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442" w:type="pct"/>
        <w:tblInd w:w="-601" w:type="dxa"/>
        <w:tblLook w:val="01E0" w:firstRow="1" w:lastRow="1" w:firstColumn="1" w:lastColumn="1" w:noHBand="0" w:noVBand="0"/>
      </w:tblPr>
      <w:tblGrid>
        <w:gridCol w:w="4571"/>
        <w:gridCol w:w="5812"/>
      </w:tblGrid>
      <w:tr w:rsidR="006D3723" w:rsidRPr="00CF2F9B" w14:paraId="4FA4D0B3" w14:textId="77777777" w:rsidTr="007149CD">
        <w:tc>
          <w:tcPr>
            <w:tcW w:w="2201" w:type="pct"/>
          </w:tcPr>
          <w:p w14:paraId="24BFAC7C" w14:textId="77777777" w:rsidR="007D0E16" w:rsidRPr="00CF2F9B" w:rsidRDefault="009E55F3" w:rsidP="006D3723">
            <w:pPr>
              <w:widowControl w:val="0"/>
              <w:spacing w:after="0" w:line="240" w:lineRule="auto"/>
              <w:ind w:left="79"/>
              <w:jc w:val="center"/>
              <w:rPr>
                <w:b/>
                <w:bCs/>
                <w:sz w:val="24"/>
                <w:szCs w:val="24"/>
              </w:rPr>
            </w:pPr>
            <w:bookmarkStart w:id="0" w:name="_Hlk159225115"/>
            <w:bookmarkStart w:id="1" w:name="_GoBack"/>
            <w:bookmarkEnd w:id="1"/>
            <w:r w:rsidRPr="00CF2F9B">
              <w:rPr>
                <w:sz w:val="24"/>
                <w:szCs w:val="24"/>
                <w:lang w:val="en-US"/>
              </w:rPr>
              <w:t xml:space="preserve"> </w:t>
            </w:r>
            <w:r w:rsidR="007D0E16" w:rsidRPr="00CF2F9B">
              <w:rPr>
                <w:sz w:val="24"/>
                <w:szCs w:val="24"/>
              </w:rPr>
              <w:br w:type="page"/>
            </w:r>
            <w:r w:rsidR="007D0E16" w:rsidRPr="00CF2F9B">
              <w:rPr>
                <w:sz w:val="24"/>
                <w:szCs w:val="24"/>
              </w:rPr>
              <w:br w:type="column"/>
            </w:r>
            <w:r w:rsidR="007D0E16" w:rsidRPr="00CF2F9B">
              <w:rPr>
                <w:b/>
                <w:bCs/>
                <w:sz w:val="24"/>
                <w:szCs w:val="24"/>
              </w:rPr>
              <w:t>BỘ GIÁO DỤC VÀ ĐÀO TẠO</w:t>
            </w:r>
          </w:p>
          <w:p w14:paraId="6848DEBF" w14:textId="77777777" w:rsidR="007D0E16" w:rsidRPr="00CF2F9B" w:rsidRDefault="000E5A8F" w:rsidP="006D3723">
            <w:pPr>
              <w:widowControl w:val="0"/>
              <w:spacing w:after="0" w:line="240" w:lineRule="auto"/>
              <w:ind w:left="-91"/>
              <w:jc w:val="center"/>
              <w:rPr>
                <w:bCs/>
                <w:sz w:val="24"/>
                <w:szCs w:val="24"/>
              </w:rPr>
            </w:pPr>
            <w:r w:rsidRPr="00CF2F9B">
              <w:rPr>
                <w:sz w:val="24"/>
                <w:szCs w:val="24"/>
                <w:lang w:val="en-US"/>
              </w:rPr>
              <mc:AlternateContent>
                <mc:Choice Requires="wps">
                  <w:drawing>
                    <wp:anchor distT="4294967294" distB="4294967294" distL="114300" distR="114300" simplePos="0" relativeHeight="251630592" behindDoc="0" locked="0" layoutInCell="1" allowOverlap="1" wp14:anchorId="7DF4791C" wp14:editId="26D7226E">
                      <wp:simplePos x="0" y="0"/>
                      <wp:positionH relativeFrom="column">
                        <wp:posOffset>853771</wp:posOffset>
                      </wp:positionH>
                      <wp:positionV relativeFrom="paragraph">
                        <wp:posOffset>35560</wp:posOffset>
                      </wp:positionV>
                      <wp:extent cx="1040765" cy="0"/>
                      <wp:effectExtent l="0" t="0" r="0" b="0"/>
                      <wp:wrapNone/>
                      <wp:docPr id="5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4076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1FCC38" id="Line 3" o:spid="_x0000_s1026" style="position:absolute;z-index:2516305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25pt,2.8pt" to="149.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">
                      <o:lock v:ext="edit" shapetype="f"/>
                    </v:line>
                  </w:pict>
                </mc:Fallback>
              </mc:AlternateContent>
            </w:r>
          </w:p>
          <w:p w14:paraId="4E964417" w14:textId="77777777" w:rsidR="0033342C" w:rsidRPr="00CF2F9B" w:rsidRDefault="0033342C" w:rsidP="006D3723">
            <w:pPr>
              <w:widowControl w:val="0"/>
              <w:spacing w:after="0" w:line="240" w:lineRule="auto"/>
              <w:ind w:left="-91"/>
              <w:jc w:val="center"/>
              <w:rPr>
                <w:bCs/>
                <w:sz w:val="24"/>
                <w:szCs w:val="24"/>
              </w:rPr>
            </w:pPr>
          </w:p>
          <w:p w14:paraId="75BF061C" w14:textId="77777777" w:rsidR="007D0E16" w:rsidRPr="00CF2F9B" w:rsidRDefault="007D0E16" w:rsidP="006D3723">
            <w:pPr>
              <w:widowControl w:val="0"/>
              <w:spacing w:after="0" w:line="240" w:lineRule="auto"/>
              <w:ind w:left="-91"/>
              <w:jc w:val="center"/>
              <w:rPr>
                <w:bCs/>
                <w:sz w:val="24"/>
                <w:szCs w:val="24"/>
              </w:rPr>
            </w:pPr>
            <w:r w:rsidRPr="00CF2F9B">
              <w:rPr>
                <w:bCs/>
                <w:sz w:val="24"/>
                <w:szCs w:val="24"/>
              </w:rPr>
              <w:t xml:space="preserve">Số: </w:t>
            </w:r>
            <w:r w:rsidR="00AB4F1C" w:rsidRPr="00CF2F9B">
              <w:rPr>
                <w:bCs/>
                <w:sz w:val="24"/>
                <w:szCs w:val="24"/>
              </w:rPr>
              <w:t xml:space="preserve"> </w:t>
            </w:r>
            <w:r w:rsidR="00F80B83" w:rsidRPr="00CF2F9B">
              <w:rPr>
                <w:bCs/>
                <w:sz w:val="24"/>
                <w:szCs w:val="24"/>
              </w:rPr>
              <w:t xml:space="preserve">     </w:t>
            </w:r>
            <w:r w:rsidR="009A4FC6" w:rsidRPr="00CF2F9B">
              <w:rPr>
                <w:bCs/>
                <w:sz w:val="24"/>
                <w:szCs w:val="24"/>
              </w:rPr>
              <w:t xml:space="preserve"> </w:t>
            </w:r>
            <w:r w:rsidR="00DE4486" w:rsidRPr="00CF2F9B">
              <w:rPr>
                <w:bCs/>
                <w:sz w:val="24"/>
                <w:szCs w:val="24"/>
              </w:rPr>
              <w:t xml:space="preserve">  </w:t>
            </w:r>
            <w:r w:rsidR="009A4FC6" w:rsidRPr="00CF2F9B">
              <w:rPr>
                <w:bCs/>
                <w:sz w:val="24"/>
                <w:szCs w:val="24"/>
              </w:rPr>
              <w:t xml:space="preserve"> </w:t>
            </w:r>
            <w:r w:rsidR="00DE4486" w:rsidRPr="00CF2F9B">
              <w:rPr>
                <w:bCs/>
                <w:sz w:val="24"/>
                <w:szCs w:val="24"/>
              </w:rPr>
              <w:t xml:space="preserve">  </w:t>
            </w:r>
            <w:r w:rsidRPr="00CF2F9B">
              <w:rPr>
                <w:bCs/>
                <w:sz w:val="24"/>
                <w:szCs w:val="24"/>
              </w:rPr>
              <w:t>/BGDĐT-QLCL</w:t>
            </w:r>
          </w:p>
          <w:p w14:paraId="3C5A659F" w14:textId="029690AE" w:rsidR="007D0E16" w:rsidRPr="00CF2F9B" w:rsidRDefault="007D0E16" w:rsidP="006D3723">
            <w:pPr>
              <w:widowControl w:val="0"/>
              <w:spacing w:after="0" w:line="240" w:lineRule="auto"/>
              <w:ind w:left="-91"/>
              <w:jc w:val="center"/>
              <w:rPr>
                <w:b/>
                <w:bCs/>
                <w:sz w:val="24"/>
                <w:szCs w:val="24"/>
              </w:rPr>
            </w:pPr>
            <w:r w:rsidRPr="00CF2F9B">
              <w:rPr>
                <w:bCs/>
                <w:sz w:val="24"/>
                <w:szCs w:val="24"/>
              </w:rPr>
              <w:t xml:space="preserve">V/v </w:t>
            </w:r>
            <w:bookmarkStart w:id="2" w:name="_Hlk129088124"/>
            <w:r w:rsidRPr="00CF2F9B">
              <w:rPr>
                <w:bCs/>
                <w:sz w:val="24"/>
                <w:szCs w:val="24"/>
              </w:rPr>
              <w:t xml:space="preserve">hướng dẫn tổ chức Kỳ thi </w:t>
            </w:r>
            <w:r w:rsidRPr="00CF2F9B">
              <w:rPr>
                <w:bCs/>
                <w:sz w:val="24"/>
                <w:szCs w:val="24"/>
              </w:rPr>
              <w:br/>
            </w:r>
            <w:r w:rsidR="00A03553" w:rsidRPr="00CF2F9B">
              <w:rPr>
                <w:bCs/>
                <w:sz w:val="24"/>
                <w:szCs w:val="24"/>
              </w:rPr>
              <w:t xml:space="preserve">tốt nghiệp </w:t>
            </w:r>
            <w:r w:rsidR="000C1B00" w:rsidRPr="00CF2F9B">
              <w:rPr>
                <w:bCs/>
                <w:sz w:val="24"/>
                <w:szCs w:val="24"/>
              </w:rPr>
              <w:t>trung học phổ thông</w:t>
            </w:r>
            <w:r w:rsidR="00C22B60" w:rsidRPr="00CF2F9B">
              <w:rPr>
                <w:bCs/>
                <w:sz w:val="24"/>
                <w:szCs w:val="24"/>
              </w:rPr>
              <w:t xml:space="preserve"> </w:t>
            </w:r>
            <w:r w:rsidR="00A03553" w:rsidRPr="00CF2F9B">
              <w:rPr>
                <w:sz w:val="24"/>
                <w:szCs w:val="24"/>
              </w:rPr>
              <w:t xml:space="preserve">năm </w:t>
            </w:r>
            <w:r w:rsidR="004449DB" w:rsidRPr="00CF2F9B">
              <w:rPr>
                <w:sz w:val="24"/>
                <w:szCs w:val="24"/>
              </w:rPr>
              <w:t>202</w:t>
            </w:r>
            <w:bookmarkEnd w:id="2"/>
            <w:r w:rsidR="00682AD5" w:rsidRPr="00CF2F9B">
              <w:rPr>
                <w:sz w:val="24"/>
                <w:szCs w:val="24"/>
              </w:rPr>
              <w:t>4</w:t>
            </w:r>
          </w:p>
        </w:tc>
        <w:tc>
          <w:tcPr>
            <w:tcW w:w="2799" w:type="pct"/>
          </w:tcPr>
          <w:p w14:paraId="72F94B91" w14:textId="77777777" w:rsidR="007D0E16" w:rsidRPr="00CF2F9B" w:rsidRDefault="007D0E16" w:rsidP="006D3723">
            <w:pPr>
              <w:widowControl w:val="0"/>
              <w:spacing w:after="0" w:line="240" w:lineRule="auto"/>
              <w:ind w:left="-93"/>
              <w:jc w:val="center"/>
              <w:rPr>
                <w:b/>
                <w:bCs/>
                <w:sz w:val="24"/>
                <w:szCs w:val="24"/>
              </w:rPr>
            </w:pPr>
            <w:r w:rsidRPr="00CF2F9B">
              <w:rPr>
                <w:b/>
                <w:bCs/>
                <w:sz w:val="24"/>
                <w:szCs w:val="24"/>
              </w:rPr>
              <w:t>CỘNG HÒA XÃ HỘI CHỦ NGHĨA VIỆT NAM</w:t>
            </w:r>
          </w:p>
          <w:p w14:paraId="60D4EC77" w14:textId="77777777" w:rsidR="007D0E16" w:rsidRPr="00CF2F9B" w:rsidRDefault="007D0E16" w:rsidP="006D3723">
            <w:pPr>
              <w:widowControl w:val="0"/>
              <w:spacing w:after="0" w:line="240" w:lineRule="auto"/>
              <w:ind w:left="79"/>
              <w:jc w:val="center"/>
              <w:rPr>
                <w:b/>
                <w:bCs/>
                <w:sz w:val="26"/>
                <w:szCs w:val="26"/>
              </w:rPr>
            </w:pPr>
            <w:r w:rsidRPr="00CF2F9B">
              <w:rPr>
                <w:b/>
                <w:bCs/>
                <w:sz w:val="26"/>
                <w:szCs w:val="26"/>
              </w:rPr>
              <w:t>Độc lập - Tự do - Hạnh phúc</w:t>
            </w:r>
          </w:p>
          <w:p w14:paraId="6380758F" w14:textId="77777777" w:rsidR="007D0E16" w:rsidRPr="00CF2F9B" w:rsidRDefault="000E5A8F" w:rsidP="006D3723">
            <w:pPr>
              <w:widowControl w:val="0"/>
              <w:spacing w:after="0" w:line="240" w:lineRule="auto"/>
              <w:ind w:left="79"/>
              <w:jc w:val="center"/>
              <w:rPr>
                <w:b/>
                <w:bCs/>
                <w:sz w:val="24"/>
                <w:szCs w:val="24"/>
              </w:rPr>
            </w:pPr>
            <w:r w:rsidRPr="00CF2F9B">
              <w:rPr>
                <w:sz w:val="24"/>
                <w:szCs w:val="24"/>
                <w:lang w:val="en-US"/>
              </w:rPr>
              <mc:AlternateContent>
                <mc:Choice Requires="wps">
                  <w:drawing>
                    <wp:anchor distT="4294967294" distB="4294967294" distL="114300" distR="114300" simplePos="0" relativeHeight="251625472" behindDoc="0" locked="0" layoutInCell="1" allowOverlap="1" wp14:anchorId="2650A829" wp14:editId="596B0F9F">
                      <wp:simplePos x="0" y="0"/>
                      <wp:positionH relativeFrom="column">
                        <wp:posOffset>785799</wp:posOffset>
                      </wp:positionH>
                      <wp:positionV relativeFrom="paragraph">
                        <wp:posOffset>21507</wp:posOffset>
                      </wp:positionV>
                      <wp:extent cx="2019631" cy="0"/>
                      <wp:effectExtent l="0" t="0" r="0" b="0"/>
                      <wp:wrapNone/>
                      <wp:docPr id="5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9631"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1A8A93" id="Line 2" o:spid="_x0000_s1026" style="position:absolute;z-index:2516254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85pt,1.7pt" to="220.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">
                      <o:lock v:ext="edit" shapetype="f"/>
                    </v:line>
                  </w:pict>
                </mc:Fallback>
              </mc:AlternateContent>
            </w:r>
          </w:p>
          <w:p w14:paraId="522AD11B" w14:textId="365BD122" w:rsidR="007D0E16" w:rsidRPr="00CF2F9B" w:rsidRDefault="007D0E16" w:rsidP="006D3723">
            <w:pPr>
              <w:widowControl w:val="0"/>
              <w:spacing w:after="0" w:line="240" w:lineRule="auto"/>
              <w:ind w:left="-91"/>
              <w:jc w:val="center"/>
              <w:rPr>
                <w:sz w:val="24"/>
                <w:szCs w:val="24"/>
              </w:rPr>
            </w:pPr>
            <w:r w:rsidRPr="00CF2F9B">
              <w:rPr>
                <w:i/>
                <w:iCs/>
                <w:sz w:val="24"/>
                <w:szCs w:val="24"/>
              </w:rPr>
              <w:t xml:space="preserve">Hà Nội, </w:t>
            </w:r>
            <w:r w:rsidR="00572878" w:rsidRPr="00CF2F9B">
              <w:rPr>
                <w:i/>
                <w:iCs/>
                <w:sz w:val="24"/>
                <w:szCs w:val="24"/>
              </w:rPr>
              <w:t>ngày</w:t>
            </w:r>
            <w:r w:rsidR="00541247" w:rsidRPr="00CF2F9B">
              <w:rPr>
                <w:i/>
                <w:iCs/>
                <w:sz w:val="24"/>
                <w:szCs w:val="24"/>
              </w:rPr>
              <w:t xml:space="preserve"> </w:t>
            </w:r>
            <w:r w:rsidR="00F80B83" w:rsidRPr="00CF2F9B">
              <w:rPr>
                <w:i/>
                <w:iCs/>
                <w:sz w:val="24"/>
                <w:szCs w:val="24"/>
              </w:rPr>
              <w:t xml:space="preserve">  </w:t>
            </w:r>
            <w:r w:rsidR="00DE4486" w:rsidRPr="00CF2F9B">
              <w:rPr>
                <w:i/>
                <w:iCs/>
                <w:sz w:val="24"/>
                <w:szCs w:val="24"/>
              </w:rPr>
              <w:t xml:space="preserve"> </w:t>
            </w:r>
            <w:r w:rsidR="00674D59" w:rsidRPr="00CF2F9B">
              <w:rPr>
                <w:i/>
                <w:iCs/>
                <w:sz w:val="24"/>
                <w:szCs w:val="24"/>
              </w:rPr>
              <w:t xml:space="preserve"> </w:t>
            </w:r>
            <w:r w:rsidR="00F80B83" w:rsidRPr="00CF2F9B">
              <w:rPr>
                <w:i/>
                <w:iCs/>
                <w:sz w:val="24"/>
                <w:szCs w:val="24"/>
              </w:rPr>
              <w:t xml:space="preserve"> </w:t>
            </w:r>
            <w:r w:rsidR="00541247" w:rsidRPr="00CF2F9B">
              <w:rPr>
                <w:i/>
                <w:iCs/>
                <w:sz w:val="24"/>
                <w:szCs w:val="24"/>
              </w:rPr>
              <w:t xml:space="preserve"> </w:t>
            </w:r>
            <w:r w:rsidR="009A4FC6" w:rsidRPr="00CF2F9B">
              <w:rPr>
                <w:i/>
                <w:iCs/>
                <w:sz w:val="24"/>
                <w:szCs w:val="24"/>
              </w:rPr>
              <w:t xml:space="preserve"> </w:t>
            </w:r>
            <w:r w:rsidR="000C1B00" w:rsidRPr="00CF2F9B">
              <w:rPr>
                <w:i/>
                <w:iCs/>
                <w:sz w:val="24"/>
                <w:szCs w:val="24"/>
              </w:rPr>
              <w:t xml:space="preserve">tháng </w:t>
            </w:r>
            <w:r w:rsidR="002534B2" w:rsidRPr="00E82CB0">
              <w:rPr>
                <w:i/>
                <w:iCs/>
                <w:sz w:val="24"/>
                <w:szCs w:val="24"/>
              </w:rPr>
              <w:t>3</w:t>
            </w:r>
            <w:r w:rsidR="002534B2" w:rsidRPr="00CF2F9B">
              <w:rPr>
                <w:i/>
                <w:iCs/>
                <w:sz w:val="24"/>
                <w:szCs w:val="24"/>
              </w:rPr>
              <w:t xml:space="preserve"> </w:t>
            </w:r>
            <w:r w:rsidRPr="00CF2F9B">
              <w:rPr>
                <w:i/>
                <w:iCs/>
                <w:sz w:val="24"/>
                <w:szCs w:val="24"/>
              </w:rPr>
              <w:t xml:space="preserve">năm </w:t>
            </w:r>
            <w:r w:rsidR="004449DB" w:rsidRPr="00CF2F9B">
              <w:rPr>
                <w:i/>
                <w:iCs/>
                <w:sz w:val="24"/>
                <w:szCs w:val="24"/>
              </w:rPr>
              <w:t>202</w:t>
            </w:r>
            <w:r w:rsidR="00682AD5" w:rsidRPr="00CF2F9B">
              <w:rPr>
                <w:i/>
                <w:iCs/>
                <w:sz w:val="24"/>
                <w:szCs w:val="24"/>
              </w:rPr>
              <w:t>4</w:t>
            </w:r>
          </w:p>
        </w:tc>
      </w:tr>
    </w:tbl>
    <w:p w14:paraId="00E73F58" w14:textId="77777777" w:rsidR="007D0E16" w:rsidRPr="00CF2F9B" w:rsidRDefault="007D0E16" w:rsidP="006D3723">
      <w:pPr>
        <w:widowControl w:val="0"/>
        <w:spacing w:after="0" w:line="240" w:lineRule="auto"/>
        <w:rPr>
          <w:sz w:val="26"/>
          <w:szCs w:val="26"/>
        </w:rPr>
      </w:pPr>
    </w:p>
    <w:p w14:paraId="3A08E392" w14:textId="77777777" w:rsidR="007D0E16" w:rsidRPr="00CF2F9B" w:rsidRDefault="007D0E16" w:rsidP="00B90698">
      <w:pPr>
        <w:widowControl w:val="0"/>
        <w:spacing w:after="0" w:line="240" w:lineRule="auto"/>
        <w:ind w:left="1440" w:firstLine="720"/>
        <w:rPr>
          <w:color w:val="000000" w:themeColor="text1"/>
          <w:sz w:val="26"/>
          <w:szCs w:val="26"/>
        </w:rPr>
      </w:pPr>
      <w:r w:rsidRPr="00CF2F9B">
        <w:rPr>
          <w:color w:val="000000" w:themeColor="text1"/>
          <w:sz w:val="26"/>
          <w:szCs w:val="26"/>
        </w:rPr>
        <w:t xml:space="preserve">Kính gửi: </w:t>
      </w:r>
    </w:p>
    <w:p w14:paraId="020F3E18" w14:textId="77777777" w:rsidR="007D0E16" w:rsidRPr="00CF2F9B" w:rsidRDefault="007D0E16" w:rsidP="00674D59">
      <w:pPr>
        <w:widowControl w:val="0"/>
        <w:spacing w:before="60" w:after="0" w:line="240" w:lineRule="auto"/>
        <w:ind w:left="2268" w:firstLine="1134"/>
        <w:rPr>
          <w:color w:val="000000" w:themeColor="text1"/>
          <w:sz w:val="26"/>
          <w:szCs w:val="26"/>
          <w:shd w:val="clear" w:color="auto" w:fill="FFFFFF"/>
        </w:rPr>
      </w:pPr>
      <w:r w:rsidRPr="00CF2F9B">
        <w:rPr>
          <w:color w:val="000000" w:themeColor="text1"/>
          <w:sz w:val="26"/>
          <w:szCs w:val="26"/>
        </w:rPr>
        <w:t xml:space="preserve">- Các </w:t>
      </w:r>
      <w:r w:rsidR="008C15CC" w:rsidRPr="00CF2F9B">
        <w:rPr>
          <w:color w:val="000000" w:themeColor="text1"/>
          <w:sz w:val="26"/>
          <w:szCs w:val="26"/>
        </w:rPr>
        <w:t>S</w:t>
      </w:r>
      <w:r w:rsidRPr="00CF2F9B">
        <w:rPr>
          <w:color w:val="000000" w:themeColor="text1"/>
          <w:sz w:val="26"/>
          <w:szCs w:val="26"/>
        </w:rPr>
        <w:t>ở</w:t>
      </w:r>
      <w:r w:rsidR="008C15CC" w:rsidRPr="00CF2F9B">
        <w:rPr>
          <w:color w:val="000000" w:themeColor="text1"/>
          <w:sz w:val="26"/>
          <w:szCs w:val="26"/>
        </w:rPr>
        <w:t xml:space="preserve"> G</w:t>
      </w:r>
      <w:r w:rsidRPr="00CF2F9B">
        <w:rPr>
          <w:color w:val="000000" w:themeColor="text1"/>
          <w:sz w:val="26"/>
          <w:szCs w:val="26"/>
        </w:rPr>
        <w:t xml:space="preserve">iáo dục và </w:t>
      </w:r>
      <w:r w:rsidR="008C15CC" w:rsidRPr="00CF2F9B">
        <w:rPr>
          <w:color w:val="000000" w:themeColor="text1"/>
          <w:sz w:val="26"/>
          <w:szCs w:val="26"/>
        </w:rPr>
        <w:t>Đ</w:t>
      </w:r>
      <w:r w:rsidRPr="00CF2F9B">
        <w:rPr>
          <w:color w:val="000000" w:themeColor="text1"/>
          <w:sz w:val="26"/>
          <w:szCs w:val="26"/>
        </w:rPr>
        <w:t>ào tạo;</w:t>
      </w:r>
    </w:p>
    <w:p w14:paraId="1DCDE155" w14:textId="77777777" w:rsidR="007D0E16" w:rsidRPr="00CF2F9B" w:rsidRDefault="007D0E16" w:rsidP="00674D59">
      <w:pPr>
        <w:widowControl w:val="0"/>
        <w:spacing w:before="60" w:after="0" w:line="240" w:lineRule="auto"/>
        <w:ind w:left="2268" w:firstLine="1134"/>
        <w:rPr>
          <w:color w:val="000000" w:themeColor="text1"/>
          <w:sz w:val="26"/>
          <w:szCs w:val="26"/>
        </w:rPr>
      </w:pPr>
      <w:r w:rsidRPr="00CF2F9B">
        <w:rPr>
          <w:color w:val="000000" w:themeColor="text1"/>
          <w:sz w:val="26"/>
          <w:szCs w:val="26"/>
        </w:rPr>
        <w:t>- Cục Nhà trường - Bộ Quốc phòng.</w:t>
      </w:r>
    </w:p>
    <w:p w14:paraId="7E4A3FB6" w14:textId="77777777" w:rsidR="00B90698" w:rsidRPr="00CF2F9B" w:rsidRDefault="00B90698" w:rsidP="00B90698">
      <w:pPr>
        <w:widowControl w:val="0"/>
        <w:spacing w:after="0" w:line="240" w:lineRule="auto"/>
        <w:ind w:left="2268" w:firstLine="612"/>
        <w:rPr>
          <w:color w:val="000000" w:themeColor="text1"/>
          <w:sz w:val="26"/>
          <w:szCs w:val="26"/>
        </w:rPr>
      </w:pPr>
    </w:p>
    <w:p w14:paraId="017B250E" w14:textId="2AE00F91" w:rsidR="007D0E16" w:rsidRPr="008C534C" w:rsidRDefault="007D0E16" w:rsidP="008C534C">
      <w:pPr>
        <w:pStyle w:val="NormalWeb"/>
        <w:widowControl w:val="0"/>
        <w:spacing w:before="120" w:beforeAutospacing="0" w:after="120" w:afterAutospacing="0"/>
        <w:ind w:firstLine="567"/>
        <w:jc w:val="both"/>
        <w:textAlignment w:val="baseline"/>
        <w:rPr>
          <w:color w:val="000000" w:themeColor="text1"/>
          <w:sz w:val="26"/>
          <w:szCs w:val="26"/>
        </w:rPr>
      </w:pPr>
      <w:r w:rsidRPr="008C534C">
        <w:rPr>
          <w:color w:val="000000" w:themeColor="text1"/>
          <w:sz w:val="26"/>
          <w:szCs w:val="26"/>
        </w:rPr>
        <w:t xml:space="preserve">Kỳ thi tốt nghiệp </w:t>
      </w:r>
      <w:r w:rsidR="008E543D" w:rsidRPr="008C534C">
        <w:rPr>
          <w:color w:val="000000" w:themeColor="text1"/>
          <w:sz w:val="26"/>
          <w:szCs w:val="26"/>
        </w:rPr>
        <w:t>t</w:t>
      </w:r>
      <w:r w:rsidRPr="008C534C">
        <w:rPr>
          <w:color w:val="000000" w:themeColor="text1"/>
          <w:sz w:val="26"/>
          <w:szCs w:val="26"/>
        </w:rPr>
        <w:t xml:space="preserve">rung học phổ thông năm </w:t>
      </w:r>
      <w:r w:rsidR="004449DB" w:rsidRPr="008C534C">
        <w:rPr>
          <w:color w:val="000000" w:themeColor="text1"/>
          <w:sz w:val="26"/>
          <w:szCs w:val="26"/>
        </w:rPr>
        <w:t>202</w:t>
      </w:r>
      <w:r w:rsidR="00682AD5" w:rsidRPr="008C534C">
        <w:rPr>
          <w:color w:val="000000" w:themeColor="text1"/>
          <w:sz w:val="26"/>
          <w:szCs w:val="26"/>
        </w:rPr>
        <w:t>4</w:t>
      </w:r>
      <w:r w:rsidRPr="008C534C">
        <w:rPr>
          <w:color w:val="000000" w:themeColor="text1"/>
          <w:sz w:val="26"/>
          <w:szCs w:val="26"/>
        </w:rPr>
        <w:t xml:space="preserve"> (gọi tắt là Kỳ thi) được thực hiện theo Quy chế thi tốt nghiệp </w:t>
      </w:r>
      <w:r w:rsidR="000C1B00" w:rsidRPr="008C534C">
        <w:rPr>
          <w:color w:val="000000" w:themeColor="text1"/>
          <w:sz w:val="26"/>
          <w:szCs w:val="26"/>
        </w:rPr>
        <w:t>trung học phổ thông (</w:t>
      </w:r>
      <w:r w:rsidRPr="008C534C">
        <w:rPr>
          <w:color w:val="000000" w:themeColor="text1"/>
          <w:sz w:val="26"/>
          <w:szCs w:val="26"/>
        </w:rPr>
        <w:t>THPT</w:t>
      </w:r>
      <w:r w:rsidR="000C1B00" w:rsidRPr="008C534C">
        <w:rPr>
          <w:color w:val="000000" w:themeColor="text1"/>
          <w:sz w:val="26"/>
          <w:szCs w:val="26"/>
        </w:rPr>
        <w:t>)</w:t>
      </w:r>
      <w:r w:rsidRPr="008C534C">
        <w:rPr>
          <w:color w:val="000000" w:themeColor="text1"/>
          <w:sz w:val="26"/>
          <w:szCs w:val="26"/>
        </w:rPr>
        <w:t xml:space="preserve"> ban hành kèm theo </w:t>
      </w:r>
      <w:r w:rsidRPr="008C534C">
        <w:rPr>
          <w:bCs/>
          <w:color w:val="000000" w:themeColor="text1"/>
          <w:sz w:val="26"/>
          <w:szCs w:val="26"/>
        </w:rPr>
        <w:t xml:space="preserve">Thông tư số </w:t>
      </w:r>
      <w:r w:rsidR="00033686" w:rsidRPr="008C534C">
        <w:rPr>
          <w:bCs/>
          <w:color w:val="000000" w:themeColor="text1"/>
          <w:sz w:val="26"/>
          <w:szCs w:val="26"/>
        </w:rPr>
        <w:t>15/</w:t>
      </w:r>
      <w:r w:rsidRPr="008C534C">
        <w:rPr>
          <w:bCs/>
          <w:color w:val="000000" w:themeColor="text1"/>
          <w:sz w:val="26"/>
          <w:szCs w:val="26"/>
        </w:rPr>
        <w:t xml:space="preserve">2020/TT-BGDĐT ngày </w:t>
      </w:r>
      <w:r w:rsidR="00033686" w:rsidRPr="008C534C">
        <w:rPr>
          <w:bCs/>
          <w:color w:val="000000" w:themeColor="text1"/>
          <w:sz w:val="26"/>
          <w:szCs w:val="26"/>
        </w:rPr>
        <w:t>26</w:t>
      </w:r>
      <w:r w:rsidR="00682AD5" w:rsidRPr="008C534C">
        <w:rPr>
          <w:bCs/>
          <w:color w:val="000000" w:themeColor="text1"/>
          <w:sz w:val="26"/>
          <w:szCs w:val="26"/>
        </w:rPr>
        <w:t>/</w:t>
      </w:r>
      <w:r w:rsidRPr="008C534C">
        <w:rPr>
          <w:bCs/>
          <w:color w:val="000000" w:themeColor="text1"/>
          <w:sz w:val="26"/>
          <w:szCs w:val="26"/>
        </w:rPr>
        <w:t>5</w:t>
      </w:r>
      <w:r w:rsidR="00682AD5" w:rsidRPr="008C534C">
        <w:rPr>
          <w:bCs/>
          <w:color w:val="000000" w:themeColor="text1"/>
          <w:sz w:val="26"/>
          <w:szCs w:val="26"/>
        </w:rPr>
        <w:t>/</w:t>
      </w:r>
      <w:r w:rsidRPr="008C534C">
        <w:rPr>
          <w:bCs/>
          <w:color w:val="000000" w:themeColor="text1"/>
          <w:sz w:val="26"/>
          <w:szCs w:val="26"/>
        </w:rPr>
        <w:t>2020</w:t>
      </w:r>
      <w:r w:rsidR="00DA1BB9" w:rsidRPr="008C534C">
        <w:rPr>
          <w:bCs/>
          <w:color w:val="000000" w:themeColor="text1"/>
          <w:sz w:val="26"/>
          <w:szCs w:val="26"/>
        </w:rPr>
        <w:t xml:space="preserve"> được sửa đổi, bổ sung tại Thông tư số </w:t>
      </w:r>
      <w:r w:rsidR="00EE121F" w:rsidRPr="008C534C">
        <w:rPr>
          <w:bCs/>
          <w:color w:val="000000" w:themeColor="text1"/>
          <w:sz w:val="26"/>
          <w:szCs w:val="26"/>
        </w:rPr>
        <w:t>05</w:t>
      </w:r>
      <w:r w:rsidR="00DA1BB9" w:rsidRPr="008C534C">
        <w:rPr>
          <w:bCs/>
          <w:color w:val="000000" w:themeColor="text1"/>
          <w:sz w:val="26"/>
          <w:szCs w:val="26"/>
        </w:rPr>
        <w:t>/2021/TT-BGDĐT ngày</w:t>
      </w:r>
      <w:r w:rsidR="00147A0B" w:rsidRPr="008C534C">
        <w:rPr>
          <w:bCs/>
          <w:color w:val="000000" w:themeColor="text1"/>
          <w:sz w:val="26"/>
          <w:szCs w:val="26"/>
        </w:rPr>
        <w:t xml:space="preserve"> 12</w:t>
      </w:r>
      <w:r w:rsidR="00682AD5" w:rsidRPr="008C534C">
        <w:rPr>
          <w:bCs/>
          <w:color w:val="000000" w:themeColor="text1"/>
          <w:sz w:val="26"/>
          <w:szCs w:val="26"/>
        </w:rPr>
        <w:t>/</w:t>
      </w:r>
      <w:r w:rsidR="00DA1BB9" w:rsidRPr="008C534C">
        <w:rPr>
          <w:bCs/>
          <w:color w:val="000000" w:themeColor="text1"/>
          <w:sz w:val="26"/>
          <w:szCs w:val="26"/>
        </w:rPr>
        <w:t>3</w:t>
      </w:r>
      <w:r w:rsidR="00682AD5" w:rsidRPr="008C534C">
        <w:rPr>
          <w:bCs/>
          <w:color w:val="000000" w:themeColor="text1"/>
          <w:sz w:val="26"/>
          <w:szCs w:val="26"/>
        </w:rPr>
        <w:t>/</w:t>
      </w:r>
      <w:r w:rsidR="00DA1BB9" w:rsidRPr="008C534C">
        <w:rPr>
          <w:bCs/>
          <w:color w:val="000000" w:themeColor="text1"/>
          <w:sz w:val="26"/>
          <w:szCs w:val="26"/>
        </w:rPr>
        <w:t>2021</w:t>
      </w:r>
      <w:r w:rsidR="00682AD5" w:rsidRPr="008C534C">
        <w:rPr>
          <w:bCs/>
          <w:color w:val="000000" w:themeColor="text1"/>
          <w:sz w:val="26"/>
          <w:szCs w:val="26"/>
        </w:rPr>
        <w:t>,</w:t>
      </w:r>
      <w:r w:rsidRPr="008C534C">
        <w:rPr>
          <w:bCs/>
          <w:color w:val="000000" w:themeColor="text1"/>
          <w:sz w:val="26"/>
          <w:szCs w:val="26"/>
        </w:rPr>
        <w:t xml:space="preserve"> </w:t>
      </w:r>
      <w:r w:rsidR="00F80B83" w:rsidRPr="008C534C">
        <w:rPr>
          <w:bCs/>
          <w:color w:val="000000" w:themeColor="text1"/>
          <w:sz w:val="26"/>
          <w:szCs w:val="26"/>
        </w:rPr>
        <w:t xml:space="preserve">Thông tư số </w:t>
      </w:r>
      <w:r w:rsidR="005E1E6D" w:rsidRPr="008C534C">
        <w:rPr>
          <w:bCs/>
          <w:color w:val="000000" w:themeColor="text1"/>
          <w:sz w:val="26"/>
          <w:szCs w:val="26"/>
        </w:rPr>
        <w:t>06</w:t>
      </w:r>
      <w:r w:rsidR="00F80B83" w:rsidRPr="008C534C">
        <w:rPr>
          <w:bCs/>
          <w:color w:val="000000" w:themeColor="text1"/>
          <w:sz w:val="26"/>
          <w:szCs w:val="26"/>
        </w:rPr>
        <w:t>/2023/TT-BGDĐT</w:t>
      </w:r>
      <w:r w:rsidR="009D474A" w:rsidRPr="008C534C">
        <w:rPr>
          <w:bCs/>
          <w:color w:val="000000" w:themeColor="text1"/>
          <w:sz w:val="26"/>
          <w:szCs w:val="26"/>
        </w:rPr>
        <w:t xml:space="preserve"> </w:t>
      </w:r>
      <w:r w:rsidR="00F80B83" w:rsidRPr="008C534C">
        <w:rPr>
          <w:bCs/>
          <w:color w:val="000000" w:themeColor="text1"/>
          <w:sz w:val="26"/>
          <w:szCs w:val="26"/>
        </w:rPr>
        <w:t xml:space="preserve"> ngày</w:t>
      </w:r>
      <w:r w:rsidR="005E1E6D" w:rsidRPr="008C534C">
        <w:rPr>
          <w:bCs/>
          <w:color w:val="000000" w:themeColor="text1"/>
          <w:sz w:val="26"/>
          <w:szCs w:val="26"/>
        </w:rPr>
        <w:t xml:space="preserve"> 24</w:t>
      </w:r>
      <w:r w:rsidR="00682AD5" w:rsidRPr="008C534C">
        <w:rPr>
          <w:bCs/>
          <w:color w:val="000000" w:themeColor="text1"/>
          <w:sz w:val="26"/>
          <w:szCs w:val="26"/>
        </w:rPr>
        <w:t>/</w:t>
      </w:r>
      <w:r w:rsidR="000F549F" w:rsidRPr="008C534C">
        <w:rPr>
          <w:bCs/>
          <w:color w:val="000000" w:themeColor="text1"/>
          <w:sz w:val="26"/>
          <w:szCs w:val="26"/>
        </w:rPr>
        <w:t>03</w:t>
      </w:r>
      <w:r w:rsidR="00682AD5" w:rsidRPr="008C534C">
        <w:rPr>
          <w:bCs/>
          <w:color w:val="000000" w:themeColor="text1"/>
          <w:sz w:val="26"/>
          <w:szCs w:val="26"/>
        </w:rPr>
        <w:t>/</w:t>
      </w:r>
      <w:r w:rsidR="00F80B83" w:rsidRPr="008C534C">
        <w:rPr>
          <w:bCs/>
          <w:color w:val="000000" w:themeColor="text1"/>
          <w:sz w:val="26"/>
          <w:szCs w:val="26"/>
        </w:rPr>
        <w:t>2023</w:t>
      </w:r>
      <w:r w:rsidR="00682AD5" w:rsidRPr="008C534C">
        <w:rPr>
          <w:bCs/>
          <w:color w:val="000000" w:themeColor="text1"/>
          <w:sz w:val="26"/>
          <w:szCs w:val="26"/>
        </w:rPr>
        <w:t xml:space="preserve"> và Thông tư số </w:t>
      </w:r>
      <w:r w:rsidR="00FC7E7A">
        <w:rPr>
          <w:bCs/>
          <w:color w:val="000000" w:themeColor="text1"/>
          <w:sz w:val="26"/>
          <w:szCs w:val="26"/>
          <w:highlight w:val="yellow"/>
          <w:lang w:val="en-US"/>
        </w:rPr>
        <w:t>02/</w:t>
      </w:r>
      <w:r w:rsidR="00682AD5" w:rsidRPr="008C534C">
        <w:rPr>
          <w:bCs/>
          <w:color w:val="000000" w:themeColor="text1"/>
          <w:sz w:val="26"/>
          <w:szCs w:val="26"/>
          <w:highlight w:val="yellow"/>
        </w:rPr>
        <w:t>2024/TT-BGDĐT</w:t>
      </w:r>
      <w:r w:rsidR="00F80B83" w:rsidRPr="008C534C">
        <w:rPr>
          <w:bCs/>
          <w:color w:val="000000" w:themeColor="text1"/>
          <w:sz w:val="26"/>
          <w:szCs w:val="26"/>
        </w:rPr>
        <w:t xml:space="preserve"> </w:t>
      </w:r>
      <w:r w:rsidR="00682AD5" w:rsidRPr="008C534C">
        <w:rPr>
          <w:bCs/>
          <w:color w:val="000000" w:themeColor="text1"/>
          <w:sz w:val="26"/>
          <w:szCs w:val="26"/>
        </w:rPr>
        <w:t xml:space="preserve">ngày </w:t>
      </w:r>
      <w:r w:rsidR="00FC7E7A">
        <w:rPr>
          <w:bCs/>
          <w:color w:val="000000" w:themeColor="text1"/>
          <w:sz w:val="26"/>
          <w:szCs w:val="26"/>
          <w:lang w:val="en-US"/>
        </w:rPr>
        <w:t>06/3</w:t>
      </w:r>
      <w:r w:rsidR="00682AD5" w:rsidRPr="008C534C">
        <w:rPr>
          <w:bCs/>
          <w:color w:val="000000" w:themeColor="text1"/>
          <w:sz w:val="26"/>
          <w:szCs w:val="26"/>
          <w:highlight w:val="yellow"/>
        </w:rPr>
        <w:t>/2024</w:t>
      </w:r>
      <w:r w:rsidR="00682AD5" w:rsidRPr="008C534C">
        <w:rPr>
          <w:bCs/>
          <w:color w:val="000000" w:themeColor="text1"/>
          <w:sz w:val="26"/>
          <w:szCs w:val="26"/>
        </w:rPr>
        <w:t xml:space="preserve"> </w:t>
      </w:r>
      <w:r w:rsidRPr="008C534C">
        <w:rPr>
          <w:bCs/>
          <w:color w:val="000000" w:themeColor="text1"/>
          <w:sz w:val="26"/>
          <w:szCs w:val="26"/>
        </w:rPr>
        <w:t>của Bộ trưởng Bộ Giáo dục và Đào tạo</w:t>
      </w:r>
      <w:r w:rsidRPr="008C534C">
        <w:rPr>
          <w:color w:val="000000" w:themeColor="text1"/>
          <w:sz w:val="26"/>
          <w:szCs w:val="26"/>
        </w:rPr>
        <w:t xml:space="preserve"> (gọi tắt là Quy chế thi).</w:t>
      </w:r>
    </w:p>
    <w:p w14:paraId="6C4927FB" w14:textId="77777777" w:rsidR="007D0E16" w:rsidRPr="008C534C" w:rsidRDefault="007D0E16" w:rsidP="008C534C">
      <w:pPr>
        <w:pStyle w:val="NormalWeb"/>
        <w:widowControl w:val="0"/>
        <w:spacing w:before="120" w:beforeAutospacing="0" w:after="120" w:afterAutospacing="0"/>
        <w:ind w:firstLine="567"/>
        <w:jc w:val="both"/>
        <w:textAlignment w:val="baseline"/>
        <w:rPr>
          <w:color w:val="000000" w:themeColor="text1"/>
          <w:sz w:val="26"/>
          <w:szCs w:val="26"/>
        </w:rPr>
      </w:pPr>
      <w:r w:rsidRPr="008C534C">
        <w:rPr>
          <w:color w:val="000000" w:themeColor="text1"/>
          <w:sz w:val="26"/>
          <w:szCs w:val="26"/>
        </w:rPr>
        <w:t xml:space="preserve">Bộ Giáo dục và Đào tạo (GDĐT) hướng dẫn các </w:t>
      </w:r>
      <w:r w:rsidR="008C15CC" w:rsidRPr="008C534C">
        <w:rPr>
          <w:color w:val="000000" w:themeColor="text1"/>
          <w:sz w:val="26"/>
          <w:szCs w:val="26"/>
        </w:rPr>
        <w:t xml:space="preserve">Sở GDĐT, </w:t>
      </w:r>
      <w:r w:rsidRPr="008C534C">
        <w:rPr>
          <w:color w:val="000000" w:themeColor="text1"/>
          <w:sz w:val="26"/>
          <w:szCs w:val="26"/>
        </w:rPr>
        <w:t xml:space="preserve">Cục Nhà trường - Bộ Quốc phòng (gọi chung là các </w:t>
      </w:r>
      <w:r w:rsidR="008C15CC" w:rsidRPr="008C534C">
        <w:rPr>
          <w:color w:val="000000" w:themeColor="text1"/>
          <w:sz w:val="26"/>
          <w:szCs w:val="26"/>
        </w:rPr>
        <w:t>Sở GDĐT</w:t>
      </w:r>
      <w:r w:rsidRPr="008C534C">
        <w:rPr>
          <w:color w:val="000000" w:themeColor="text1"/>
          <w:sz w:val="26"/>
          <w:szCs w:val="26"/>
        </w:rPr>
        <w:t xml:space="preserve">) một số nội dung sau: </w:t>
      </w:r>
    </w:p>
    <w:p w14:paraId="4D8FB43B" w14:textId="7386EC5F" w:rsidR="00A50859" w:rsidRPr="008C534C" w:rsidRDefault="007D0E16" w:rsidP="008C534C">
      <w:pPr>
        <w:pStyle w:val="NormalWeb"/>
        <w:widowControl w:val="0"/>
        <w:numPr>
          <w:ilvl w:val="0"/>
          <w:numId w:val="40"/>
        </w:numPr>
        <w:tabs>
          <w:tab w:val="left" w:pos="993"/>
        </w:tabs>
        <w:spacing w:before="120" w:beforeAutospacing="0" w:after="120" w:afterAutospacing="0"/>
        <w:ind w:left="0" w:firstLine="567"/>
        <w:jc w:val="both"/>
        <w:textAlignment w:val="baseline"/>
        <w:rPr>
          <w:rFonts w:eastAsia="Calibri"/>
          <w:b/>
          <w:bCs/>
          <w:iCs/>
          <w:color w:val="000000" w:themeColor="text1"/>
          <w:sz w:val="26"/>
          <w:szCs w:val="26"/>
          <w:lang w:val="en-US"/>
        </w:rPr>
      </w:pPr>
      <w:r w:rsidRPr="008C534C">
        <w:rPr>
          <w:rFonts w:eastAsia="Calibri"/>
          <w:b/>
          <w:bCs/>
          <w:iCs/>
          <w:color w:val="000000" w:themeColor="text1"/>
          <w:sz w:val="26"/>
          <w:szCs w:val="26"/>
        </w:rPr>
        <w:t>Lịch thi</w:t>
      </w:r>
      <w:r w:rsidR="00DB1625" w:rsidRPr="008C534C">
        <w:rPr>
          <w:rFonts w:eastAsia="Calibri"/>
          <w:b/>
          <w:bCs/>
          <w:iCs/>
          <w:color w:val="000000" w:themeColor="text1"/>
          <w:sz w:val="26"/>
          <w:szCs w:val="26"/>
          <w:lang w:val="en-US"/>
        </w:rPr>
        <w:t xml:space="preserve"> và Kế hoạch chuẩn bị, tổ chức Kỳ thi</w:t>
      </w:r>
    </w:p>
    <w:p w14:paraId="781FB59B" w14:textId="35FA519A" w:rsidR="00DB1625" w:rsidRPr="008C534C" w:rsidRDefault="00DB1625" w:rsidP="008C534C">
      <w:pPr>
        <w:pStyle w:val="NormalWeb"/>
        <w:widowControl w:val="0"/>
        <w:numPr>
          <w:ilvl w:val="0"/>
          <w:numId w:val="41"/>
        </w:numPr>
        <w:tabs>
          <w:tab w:val="left" w:pos="567"/>
        </w:tabs>
        <w:spacing w:before="120" w:beforeAutospacing="0" w:after="120" w:afterAutospacing="0"/>
        <w:jc w:val="both"/>
        <w:textAlignment w:val="baseline"/>
        <w:rPr>
          <w:b/>
          <w:bCs/>
          <w:i/>
          <w:iCs/>
          <w:color w:val="000000" w:themeColor="text1"/>
          <w:sz w:val="26"/>
          <w:szCs w:val="26"/>
          <w:lang w:val="en-US"/>
        </w:rPr>
      </w:pPr>
      <w:r w:rsidRPr="008C534C">
        <w:rPr>
          <w:b/>
          <w:bCs/>
          <w:i/>
          <w:iCs/>
          <w:color w:val="000000" w:themeColor="text1"/>
          <w:sz w:val="26"/>
          <w:szCs w:val="26"/>
          <w:lang w:val="en-US"/>
        </w:rPr>
        <w:t>Lịch thi:</w:t>
      </w:r>
    </w:p>
    <w:tbl>
      <w:tblPr>
        <w:tblW w:w="950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4"/>
        <w:gridCol w:w="1276"/>
        <w:gridCol w:w="1134"/>
        <w:gridCol w:w="1446"/>
        <w:gridCol w:w="1276"/>
        <w:gridCol w:w="1417"/>
        <w:gridCol w:w="1418"/>
      </w:tblGrid>
      <w:tr w:rsidR="00E82CB0" w:rsidRPr="008C534C" w14:paraId="6EDD24C4" w14:textId="77777777" w:rsidTr="00E82CB0">
        <w:trPr>
          <w:cantSplit/>
          <w:trHeight w:val="20"/>
        </w:trPr>
        <w:tc>
          <w:tcPr>
            <w:tcW w:w="1534" w:type="dxa"/>
            <w:tcMar>
              <w:left w:w="28" w:type="dxa"/>
              <w:right w:w="28" w:type="dxa"/>
            </w:tcMar>
            <w:vAlign w:val="center"/>
          </w:tcPr>
          <w:p w14:paraId="20EDE11C" w14:textId="77777777" w:rsidR="00E82CB0" w:rsidRPr="008C534C" w:rsidRDefault="00E82CB0" w:rsidP="00723ACB">
            <w:pPr>
              <w:widowControl w:val="0"/>
              <w:spacing w:before="40" w:after="40" w:line="240" w:lineRule="auto"/>
              <w:ind w:firstLine="74"/>
              <w:jc w:val="center"/>
              <w:rPr>
                <w:b/>
                <w:bCs/>
                <w:sz w:val="26"/>
                <w:szCs w:val="26"/>
              </w:rPr>
            </w:pPr>
            <w:r w:rsidRPr="008C534C">
              <w:rPr>
                <w:b/>
                <w:bCs/>
                <w:sz w:val="26"/>
                <w:szCs w:val="26"/>
              </w:rPr>
              <w:t>Ngày</w:t>
            </w:r>
          </w:p>
        </w:tc>
        <w:tc>
          <w:tcPr>
            <w:tcW w:w="1276" w:type="dxa"/>
            <w:tcMar>
              <w:left w:w="28" w:type="dxa"/>
              <w:right w:w="28" w:type="dxa"/>
            </w:tcMar>
            <w:vAlign w:val="center"/>
          </w:tcPr>
          <w:p w14:paraId="60E1AA97" w14:textId="77777777" w:rsidR="00E82CB0" w:rsidRPr="008C534C" w:rsidRDefault="00E82CB0" w:rsidP="00723ACB">
            <w:pPr>
              <w:widowControl w:val="0"/>
              <w:spacing w:before="40" w:after="40" w:line="240" w:lineRule="auto"/>
              <w:ind w:firstLine="74"/>
              <w:jc w:val="center"/>
              <w:rPr>
                <w:b/>
                <w:bCs/>
                <w:sz w:val="26"/>
                <w:szCs w:val="26"/>
              </w:rPr>
            </w:pPr>
            <w:r w:rsidRPr="008C534C">
              <w:rPr>
                <w:b/>
                <w:bCs/>
                <w:sz w:val="26"/>
                <w:szCs w:val="26"/>
              </w:rPr>
              <w:t>Buổi</w:t>
            </w:r>
          </w:p>
        </w:tc>
        <w:tc>
          <w:tcPr>
            <w:tcW w:w="2580" w:type="dxa"/>
            <w:gridSpan w:val="2"/>
            <w:tcMar>
              <w:left w:w="28" w:type="dxa"/>
              <w:right w:w="28" w:type="dxa"/>
            </w:tcMar>
            <w:vAlign w:val="center"/>
          </w:tcPr>
          <w:p w14:paraId="4C5A3E44" w14:textId="77777777" w:rsidR="00E82CB0" w:rsidRPr="008C534C" w:rsidRDefault="00E82CB0" w:rsidP="00723ACB">
            <w:pPr>
              <w:widowControl w:val="0"/>
              <w:spacing w:before="40" w:after="40" w:line="240" w:lineRule="auto"/>
              <w:ind w:firstLine="74"/>
              <w:jc w:val="center"/>
              <w:rPr>
                <w:b/>
                <w:bCs/>
                <w:sz w:val="26"/>
                <w:szCs w:val="26"/>
              </w:rPr>
            </w:pPr>
            <w:r w:rsidRPr="008C534C">
              <w:rPr>
                <w:b/>
                <w:bCs/>
                <w:sz w:val="26"/>
                <w:szCs w:val="26"/>
              </w:rPr>
              <w:t>Bài thi/Môn thi thành phần của bài thi tổ hợp</w:t>
            </w:r>
          </w:p>
        </w:tc>
        <w:tc>
          <w:tcPr>
            <w:tcW w:w="1276" w:type="dxa"/>
            <w:tcMar>
              <w:left w:w="28" w:type="dxa"/>
              <w:right w:w="28" w:type="dxa"/>
            </w:tcMar>
            <w:vAlign w:val="center"/>
          </w:tcPr>
          <w:p w14:paraId="3D13A79F" w14:textId="77777777" w:rsidR="00E82CB0" w:rsidRPr="008C534C" w:rsidRDefault="00E82CB0" w:rsidP="00723ACB">
            <w:pPr>
              <w:widowControl w:val="0"/>
              <w:spacing w:before="40" w:after="40" w:line="240" w:lineRule="auto"/>
              <w:ind w:firstLine="74"/>
              <w:jc w:val="center"/>
              <w:rPr>
                <w:b/>
                <w:bCs/>
                <w:sz w:val="26"/>
                <w:szCs w:val="26"/>
              </w:rPr>
            </w:pPr>
            <w:r w:rsidRPr="008C534C">
              <w:rPr>
                <w:b/>
                <w:bCs/>
                <w:sz w:val="26"/>
                <w:szCs w:val="26"/>
              </w:rPr>
              <w:t>Thời gian</w:t>
            </w:r>
            <w:r w:rsidRPr="008C534C">
              <w:rPr>
                <w:b/>
                <w:bCs/>
                <w:sz w:val="26"/>
                <w:szCs w:val="26"/>
                <w:lang w:val="en-US"/>
              </w:rPr>
              <w:t xml:space="preserve"> </w:t>
            </w:r>
            <w:r w:rsidRPr="008C534C">
              <w:rPr>
                <w:b/>
                <w:bCs/>
                <w:sz w:val="26"/>
                <w:szCs w:val="26"/>
              </w:rPr>
              <w:t>làm bài</w:t>
            </w:r>
          </w:p>
        </w:tc>
        <w:tc>
          <w:tcPr>
            <w:tcW w:w="1417" w:type="dxa"/>
            <w:tcMar>
              <w:left w:w="28" w:type="dxa"/>
              <w:right w:w="28" w:type="dxa"/>
            </w:tcMar>
            <w:vAlign w:val="center"/>
          </w:tcPr>
          <w:p w14:paraId="36124E56" w14:textId="77777777" w:rsidR="00E82CB0" w:rsidRPr="008C534C" w:rsidRDefault="00E82CB0" w:rsidP="00723ACB">
            <w:pPr>
              <w:widowControl w:val="0"/>
              <w:spacing w:before="40" w:after="40" w:line="240" w:lineRule="auto"/>
              <w:ind w:firstLine="74"/>
              <w:jc w:val="center"/>
              <w:rPr>
                <w:b/>
                <w:bCs/>
                <w:sz w:val="26"/>
                <w:szCs w:val="26"/>
              </w:rPr>
            </w:pPr>
            <w:r w:rsidRPr="008C534C">
              <w:rPr>
                <w:b/>
                <w:bCs/>
                <w:sz w:val="26"/>
                <w:szCs w:val="26"/>
              </w:rPr>
              <w:t>Giờ phát đề thi cho thí sinh</w:t>
            </w:r>
          </w:p>
        </w:tc>
        <w:tc>
          <w:tcPr>
            <w:tcW w:w="1418" w:type="dxa"/>
            <w:tcMar>
              <w:left w:w="28" w:type="dxa"/>
              <w:right w:w="28" w:type="dxa"/>
            </w:tcMar>
            <w:vAlign w:val="center"/>
          </w:tcPr>
          <w:p w14:paraId="77540F55" w14:textId="77777777" w:rsidR="00E82CB0" w:rsidRPr="008C534C" w:rsidRDefault="00E82CB0" w:rsidP="00723ACB">
            <w:pPr>
              <w:widowControl w:val="0"/>
              <w:spacing w:before="40" w:after="40" w:line="240" w:lineRule="auto"/>
              <w:ind w:firstLine="74"/>
              <w:jc w:val="center"/>
              <w:rPr>
                <w:b/>
                <w:bCs/>
                <w:sz w:val="26"/>
                <w:szCs w:val="26"/>
              </w:rPr>
            </w:pPr>
            <w:r w:rsidRPr="008C534C">
              <w:rPr>
                <w:b/>
                <w:bCs/>
                <w:sz w:val="26"/>
                <w:szCs w:val="26"/>
              </w:rPr>
              <w:t>Giờ bắt đầu làm bài</w:t>
            </w:r>
          </w:p>
        </w:tc>
      </w:tr>
      <w:tr w:rsidR="00E82CB0" w:rsidRPr="008C534C" w14:paraId="2BC8642B" w14:textId="77777777" w:rsidTr="00E82CB0">
        <w:trPr>
          <w:cantSplit/>
          <w:trHeight w:val="20"/>
        </w:trPr>
        <w:tc>
          <w:tcPr>
            <w:tcW w:w="1534" w:type="dxa"/>
            <w:vMerge w:val="restart"/>
            <w:tcMar>
              <w:left w:w="28" w:type="dxa"/>
              <w:right w:w="28" w:type="dxa"/>
            </w:tcMar>
            <w:vAlign w:val="center"/>
          </w:tcPr>
          <w:p w14:paraId="34D85AD4" w14:textId="6D16DE2D" w:rsidR="00E82CB0" w:rsidRPr="008C534C" w:rsidRDefault="00E82CB0" w:rsidP="00723ACB">
            <w:pPr>
              <w:widowControl w:val="0"/>
              <w:spacing w:before="40" w:after="40" w:line="240" w:lineRule="auto"/>
              <w:jc w:val="center"/>
              <w:rPr>
                <w:b/>
                <w:bCs/>
                <w:sz w:val="26"/>
                <w:szCs w:val="26"/>
                <w:lang w:val="en-US"/>
              </w:rPr>
            </w:pPr>
          </w:p>
        </w:tc>
        <w:tc>
          <w:tcPr>
            <w:tcW w:w="1276" w:type="dxa"/>
            <w:tcMar>
              <w:left w:w="28" w:type="dxa"/>
              <w:right w:w="28" w:type="dxa"/>
            </w:tcMar>
            <w:vAlign w:val="center"/>
          </w:tcPr>
          <w:p w14:paraId="6B2158F2" w14:textId="77777777" w:rsidR="00E82CB0" w:rsidRPr="008C534C" w:rsidRDefault="00E82CB0" w:rsidP="00723ACB">
            <w:pPr>
              <w:widowControl w:val="0"/>
              <w:spacing w:before="40" w:after="40" w:line="240" w:lineRule="auto"/>
              <w:ind w:firstLine="72"/>
              <w:jc w:val="center"/>
              <w:rPr>
                <w:b/>
                <w:bCs/>
                <w:sz w:val="26"/>
                <w:szCs w:val="26"/>
              </w:rPr>
            </w:pPr>
            <w:r w:rsidRPr="008C534C">
              <w:rPr>
                <w:sz w:val="26"/>
                <w:szCs w:val="26"/>
              </w:rPr>
              <w:t>SÁNG</w:t>
            </w:r>
          </w:p>
        </w:tc>
        <w:tc>
          <w:tcPr>
            <w:tcW w:w="6691" w:type="dxa"/>
            <w:gridSpan w:val="5"/>
            <w:tcMar>
              <w:left w:w="28" w:type="dxa"/>
              <w:right w:w="28" w:type="dxa"/>
            </w:tcMar>
            <w:vAlign w:val="center"/>
          </w:tcPr>
          <w:p w14:paraId="795E2543" w14:textId="49B21F0A" w:rsidR="00E82CB0" w:rsidRPr="008C534C" w:rsidRDefault="0003707F" w:rsidP="00723ACB">
            <w:pPr>
              <w:widowControl w:val="0"/>
              <w:spacing w:before="40" w:after="40" w:line="240" w:lineRule="auto"/>
              <w:rPr>
                <w:bCs/>
                <w:sz w:val="26"/>
                <w:szCs w:val="26"/>
              </w:rPr>
            </w:pPr>
            <w:r w:rsidRPr="008C534C">
              <w:rPr>
                <w:sz w:val="26"/>
                <w:szCs w:val="26"/>
                <w:lang w:val="en-US"/>
              </w:rPr>
              <w:t xml:space="preserve"> </w:t>
            </w:r>
            <w:r w:rsidR="00E82CB0" w:rsidRPr="008C534C">
              <w:rPr>
                <w:sz w:val="26"/>
                <w:szCs w:val="26"/>
              </w:rPr>
              <w:t>08 giờ 00:</w:t>
            </w:r>
            <w:r w:rsidR="00E82CB0" w:rsidRPr="008C534C">
              <w:rPr>
                <w:bCs/>
                <w:sz w:val="26"/>
                <w:szCs w:val="26"/>
              </w:rPr>
              <w:t xml:space="preserve"> Họp cán bộ làm công tác coi thi tại Điểm thi</w:t>
            </w:r>
          </w:p>
        </w:tc>
      </w:tr>
      <w:tr w:rsidR="00E82CB0" w:rsidRPr="008C534C" w14:paraId="36DBED41" w14:textId="77777777" w:rsidTr="00E82CB0">
        <w:trPr>
          <w:cantSplit/>
          <w:trHeight w:val="20"/>
        </w:trPr>
        <w:tc>
          <w:tcPr>
            <w:tcW w:w="1534" w:type="dxa"/>
            <w:vMerge/>
            <w:tcMar>
              <w:left w:w="28" w:type="dxa"/>
              <w:right w:w="28" w:type="dxa"/>
            </w:tcMar>
            <w:vAlign w:val="center"/>
          </w:tcPr>
          <w:p w14:paraId="41B77D98" w14:textId="77777777" w:rsidR="00E82CB0" w:rsidRPr="008C534C" w:rsidRDefault="00E82CB0" w:rsidP="00723ACB">
            <w:pPr>
              <w:widowControl w:val="0"/>
              <w:spacing w:before="40" w:after="40" w:line="240" w:lineRule="auto"/>
              <w:jc w:val="center"/>
              <w:rPr>
                <w:i/>
                <w:sz w:val="26"/>
                <w:szCs w:val="26"/>
              </w:rPr>
            </w:pPr>
          </w:p>
        </w:tc>
        <w:tc>
          <w:tcPr>
            <w:tcW w:w="1276" w:type="dxa"/>
            <w:tcMar>
              <w:left w:w="28" w:type="dxa"/>
              <w:right w:w="28" w:type="dxa"/>
            </w:tcMar>
            <w:vAlign w:val="center"/>
          </w:tcPr>
          <w:p w14:paraId="3759FDFF" w14:textId="77777777" w:rsidR="00E82CB0" w:rsidRPr="008C534C" w:rsidRDefault="00E82CB0" w:rsidP="00723ACB">
            <w:pPr>
              <w:widowControl w:val="0"/>
              <w:spacing w:before="40" w:after="40" w:line="240" w:lineRule="auto"/>
              <w:ind w:firstLine="74"/>
              <w:rPr>
                <w:sz w:val="26"/>
                <w:szCs w:val="26"/>
              </w:rPr>
            </w:pPr>
            <w:r w:rsidRPr="008C534C">
              <w:rPr>
                <w:sz w:val="26"/>
                <w:szCs w:val="26"/>
              </w:rPr>
              <w:t>CHIỀU</w:t>
            </w:r>
          </w:p>
        </w:tc>
        <w:tc>
          <w:tcPr>
            <w:tcW w:w="6691" w:type="dxa"/>
            <w:gridSpan w:val="5"/>
            <w:tcMar>
              <w:left w:w="28" w:type="dxa"/>
              <w:right w:w="28" w:type="dxa"/>
            </w:tcMar>
            <w:vAlign w:val="center"/>
          </w:tcPr>
          <w:p w14:paraId="1271E7F2" w14:textId="664B444C" w:rsidR="00E82CB0" w:rsidRPr="008C534C" w:rsidRDefault="0003707F" w:rsidP="00723ACB">
            <w:pPr>
              <w:widowControl w:val="0"/>
              <w:spacing w:before="40" w:after="40" w:line="240" w:lineRule="auto"/>
              <w:jc w:val="both"/>
              <w:rPr>
                <w:sz w:val="26"/>
                <w:szCs w:val="26"/>
              </w:rPr>
            </w:pPr>
            <w:r w:rsidRPr="008C534C">
              <w:rPr>
                <w:sz w:val="26"/>
                <w:szCs w:val="26"/>
                <w:lang w:val="en-US"/>
              </w:rPr>
              <w:t xml:space="preserve"> </w:t>
            </w:r>
            <w:r w:rsidR="00E82CB0" w:rsidRPr="008C534C">
              <w:rPr>
                <w:sz w:val="26"/>
                <w:szCs w:val="26"/>
              </w:rPr>
              <w:t>14 giờ 00: Thí sinh làm thủ tục dự thi tại phòng thi, đính chính sai sót (nếu có) và nghe phổ biến Quy chế thi, Lịch thi</w:t>
            </w:r>
          </w:p>
        </w:tc>
      </w:tr>
      <w:tr w:rsidR="00E82CB0" w:rsidRPr="008C534C" w14:paraId="6EB798EC" w14:textId="77777777" w:rsidTr="00E82CB0">
        <w:trPr>
          <w:cantSplit/>
          <w:trHeight w:val="20"/>
        </w:trPr>
        <w:tc>
          <w:tcPr>
            <w:tcW w:w="1534" w:type="dxa"/>
            <w:vMerge w:val="restart"/>
            <w:tcMar>
              <w:left w:w="28" w:type="dxa"/>
              <w:right w:w="28" w:type="dxa"/>
            </w:tcMar>
            <w:vAlign w:val="center"/>
          </w:tcPr>
          <w:p w14:paraId="2E29B540" w14:textId="21566633" w:rsidR="00E82CB0" w:rsidRPr="008C534C" w:rsidRDefault="00E82CB0" w:rsidP="00723ACB">
            <w:pPr>
              <w:widowControl w:val="0"/>
              <w:spacing w:before="40" w:after="40" w:line="240" w:lineRule="auto"/>
              <w:jc w:val="center"/>
              <w:rPr>
                <w:sz w:val="26"/>
                <w:szCs w:val="26"/>
                <w:lang w:val="en-US"/>
              </w:rPr>
            </w:pPr>
          </w:p>
        </w:tc>
        <w:tc>
          <w:tcPr>
            <w:tcW w:w="1276" w:type="dxa"/>
            <w:tcMar>
              <w:left w:w="28" w:type="dxa"/>
              <w:right w:w="28" w:type="dxa"/>
            </w:tcMar>
            <w:vAlign w:val="center"/>
          </w:tcPr>
          <w:p w14:paraId="111B1B8A" w14:textId="77777777" w:rsidR="00E82CB0" w:rsidRPr="008C534C" w:rsidRDefault="00E82CB0" w:rsidP="00723ACB">
            <w:pPr>
              <w:widowControl w:val="0"/>
              <w:spacing w:before="40" w:after="40" w:line="240" w:lineRule="auto"/>
              <w:ind w:firstLine="72"/>
              <w:jc w:val="center"/>
              <w:rPr>
                <w:sz w:val="26"/>
                <w:szCs w:val="26"/>
              </w:rPr>
            </w:pPr>
            <w:r w:rsidRPr="008C534C">
              <w:rPr>
                <w:sz w:val="26"/>
                <w:szCs w:val="26"/>
              </w:rPr>
              <w:t>SÁNG</w:t>
            </w:r>
          </w:p>
        </w:tc>
        <w:tc>
          <w:tcPr>
            <w:tcW w:w="2580" w:type="dxa"/>
            <w:gridSpan w:val="2"/>
            <w:tcMar>
              <w:left w:w="28" w:type="dxa"/>
              <w:right w:w="28" w:type="dxa"/>
            </w:tcMar>
            <w:vAlign w:val="center"/>
          </w:tcPr>
          <w:p w14:paraId="57FC34F4" w14:textId="77777777" w:rsidR="00E82CB0" w:rsidRPr="008C534C" w:rsidRDefault="00E82CB0" w:rsidP="00723ACB">
            <w:pPr>
              <w:widowControl w:val="0"/>
              <w:spacing w:before="40" w:after="40" w:line="240" w:lineRule="auto"/>
              <w:ind w:hanging="16"/>
              <w:jc w:val="center"/>
              <w:rPr>
                <w:sz w:val="26"/>
                <w:szCs w:val="26"/>
              </w:rPr>
            </w:pPr>
            <w:r w:rsidRPr="008C534C">
              <w:rPr>
                <w:sz w:val="26"/>
                <w:szCs w:val="26"/>
              </w:rPr>
              <w:t xml:space="preserve">Ngữ văn </w:t>
            </w:r>
          </w:p>
        </w:tc>
        <w:tc>
          <w:tcPr>
            <w:tcW w:w="1276" w:type="dxa"/>
            <w:tcMar>
              <w:left w:w="28" w:type="dxa"/>
              <w:right w:w="28" w:type="dxa"/>
            </w:tcMar>
            <w:vAlign w:val="center"/>
          </w:tcPr>
          <w:p w14:paraId="01885AD9" w14:textId="77777777" w:rsidR="00E82CB0" w:rsidRPr="008C534C" w:rsidRDefault="00E82CB0" w:rsidP="00723ACB">
            <w:pPr>
              <w:widowControl w:val="0"/>
              <w:spacing w:before="40" w:after="40" w:line="240" w:lineRule="auto"/>
              <w:ind w:hanging="16"/>
              <w:jc w:val="center"/>
              <w:rPr>
                <w:sz w:val="26"/>
                <w:szCs w:val="26"/>
              </w:rPr>
            </w:pPr>
            <w:r w:rsidRPr="008C534C">
              <w:rPr>
                <w:sz w:val="26"/>
                <w:szCs w:val="26"/>
              </w:rPr>
              <w:t>120 phút</w:t>
            </w:r>
          </w:p>
        </w:tc>
        <w:tc>
          <w:tcPr>
            <w:tcW w:w="1417" w:type="dxa"/>
            <w:tcMar>
              <w:left w:w="28" w:type="dxa"/>
              <w:right w:w="28" w:type="dxa"/>
            </w:tcMar>
            <w:vAlign w:val="center"/>
          </w:tcPr>
          <w:p w14:paraId="6711E104" w14:textId="77777777" w:rsidR="00E82CB0" w:rsidRPr="008C534C" w:rsidRDefault="00E82CB0" w:rsidP="00723ACB">
            <w:pPr>
              <w:widowControl w:val="0"/>
              <w:spacing w:before="40" w:after="40" w:line="240" w:lineRule="auto"/>
              <w:ind w:firstLine="11"/>
              <w:jc w:val="center"/>
              <w:rPr>
                <w:b/>
                <w:sz w:val="26"/>
                <w:szCs w:val="26"/>
              </w:rPr>
            </w:pPr>
            <w:r w:rsidRPr="008C534C">
              <w:rPr>
                <w:b/>
                <w:sz w:val="26"/>
                <w:szCs w:val="26"/>
              </w:rPr>
              <w:t>07 giờ 30</w:t>
            </w:r>
          </w:p>
        </w:tc>
        <w:tc>
          <w:tcPr>
            <w:tcW w:w="1418" w:type="dxa"/>
            <w:tcMar>
              <w:left w:w="28" w:type="dxa"/>
              <w:right w:w="28" w:type="dxa"/>
            </w:tcMar>
            <w:vAlign w:val="center"/>
          </w:tcPr>
          <w:p w14:paraId="33F23A69" w14:textId="77777777" w:rsidR="00E82CB0" w:rsidRPr="008C534C" w:rsidRDefault="00E82CB0" w:rsidP="00723ACB">
            <w:pPr>
              <w:widowControl w:val="0"/>
              <w:spacing w:before="40" w:after="40" w:line="240" w:lineRule="auto"/>
              <w:ind w:firstLine="11"/>
              <w:jc w:val="center"/>
              <w:rPr>
                <w:b/>
                <w:sz w:val="26"/>
                <w:szCs w:val="26"/>
              </w:rPr>
            </w:pPr>
            <w:r w:rsidRPr="008C534C">
              <w:rPr>
                <w:b/>
                <w:sz w:val="26"/>
                <w:szCs w:val="26"/>
              </w:rPr>
              <w:t>07 giờ 35</w:t>
            </w:r>
          </w:p>
        </w:tc>
      </w:tr>
      <w:tr w:rsidR="00E82CB0" w:rsidRPr="008C534C" w14:paraId="4EEF3671" w14:textId="77777777" w:rsidTr="00E82CB0">
        <w:trPr>
          <w:cantSplit/>
          <w:trHeight w:val="20"/>
        </w:trPr>
        <w:tc>
          <w:tcPr>
            <w:tcW w:w="1534" w:type="dxa"/>
            <w:vMerge/>
            <w:tcMar>
              <w:left w:w="28" w:type="dxa"/>
              <w:right w:w="28" w:type="dxa"/>
            </w:tcMar>
            <w:vAlign w:val="center"/>
          </w:tcPr>
          <w:p w14:paraId="14727A37" w14:textId="77777777" w:rsidR="00E82CB0" w:rsidRPr="008C534C" w:rsidRDefault="00E82CB0" w:rsidP="00723ACB">
            <w:pPr>
              <w:widowControl w:val="0"/>
              <w:spacing w:before="40" w:after="40" w:line="240" w:lineRule="auto"/>
              <w:ind w:firstLine="72"/>
              <w:jc w:val="center"/>
              <w:rPr>
                <w:sz w:val="26"/>
                <w:szCs w:val="26"/>
              </w:rPr>
            </w:pPr>
          </w:p>
        </w:tc>
        <w:tc>
          <w:tcPr>
            <w:tcW w:w="1276" w:type="dxa"/>
            <w:tcMar>
              <w:left w:w="28" w:type="dxa"/>
              <w:right w:w="28" w:type="dxa"/>
            </w:tcMar>
            <w:vAlign w:val="center"/>
          </w:tcPr>
          <w:p w14:paraId="06C759CA" w14:textId="77777777" w:rsidR="00E82CB0" w:rsidRPr="008C534C" w:rsidRDefault="00E82CB0" w:rsidP="00723ACB">
            <w:pPr>
              <w:widowControl w:val="0"/>
              <w:spacing w:before="40" w:after="40" w:line="240" w:lineRule="auto"/>
              <w:ind w:firstLine="72"/>
              <w:jc w:val="center"/>
              <w:rPr>
                <w:sz w:val="26"/>
                <w:szCs w:val="26"/>
              </w:rPr>
            </w:pPr>
            <w:r w:rsidRPr="008C534C">
              <w:rPr>
                <w:sz w:val="26"/>
                <w:szCs w:val="26"/>
              </w:rPr>
              <w:t>CHIỀU</w:t>
            </w:r>
          </w:p>
        </w:tc>
        <w:tc>
          <w:tcPr>
            <w:tcW w:w="2580" w:type="dxa"/>
            <w:gridSpan w:val="2"/>
            <w:tcMar>
              <w:left w:w="28" w:type="dxa"/>
              <w:right w:w="28" w:type="dxa"/>
            </w:tcMar>
            <w:vAlign w:val="center"/>
          </w:tcPr>
          <w:p w14:paraId="28CC4AA3" w14:textId="77777777" w:rsidR="00E82CB0" w:rsidRPr="008C534C" w:rsidRDefault="00E82CB0" w:rsidP="00723ACB">
            <w:pPr>
              <w:widowControl w:val="0"/>
              <w:spacing w:before="40" w:after="40" w:line="240" w:lineRule="auto"/>
              <w:jc w:val="center"/>
              <w:rPr>
                <w:sz w:val="26"/>
                <w:szCs w:val="26"/>
              </w:rPr>
            </w:pPr>
            <w:r w:rsidRPr="008C534C">
              <w:rPr>
                <w:sz w:val="26"/>
                <w:szCs w:val="26"/>
              </w:rPr>
              <w:t xml:space="preserve">Toán </w:t>
            </w:r>
          </w:p>
        </w:tc>
        <w:tc>
          <w:tcPr>
            <w:tcW w:w="1276" w:type="dxa"/>
            <w:tcMar>
              <w:left w:w="28" w:type="dxa"/>
              <w:right w:w="28" w:type="dxa"/>
            </w:tcMar>
            <w:vAlign w:val="center"/>
          </w:tcPr>
          <w:p w14:paraId="40582828" w14:textId="77777777" w:rsidR="00E82CB0" w:rsidRPr="008C534C" w:rsidRDefault="00E82CB0" w:rsidP="00723ACB">
            <w:pPr>
              <w:widowControl w:val="0"/>
              <w:spacing w:before="40" w:after="40" w:line="240" w:lineRule="auto"/>
              <w:jc w:val="center"/>
              <w:rPr>
                <w:sz w:val="26"/>
                <w:szCs w:val="26"/>
              </w:rPr>
            </w:pPr>
            <w:r w:rsidRPr="008C534C">
              <w:rPr>
                <w:sz w:val="26"/>
                <w:szCs w:val="26"/>
              </w:rPr>
              <w:t>90 phút</w:t>
            </w:r>
          </w:p>
        </w:tc>
        <w:tc>
          <w:tcPr>
            <w:tcW w:w="1417" w:type="dxa"/>
            <w:tcMar>
              <w:left w:w="28" w:type="dxa"/>
              <w:right w:w="28" w:type="dxa"/>
            </w:tcMar>
            <w:vAlign w:val="center"/>
          </w:tcPr>
          <w:p w14:paraId="11095150" w14:textId="77777777" w:rsidR="00E82CB0" w:rsidRPr="008C534C" w:rsidRDefault="00E82CB0" w:rsidP="00723ACB">
            <w:pPr>
              <w:widowControl w:val="0"/>
              <w:spacing w:before="40" w:after="40" w:line="240" w:lineRule="auto"/>
              <w:ind w:firstLine="11"/>
              <w:jc w:val="center"/>
              <w:rPr>
                <w:b/>
                <w:sz w:val="26"/>
                <w:szCs w:val="26"/>
                <w:lang w:val="en-US"/>
              </w:rPr>
            </w:pPr>
            <w:r w:rsidRPr="008C534C">
              <w:rPr>
                <w:b/>
                <w:sz w:val="26"/>
                <w:szCs w:val="26"/>
              </w:rPr>
              <w:t>14 giờ 20</w:t>
            </w:r>
          </w:p>
        </w:tc>
        <w:tc>
          <w:tcPr>
            <w:tcW w:w="1418" w:type="dxa"/>
            <w:tcMar>
              <w:left w:w="28" w:type="dxa"/>
              <w:right w:w="28" w:type="dxa"/>
            </w:tcMar>
            <w:vAlign w:val="center"/>
          </w:tcPr>
          <w:p w14:paraId="2D81282E" w14:textId="77777777" w:rsidR="00E82CB0" w:rsidRPr="008C534C" w:rsidRDefault="00E82CB0" w:rsidP="00723ACB">
            <w:pPr>
              <w:widowControl w:val="0"/>
              <w:spacing w:before="40" w:after="40" w:line="240" w:lineRule="auto"/>
              <w:ind w:firstLine="11"/>
              <w:jc w:val="center"/>
              <w:rPr>
                <w:b/>
                <w:sz w:val="26"/>
                <w:szCs w:val="26"/>
                <w:lang w:val="en-US"/>
              </w:rPr>
            </w:pPr>
            <w:r w:rsidRPr="008C534C">
              <w:rPr>
                <w:b/>
                <w:sz w:val="26"/>
                <w:szCs w:val="26"/>
              </w:rPr>
              <w:t>14 giờ 30</w:t>
            </w:r>
          </w:p>
        </w:tc>
      </w:tr>
      <w:tr w:rsidR="00E82CB0" w:rsidRPr="008C534C" w14:paraId="1A0D1CA5" w14:textId="77777777" w:rsidTr="00E82CB0">
        <w:trPr>
          <w:cantSplit/>
          <w:trHeight w:val="20"/>
        </w:trPr>
        <w:tc>
          <w:tcPr>
            <w:tcW w:w="1534" w:type="dxa"/>
            <w:vMerge w:val="restart"/>
            <w:tcMar>
              <w:left w:w="28" w:type="dxa"/>
              <w:right w:w="28" w:type="dxa"/>
            </w:tcMar>
            <w:vAlign w:val="center"/>
          </w:tcPr>
          <w:p w14:paraId="4A085CB3" w14:textId="0A9B8421" w:rsidR="00E82CB0" w:rsidRPr="008C534C" w:rsidRDefault="00E82CB0" w:rsidP="00723ACB">
            <w:pPr>
              <w:widowControl w:val="0"/>
              <w:spacing w:before="40" w:after="40" w:line="240" w:lineRule="auto"/>
              <w:jc w:val="center"/>
              <w:rPr>
                <w:sz w:val="26"/>
                <w:szCs w:val="26"/>
                <w:lang w:val="en-US"/>
              </w:rPr>
            </w:pPr>
          </w:p>
        </w:tc>
        <w:tc>
          <w:tcPr>
            <w:tcW w:w="1276" w:type="dxa"/>
            <w:vMerge w:val="restart"/>
            <w:tcMar>
              <w:left w:w="28" w:type="dxa"/>
              <w:right w:w="28" w:type="dxa"/>
            </w:tcMar>
            <w:vAlign w:val="center"/>
          </w:tcPr>
          <w:p w14:paraId="3DD91C17" w14:textId="77777777" w:rsidR="00E82CB0" w:rsidRPr="008C534C" w:rsidRDefault="00E82CB0" w:rsidP="00723ACB">
            <w:pPr>
              <w:widowControl w:val="0"/>
              <w:spacing w:before="40" w:after="40" w:line="240" w:lineRule="auto"/>
              <w:ind w:firstLine="72"/>
              <w:jc w:val="center"/>
              <w:rPr>
                <w:sz w:val="26"/>
                <w:szCs w:val="26"/>
              </w:rPr>
            </w:pPr>
            <w:r w:rsidRPr="008C534C">
              <w:rPr>
                <w:sz w:val="26"/>
                <w:szCs w:val="26"/>
              </w:rPr>
              <w:t>SÁNG</w:t>
            </w:r>
          </w:p>
        </w:tc>
        <w:tc>
          <w:tcPr>
            <w:tcW w:w="1134" w:type="dxa"/>
            <w:vMerge w:val="restart"/>
            <w:tcMar>
              <w:left w:w="28" w:type="dxa"/>
              <w:right w:w="28" w:type="dxa"/>
            </w:tcMar>
            <w:vAlign w:val="center"/>
          </w:tcPr>
          <w:p w14:paraId="4D1768C2" w14:textId="77777777" w:rsidR="00E82CB0" w:rsidRPr="008C534C" w:rsidRDefault="00E82CB0" w:rsidP="00723ACB">
            <w:pPr>
              <w:widowControl w:val="0"/>
              <w:spacing w:before="40" w:after="40" w:line="240" w:lineRule="auto"/>
              <w:ind w:firstLine="72"/>
              <w:jc w:val="center"/>
              <w:rPr>
                <w:sz w:val="26"/>
                <w:szCs w:val="26"/>
              </w:rPr>
            </w:pPr>
            <w:r w:rsidRPr="008C534C">
              <w:rPr>
                <w:sz w:val="26"/>
                <w:szCs w:val="26"/>
              </w:rPr>
              <w:t>Bài thi KHTN</w:t>
            </w:r>
          </w:p>
        </w:tc>
        <w:tc>
          <w:tcPr>
            <w:tcW w:w="1446" w:type="dxa"/>
            <w:tcMar>
              <w:left w:w="28" w:type="dxa"/>
              <w:right w:w="28" w:type="dxa"/>
            </w:tcMar>
            <w:vAlign w:val="center"/>
          </w:tcPr>
          <w:p w14:paraId="161AC27B" w14:textId="77777777" w:rsidR="00E82CB0" w:rsidRPr="008C534C" w:rsidRDefault="00E82CB0" w:rsidP="00723ACB">
            <w:pPr>
              <w:widowControl w:val="0"/>
              <w:spacing w:before="40" w:after="40" w:line="240" w:lineRule="auto"/>
              <w:jc w:val="center"/>
              <w:rPr>
                <w:sz w:val="26"/>
                <w:szCs w:val="26"/>
              </w:rPr>
            </w:pPr>
            <w:r w:rsidRPr="008C534C">
              <w:rPr>
                <w:sz w:val="26"/>
                <w:szCs w:val="26"/>
              </w:rPr>
              <w:t>Vật lí</w:t>
            </w:r>
          </w:p>
        </w:tc>
        <w:tc>
          <w:tcPr>
            <w:tcW w:w="1276" w:type="dxa"/>
            <w:tcMar>
              <w:left w:w="28" w:type="dxa"/>
              <w:right w:w="28" w:type="dxa"/>
            </w:tcMar>
            <w:vAlign w:val="center"/>
          </w:tcPr>
          <w:p w14:paraId="1BA3A0A8" w14:textId="77777777" w:rsidR="00E82CB0" w:rsidRPr="008C534C" w:rsidRDefault="00E82CB0" w:rsidP="00723ACB">
            <w:pPr>
              <w:widowControl w:val="0"/>
              <w:spacing w:before="40" w:after="40" w:line="240" w:lineRule="auto"/>
              <w:ind w:firstLine="11"/>
              <w:jc w:val="center"/>
              <w:rPr>
                <w:sz w:val="26"/>
                <w:szCs w:val="26"/>
              </w:rPr>
            </w:pPr>
            <w:r w:rsidRPr="008C534C">
              <w:rPr>
                <w:sz w:val="26"/>
                <w:szCs w:val="26"/>
              </w:rPr>
              <w:t>50 phút</w:t>
            </w:r>
          </w:p>
        </w:tc>
        <w:tc>
          <w:tcPr>
            <w:tcW w:w="1417" w:type="dxa"/>
            <w:tcMar>
              <w:left w:w="28" w:type="dxa"/>
              <w:right w:w="28" w:type="dxa"/>
            </w:tcMar>
            <w:vAlign w:val="center"/>
          </w:tcPr>
          <w:p w14:paraId="6F571ACE" w14:textId="77777777" w:rsidR="00E82CB0" w:rsidRPr="008C534C" w:rsidRDefault="00E82CB0" w:rsidP="00723ACB">
            <w:pPr>
              <w:widowControl w:val="0"/>
              <w:spacing w:before="40" w:after="40" w:line="240" w:lineRule="auto"/>
              <w:ind w:firstLine="11"/>
              <w:jc w:val="center"/>
              <w:rPr>
                <w:b/>
                <w:sz w:val="26"/>
                <w:szCs w:val="26"/>
              </w:rPr>
            </w:pPr>
            <w:r w:rsidRPr="008C534C">
              <w:rPr>
                <w:b/>
                <w:sz w:val="26"/>
                <w:szCs w:val="26"/>
              </w:rPr>
              <w:t>07 giờ 30</w:t>
            </w:r>
          </w:p>
        </w:tc>
        <w:tc>
          <w:tcPr>
            <w:tcW w:w="1418" w:type="dxa"/>
            <w:tcMar>
              <w:left w:w="28" w:type="dxa"/>
              <w:right w:w="28" w:type="dxa"/>
            </w:tcMar>
            <w:vAlign w:val="center"/>
          </w:tcPr>
          <w:p w14:paraId="7BAC3F80" w14:textId="77777777" w:rsidR="00E82CB0" w:rsidRPr="008C534C" w:rsidRDefault="00E82CB0" w:rsidP="00723ACB">
            <w:pPr>
              <w:widowControl w:val="0"/>
              <w:spacing w:before="40" w:after="40" w:line="240" w:lineRule="auto"/>
              <w:ind w:firstLine="11"/>
              <w:jc w:val="center"/>
              <w:rPr>
                <w:b/>
                <w:sz w:val="26"/>
                <w:szCs w:val="26"/>
              </w:rPr>
            </w:pPr>
            <w:r w:rsidRPr="008C534C">
              <w:rPr>
                <w:b/>
                <w:sz w:val="26"/>
                <w:szCs w:val="26"/>
              </w:rPr>
              <w:t>07 giờ 35</w:t>
            </w:r>
          </w:p>
        </w:tc>
      </w:tr>
      <w:tr w:rsidR="00E82CB0" w:rsidRPr="008C534C" w14:paraId="7AD1821B" w14:textId="77777777" w:rsidTr="00E82CB0">
        <w:trPr>
          <w:cantSplit/>
          <w:trHeight w:val="20"/>
        </w:trPr>
        <w:tc>
          <w:tcPr>
            <w:tcW w:w="1534" w:type="dxa"/>
            <w:vMerge/>
            <w:tcMar>
              <w:left w:w="28" w:type="dxa"/>
              <w:right w:w="28" w:type="dxa"/>
            </w:tcMar>
            <w:vAlign w:val="center"/>
          </w:tcPr>
          <w:p w14:paraId="0410A543" w14:textId="77777777" w:rsidR="00E82CB0" w:rsidRPr="008C534C" w:rsidRDefault="00E82CB0" w:rsidP="00723ACB">
            <w:pPr>
              <w:widowControl w:val="0"/>
              <w:spacing w:before="40" w:after="40" w:line="240" w:lineRule="auto"/>
              <w:ind w:firstLine="72"/>
              <w:jc w:val="center"/>
              <w:rPr>
                <w:sz w:val="26"/>
                <w:szCs w:val="26"/>
              </w:rPr>
            </w:pPr>
          </w:p>
        </w:tc>
        <w:tc>
          <w:tcPr>
            <w:tcW w:w="1276" w:type="dxa"/>
            <w:vMerge/>
            <w:tcMar>
              <w:left w:w="28" w:type="dxa"/>
              <w:right w:w="28" w:type="dxa"/>
            </w:tcMar>
            <w:vAlign w:val="center"/>
          </w:tcPr>
          <w:p w14:paraId="0DA09B1D" w14:textId="77777777" w:rsidR="00E82CB0" w:rsidRPr="008C534C" w:rsidRDefault="00E82CB0" w:rsidP="00723ACB">
            <w:pPr>
              <w:widowControl w:val="0"/>
              <w:spacing w:before="40" w:after="40" w:line="240" w:lineRule="auto"/>
              <w:ind w:firstLine="72"/>
              <w:jc w:val="center"/>
              <w:rPr>
                <w:sz w:val="26"/>
                <w:szCs w:val="26"/>
              </w:rPr>
            </w:pPr>
          </w:p>
        </w:tc>
        <w:tc>
          <w:tcPr>
            <w:tcW w:w="1134" w:type="dxa"/>
            <w:vMerge/>
            <w:tcMar>
              <w:left w:w="28" w:type="dxa"/>
              <w:right w:w="28" w:type="dxa"/>
            </w:tcMar>
            <w:vAlign w:val="center"/>
          </w:tcPr>
          <w:p w14:paraId="656B5B9C" w14:textId="77777777" w:rsidR="00E82CB0" w:rsidRPr="008C534C" w:rsidRDefault="00E82CB0" w:rsidP="00723ACB">
            <w:pPr>
              <w:widowControl w:val="0"/>
              <w:spacing w:before="40" w:after="40" w:line="240" w:lineRule="auto"/>
              <w:ind w:firstLine="11"/>
              <w:jc w:val="center"/>
              <w:rPr>
                <w:sz w:val="26"/>
                <w:szCs w:val="26"/>
              </w:rPr>
            </w:pPr>
          </w:p>
        </w:tc>
        <w:tc>
          <w:tcPr>
            <w:tcW w:w="1446" w:type="dxa"/>
            <w:tcMar>
              <w:left w:w="28" w:type="dxa"/>
              <w:right w:w="28" w:type="dxa"/>
            </w:tcMar>
            <w:vAlign w:val="center"/>
          </w:tcPr>
          <w:p w14:paraId="62A652BA" w14:textId="77777777" w:rsidR="00E82CB0" w:rsidRPr="008C534C" w:rsidRDefault="00E82CB0" w:rsidP="00723ACB">
            <w:pPr>
              <w:widowControl w:val="0"/>
              <w:spacing w:before="40" w:after="40" w:line="240" w:lineRule="auto"/>
              <w:jc w:val="center"/>
              <w:rPr>
                <w:sz w:val="26"/>
                <w:szCs w:val="26"/>
              </w:rPr>
            </w:pPr>
            <w:r w:rsidRPr="008C534C">
              <w:rPr>
                <w:sz w:val="26"/>
                <w:szCs w:val="26"/>
              </w:rPr>
              <w:t>Hóa học</w:t>
            </w:r>
          </w:p>
        </w:tc>
        <w:tc>
          <w:tcPr>
            <w:tcW w:w="1276" w:type="dxa"/>
            <w:tcMar>
              <w:left w:w="28" w:type="dxa"/>
              <w:right w:w="28" w:type="dxa"/>
            </w:tcMar>
            <w:vAlign w:val="center"/>
          </w:tcPr>
          <w:p w14:paraId="21C0885B" w14:textId="77777777" w:rsidR="00E82CB0" w:rsidRPr="008C534C" w:rsidRDefault="00E82CB0" w:rsidP="00723ACB">
            <w:pPr>
              <w:widowControl w:val="0"/>
              <w:spacing w:before="40" w:after="40" w:line="240" w:lineRule="auto"/>
              <w:ind w:firstLine="11"/>
              <w:jc w:val="center"/>
              <w:rPr>
                <w:sz w:val="26"/>
                <w:szCs w:val="26"/>
              </w:rPr>
            </w:pPr>
            <w:r w:rsidRPr="008C534C">
              <w:rPr>
                <w:sz w:val="26"/>
                <w:szCs w:val="26"/>
              </w:rPr>
              <w:t>50 phút</w:t>
            </w:r>
          </w:p>
        </w:tc>
        <w:tc>
          <w:tcPr>
            <w:tcW w:w="1417" w:type="dxa"/>
            <w:tcMar>
              <w:left w:w="28" w:type="dxa"/>
              <w:right w:w="28" w:type="dxa"/>
            </w:tcMar>
            <w:vAlign w:val="center"/>
          </w:tcPr>
          <w:p w14:paraId="723BDC47" w14:textId="77777777" w:rsidR="00E82CB0" w:rsidRPr="008C534C" w:rsidRDefault="00E82CB0" w:rsidP="00723ACB">
            <w:pPr>
              <w:widowControl w:val="0"/>
              <w:spacing w:before="40" w:after="40" w:line="240" w:lineRule="auto"/>
              <w:ind w:firstLine="11"/>
              <w:jc w:val="center"/>
              <w:rPr>
                <w:b/>
                <w:sz w:val="26"/>
                <w:szCs w:val="26"/>
              </w:rPr>
            </w:pPr>
            <w:r w:rsidRPr="008C534C">
              <w:rPr>
                <w:b/>
                <w:sz w:val="26"/>
                <w:szCs w:val="26"/>
              </w:rPr>
              <w:t>08 giờ 30</w:t>
            </w:r>
          </w:p>
        </w:tc>
        <w:tc>
          <w:tcPr>
            <w:tcW w:w="1418" w:type="dxa"/>
            <w:tcMar>
              <w:left w:w="28" w:type="dxa"/>
              <w:right w:w="28" w:type="dxa"/>
            </w:tcMar>
            <w:vAlign w:val="center"/>
          </w:tcPr>
          <w:p w14:paraId="7D7E8C18" w14:textId="77777777" w:rsidR="00E82CB0" w:rsidRPr="008C534C" w:rsidRDefault="00E82CB0" w:rsidP="00723ACB">
            <w:pPr>
              <w:widowControl w:val="0"/>
              <w:spacing w:before="40" w:after="40" w:line="240" w:lineRule="auto"/>
              <w:ind w:firstLine="11"/>
              <w:jc w:val="center"/>
              <w:rPr>
                <w:b/>
                <w:sz w:val="26"/>
                <w:szCs w:val="26"/>
              </w:rPr>
            </w:pPr>
            <w:r w:rsidRPr="008C534C">
              <w:rPr>
                <w:b/>
                <w:sz w:val="26"/>
                <w:szCs w:val="26"/>
              </w:rPr>
              <w:t>08 giờ 35</w:t>
            </w:r>
          </w:p>
        </w:tc>
      </w:tr>
      <w:tr w:rsidR="00E82CB0" w:rsidRPr="008C534C" w14:paraId="0E901F9E" w14:textId="77777777" w:rsidTr="00E82CB0">
        <w:trPr>
          <w:cantSplit/>
          <w:trHeight w:val="20"/>
        </w:trPr>
        <w:tc>
          <w:tcPr>
            <w:tcW w:w="1534" w:type="dxa"/>
            <w:vMerge/>
            <w:tcMar>
              <w:left w:w="28" w:type="dxa"/>
              <w:right w:w="28" w:type="dxa"/>
            </w:tcMar>
            <w:vAlign w:val="center"/>
          </w:tcPr>
          <w:p w14:paraId="52793CB8" w14:textId="77777777" w:rsidR="00E82CB0" w:rsidRPr="008C534C" w:rsidRDefault="00E82CB0" w:rsidP="00723ACB">
            <w:pPr>
              <w:widowControl w:val="0"/>
              <w:spacing w:before="40" w:after="40" w:line="240" w:lineRule="auto"/>
              <w:ind w:firstLine="72"/>
              <w:jc w:val="center"/>
              <w:rPr>
                <w:sz w:val="26"/>
                <w:szCs w:val="26"/>
              </w:rPr>
            </w:pPr>
          </w:p>
        </w:tc>
        <w:tc>
          <w:tcPr>
            <w:tcW w:w="1276" w:type="dxa"/>
            <w:vMerge/>
            <w:tcMar>
              <w:left w:w="28" w:type="dxa"/>
              <w:right w:w="28" w:type="dxa"/>
            </w:tcMar>
            <w:vAlign w:val="center"/>
          </w:tcPr>
          <w:p w14:paraId="101B42E0" w14:textId="77777777" w:rsidR="00E82CB0" w:rsidRPr="008C534C" w:rsidRDefault="00E82CB0" w:rsidP="00723ACB">
            <w:pPr>
              <w:widowControl w:val="0"/>
              <w:spacing w:before="40" w:after="40" w:line="240" w:lineRule="auto"/>
              <w:ind w:firstLine="72"/>
              <w:jc w:val="center"/>
              <w:rPr>
                <w:sz w:val="26"/>
                <w:szCs w:val="26"/>
              </w:rPr>
            </w:pPr>
          </w:p>
        </w:tc>
        <w:tc>
          <w:tcPr>
            <w:tcW w:w="1134" w:type="dxa"/>
            <w:vMerge/>
            <w:tcMar>
              <w:left w:w="28" w:type="dxa"/>
              <w:right w:w="28" w:type="dxa"/>
            </w:tcMar>
            <w:vAlign w:val="center"/>
          </w:tcPr>
          <w:p w14:paraId="00E151A9" w14:textId="77777777" w:rsidR="00E82CB0" w:rsidRPr="008C534C" w:rsidRDefault="00E82CB0" w:rsidP="00723ACB">
            <w:pPr>
              <w:widowControl w:val="0"/>
              <w:spacing w:before="40" w:after="40" w:line="240" w:lineRule="auto"/>
              <w:ind w:firstLine="11"/>
              <w:jc w:val="center"/>
              <w:rPr>
                <w:sz w:val="26"/>
                <w:szCs w:val="26"/>
              </w:rPr>
            </w:pPr>
          </w:p>
        </w:tc>
        <w:tc>
          <w:tcPr>
            <w:tcW w:w="1446" w:type="dxa"/>
            <w:tcMar>
              <w:left w:w="28" w:type="dxa"/>
              <w:right w:w="28" w:type="dxa"/>
            </w:tcMar>
            <w:vAlign w:val="center"/>
          </w:tcPr>
          <w:p w14:paraId="5F068268" w14:textId="77777777" w:rsidR="00E82CB0" w:rsidRPr="008C534C" w:rsidRDefault="00E82CB0" w:rsidP="00723ACB">
            <w:pPr>
              <w:widowControl w:val="0"/>
              <w:spacing w:before="40" w:after="40" w:line="240" w:lineRule="auto"/>
              <w:jc w:val="center"/>
              <w:rPr>
                <w:sz w:val="26"/>
                <w:szCs w:val="26"/>
              </w:rPr>
            </w:pPr>
            <w:r w:rsidRPr="008C534C">
              <w:rPr>
                <w:sz w:val="26"/>
                <w:szCs w:val="26"/>
              </w:rPr>
              <w:t>Sinh học</w:t>
            </w:r>
          </w:p>
        </w:tc>
        <w:tc>
          <w:tcPr>
            <w:tcW w:w="1276" w:type="dxa"/>
            <w:tcMar>
              <w:left w:w="28" w:type="dxa"/>
              <w:right w:w="28" w:type="dxa"/>
            </w:tcMar>
            <w:vAlign w:val="center"/>
          </w:tcPr>
          <w:p w14:paraId="17C5AA99" w14:textId="77777777" w:rsidR="00E82CB0" w:rsidRPr="008C534C" w:rsidRDefault="00E82CB0" w:rsidP="00723ACB">
            <w:pPr>
              <w:widowControl w:val="0"/>
              <w:spacing w:before="40" w:after="40" w:line="240" w:lineRule="auto"/>
              <w:ind w:firstLine="11"/>
              <w:jc w:val="center"/>
              <w:rPr>
                <w:sz w:val="26"/>
                <w:szCs w:val="26"/>
              </w:rPr>
            </w:pPr>
            <w:r w:rsidRPr="008C534C">
              <w:rPr>
                <w:sz w:val="26"/>
                <w:szCs w:val="26"/>
              </w:rPr>
              <w:t>50 phút</w:t>
            </w:r>
          </w:p>
        </w:tc>
        <w:tc>
          <w:tcPr>
            <w:tcW w:w="1417" w:type="dxa"/>
            <w:tcMar>
              <w:left w:w="28" w:type="dxa"/>
              <w:right w:w="28" w:type="dxa"/>
            </w:tcMar>
            <w:vAlign w:val="center"/>
          </w:tcPr>
          <w:p w14:paraId="152E7438" w14:textId="77777777" w:rsidR="00E82CB0" w:rsidRPr="008C534C" w:rsidRDefault="00E82CB0" w:rsidP="00723ACB">
            <w:pPr>
              <w:widowControl w:val="0"/>
              <w:spacing w:before="40" w:after="40" w:line="240" w:lineRule="auto"/>
              <w:ind w:firstLine="11"/>
              <w:jc w:val="center"/>
              <w:rPr>
                <w:b/>
                <w:sz w:val="26"/>
                <w:szCs w:val="26"/>
              </w:rPr>
            </w:pPr>
            <w:r w:rsidRPr="008C534C">
              <w:rPr>
                <w:b/>
                <w:sz w:val="26"/>
                <w:szCs w:val="26"/>
              </w:rPr>
              <w:t>09 giờ 30</w:t>
            </w:r>
          </w:p>
        </w:tc>
        <w:tc>
          <w:tcPr>
            <w:tcW w:w="1418" w:type="dxa"/>
            <w:tcMar>
              <w:left w:w="28" w:type="dxa"/>
              <w:right w:w="28" w:type="dxa"/>
            </w:tcMar>
            <w:vAlign w:val="center"/>
          </w:tcPr>
          <w:p w14:paraId="322D4A82" w14:textId="77777777" w:rsidR="00E82CB0" w:rsidRPr="008C534C" w:rsidRDefault="00E82CB0" w:rsidP="00723ACB">
            <w:pPr>
              <w:widowControl w:val="0"/>
              <w:spacing w:before="40" w:after="40" w:line="240" w:lineRule="auto"/>
              <w:ind w:firstLine="11"/>
              <w:jc w:val="center"/>
              <w:rPr>
                <w:b/>
                <w:sz w:val="26"/>
                <w:szCs w:val="26"/>
              </w:rPr>
            </w:pPr>
            <w:r w:rsidRPr="008C534C">
              <w:rPr>
                <w:b/>
                <w:sz w:val="26"/>
                <w:szCs w:val="26"/>
              </w:rPr>
              <w:t>09 giờ 35</w:t>
            </w:r>
          </w:p>
        </w:tc>
      </w:tr>
      <w:tr w:rsidR="00E82CB0" w:rsidRPr="008C534C" w14:paraId="2469B1A4" w14:textId="77777777" w:rsidTr="00E82CB0">
        <w:trPr>
          <w:cantSplit/>
          <w:trHeight w:val="20"/>
        </w:trPr>
        <w:tc>
          <w:tcPr>
            <w:tcW w:w="1534" w:type="dxa"/>
            <w:vMerge/>
            <w:tcMar>
              <w:left w:w="28" w:type="dxa"/>
              <w:right w:w="28" w:type="dxa"/>
            </w:tcMar>
            <w:vAlign w:val="center"/>
          </w:tcPr>
          <w:p w14:paraId="4A19A154" w14:textId="77777777" w:rsidR="00E82CB0" w:rsidRPr="008C534C" w:rsidRDefault="00E82CB0" w:rsidP="00723ACB">
            <w:pPr>
              <w:widowControl w:val="0"/>
              <w:spacing w:before="40" w:after="40" w:line="240" w:lineRule="auto"/>
              <w:ind w:firstLine="72"/>
              <w:jc w:val="center"/>
              <w:rPr>
                <w:sz w:val="26"/>
                <w:szCs w:val="26"/>
              </w:rPr>
            </w:pPr>
          </w:p>
        </w:tc>
        <w:tc>
          <w:tcPr>
            <w:tcW w:w="1276" w:type="dxa"/>
            <w:vMerge/>
            <w:tcMar>
              <w:left w:w="28" w:type="dxa"/>
              <w:right w:w="28" w:type="dxa"/>
            </w:tcMar>
            <w:vAlign w:val="center"/>
          </w:tcPr>
          <w:p w14:paraId="544EDE71" w14:textId="77777777" w:rsidR="00E82CB0" w:rsidRPr="008C534C" w:rsidRDefault="00E82CB0" w:rsidP="00723ACB">
            <w:pPr>
              <w:widowControl w:val="0"/>
              <w:spacing w:before="40" w:after="40" w:line="240" w:lineRule="auto"/>
              <w:ind w:firstLine="72"/>
              <w:jc w:val="center"/>
              <w:rPr>
                <w:sz w:val="26"/>
                <w:szCs w:val="26"/>
              </w:rPr>
            </w:pPr>
          </w:p>
        </w:tc>
        <w:tc>
          <w:tcPr>
            <w:tcW w:w="1134" w:type="dxa"/>
            <w:vMerge w:val="restart"/>
            <w:tcMar>
              <w:left w:w="28" w:type="dxa"/>
              <w:right w:w="28" w:type="dxa"/>
            </w:tcMar>
            <w:vAlign w:val="center"/>
          </w:tcPr>
          <w:p w14:paraId="70B88777" w14:textId="77777777" w:rsidR="00E82CB0" w:rsidRPr="008C534C" w:rsidRDefault="00E82CB0" w:rsidP="00723ACB">
            <w:pPr>
              <w:widowControl w:val="0"/>
              <w:spacing w:before="40" w:after="40" w:line="240" w:lineRule="auto"/>
              <w:ind w:firstLine="72"/>
              <w:jc w:val="center"/>
              <w:rPr>
                <w:sz w:val="26"/>
                <w:szCs w:val="26"/>
              </w:rPr>
            </w:pPr>
            <w:r w:rsidRPr="008C534C">
              <w:rPr>
                <w:sz w:val="26"/>
                <w:szCs w:val="26"/>
              </w:rPr>
              <w:t>Bài thi KHXH</w:t>
            </w:r>
          </w:p>
        </w:tc>
        <w:tc>
          <w:tcPr>
            <w:tcW w:w="1446" w:type="dxa"/>
            <w:tcMar>
              <w:left w:w="28" w:type="dxa"/>
              <w:right w:w="28" w:type="dxa"/>
            </w:tcMar>
            <w:vAlign w:val="center"/>
          </w:tcPr>
          <w:p w14:paraId="7231C814" w14:textId="77777777" w:rsidR="00E82CB0" w:rsidRPr="008C534C" w:rsidRDefault="00E82CB0" w:rsidP="00723ACB">
            <w:pPr>
              <w:widowControl w:val="0"/>
              <w:spacing w:before="40" w:after="40" w:line="240" w:lineRule="auto"/>
              <w:jc w:val="center"/>
              <w:rPr>
                <w:sz w:val="26"/>
                <w:szCs w:val="26"/>
              </w:rPr>
            </w:pPr>
            <w:r w:rsidRPr="008C534C">
              <w:rPr>
                <w:sz w:val="26"/>
                <w:szCs w:val="26"/>
              </w:rPr>
              <w:t>Lịch sử</w:t>
            </w:r>
          </w:p>
        </w:tc>
        <w:tc>
          <w:tcPr>
            <w:tcW w:w="1276" w:type="dxa"/>
            <w:tcMar>
              <w:left w:w="28" w:type="dxa"/>
              <w:right w:w="28" w:type="dxa"/>
            </w:tcMar>
            <w:vAlign w:val="center"/>
          </w:tcPr>
          <w:p w14:paraId="7AD59E2C" w14:textId="77777777" w:rsidR="00E82CB0" w:rsidRPr="008C534C" w:rsidRDefault="00E82CB0" w:rsidP="00723ACB">
            <w:pPr>
              <w:widowControl w:val="0"/>
              <w:spacing w:before="40" w:after="40" w:line="240" w:lineRule="auto"/>
              <w:ind w:firstLine="11"/>
              <w:jc w:val="center"/>
              <w:rPr>
                <w:sz w:val="26"/>
                <w:szCs w:val="26"/>
              </w:rPr>
            </w:pPr>
            <w:r w:rsidRPr="008C534C">
              <w:rPr>
                <w:sz w:val="26"/>
                <w:szCs w:val="26"/>
              </w:rPr>
              <w:t>50 phút</w:t>
            </w:r>
          </w:p>
        </w:tc>
        <w:tc>
          <w:tcPr>
            <w:tcW w:w="1417" w:type="dxa"/>
            <w:tcMar>
              <w:left w:w="28" w:type="dxa"/>
              <w:right w:w="28" w:type="dxa"/>
            </w:tcMar>
            <w:vAlign w:val="center"/>
          </w:tcPr>
          <w:p w14:paraId="70220860" w14:textId="77777777" w:rsidR="00E82CB0" w:rsidRPr="008C534C" w:rsidRDefault="00E82CB0" w:rsidP="00723ACB">
            <w:pPr>
              <w:widowControl w:val="0"/>
              <w:spacing w:before="40" w:after="40" w:line="240" w:lineRule="auto"/>
              <w:ind w:firstLine="11"/>
              <w:jc w:val="center"/>
              <w:rPr>
                <w:b/>
                <w:sz w:val="26"/>
                <w:szCs w:val="26"/>
              </w:rPr>
            </w:pPr>
            <w:r w:rsidRPr="008C534C">
              <w:rPr>
                <w:b/>
                <w:sz w:val="26"/>
                <w:szCs w:val="26"/>
              </w:rPr>
              <w:t>07 giờ 30</w:t>
            </w:r>
          </w:p>
        </w:tc>
        <w:tc>
          <w:tcPr>
            <w:tcW w:w="1418" w:type="dxa"/>
            <w:tcMar>
              <w:left w:w="28" w:type="dxa"/>
              <w:right w:w="28" w:type="dxa"/>
            </w:tcMar>
            <w:vAlign w:val="center"/>
          </w:tcPr>
          <w:p w14:paraId="64A83798" w14:textId="77777777" w:rsidR="00E82CB0" w:rsidRPr="008C534C" w:rsidRDefault="00E82CB0" w:rsidP="00723ACB">
            <w:pPr>
              <w:widowControl w:val="0"/>
              <w:spacing w:before="40" w:after="40" w:line="240" w:lineRule="auto"/>
              <w:ind w:firstLine="11"/>
              <w:jc w:val="center"/>
              <w:rPr>
                <w:b/>
                <w:sz w:val="26"/>
                <w:szCs w:val="26"/>
              </w:rPr>
            </w:pPr>
            <w:r w:rsidRPr="008C534C">
              <w:rPr>
                <w:b/>
                <w:sz w:val="26"/>
                <w:szCs w:val="26"/>
              </w:rPr>
              <w:t>07 giờ 35</w:t>
            </w:r>
          </w:p>
        </w:tc>
      </w:tr>
      <w:tr w:rsidR="00E82CB0" w:rsidRPr="008C534C" w14:paraId="6ADEF780" w14:textId="77777777" w:rsidTr="00E82CB0">
        <w:trPr>
          <w:cantSplit/>
          <w:trHeight w:val="20"/>
        </w:trPr>
        <w:tc>
          <w:tcPr>
            <w:tcW w:w="1534" w:type="dxa"/>
            <w:vMerge/>
            <w:tcMar>
              <w:left w:w="28" w:type="dxa"/>
              <w:right w:w="28" w:type="dxa"/>
            </w:tcMar>
            <w:vAlign w:val="center"/>
          </w:tcPr>
          <w:p w14:paraId="05D097E1" w14:textId="77777777" w:rsidR="00E82CB0" w:rsidRPr="008C534C" w:rsidRDefault="00E82CB0" w:rsidP="00723ACB">
            <w:pPr>
              <w:widowControl w:val="0"/>
              <w:spacing w:before="40" w:after="40" w:line="240" w:lineRule="auto"/>
              <w:ind w:firstLine="72"/>
              <w:jc w:val="center"/>
              <w:rPr>
                <w:sz w:val="26"/>
                <w:szCs w:val="26"/>
              </w:rPr>
            </w:pPr>
          </w:p>
        </w:tc>
        <w:tc>
          <w:tcPr>
            <w:tcW w:w="1276" w:type="dxa"/>
            <w:vMerge/>
            <w:tcMar>
              <w:left w:w="28" w:type="dxa"/>
              <w:right w:w="28" w:type="dxa"/>
            </w:tcMar>
            <w:vAlign w:val="center"/>
          </w:tcPr>
          <w:p w14:paraId="2E5F482A" w14:textId="77777777" w:rsidR="00E82CB0" w:rsidRPr="008C534C" w:rsidRDefault="00E82CB0" w:rsidP="00723ACB">
            <w:pPr>
              <w:widowControl w:val="0"/>
              <w:spacing w:before="40" w:after="40" w:line="240" w:lineRule="auto"/>
              <w:ind w:firstLine="72"/>
              <w:jc w:val="center"/>
              <w:rPr>
                <w:sz w:val="26"/>
                <w:szCs w:val="26"/>
              </w:rPr>
            </w:pPr>
          </w:p>
        </w:tc>
        <w:tc>
          <w:tcPr>
            <w:tcW w:w="1134" w:type="dxa"/>
            <w:vMerge/>
            <w:tcMar>
              <w:left w:w="28" w:type="dxa"/>
              <w:right w:w="28" w:type="dxa"/>
            </w:tcMar>
            <w:vAlign w:val="center"/>
          </w:tcPr>
          <w:p w14:paraId="18603A4B" w14:textId="77777777" w:rsidR="00E82CB0" w:rsidRPr="008C534C" w:rsidRDefault="00E82CB0" w:rsidP="00723ACB">
            <w:pPr>
              <w:widowControl w:val="0"/>
              <w:spacing w:before="40" w:after="40" w:line="240" w:lineRule="auto"/>
              <w:ind w:firstLine="11"/>
              <w:jc w:val="center"/>
              <w:rPr>
                <w:sz w:val="26"/>
                <w:szCs w:val="26"/>
              </w:rPr>
            </w:pPr>
          </w:p>
        </w:tc>
        <w:tc>
          <w:tcPr>
            <w:tcW w:w="1446" w:type="dxa"/>
            <w:tcMar>
              <w:left w:w="28" w:type="dxa"/>
              <w:right w:w="28" w:type="dxa"/>
            </w:tcMar>
            <w:vAlign w:val="center"/>
          </w:tcPr>
          <w:p w14:paraId="3EA90A37" w14:textId="77777777" w:rsidR="00E82CB0" w:rsidRPr="008C534C" w:rsidRDefault="00E82CB0" w:rsidP="00723ACB">
            <w:pPr>
              <w:widowControl w:val="0"/>
              <w:spacing w:before="40" w:after="40" w:line="240" w:lineRule="auto"/>
              <w:jc w:val="center"/>
              <w:rPr>
                <w:sz w:val="26"/>
                <w:szCs w:val="26"/>
              </w:rPr>
            </w:pPr>
            <w:r w:rsidRPr="008C534C">
              <w:rPr>
                <w:sz w:val="26"/>
                <w:szCs w:val="26"/>
              </w:rPr>
              <w:t>Địa lí</w:t>
            </w:r>
          </w:p>
        </w:tc>
        <w:tc>
          <w:tcPr>
            <w:tcW w:w="1276" w:type="dxa"/>
            <w:tcMar>
              <w:left w:w="28" w:type="dxa"/>
              <w:right w:w="28" w:type="dxa"/>
            </w:tcMar>
            <w:vAlign w:val="center"/>
          </w:tcPr>
          <w:p w14:paraId="75F9B7F1" w14:textId="77777777" w:rsidR="00E82CB0" w:rsidRPr="008C534C" w:rsidRDefault="00E82CB0" w:rsidP="00723ACB">
            <w:pPr>
              <w:widowControl w:val="0"/>
              <w:spacing w:before="40" w:after="40" w:line="240" w:lineRule="auto"/>
              <w:ind w:firstLine="11"/>
              <w:jc w:val="center"/>
              <w:rPr>
                <w:sz w:val="26"/>
                <w:szCs w:val="26"/>
              </w:rPr>
            </w:pPr>
            <w:r w:rsidRPr="008C534C">
              <w:rPr>
                <w:sz w:val="26"/>
                <w:szCs w:val="26"/>
              </w:rPr>
              <w:t>50 phút</w:t>
            </w:r>
          </w:p>
        </w:tc>
        <w:tc>
          <w:tcPr>
            <w:tcW w:w="1417" w:type="dxa"/>
            <w:tcMar>
              <w:left w:w="28" w:type="dxa"/>
              <w:right w:w="28" w:type="dxa"/>
            </w:tcMar>
            <w:vAlign w:val="center"/>
          </w:tcPr>
          <w:p w14:paraId="0812A233" w14:textId="77777777" w:rsidR="00E82CB0" w:rsidRPr="008C534C" w:rsidRDefault="00E82CB0" w:rsidP="00723ACB">
            <w:pPr>
              <w:widowControl w:val="0"/>
              <w:spacing w:before="40" w:after="40" w:line="240" w:lineRule="auto"/>
              <w:ind w:firstLine="11"/>
              <w:jc w:val="center"/>
              <w:rPr>
                <w:b/>
                <w:sz w:val="26"/>
                <w:szCs w:val="26"/>
              </w:rPr>
            </w:pPr>
            <w:r w:rsidRPr="008C534C">
              <w:rPr>
                <w:b/>
                <w:sz w:val="26"/>
                <w:szCs w:val="26"/>
              </w:rPr>
              <w:t>08 giờ 30</w:t>
            </w:r>
          </w:p>
        </w:tc>
        <w:tc>
          <w:tcPr>
            <w:tcW w:w="1418" w:type="dxa"/>
            <w:tcMar>
              <w:left w:w="28" w:type="dxa"/>
              <w:right w:w="28" w:type="dxa"/>
            </w:tcMar>
            <w:vAlign w:val="center"/>
          </w:tcPr>
          <w:p w14:paraId="4DE52591" w14:textId="77777777" w:rsidR="00E82CB0" w:rsidRPr="008C534C" w:rsidRDefault="00E82CB0" w:rsidP="00723ACB">
            <w:pPr>
              <w:widowControl w:val="0"/>
              <w:spacing w:before="40" w:after="40" w:line="240" w:lineRule="auto"/>
              <w:ind w:firstLine="11"/>
              <w:jc w:val="center"/>
              <w:rPr>
                <w:b/>
                <w:sz w:val="26"/>
                <w:szCs w:val="26"/>
              </w:rPr>
            </w:pPr>
            <w:r w:rsidRPr="008C534C">
              <w:rPr>
                <w:b/>
                <w:sz w:val="26"/>
                <w:szCs w:val="26"/>
              </w:rPr>
              <w:t>08 giờ 35</w:t>
            </w:r>
          </w:p>
        </w:tc>
      </w:tr>
      <w:tr w:rsidR="00E82CB0" w:rsidRPr="008C534C" w14:paraId="6A5DD0AD" w14:textId="77777777" w:rsidTr="00E82CB0">
        <w:trPr>
          <w:cantSplit/>
          <w:trHeight w:val="20"/>
        </w:trPr>
        <w:tc>
          <w:tcPr>
            <w:tcW w:w="1534" w:type="dxa"/>
            <w:vMerge/>
            <w:tcMar>
              <w:left w:w="28" w:type="dxa"/>
              <w:right w:w="28" w:type="dxa"/>
            </w:tcMar>
            <w:vAlign w:val="center"/>
          </w:tcPr>
          <w:p w14:paraId="06C9E2D0" w14:textId="77777777" w:rsidR="00E82CB0" w:rsidRPr="008C534C" w:rsidRDefault="00E82CB0" w:rsidP="00723ACB">
            <w:pPr>
              <w:widowControl w:val="0"/>
              <w:spacing w:before="40" w:after="40" w:line="240" w:lineRule="auto"/>
              <w:ind w:firstLine="72"/>
              <w:jc w:val="center"/>
              <w:rPr>
                <w:sz w:val="26"/>
                <w:szCs w:val="26"/>
              </w:rPr>
            </w:pPr>
          </w:p>
        </w:tc>
        <w:tc>
          <w:tcPr>
            <w:tcW w:w="1276" w:type="dxa"/>
            <w:vMerge/>
            <w:tcMar>
              <w:left w:w="28" w:type="dxa"/>
              <w:right w:w="28" w:type="dxa"/>
            </w:tcMar>
            <w:vAlign w:val="center"/>
          </w:tcPr>
          <w:p w14:paraId="0A0EFC0A" w14:textId="77777777" w:rsidR="00E82CB0" w:rsidRPr="008C534C" w:rsidRDefault="00E82CB0" w:rsidP="00723ACB">
            <w:pPr>
              <w:widowControl w:val="0"/>
              <w:spacing w:before="40" w:after="40" w:line="240" w:lineRule="auto"/>
              <w:ind w:firstLine="72"/>
              <w:jc w:val="center"/>
              <w:rPr>
                <w:sz w:val="26"/>
                <w:szCs w:val="26"/>
              </w:rPr>
            </w:pPr>
          </w:p>
        </w:tc>
        <w:tc>
          <w:tcPr>
            <w:tcW w:w="1134" w:type="dxa"/>
            <w:vMerge/>
            <w:tcMar>
              <w:left w:w="28" w:type="dxa"/>
              <w:right w:w="28" w:type="dxa"/>
            </w:tcMar>
            <w:vAlign w:val="center"/>
          </w:tcPr>
          <w:p w14:paraId="7BE7C121" w14:textId="77777777" w:rsidR="00E82CB0" w:rsidRPr="008C534C" w:rsidRDefault="00E82CB0" w:rsidP="00723ACB">
            <w:pPr>
              <w:widowControl w:val="0"/>
              <w:spacing w:before="40" w:after="40" w:line="240" w:lineRule="auto"/>
              <w:ind w:firstLine="11"/>
              <w:jc w:val="center"/>
              <w:rPr>
                <w:sz w:val="26"/>
                <w:szCs w:val="26"/>
              </w:rPr>
            </w:pPr>
          </w:p>
        </w:tc>
        <w:tc>
          <w:tcPr>
            <w:tcW w:w="1446" w:type="dxa"/>
            <w:tcMar>
              <w:left w:w="28" w:type="dxa"/>
              <w:right w:w="28" w:type="dxa"/>
            </w:tcMar>
            <w:vAlign w:val="center"/>
          </w:tcPr>
          <w:p w14:paraId="04E9035B" w14:textId="77777777" w:rsidR="00E82CB0" w:rsidRPr="008C534C" w:rsidRDefault="00E82CB0" w:rsidP="00723ACB">
            <w:pPr>
              <w:widowControl w:val="0"/>
              <w:spacing w:before="40" w:after="40" w:line="240" w:lineRule="auto"/>
              <w:jc w:val="center"/>
              <w:rPr>
                <w:sz w:val="26"/>
                <w:szCs w:val="26"/>
              </w:rPr>
            </w:pPr>
            <w:r w:rsidRPr="008C534C">
              <w:rPr>
                <w:sz w:val="26"/>
                <w:szCs w:val="26"/>
              </w:rPr>
              <w:t>Giáo dục công dân</w:t>
            </w:r>
          </w:p>
        </w:tc>
        <w:tc>
          <w:tcPr>
            <w:tcW w:w="1276" w:type="dxa"/>
            <w:tcMar>
              <w:left w:w="28" w:type="dxa"/>
              <w:right w:w="28" w:type="dxa"/>
            </w:tcMar>
            <w:vAlign w:val="center"/>
          </w:tcPr>
          <w:p w14:paraId="7A3270FA" w14:textId="77777777" w:rsidR="00E82CB0" w:rsidRPr="008C534C" w:rsidRDefault="00E82CB0" w:rsidP="00723ACB">
            <w:pPr>
              <w:widowControl w:val="0"/>
              <w:spacing w:before="40" w:after="40" w:line="240" w:lineRule="auto"/>
              <w:ind w:firstLine="11"/>
              <w:jc w:val="center"/>
              <w:rPr>
                <w:sz w:val="26"/>
                <w:szCs w:val="26"/>
              </w:rPr>
            </w:pPr>
            <w:r w:rsidRPr="008C534C">
              <w:rPr>
                <w:sz w:val="26"/>
                <w:szCs w:val="26"/>
              </w:rPr>
              <w:t>50 phút</w:t>
            </w:r>
          </w:p>
        </w:tc>
        <w:tc>
          <w:tcPr>
            <w:tcW w:w="1417" w:type="dxa"/>
            <w:tcMar>
              <w:left w:w="28" w:type="dxa"/>
              <w:right w:w="28" w:type="dxa"/>
            </w:tcMar>
            <w:vAlign w:val="center"/>
          </w:tcPr>
          <w:p w14:paraId="7C252C7D" w14:textId="77777777" w:rsidR="00E82CB0" w:rsidRPr="008C534C" w:rsidRDefault="00E82CB0" w:rsidP="00723ACB">
            <w:pPr>
              <w:widowControl w:val="0"/>
              <w:spacing w:before="40" w:after="40" w:line="240" w:lineRule="auto"/>
              <w:ind w:firstLine="11"/>
              <w:jc w:val="center"/>
              <w:rPr>
                <w:b/>
                <w:sz w:val="26"/>
                <w:szCs w:val="26"/>
              </w:rPr>
            </w:pPr>
            <w:r w:rsidRPr="008C534C">
              <w:rPr>
                <w:b/>
                <w:sz w:val="26"/>
                <w:szCs w:val="26"/>
              </w:rPr>
              <w:t>09 giờ 30</w:t>
            </w:r>
          </w:p>
        </w:tc>
        <w:tc>
          <w:tcPr>
            <w:tcW w:w="1418" w:type="dxa"/>
            <w:tcMar>
              <w:left w:w="28" w:type="dxa"/>
              <w:right w:w="28" w:type="dxa"/>
            </w:tcMar>
            <w:vAlign w:val="center"/>
          </w:tcPr>
          <w:p w14:paraId="3928B969" w14:textId="77777777" w:rsidR="00E82CB0" w:rsidRPr="008C534C" w:rsidRDefault="00E82CB0" w:rsidP="00723ACB">
            <w:pPr>
              <w:widowControl w:val="0"/>
              <w:spacing w:before="40" w:after="40" w:line="240" w:lineRule="auto"/>
              <w:ind w:firstLine="11"/>
              <w:jc w:val="center"/>
              <w:rPr>
                <w:b/>
                <w:sz w:val="26"/>
                <w:szCs w:val="26"/>
              </w:rPr>
            </w:pPr>
            <w:r w:rsidRPr="008C534C">
              <w:rPr>
                <w:b/>
                <w:sz w:val="26"/>
                <w:szCs w:val="26"/>
              </w:rPr>
              <w:t>09 giờ 35</w:t>
            </w:r>
          </w:p>
        </w:tc>
      </w:tr>
      <w:tr w:rsidR="00E82CB0" w:rsidRPr="008C534C" w14:paraId="27ECEE3C" w14:textId="77777777" w:rsidTr="00E82CB0">
        <w:trPr>
          <w:cantSplit/>
          <w:trHeight w:val="20"/>
        </w:trPr>
        <w:tc>
          <w:tcPr>
            <w:tcW w:w="1534" w:type="dxa"/>
            <w:vMerge/>
            <w:tcMar>
              <w:left w:w="28" w:type="dxa"/>
              <w:right w:w="28" w:type="dxa"/>
            </w:tcMar>
            <w:vAlign w:val="center"/>
          </w:tcPr>
          <w:p w14:paraId="2C1B6D64" w14:textId="77777777" w:rsidR="00E82CB0" w:rsidRPr="008C534C" w:rsidRDefault="00E82CB0" w:rsidP="00723ACB">
            <w:pPr>
              <w:widowControl w:val="0"/>
              <w:spacing w:before="40" w:after="40" w:line="240" w:lineRule="auto"/>
              <w:ind w:firstLine="72"/>
              <w:jc w:val="center"/>
              <w:rPr>
                <w:sz w:val="26"/>
                <w:szCs w:val="26"/>
              </w:rPr>
            </w:pPr>
          </w:p>
        </w:tc>
        <w:tc>
          <w:tcPr>
            <w:tcW w:w="1276" w:type="dxa"/>
            <w:tcMar>
              <w:left w:w="28" w:type="dxa"/>
              <w:right w:w="28" w:type="dxa"/>
            </w:tcMar>
            <w:vAlign w:val="center"/>
          </w:tcPr>
          <w:p w14:paraId="3340686D" w14:textId="77777777" w:rsidR="00E82CB0" w:rsidRPr="008C534C" w:rsidRDefault="00E82CB0" w:rsidP="00723ACB">
            <w:pPr>
              <w:widowControl w:val="0"/>
              <w:spacing w:before="40" w:after="40" w:line="240" w:lineRule="auto"/>
              <w:ind w:firstLine="72"/>
              <w:jc w:val="center"/>
              <w:rPr>
                <w:sz w:val="26"/>
                <w:szCs w:val="26"/>
              </w:rPr>
            </w:pPr>
            <w:r w:rsidRPr="008C534C">
              <w:rPr>
                <w:sz w:val="26"/>
                <w:szCs w:val="26"/>
              </w:rPr>
              <w:t>CHIỀU</w:t>
            </w:r>
          </w:p>
        </w:tc>
        <w:tc>
          <w:tcPr>
            <w:tcW w:w="2580" w:type="dxa"/>
            <w:gridSpan w:val="2"/>
            <w:tcMar>
              <w:left w:w="28" w:type="dxa"/>
              <w:right w:w="28" w:type="dxa"/>
            </w:tcMar>
            <w:vAlign w:val="center"/>
          </w:tcPr>
          <w:p w14:paraId="48F2E1EF" w14:textId="77777777" w:rsidR="00E82CB0" w:rsidRPr="008C534C" w:rsidRDefault="00E82CB0" w:rsidP="00723ACB">
            <w:pPr>
              <w:widowControl w:val="0"/>
              <w:spacing w:before="40" w:after="40" w:line="240" w:lineRule="auto"/>
              <w:jc w:val="center"/>
              <w:rPr>
                <w:sz w:val="26"/>
                <w:szCs w:val="26"/>
              </w:rPr>
            </w:pPr>
            <w:r w:rsidRPr="008C534C">
              <w:rPr>
                <w:sz w:val="26"/>
                <w:szCs w:val="26"/>
              </w:rPr>
              <w:t>Ngoại ngữ</w:t>
            </w:r>
          </w:p>
        </w:tc>
        <w:tc>
          <w:tcPr>
            <w:tcW w:w="1276" w:type="dxa"/>
            <w:tcMar>
              <w:left w:w="28" w:type="dxa"/>
              <w:right w:w="28" w:type="dxa"/>
            </w:tcMar>
            <w:vAlign w:val="center"/>
          </w:tcPr>
          <w:p w14:paraId="28D25A7A" w14:textId="77777777" w:rsidR="00E82CB0" w:rsidRPr="008C534C" w:rsidRDefault="00E82CB0" w:rsidP="00723ACB">
            <w:pPr>
              <w:widowControl w:val="0"/>
              <w:spacing w:before="40" w:after="40" w:line="240" w:lineRule="auto"/>
              <w:ind w:firstLine="11"/>
              <w:jc w:val="center"/>
              <w:rPr>
                <w:sz w:val="26"/>
                <w:szCs w:val="26"/>
              </w:rPr>
            </w:pPr>
            <w:r w:rsidRPr="008C534C">
              <w:rPr>
                <w:sz w:val="26"/>
                <w:szCs w:val="26"/>
              </w:rPr>
              <w:t>60 phút</w:t>
            </w:r>
          </w:p>
        </w:tc>
        <w:tc>
          <w:tcPr>
            <w:tcW w:w="1417" w:type="dxa"/>
            <w:tcMar>
              <w:left w:w="28" w:type="dxa"/>
              <w:right w:w="28" w:type="dxa"/>
            </w:tcMar>
            <w:vAlign w:val="center"/>
          </w:tcPr>
          <w:p w14:paraId="28E5CD31" w14:textId="77777777" w:rsidR="00E82CB0" w:rsidRPr="008C534C" w:rsidRDefault="00E82CB0" w:rsidP="00723ACB">
            <w:pPr>
              <w:widowControl w:val="0"/>
              <w:spacing w:before="40" w:after="40" w:line="240" w:lineRule="auto"/>
              <w:ind w:firstLine="11"/>
              <w:jc w:val="center"/>
              <w:rPr>
                <w:b/>
                <w:sz w:val="26"/>
                <w:szCs w:val="26"/>
              </w:rPr>
            </w:pPr>
            <w:r w:rsidRPr="008C534C">
              <w:rPr>
                <w:b/>
                <w:sz w:val="26"/>
                <w:szCs w:val="26"/>
              </w:rPr>
              <w:t>14 giờ 20</w:t>
            </w:r>
          </w:p>
        </w:tc>
        <w:tc>
          <w:tcPr>
            <w:tcW w:w="1418" w:type="dxa"/>
            <w:tcMar>
              <w:left w:w="28" w:type="dxa"/>
              <w:right w:w="28" w:type="dxa"/>
            </w:tcMar>
            <w:vAlign w:val="center"/>
          </w:tcPr>
          <w:p w14:paraId="12FDA699" w14:textId="77777777" w:rsidR="00E82CB0" w:rsidRPr="008C534C" w:rsidRDefault="00E82CB0" w:rsidP="00723ACB">
            <w:pPr>
              <w:widowControl w:val="0"/>
              <w:spacing w:before="40" w:after="40" w:line="240" w:lineRule="auto"/>
              <w:ind w:firstLine="11"/>
              <w:jc w:val="center"/>
              <w:rPr>
                <w:b/>
                <w:sz w:val="26"/>
                <w:szCs w:val="26"/>
              </w:rPr>
            </w:pPr>
            <w:r w:rsidRPr="008C534C">
              <w:rPr>
                <w:b/>
                <w:sz w:val="26"/>
                <w:szCs w:val="26"/>
              </w:rPr>
              <w:t>14 giờ 30</w:t>
            </w:r>
          </w:p>
        </w:tc>
      </w:tr>
      <w:tr w:rsidR="00E82CB0" w:rsidRPr="008C534C" w14:paraId="72F8FC7B" w14:textId="77777777" w:rsidTr="00E82CB0">
        <w:trPr>
          <w:cantSplit/>
          <w:trHeight w:val="20"/>
        </w:trPr>
        <w:tc>
          <w:tcPr>
            <w:tcW w:w="1534" w:type="dxa"/>
            <w:tcMar>
              <w:left w:w="28" w:type="dxa"/>
              <w:right w:w="28" w:type="dxa"/>
            </w:tcMar>
            <w:vAlign w:val="center"/>
          </w:tcPr>
          <w:p w14:paraId="477C458B" w14:textId="0B28920D" w:rsidR="00E82CB0" w:rsidRPr="008C534C" w:rsidRDefault="00E82CB0" w:rsidP="00723ACB">
            <w:pPr>
              <w:widowControl w:val="0"/>
              <w:spacing w:before="40" w:after="40" w:line="240" w:lineRule="auto"/>
              <w:ind w:firstLine="72"/>
              <w:jc w:val="center"/>
              <w:rPr>
                <w:sz w:val="26"/>
                <w:szCs w:val="26"/>
                <w:lang w:val="en-US"/>
              </w:rPr>
            </w:pPr>
          </w:p>
        </w:tc>
        <w:tc>
          <w:tcPr>
            <w:tcW w:w="1276" w:type="dxa"/>
            <w:tcMar>
              <w:left w:w="28" w:type="dxa"/>
              <w:right w:w="28" w:type="dxa"/>
            </w:tcMar>
            <w:vAlign w:val="center"/>
          </w:tcPr>
          <w:p w14:paraId="0584C5DC" w14:textId="77777777" w:rsidR="00E82CB0" w:rsidRPr="008C534C" w:rsidRDefault="00E82CB0" w:rsidP="00723ACB">
            <w:pPr>
              <w:widowControl w:val="0"/>
              <w:spacing w:before="40" w:after="40" w:line="240" w:lineRule="auto"/>
              <w:ind w:firstLine="72"/>
              <w:jc w:val="center"/>
              <w:rPr>
                <w:sz w:val="26"/>
                <w:szCs w:val="26"/>
              </w:rPr>
            </w:pPr>
          </w:p>
        </w:tc>
        <w:tc>
          <w:tcPr>
            <w:tcW w:w="2580" w:type="dxa"/>
            <w:gridSpan w:val="2"/>
            <w:tcMar>
              <w:left w:w="28" w:type="dxa"/>
              <w:right w:w="28" w:type="dxa"/>
            </w:tcMar>
            <w:vAlign w:val="center"/>
          </w:tcPr>
          <w:p w14:paraId="51A72CA9" w14:textId="77777777" w:rsidR="00E82CB0" w:rsidRPr="008C534C" w:rsidRDefault="00E82CB0" w:rsidP="00723ACB">
            <w:pPr>
              <w:widowControl w:val="0"/>
              <w:spacing w:before="40" w:after="40" w:line="240" w:lineRule="auto"/>
              <w:jc w:val="center"/>
              <w:rPr>
                <w:sz w:val="26"/>
                <w:szCs w:val="26"/>
                <w:lang w:val="en-US"/>
              </w:rPr>
            </w:pPr>
            <w:r w:rsidRPr="008C534C">
              <w:rPr>
                <w:sz w:val="26"/>
                <w:szCs w:val="26"/>
                <w:lang w:val="en-US"/>
              </w:rPr>
              <w:t>Dự phòng</w:t>
            </w:r>
          </w:p>
        </w:tc>
        <w:tc>
          <w:tcPr>
            <w:tcW w:w="1276" w:type="dxa"/>
            <w:tcMar>
              <w:left w:w="28" w:type="dxa"/>
              <w:right w:w="28" w:type="dxa"/>
            </w:tcMar>
            <w:vAlign w:val="center"/>
          </w:tcPr>
          <w:p w14:paraId="156941E3" w14:textId="77777777" w:rsidR="00E82CB0" w:rsidRPr="008C534C" w:rsidRDefault="00E82CB0" w:rsidP="00723ACB">
            <w:pPr>
              <w:widowControl w:val="0"/>
              <w:spacing w:before="40" w:after="40" w:line="240" w:lineRule="auto"/>
              <w:ind w:firstLine="11"/>
              <w:jc w:val="center"/>
              <w:rPr>
                <w:sz w:val="26"/>
                <w:szCs w:val="26"/>
              </w:rPr>
            </w:pPr>
          </w:p>
        </w:tc>
        <w:tc>
          <w:tcPr>
            <w:tcW w:w="1417" w:type="dxa"/>
            <w:tcMar>
              <w:left w:w="28" w:type="dxa"/>
              <w:right w:w="28" w:type="dxa"/>
            </w:tcMar>
            <w:vAlign w:val="center"/>
          </w:tcPr>
          <w:p w14:paraId="021169ED" w14:textId="77777777" w:rsidR="00E82CB0" w:rsidRPr="008C534C" w:rsidRDefault="00E82CB0" w:rsidP="00723ACB">
            <w:pPr>
              <w:widowControl w:val="0"/>
              <w:spacing w:before="40" w:after="40" w:line="240" w:lineRule="auto"/>
              <w:ind w:firstLine="11"/>
              <w:jc w:val="center"/>
              <w:rPr>
                <w:b/>
                <w:sz w:val="26"/>
                <w:szCs w:val="26"/>
              </w:rPr>
            </w:pPr>
          </w:p>
        </w:tc>
        <w:tc>
          <w:tcPr>
            <w:tcW w:w="1418" w:type="dxa"/>
            <w:tcMar>
              <w:left w:w="28" w:type="dxa"/>
              <w:right w:w="28" w:type="dxa"/>
            </w:tcMar>
            <w:vAlign w:val="center"/>
          </w:tcPr>
          <w:p w14:paraId="71194F02" w14:textId="77777777" w:rsidR="00E82CB0" w:rsidRPr="008C534C" w:rsidRDefault="00E82CB0" w:rsidP="00723ACB">
            <w:pPr>
              <w:widowControl w:val="0"/>
              <w:spacing w:before="40" w:after="40" w:line="240" w:lineRule="auto"/>
              <w:ind w:firstLine="11"/>
              <w:jc w:val="center"/>
              <w:rPr>
                <w:b/>
                <w:sz w:val="26"/>
                <w:szCs w:val="26"/>
              </w:rPr>
            </w:pPr>
          </w:p>
        </w:tc>
      </w:tr>
    </w:tbl>
    <w:p w14:paraId="23418E0A" w14:textId="5559C4C4" w:rsidR="00DB1625" w:rsidRPr="00723ACB" w:rsidRDefault="00DB1625" w:rsidP="008C534C">
      <w:pPr>
        <w:pStyle w:val="NormalWeb"/>
        <w:widowControl w:val="0"/>
        <w:numPr>
          <w:ilvl w:val="0"/>
          <w:numId w:val="41"/>
        </w:numPr>
        <w:tabs>
          <w:tab w:val="left" w:pos="851"/>
        </w:tabs>
        <w:spacing w:before="120" w:beforeAutospacing="0" w:after="120" w:afterAutospacing="0"/>
        <w:jc w:val="both"/>
        <w:textAlignment w:val="baseline"/>
        <w:rPr>
          <w:rFonts w:eastAsia="Calibri"/>
          <w:bCs/>
          <w:i/>
          <w:iCs/>
          <w:color w:val="000000" w:themeColor="text1"/>
          <w:sz w:val="26"/>
          <w:szCs w:val="26"/>
          <w:lang w:val="en-US"/>
        </w:rPr>
      </w:pPr>
      <w:r w:rsidRPr="00723ACB">
        <w:rPr>
          <w:rFonts w:eastAsia="Calibri"/>
          <w:b/>
          <w:bCs/>
          <w:i/>
          <w:iCs/>
          <w:color w:val="000000" w:themeColor="text1"/>
          <w:sz w:val="26"/>
          <w:szCs w:val="26"/>
          <w:lang w:val="en-US"/>
        </w:rPr>
        <w:t>Kế hoạch chuẩn bị, tổ chức Kỳ thi:</w:t>
      </w:r>
      <w:r w:rsidRPr="00723ACB">
        <w:rPr>
          <w:rFonts w:eastAsia="Calibri"/>
          <w:bCs/>
          <w:iCs/>
          <w:color w:val="000000" w:themeColor="text1"/>
          <w:sz w:val="26"/>
          <w:szCs w:val="26"/>
          <w:lang w:val="en-US"/>
        </w:rPr>
        <w:t xml:space="preserve"> thực hiện theo Phụ lục I.</w:t>
      </w:r>
    </w:p>
    <w:p w14:paraId="61D33EDF" w14:textId="7101D053" w:rsidR="00990623" w:rsidRPr="008C534C" w:rsidRDefault="00990623" w:rsidP="008C534C">
      <w:pPr>
        <w:pStyle w:val="NormalWeb"/>
        <w:widowControl w:val="0"/>
        <w:numPr>
          <w:ilvl w:val="0"/>
          <w:numId w:val="40"/>
        </w:numPr>
        <w:tabs>
          <w:tab w:val="left" w:pos="993"/>
        </w:tabs>
        <w:spacing w:before="120" w:beforeAutospacing="0" w:after="120" w:afterAutospacing="0"/>
        <w:ind w:left="0" w:firstLine="567"/>
        <w:jc w:val="both"/>
        <w:textAlignment w:val="baseline"/>
        <w:rPr>
          <w:rFonts w:eastAsia="Calibri"/>
          <w:b/>
          <w:bCs/>
          <w:iCs/>
          <w:color w:val="000000" w:themeColor="text1"/>
          <w:sz w:val="26"/>
          <w:szCs w:val="26"/>
        </w:rPr>
      </w:pPr>
      <w:r w:rsidRPr="008C534C">
        <w:rPr>
          <w:rFonts w:eastAsia="Calibri"/>
          <w:b/>
          <w:bCs/>
          <w:iCs/>
          <w:color w:val="000000" w:themeColor="text1"/>
          <w:sz w:val="26"/>
          <w:szCs w:val="26"/>
        </w:rPr>
        <w:t>Công tác tổ chức Hội đồng thi</w:t>
      </w:r>
      <w:r w:rsidR="00E82CB0" w:rsidRPr="008C534C">
        <w:rPr>
          <w:rFonts w:eastAsia="Calibri"/>
          <w:b/>
          <w:bCs/>
          <w:iCs/>
          <w:color w:val="000000" w:themeColor="text1"/>
          <w:sz w:val="26"/>
          <w:szCs w:val="26"/>
        </w:rPr>
        <w:t xml:space="preserve"> và đăng ký dự thi</w:t>
      </w:r>
    </w:p>
    <w:p w14:paraId="120DE655" w14:textId="0F596D9D" w:rsidR="00E82CB0" w:rsidRPr="008C534C" w:rsidRDefault="008854E1" w:rsidP="008C534C">
      <w:pPr>
        <w:pStyle w:val="NormalWeb"/>
        <w:widowControl w:val="0"/>
        <w:numPr>
          <w:ilvl w:val="0"/>
          <w:numId w:val="42"/>
        </w:numPr>
        <w:tabs>
          <w:tab w:val="left" w:pos="567"/>
        </w:tabs>
        <w:spacing w:before="120" w:beforeAutospacing="0" w:after="120" w:afterAutospacing="0"/>
        <w:jc w:val="both"/>
        <w:textAlignment w:val="baseline"/>
        <w:rPr>
          <w:b/>
          <w:bCs/>
          <w:i/>
          <w:iCs/>
          <w:color w:val="000000" w:themeColor="text1"/>
          <w:sz w:val="26"/>
          <w:szCs w:val="26"/>
          <w:lang w:val="en-US"/>
        </w:rPr>
      </w:pPr>
      <w:r w:rsidRPr="008C534C">
        <w:rPr>
          <w:b/>
          <w:bCs/>
          <w:i/>
          <w:iCs/>
          <w:color w:val="000000" w:themeColor="text1"/>
          <w:sz w:val="26"/>
          <w:szCs w:val="26"/>
          <w:lang w:val="en-US"/>
        </w:rPr>
        <w:t xml:space="preserve">Tổ chức </w:t>
      </w:r>
      <w:r w:rsidR="00E82CB0" w:rsidRPr="008C534C">
        <w:rPr>
          <w:b/>
          <w:bCs/>
          <w:i/>
          <w:iCs/>
          <w:color w:val="000000" w:themeColor="text1"/>
          <w:sz w:val="26"/>
          <w:szCs w:val="26"/>
          <w:lang w:val="en-US"/>
        </w:rPr>
        <w:t>Hội đồng thi:</w:t>
      </w:r>
    </w:p>
    <w:p w14:paraId="3A49F5AA" w14:textId="1932159C" w:rsidR="00E82CB0" w:rsidRPr="008C534C" w:rsidRDefault="00E82CB0" w:rsidP="008C534C">
      <w:pPr>
        <w:shd w:val="clear" w:color="auto" w:fill="FFFFFF"/>
        <w:spacing w:before="120" w:after="120" w:line="240" w:lineRule="auto"/>
        <w:ind w:firstLine="567"/>
        <w:jc w:val="both"/>
        <w:rPr>
          <w:rFonts w:eastAsia="Times New Roman"/>
          <w:noProof w:val="0"/>
          <w:color w:val="000000"/>
          <w:sz w:val="26"/>
          <w:szCs w:val="26"/>
          <w:lang w:val="en-US"/>
        </w:rPr>
      </w:pPr>
      <w:r w:rsidRPr="008C534C">
        <w:rPr>
          <w:rFonts w:eastAsia="Times New Roman"/>
          <w:noProof w:val="0"/>
          <w:color w:val="000000"/>
          <w:sz w:val="26"/>
          <w:szCs w:val="26"/>
        </w:rPr>
        <w:lastRenderedPageBreak/>
        <w:t>a) Cục Nhà trường - Bộ Quốc phòng có thể tổ chức cho các thí sinh dự thi tại Hội đồng thi do Sở GDĐT chủ trì hoặc tổ chức 01 Hội đồng thi do Cục Nhà trường - Bộ Quốc phòng chủ trì. Mỗi Hội đồng thi có thể có nhiều Điểm thi</w:t>
      </w:r>
      <w:r w:rsidR="008854E1" w:rsidRPr="008C534C">
        <w:rPr>
          <w:rFonts w:eastAsia="Times New Roman"/>
          <w:noProof w:val="0"/>
          <w:color w:val="000000"/>
          <w:sz w:val="26"/>
          <w:szCs w:val="26"/>
          <w:lang w:val="en-US"/>
        </w:rPr>
        <w:t>;</w:t>
      </w:r>
    </w:p>
    <w:p w14:paraId="426249BB" w14:textId="77777777" w:rsidR="00E82CB0" w:rsidRPr="008C534C" w:rsidRDefault="00E82CB0" w:rsidP="008C534C">
      <w:pPr>
        <w:shd w:val="clear" w:color="auto" w:fill="FFFFFF"/>
        <w:spacing w:before="120" w:after="120" w:line="240" w:lineRule="auto"/>
        <w:ind w:firstLine="567"/>
        <w:jc w:val="both"/>
        <w:rPr>
          <w:rFonts w:eastAsia="Times New Roman"/>
          <w:noProof w:val="0"/>
          <w:color w:val="000000"/>
          <w:sz w:val="26"/>
          <w:szCs w:val="26"/>
        </w:rPr>
      </w:pPr>
      <w:r w:rsidRPr="008C534C">
        <w:rPr>
          <w:rFonts w:eastAsia="Times New Roman"/>
          <w:noProof w:val="0"/>
          <w:color w:val="000000"/>
          <w:sz w:val="26"/>
          <w:szCs w:val="26"/>
        </w:rPr>
        <w:t xml:space="preserve">b) </w:t>
      </w:r>
      <w:r w:rsidRPr="008C534C">
        <w:rPr>
          <w:rFonts w:eastAsia="Times New Roman"/>
          <w:noProof w:val="0"/>
          <w:color w:val="000000"/>
          <w:spacing w:val="-6"/>
          <w:sz w:val="26"/>
          <w:szCs w:val="26"/>
        </w:rPr>
        <w:t>Chủ tịch Hội đồng thi phải bố trí số lượng cán bộ dự phòng làm nhiệm vụ tại các Điểm thi để bảo đảm có đủ cán bộ coi thi (CBCT) tại các phòng thi và cán bộ giám sát phòng thi (CBGS);</w:t>
      </w:r>
    </w:p>
    <w:p w14:paraId="32C2F3DC" w14:textId="25EBE730" w:rsidR="00E82CB0" w:rsidRPr="008C534C" w:rsidRDefault="00E82CB0" w:rsidP="008C534C">
      <w:pPr>
        <w:shd w:val="clear" w:color="auto" w:fill="FFFFFF"/>
        <w:spacing w:before="120" w:after="120" w:line="240" w:lineRule="auto"/>
        <w:ind w:firstLine="567"/>
        <w:jc w:val="both"/>
        <w:rPr>
          <w:rFonts w:eastAsia="Times New Roman"/>
          <w:noProof w:val="0"/>
          <w:color w:val="000000"/>
          <w:sz w:val="26"/>
          <w:szCs w:val="26"/>
          <w:lang w:val="en-US"/>
        </w:rPr>
      </w:pPr>
      <w:r w:rsidRPr="008C534C">
        <w:rPr>
          <w:rFonts w:eastAsia="Times New Roman"/>
          <w:noProof w:val="0"/>
          <w:color w:val="000000"/>
          <w:sz w:val="26"/>
          <w:szCs w:val="26"/>
        </w:rPr>
        <w:t>c) Quy định mã trong Kỳ thi:</w:t>
      </w:r>
      <w:r w:rsidRPr="008C534C">
        <w:rPr>
          <w:rFonts w:eastAsia="Times New Roman"/>
          <w:noProof w:val="0"/>
          <w:color w:val="000000"/>
          <w:sz w:val="26"/>
          <w:szCs w:val="26"/>
          <w:lang w:val="en-US"/>
        </w:rPr>
        <w:t xml:space="preserve"> </w:t>
      </w:r>
      <w:r w:rsidRPr="008C534C">
        <w:rPr>
          <w:rFonts w:eastAsia="Times New Roman"/>
          <w:noProof w:val="0"/>
          <w:color w:val="000000"/>
          <w:sz w:val="26"/>
          <w:szCs w:val="26"/>
        </w:rPr>
        <w:t>được quy định tại Phụ lục II</w:t>
      </w:r>
      <w:r w:rsidR="008854E1" w:rsidRPr="008C534C">
        <w:rPr>
          <w:rFonts w:eastAsia="Times New Roman"/>
          <w:noProof w:val="0"/>
          <w:color w:val="000000"/>
          <w:sz w:val="26"/>
          <w:szCs w:val="26"/>
          <w:lang w:val="en-US"/>
        </w:rPr>
        <w:t>;</w:t>
      </w:r>
    </w:p>
    <w:p w14:paraId="400D3810" w14:textId="6C359C23" w:rsidR="008854E1" w:rsidRPr="008C534C" w:rsidRDefault="008854E1" w:rsidP="008C534C">
      <w:pPr>
        <w:shd w:val="clear" w:color="auto" w:fill="FFFFFF"/>
        <w:spacing w:before="120" w:after="120" w:line="240" w:lineRule="auto"/>
        <w:ind w:firstLine="567"/>
        <w:jc w:val="both"/>
        <w:rPr>
          <w:rFonts w:eastAsia="Times New Roman"/>
          <w:noProof w:val="0"/>
          <w:color w:val="000000"/>
          <w:sz w:val="26"/>
          <w:szCs w:val="26"/>
          <w:lang w:val="en-US"/>
        </w:rPr>
      </w:pPr>
      <w:r w:rsidRPr="008C534C">
        <w:rPr>
          <w:rFonts w:eastAsia="Times New Roman"/>
          <w:noProof w:val="0"/>
          <w:color w:val="000000"/>
          <w:sz w:val="26"/>
          <w:szCs w:val="26"/>
          <w:lang w:val="en-US"/>
        </w:rPr>
        <w:t xml:space="preserve">d) </w:t>
      </w:r>
      <w:r w:rsidRPr="008C534C">
        <w:rPr>
          <w:color w:val="000000" w:themeColor="text1"/>
          <w:sz w:val="26"/>
          <w:szCs w:val="26"/>
        </w:rPr>
        <w:t>Các Hội đồng thi phải in thẻ đeo cho tất cả những người tham gia tổ chức Kỳ thi; thẻ đeo phải được đóng dấu treo của Sở GDĐT (hoặc của Điểm thi đối với những người làm nhiệm vụ tại Điểm thi); trên thẻ đeo cần ghi rõ tên Hội đồng thi, tên Điểm thi (hoặc tên Ban), họ tên người làm nhiệm vụ (có thể sử dụng màu thẻ đeo khác nhau cho các nhóm nhiệm vụ)</w:t>
      </w:r>
      <w:r w:rsidRPr="008C534C">
        <w:rPr>
          <w:color w:val="000000" w:themeColor="text1"/>
          <w:sz w:val="26"/>
          <w:szCs w:val="26"/>
          <w:lang w:val="en-US"/>
        </w:rPr>
        <w:t>.</w:t>
      </w:r>
    </w:p>
    <w:p w14:paraId="4F6E885E" w14:textId="0DF9EC1E" w:rsidR="00E82CB0" w:rsidRPr="008C534C" w:rsidRDefault="008854E1" w:rsidP="008C534C">
      <w:pPr>
        <w:pStyle w:val="NormalWeb"/>
        <w:widowControl w:val="0"/>
        <w:numPr>
          <w:ilvl w:val="0"/>
          <w:numId w:val="42"/>
        </w:numPr>
        <w:tabs>
          <w:tab w:val="left" w:pos="567"/>
        </w:tabs>
        <w:spacing w:before="120" w:beforeAutospacing="0" w:after="120" w:afterAutospacing="0"/>
        <w:jc w:val="both"/>
        <w:textAlignment w:val="baseline"/>
        <w:rPr>
          <w:b/>
          <w:bCs/>
          <w:i/>
          <w:iCs/>
          <w:color w:val="000000" w:themeColor="text1"/>
          <w:sz w:val="26"/>
          <w:szCs w:val="26"/>
          <w:lang w:val="en-US"/>
        </w:rPr>
      </w:pPr>
      <w:r w:rsidRPr="008C534C">
        <w:rPr>
          <w:b/>
          <w:bCs/>
          <w:i/>
          <w:iCs/>
          <w:color w:val="000000" w:themeColor="text1"/>
          <w:sz w:val="26"/>
          <w:szCs w:val="26"/>
          <w:lang w:val="en-US"/>
        </w:rPr>
        <w:t>Đăng ký dự thi</w:t>
      </w:r>
      <w:r w:rsidR="00BD5850" w:rsidRPr="008C534C">
        <w:rPr>
          <w:b/>
          <w:bCs/>
          <w:i/>
          <w:iCs/>
          <w:color w:val="000000" w:themeColor="text1"/>
          <w:sz w:val="26"/>
          <w:szCs w:val="26"/>
          <w:lang w:val="en-US"/>
        </w:rPr>
        <w:t xml:space="preserve"> và đăng ký xét công nhận tốt nghiệp</w:t>
      </w:r>
      <w:r w:rsidR="00E82CB0" w:rsidRPr="008C534C">
        <w:rPr>
          <w:b/>
          <w:bCs/>
          <w:i/>
          <w:iCs/>
          <w:color w:val="000000" w:themeColor="text1"/>
          <w:sz w:val="26"/>
          <w:szCs w:val="26"/>
          <w:lang w:val="en-US"/>
        </w:rPr>
        <w:t>:</w:t>
      </w:r>
    </w:p>
    <w:p w14:paraId="5E72592F" w14:textId="77777777" w:rsidR="00E82CB0" w:rsidRPr="008C534C" w:rsidRDefault="00E82CB0" w:rsidP="008C534C">
      <w:pPr>
        <w:pStyle w:val="NormalWeb"/>
        <w:widowControl w:val="0"/>
        <w:tabs>
          <w:tab w:val="left" w:pos="1276"/>
        </w:tabs>
        <w:spacing w:before="120" w:beforeAutospacing="0" w:after="120" w:afterAutospacing="0"/>
        <w:ind w:firstLine="567"/>
        <w:jc w:val="both"/>
        <w:textAlignment w:val="baseline"/>
        <w:rPr>
          <w:b/>
          <w:bCs/>
          <w:iCs/>
          <w:color w:val="000000" w:themeColor="text1"/>
          <w:sz w:val="26"/>
          <w:szCs w:val="26"/>
        </w:rPr>
      </w:pPr>
      <w:r w:rsidRPr="008C534C">
        <w:rPr>
          <w:color w:val="000000" w:themeColor="text1"/>
          <w:sz w:val="26"/>
          <w:szCs w:val="26"/>
        </w:rPr>
        <w:t xml:space="preserve">a) </w:t>
      </w:r>
      <w:r w:rsidRPr="008C534C">
        <w:rPr>
          <w:rFonts w:eastAsia="Calibri"/>
          <w:color w:val="000000" w:themeColor="text1"/>
          <w:sz w:val="26"/>
          <w:szCs w:val="26"/>
        </w:rPr>
        <w:t>Tài khoản của thí sinh trên Hệ thống QLT:</w:t>
      </w:r>
      <w:r w:rsidRPr="008C534C">
        <w:rPr>
          <w:color w:val="000000" w:themeColor="text1"/>
          <w:sz w:val="26"/>
          <w:szCs w:val="26"/>
        </w:rPr>
        <w:t xml:space="preserve"> </w:t>
      </w:r>
    </w:p>
    <w:p w14:paraId="63D45483" w14:textId="77777777" w:rsidR="00E82CB0" w:rsidRPr="008C534C" w:rsidRDefault="00E82CB0" w:rsidP="008C534C">
      <w:pPr>
        <w:widowControl w:val="0"/>
        <w:spacing w:before="120" w:after="120" w:line="240" w:lineRule="auto"/>
        <w:ind w:firstLine="567"/>
        <w:jc w:val="both"/>
        <w:rPr>
          <w:color w:val="000000" w:themeColor="text1"/>
          <w:sz w:val="26"/>
          <w:szCs w:val="26"/>
          <w:lang w:val="en-US"/>
        </w:rPr>
      </w:pPr>
      <w:r w:rsidRPr="008C534C">
        <w:rPr>
          <w:color w:val="000000" w:themeColor="text1"/>
          <w:sz w:val="26"/>
          <w:szCs w:val="26"/>
        </w:rPr>
        <w:t xml:space="preserve">- Các trường phổ thông cấp tài khoản và mật khẩu cho thí sinh thuộc điểm a, khoản 1 Điều 12 của Quy chế thi (gọi tắt là thí sinh đang học lớp 12) và hướng dẫn thí sinh chuẩn bị hồ sơ để ĐKDT trực tuyến. </w:t>
      </w:r>
    </w:p>
    <w:p w14:paraId="63BB09C4" w14:textId="77777777" w:rsidR="00E82CB0" w:rsidRPr="008C534C" w:rsidRDefault="00E82CB0" w:rsidP="008C534C">
      <w:pPr>
        <w:widowControl w:val="0"/>
        <w:spacing w:before="120" w:after="120" w:line="240" w:lineRule="auto"/>
        <w:ind w:firstLine="567"/>
        <w:jc w:val="both"/>
        <w:rPr>
          <w:color w:val="000000" w:themeColor="text1"/>
          <w:sz w:val="26"/>
          <w:szCs w:val="26"/>
          <w:lang w:val="en-US"/>
        </w:rPr>
      </w:pPr>
      <w:r w:rsidRPr="008C534C">
        <w:rPr>
          <w:color w:val="000000" w:themeColor="text1"/>
          <w:sz w:val="26"/>
          <w:szCs w:val="26"/>
        </w:rPr>
        <w:t>- Đơn vị ĐKDT thực hiện cấp tài khoản và mật khẩu cho thí sinh thuộc điểm b, c khoản 1 Điều 12 của Quy chế thi (gọi tắt là thí sinh tự do) sau khi thí sinh nộp hồ sơ ĐKDT.</w:t>
      </w:r>
    </w:p>
    <w:p w14:paraId="19729ECA" w14:textId="033133B2" w:rsidR="00E82CB0" w:rsidRPr="003F5735" w:rsidRDefault="00E82CB0" w:rsidP="008C534C">
      <w:pPr>
        <w:widowControl w:val="0"/>
        <w:spacing w:before="120" w:after="120" w:line="240" w:lineRule="auto"/>
        <w:ind w:firstLine="567"/>
        <w:jc w:val="both"/>
        <w:rPr>
          <w:color w:val="000000" w:themeColor="text1"/>
          <w:sz w:val="26"/>
          <w:szCs w:val="26"/>
          <w:lang w:val="en-US"/>
        </w:rPr>
      </w:pPr>
      <w:r w:rsidRPr="008C534C">
        <w:rPr>
          <w:color w:val="000000" w:themeColor="text1"/>
          <w:sz w:val="26"/>
          <w:szCs w:val="26"/>
        </w:rPr>
        <w:t xml:space="preserve">- Tài khoản là số Căn cước công dân (viết tắt là CCCD) hoặc </w:t>
      </w:r>
      <w:r w:rsidR="007D7530">
        <w:rPr>
          <w:color w:val="000000" w:themeColor="text1"/>
          <w:sz w:val="26"/>
          <w:szCs w:val="26"/>
          <w:lang w:val="en-US"/>
        </w:rPr>
        <w:t xml:space="preserve">Chứng minh nhân dân (viết tắt là CMND) hoặc </w:t>
      </w:r>
      <w:r w:rsidRPr="008C534C">
        <w:rPr>
          <w:color w:val="000000" w:themeColor="text1"/>
          <w:sz w:val="26"/>
          <w:szCs w:val="26"/>
        </w:rPr>
        <w:t>mã số định danh cá nhân (viết tắt là ĐDCN) do cơ quan Công an cấp. Đối với thí sinh không có CCCD hoặc không có quốc tịch Việt Nam thì sử dụng số Hộ chiếu của thí sinh để thay thế. Trường hợp thí sinh tự do không có CCCD/</w:t>
      </w:r>
      <w:r w:rsidR="007D7530">
        <w:rPr>
          <w:color w:val="000000" w:themeColor="text1"/>
          <w:sz w:val="26"/>
          <w:szCs w:val="26"/>
          <w:lang w:val="en-US"/>
        </w:rPr>
        <w:t>CMND/</w:t>
      </w:r>
      <w:r w:rsidRPr="008C534C">
        <w:rPr>
          <w:color w:val="000000" w:themeColor="text1"/>
          <w:sz w:val="26"/>
          <w:szCs w:val="26"/>
        </w:rPr>
        <w:t>ĐDCN/số Hộ chiếu thì Hệ thống QLT sẽ gán cho thí sinh một mã số gồm 12 ký tự để quản lý.</w:t>
      </w:r>
    </w:p>
    <w:p w14:paraId="5D426527" w14:textId="77777777" w:rsidR="00E82CB0" w:rsidRPr="003F5735" w:rsidRDefault="00E82CB0" w:rsidP="008C534C">
      <w:pPr>
        <w:widowControl w:val="0"/>
        <w:spacing w:before="120" w:after="120" w:line="240" w:lineRule="auto"/>
        <w:ind w:firstLine="567"/>
        <w:jc w:val="both"/>
        <w:rPr>
          <w:rStyle w:val="Hyperlink"/>
          <w:color w:val="000000" w:themeColor="text1"/>
          <w:sz w:val="26"/>
          <w:szCs w:val="26"/>
          <w:u w:val="none"/>
          <w:lang w:val="en-US"/>
        </w:rPr>
      </w:pPr>
      <w:r w:rsidRPr="008C534C">
        <w:rPr>
          <w:color w:val="000000" w:themeColor="text1"/>
          <w:sz w:val="26"/>
          <w:szCs w:val="26"/>
        </w:rPr>
        <w:t>b) Các đơn vị chịu trách nhiệm hướng dẫn t</w:t>
      </w:r>
      <w:r w:rsidRPr="008C534C">
        <w:rPr>
          <w:color w:val="000000" w:themeColor="text1"/>
          <w:sz w:val="26"/>
          <w:szCs w:val="26"/>
          <w:shd w:val="clear" w:color="auto" w:fill="FFFFFF"/>
        </w:rPr>
        <w:t xml:space="preserve">hí sinh sử dụng tài khoản được cấp để: ĐKDT trực tuyến; kiểm tra thông tin cá nhân; đăng ký xét tuyển sinh Đại học, Cao đẳng (ĐH, CĐ); nộp các minh chứng để hưởng chế độ ưu tiên trong tuyển sinh ĐH, CĐ tại website </w:t>
      </w:r>
      <w:hyperlink r:id="rId11" w:history="1">
        <w:r w:rsidRPr="008C534C">
          <w:rPr>
            <w:rStyle w:val="Hyperlink"/>
            <w:color w:val="000000" w:themeColor="text1"/>
            <w:sz w:val="26"/>
            <w:szCs w:val="26"/>
            <w:u w:val="none"/>
          </w:rPr>
          <w:t>http://thisinh.thitotnghiepthpt.edu.vn</w:t>
        </w:r>
      </w:hyperlink>
      <w:r w:rsidRPr="008C534C">
        <w:rPr>
          <w:rStyle w:val="Hyperlink"/>
          <w:color w:val="000000" w:themeColor="text1"/>
          <w:sz w:val="26"/>
          <w:szCs w:val="26"/>
          <w:u w:val="none"/>
        </w:rPr>
        <w:t>.</w:t>
      </w:r>
    </w:p>
    <w:p w14:paraId="572F64BB" w14:textId="77777777" w:rsidR="00E82CB0" w:rsidRPr="008C534C" w:rsidRDefault="00E82CB0" w:rsidP="008C534C">
      <w:pPr>
        <w:widowControl w:val="0"/>
        <w:spacing w:before="120" w:after="120" w:line="240" w:lineRule="auto"/>
        <w:ind w:firstLine="567"/>
        <w:jc w:val="both"/>
        <w:rPr>
          <w:rStyle w:val="Hyperlink"/>
          <w:color w:val="000000" w:themeColor="text1"/>
          <w:sz w:val="26"/>
          <w:szCs w:val="26"/>
          <w:u w:val="none"/>
        </w:rPr>
      </w:pPr>
      <w:r w:rsidRPr="008C534C">
        <w:rPr>
          <w:rStyle w:val="Hyperlink"/>
          <w:color w:val="000000" w:themeColor="text1"/>
          <w:sz w:val="26"/>
          <w:szCs w:val="26"/>
          <w:u w:val="none"/>
        </w:rPr>
        <w:t xml:space="preserve">c) Rà soát dữ liệu: </w:t>
      </w:r>
    </w:p>
    <w:p w14:paraId="5038326C" w14:textId="77777777" w:rsidR="00E82CB0" w:rsidRPr="008C534C" w:rsidRDefault="00E82CB0" w:rsidP="008C534C">
      <w:pPr>
        <w:widowControl w:val="0"/>
        <w:spacing w:before="120" w:after="120" w:line="240" w:lineRule="auto"/>
        <w:ind w:firstLine="567"/>
        <w:jc w:val="both"/>
        <w:rPr>
          <w:color w:val="000000" w:themeColor="text1"/>
          <w:spacing w:val="-4"/>
          <w:sz w:val="26"/>
          <w:szCs w:val="26"/>
        </w:rPr>
      </w:pPr>
      <w:r w:rsidRPr="008C534C">
        <w:rPr>
          <w:rStyle w:val="Hyperlink"/>
          <w:color w:val="000000" w:themeColor="text1"/>
          <w:sz w:val="26"/>
          <w:szCs w:val="26"/>
          <w:u w:val="none"/>
        </w:rPr>
        <w:t xml:space="preserve">- </w:t>
      </w:r>
      <w:r w:rsidRPr="008C534C">
        <w:rPr>
          <w:color w:val="000000" w:themeColor="text1"/>
          <w:spacing w:val="-4"/>
          <w:sz w:val="26"/>
          <w:szCs w:val="26"/>
        </w:rPr>
        <w:t xml:space="preserve">Sở GDĐT chỉ đạo các trường phổ thông và các đơn vị ĐKDT kiểm tra và kiểm tra chéo thông tin thí sinh ĐKDT, đăng ký xét công nhận tốt nghiệp THPT, đặc biệt lưu ý các thông tin về diện ưu tiên, điểm khuyến khích trong xét công nhận tốt nghiệp THPT và thông tin để hưởng ưu tiên trong xét tuyển sinh ĐH, CĐ; tổ chức lưu giữ hồ sơ ĐKDT của các đối tượng dự thi. </w:t>
      </w:r>
    </w:p>
    <w:p w14:paraId="16F346EF" w14:textId="77777777" w:rsidR="00E82CB0" w:rsidRPr="008C534C" w:rsidRDefault="00E82CB0"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xml:space="preserve">- Để bảo đảm dữ liệu tổ chức thi là chính xác, các đơn vị ĐKDT </w:t>
      </w:r>
      <w:r w:rsidRPr="008C534C">
        <w:rPr>
          <w:bCs/>
          <w:color w:val="000000" w:themeColor="text1"/>
          <w:sz w:val="26"/>
          <w:szCs w:val="26"/>
        </w:rPr>
        <w:t>in thông tin của thí sinh đang học lớp 12 từ Hệ thống QLT (Phiếu ĐKDT, Phiếu Đăng ký xét công nhận tốt nghiệp) và tổ chức cho học sinh rà soát, ký xác nhận.</w:t>
      </w:r>
    </w:p>
    <w:p w14:paraId="0DF4EF4E" w14:textId="77777777" w:rsidR="00E82CB0" w:rsidRPr="003F5735" w:rsidRDefault="00E82CB0" w:rsidP="008C534C">
      <w:pPr>
        <w:widowControl w:val="0"/>
        <w:spacing w:before="120" w:after="120" w:line="240" w:lineRule="auto"/>
        <w:ind w:firstLine="567"/>
        <w:jc w:val="both"/>
        <w:rPr>
          <w:color w:val="000000" w:themeColor="text1"/>
          <w:sz w:val="26"/>
          <w:szCs w:val="26"/>
          <w:lang w:val="en-US"/>
        </w:rPr>
      </w:pPr>
      <w:r w:rsidRPr="008C534C">
        <w:rPr>
          <w:color w:val="000000" w:themeColor="text1"/>
          <w:sz w:val="26"/>
          <w:szCs w:val="26"/>
        </w:rPr>
        <w:t xml:space="preserve">d) </w:t>
      </w:r>
      <w:r w:rsidRPr="008C534C">
        <w:rPr>
          <w:color w:val="000000" w:themeColor="text1"/>
          <w:spacing w:val="-4"/>
          <w:sz w:val="26"/>
          <w:szCs w:val="26"/>
        </w:rPr>
        <w:t>Các thí sinh tự do thuộc điểm b khoản 1 Điều 12 Quy chế thi có học bạ theo chương trình THPT nào phải ĐKDT theo quy định dành cho chương trình đó. Nếu thí sinh bị mất bản chính học bạ THPT có nguyện vọng được dự thi năm 2024 phải có xác nhận bản sao học bạ được cấp hoặc bản sao kết quả học tập THPT, trên cơ sở đối chiếu với hồ sơ lưu của trường phổ thông nơi học lớp 12 hoặc căn cứ vào hồ sơ dự thi của các kỳ thi trước do Sở GDĐT xác nhận.</w:t>
      </w:r>
    </w:p>
    <w:p w14:paraId="088D4AD2" w14:textId="77777777" w:rsidR="00E82CB0" w:rsidRPr="008C534C" w:rsidRDefault="00E82CB0"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đ) Một số lưu ý trong quá trình đăng ký dự thi:</w:t>
      </w:r>
    </w:p>
    <w:p w14:paraId="2F7C18B5" w14:textId="630164E9" w:rsidR="00E82CB0" w:rsidRPr="008C534C" w:rsidRDefault="00E82CB0" w:rsidP="008C534C">
      <w:pPr>
        <w:widowControl w:val="0"/>
        <w:spacing w:before="120" w:after="120" w:line="240" w:lineRule="auto"/>
        <w:ind w:firstLine="567"/>
        <w:jc w:val="both"/>
        <w:rPr>
          <w:color w:val="000000" w:themeColor="text1"/>
          <w:sz w:val="26"/>
          <w:szCs w:val="26"/>
          <w:lang w:val="en-US"/>
        </w:rPr>
      </w:pPr>
      <w:r w:rsidRPr="008C534C">
        <w:rPr>
          <w:color w:val="000000" w:themeColor="text1"/>
          <w:sz w:val="26"/>
          <w:szCs w:val="26"/>
        </w:rPr>
        <w:t>- Ảnh của thí sinh trên hệ thống phải bảo đảm độ phân giải là 400x600 pixels</w:t>
      </w:r>
      <w:r w:rsidR="00882801" w:rsidRPr="008C534C">
        <w:rPr>
          <w:color w:val="000000" w:themeColor="text1"/>
          <w:sz w:val="26"/>
          <w:szCs w:val="26"/>
          <w:lang w:val="en-US"/>
        </w:rPr>
        <w:t xml:space="preserve"> kiểu căn cước công dân, được chụp trước thời gian nộp hồ sơ không quá 06 tháng;</w:t>
      </w:r>
    </w:p>
    <w:p w14:paraId="46CC96FE" w14:textId="07C2DD99" w:rsidR="00E82CB0" w:rsidRPr="008C534C" w:rsidRDefault="00E82CB0" w:rsidP="008C534C">
      <w:pPr>
        <w:widowControl w:val="0"/>
        <w:spacing w:before="120" w:after="120" w:line="240" w:lineRule="auto"/>
        <w:ind w:firstLine="567"/>
        <w:jc w:val="both"/>
        <w:rPr>
          <w:color w:val="000000" w:themeColor="text1"/>
          <w:sz w:val="26"/>
          <w:szCs w:val="26"/>
          <w:lang w:val="en-US"/>
        </w:rPr>
      </w:pPr>
      <w:r w:rsidRPr="008C534C">
        <w:rPr>
          <w:color w:val="000000" w:themeColor="text1"/>
          <w:sz w:val="26"/>
          <w:szCs w:val="26"/>
        </w:rPr>
        <w:lastRenderedPageBreak/>
        <w:t>- Thí sinh đã đăng ký sơ tuyển phải dùng CCCD/ĐDCN/Số Hộ chiếu thống nhất khi ĐKDT, đăng ký sơ tuyển và đăng ký xét tuyển sinh ĐH, CĐ.</w:t>
      </w:r>
    </w:p>
    <w:p w14:paraId="59BBEF74" w14:textId="0F794B95" w:rsidR="00BD5850" w:rsidRPr="008C534C" w:rsidRDefault="00BD5850" w:rsidP="008C534C">
      <w:pPr>
        <w:widowControl w:val="0"/>
        <w:spacing w:before="120" w:after="120" w:line="240" w:lineRule="auto"/>
        <w:ind w:firstLine="567"/>
        <w:jc w:val="both"/>
        <w:rPr>
          <w:color w:val="000000" w:themeColor="text1"/>
          <w:sz w:val="26"/>
          <w:szCs w:val="26"/>
          <w:lang w:val="en-US"/>
        </w:rPr>
      </w:pPr>
      <w:r w:rsidRPr="008C534C">
        <w:rPr>
          <w:color w:val="000000" w:themeColor="text1"/>
          <w:sz w:val="26"/>
          <w:szCs w:val="26"/>
          <w:lang w:val="en-US"/>
        </w:rPr>
        <w:t>- Mẫu hồ sơ ĐKDT được quy định tại phụ lục III.</w:t>
      </w:r>
    </w:p>
    <w:p w14:paraId="3B553ED0" w14:textId="1D52DC9A" w:rsidR="00BD5850" w:rsidRPr="008C534C" w:rsidRDefault="00BD5850" w:rsidP="008C534C">
      <w:pPr>
        <w:widowControl w:val="0"/>
        <w:spacing w:before="120" w:after="120" w:line="240" w:lineRule="auto"/>
        <w:ind w:firstLine="567"/>
        <w:jc w:val="both"/>
        <w:rPr>
          <w:color w:val="000000" w:themeColor="text1"/>
          <w:sz w:val="26"/>
          <w:szCs w:val="26"/>
          <w:lang w:val="en-US"/>
        </w:rPr>
      </w:pPr>
      <w:r w:rsidRPr="008C534C">
        <w:rPr>
          <w:color w:val="000000" w:themeColor="text1"/>
          <w:sz w:val="26"/>
          <w:szCs w:val="26"/>
          <w:lang w:val="en-US"/>
        </w:rPr>
        <w:t>- Mẫu hồ sơ Đăng ký xét công nhận tốt nghiệp được quy định tại phụ lục IV.</w:t>
      </w:r>
    </w:p>
    <w:p w14:paraId="31C973CD" w14:textId="1C73C794" w:rsidR="00E82CB0" w:rsidRPr="008C534C" w:rsidRDefault="00E82CB0"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xml:space="preserve">- Trong thời hạn đăng ký dự thi, thí sinh có nguyện vọng đăng ký xét tuyển sinh ĐH, CĐ phải khai báo trên phần mềm đầy đủ, đúng các thông tin kèm minh chứng </w:t>
      </w:r>
      <w:r w:rsidR="003F5735" w:rsidRPr="008C534C">
        <w:rPr>
          <w:color w:val="000000" w:themeColor="text1"/>
          <w:sz w:val="26"/>
          <w:szCs w:val="26"/>
        </w:rPr>
        <w:t>để hưởng ưu tiên trong xét tuyển sinh ĐH, CĐ</w:t>
      </w:r>
      <w:r w:rsidR="003F5735">
        <w:rPr>
          <w:color w:val="000000" w:themeColor="text1"/>
          <w:sz w:val="26"/>
          <w:szCs w:val="26"/>
          <w:lang w:val="en-US"/>
        </w:rPr>
        <w:t xml:space="preserve"> </w:t>
      </w:r>
      <w:r w:rsidRPr="008C534C">
        <w:rPr>
          <w:color w:val="000000" w:themeColor="text1"/>
          <w:sz w:val="26"/>
          <w:szCs w:val="26"/>
        </w:rPr>
        <w:t xml:space="preserve">theo quy định và hướng dẫn tại Phụ lục XI . </w:t>
      </w:r>
    </w:p>
    <w:p w14:paraId="14BB05F3" w14:textId="5E88C72A" w:rsidR="008854E1" w:rsidRPr="008C534C" w:rsidRDefault="008854E1" w:rsidP="008C534C">
      <w:pPr>
        <w:pStyle w:val="NormalWeb"/>
        <w:widowControl w:val="0"/>
        <w:numPr>
          <w:ilvl w:val="0"/>
          <w:numId w:val="40"/>
        </w:numPr>
        <w:tabs>
          <w:tab w:val="left" w:pos="993"/>
        </w:tabs>
        <w:spacing w:before="120" w:beforeAutospacing="0" w:after="120" w:afterAutospacing="0"/>
        <w:ind w:left="0" w:firstLine="567"/>
        <w:jc w:val="both"/>
        <w:textAlignment w:val="baseline"/>
        <w:rPr>
          <w:rFonts w:eastAsia="Calibri"/>
          <w:b/>
          <w:bCs/>
          <w:iCs/>
          <w:color w:val="000000" w:themeColor="text1"/>
          <w:sz w:val="26"/>
          <w:szCs w:val="26"/>
        </w:rPr>
      </w:pPr>
      <w:r w:rsidRPr="008C534C">
        <w:rPr>
          <w:rFonts w:eastAsia="Calibri"/>
          <w:b/>
          <w:bCs/>
          <w:iCs/>
          <w:color w:val="000000" w:themeColor="text1"/>
          <w:sz w:val="26"/>
          <w:szCs w:val="26"/>
        </w:rPr>
        <w:t>In sao, vận chuyển và bàn giao đề thi tại Hội đồng thi</w:t>
      </w:r>
    </w:p>
    <w:p w14:paraId="5B00C2F8" w14:textId="5B4DC608" w:rsidR="008854E1" w:rsidRPr="008C534C" w:rsidRDefault="008854E1" w:rsidP="008C534C">
      <w:pPr>
        <w:widowControl w:val="0"/>
        <w:tabs>
          <w:tab w:val="left" w:pos="1080"/>
        </w:tabs>
        <w:spacing w:before="120" w:after="120" w:line="240" w:lineRule="auto"/>
        <w:ind w:firstLine="567"/>
        <w:jc w:val="both"/>
        <w:rPr>
          <w:color w:val="000000" w:themeColor="text1"/>
          <w:sz w:val="26"/>
          <w:szCs w:val="26"/>
        </w:rPr>
      </w:pPr>
      <w:r w:rsidRPr="008C534C">
        <w:rPr>
          <w:color w:val="000000" w:themeColor="text1"/>
          <w:sz w:val="26"/>
          <w:szCs w:val="26"/>
        </w:rPr>
        <w:t xml:space="preserve">1. Chủ tịch Hội đồng thi </w:t>
      </w:r>
      <w:r w:rsidR="00267714" w:rsidRPr="00EE5F13">
        <w:rPr>
          <w:color w:val="FF0000"/>
          <w:sz w:val="26"/>
          <w:szCs w:val="26"/>
          <w:lang w:val="en-US"/>
        </w:rPr>
        <w:t>quyết định</w:t>
      </w:r>
      <w:r w:rsidRPr="00EE5F13">
        <w:rPr>
          <w:color w:val="FF0000"/>
          <w:sz w:val="26"/>
          <w:szCs w:val="26"/>
        </w:rPr>
        <w:t xml:space="preserve"> </w:t>
      </w:r>
      <w:r w:rsidRPr="008C534C">
        <w:rPr>
          <w:color w:val="000000" w:themeColor="text1"/>
          <w:sz w:val="26"/>
          <w:szCs w:val="26"/>
        </w:rPr>
        <w:t>thời gian in sao đề thi; số lượng đề thi in sao; chuyển giao đề thi gốc còn nguyên niêm phong và hướng dẫn in sao cho Trưởng ban In sao đề thi; phương án và thời gian vận chuyển, bàn giao đề thi đến các Điểm thi bảo đảm sát thực tế và an toàn, bảo mật.</w:t>
      </w:r>
    </w:p>
    <w:p w14:paraId="47447B76" w14:textId="77777777" w:rsidR="008854E1" w:rsidRPr="008C534C" w:rsidRDefault="008854E1"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2. Trưởng ban In sao đề thi kiểm tra bảo đảm có các phương tiện thiết bị phục vụ in sao đề thi như: máy photocopy siêu tốc, máy sắp xếp tài liệu và máy đếm trang (nếu có),… Các máy móc, thiết bị không gắn bộ phận thu phát và không nối mạng Internet, phải được công an kiểm tra niêm phong các cổng kết nối và lập biên bản kiểm tra, niêm phong. Mọi phương tiện, thiết bị, vật tư trong khu vực in sao đề thi dù bị hư hỏng hay không dùng đến chỉ được đưa ra ngoài khu vực này khi thi xong bài thi/môn thi cuối cùng của Kỳ thi.</w:t>
      </w:r>
    </w:p>
    <w:p w14:paraId="29412FC4" w14:textId="77777777" w:rsidR="008854E1" w:rsidRPr="008C534C" w:rsidRDefault="008854E1"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xml:space="preserve">3. </w:t>
      </w:r>
      <w:r w:rsidRPr="008C534C">
        <w:rPr>
          <w:sz w:val="26"/>
          <w:szCs w:val="26"/>
        </w:rPr>
        <w:t>Trong khu vực in sao đề thi, không được sử dụng các phương tiện thông tin liên lạc, các loại điện thoại, trừ 01 điện thoại cố định có chức năng ghi âm và có loa ngoài đặt tại vòng 2 được công an kiểm soát liên tục 24 giờ/ngày; mọi cuộc liên lạc đều phải ghi âm, bật loa ngoài để nghe công khai, phải ghi nhật ký có chữ ký của người trực tiếp liên lạc và có sự chứng kiến, xác nhận của công an và người làm nhiệm vụ giám sát tại khu vực này</w:t>
      </w:r>
    </w:p>
    <w:p w14:paraId="44D23A22" w14:textId="77777777" w:rsidR="008854E1" w:rsidRPr="008C534C" w:rsidRDefault="008854E1" w:rsidP="008C534C">
      <w:pPr>
        <w:widowControl w:val="0"/>
        <w:tabs>
          <w:tab w:val="left" w:pos="1120"/>
        </w:tabs>
        <w:spacing w:before="120" w:after="120" w:line="240" w:lineRule="auto"/>
        <w:ind w:firstLine="567"/>
        <w:jc w:val="both"/>
        <w:rPr>
          <w:color w:val="000000" w:themeColor="text1"/>
          <w:sz w:val="26"/>
          <w:szCs w:val="26"/>
        </w:rPr>
      </w:pPr>
      <w:r w:rsidRPr="008C534C">
        <w:rPr>
          <w:color w:val="000000" w:themeColor="text1"/>
          <w:sz w:val="26"/>
          <w:szCs w:val="26"/>
          <w:lang w:val="en-US"/>
        </w:rPr>
        <w:t>4.</w:t>
      </w:r>
      <w:r w:rsidRPr="008C534C">
        <w:rPr>
          <w:color w:val="000000" w:themeColor="text1"/>
          <w:sz w:val="26"/>
          <w:szCs w:val="26"/>
        </w:rPr>
        <w:t xml:space="preserve"> Trong quá trình in sao:</w:t>
      </w:r>
    </w:p>
    <w:p w14:paraId="500D1293" w14:textId="77777777" w:rsidR="008854E1" w:rsidRPr="003F5735" w:rsidRDefault="008854E1" w:rsidP="008C534C">
      <w:pPr>
        <w:widowControl w:val="0"/>
        <w:spacing w:before="120" w:after="120" w:line="240" w:lineRule="auto"/>
        <w:ind w:firstLine="567"/>
        <w:jc w:val="both"/>
        <w:rPr>
          <w:color w:val="000000" w:themeColor="text1"/>
          <w:sz w:val="26"/>
          <w:szCs w:val="26"/>
          <w:lang w:val="en-US"/>
        </w:rPr>
      </w:pPr>
      <w:r w:rsidRPr="008C534C">
        <w:rPr>
          <w:color w:val="000000" w:themeColor="text1"/>
          <w:sz w:val="26"/>
          <w:szCs w:val="26"/>
        </w:rPr>
        <w:t xml:space="preserve">a) Mỗi túi đề thi tự luận, trắc nghiệm phải đủ cho 24 thí sinh đối với tất cả các phòng thi của các Điểm thi thuộc Hội đồng thi. </w:t>
      </w:r>
    </w:p>
    <w:p w14:paraId="208E84A5" w14:textId="77777777" w:rsidR="008854E1" w:rsidRPr="003F5735" w:rsidRDefault="008854E1" w:rsidP="008C534C">
      <w:pPr>
        <w:widowControl w:val="0"/>
        <w:spacing w:before="120" w:after="120" w:line="240" w:lineRule="auto"/>
        <w:ind w:firstLine="567"/>
        <w:jc w:val="both"/>
        <w:rPr>
          <w:color w:val="000000" w:themeColor="text1"/>
          <w:sz w:val="26"/>
          <w:szCs w:val="26"/>
          <w:lang w:val="en-US"/>
        </w:rPr>
      </w:pPr>
      <w:r w:rsidRPr="008C534C">
        <w:rPr>
          <w:color w:val="000000" w:themeColor="text1"/>
          <w:sz w:val="26"/>
          <w:szCs w:val="26"/>
        </w:rPr>
        <w:t xml:space="preserve">b) In sao đề thi các bài thi/môn thi theo số lượng được giao; chú ý in sao đề thi các </w:t>
      </w:r>
      <w:r w:rsidRPr="008C534C">
        <w:rPr>
          <w:color w:val="000000" w:themeColor="text1"/>
          <w:spacing w:val="-2"/>
          <w:sz w:val="26"/>
          <w:szCs w:val="26"/>
        </w:rPr>
        <w:t>bài thi/môn thi Ngoại ngữ cho các phòng thi ghép. Đề thi của mỗi bài thi/môn thi trắc nghiệm: In sao từng mã đề thi, dập ghim xong (nếu có) mới chuyển sang in sao đến mã đề thi khác; phải kiểm tra đúng mã đề thi, số lượng tờ, thứ tự sắp xếp và chất lượng từng bản sao.</w:t>
      </w:r>
      <w:r w:rsidRPr="008C534C">
        <w:rPr>
          <w:color w:val="000000" w:themeColor="text1"/>
          <w:sz w:val="26"/>
          <w:szCs w:val="26"/>
        </w:rPr>
        <w:t xml:space="preserve"> </w:t>
      </w:r>
    </w:p>
    <w:p w14:paraId="16836F5B" w14:textId="77777777" w:rsidR="008854E1" w:rsidRPr="003F5735" w:rsidRDefault="008854E1" w:rsidP="008C534C">
      <w:pPr>
        <w:widowControl w:val="0"/>
        <w:spacing w:before="120" w:after="120" w:line="240" w:lineRule="auto"/>
        <w:ind w:firstLine="567"/>
        <w:jc w:val="both"/>
        <w:rPr>
          <w:color w:val="000000" w:themeColor="text1"/>
          <w:sz w:val="26"/>
          <w:szCs w:val="26"/>
          <w:lang w:val="en-US"/>
        </w:rPr>
      </w:pPr>
      <w:r w:rsidRPr="008C534C">
        <w:rPr>
          <w:color w:val="000000" w:themeColor="text1"/>
          <w:sz w:val="26"/>
          <w:szCs w:val="26"/>
        </w:rPr>
        <w:t>c) Đối với bài thi tổ hợp, việc in sao, đóng gói thực hiện như sau: In sao niêm phong theo từng môn thi thành phần (đề thi được xếp trong từng bì/túi đề thi theo thứ tự tăng dần của mã đề thi); Các bì/túi đề thi của môn thi thành phần được đóng gói vào 01 bì/túi chung, ngoài bì/túi ghi rõ tên môn thi thành phần của bài thi tổ hợp (KHTN hoặc KHXH), ngày thi, phòng thi và Điểm thi.</w:t>
      </w:r>
    </w:p>
    <w:p w14:paraId="4B53BF7D" w14:textId="77777777" w:rsidR="008854E1" w:rsidRPr="003F5735" w:rsidRDefault="008854E1" w:rsidP="008C534C">
      <w:pPr>
        <w:widowControl w:val="0"/>
        <w:spacing w:before="120" w:after="120" w:line="240" w:lineRule="auto"/>
        <w:ind w:firstLine="567"/>
        <w:jc w:val="both"/>
        <w:rPr>
          <w:color w:val="000000" w:themeColor="text1"/>
          <w:sz w:val="26"/>
          <w:szCs w:val="26"/>
          <w:lang w:val="en-US"/>
        </w:rPr>
      </w:pPr>
      <w:r w:rsidRPr="008C534C">
        <w:rPr>
          <w:color w:val="000000" w:themeColor="text1"/>
          <w:sz w:val="26"/>
          <w:szCs w:val="26"/>
        </w:rPr>
        <w:t xml:space="preserve">d) </w:t>
      </w:r>
      <w:r w:rsidRPr="008C534C">
        <w:rPr>
          <w:color w:val="000000" w:themeColor="text1"/>
          <w:spacing w:val="-2"/>
          <w:sz w:val="26"/>
          <w:szCs w:val="26"/>
        </w:rPr>
        <w:t>Mỗi bài thi/môn thi ở Điểm thi phải có đề thi dự phòng cho ít nhất 02 phòng thi với số lượng tối đa (đối với đề thi trắc nghiệm phải có đủ tất cả các mã đề thi cho mỗi phòng thi), được đóng trong các bì riêng biệt rồi được đóng chung trong 01 bì/túi ghi rõ ngoài bì/túi “Đề thi dự phòng” và điền đầy đủ các thông tin về bài thi, ngày thi, buổi thi. Sau khi đóng gói xong đề thi từng bài thi/môn thi, Trưởng ban In sao đề thi quản lý các bì/túi đề thi; kể cả các bản in thừa, in hỏng, mờ, xấu, rách, bẩn đã bị loại.</w:t>
      </w:r>
    </w:p>
    <w:p w14:paraId="66E5F88C" w14:textId="709893E9" w:rsidR="008854E1" w:rsidRPr="008C534C" w:rsidRDefault="008854E1"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xml:space="preserve">5. Phải có biện pháp cụ thể để phân biệt bì/túi đề thi của các bài thi/môn thi khác nhau, ví dụ: bì/túi đề thi của các môn khác nhau có màu khác nhau hoặc dùng dây buộc và giấy </w:t>
      </w:r>
      <w:r w:rsidRPr="008C534C">
        <w:rPr>
          <w:color w:val="000000" w:themeColor="text1"/>
          <w:sz w:val="26"/>
          <w:szCs w:val="26"/>
        </w:rPr>
        <w:lastRenderedPageBreak/>
        <w:t>dán có màu khác nhau.</w:t>
      </w:r>
    </w:p>
    <w:p w14:paraId="286F5140" w14:textId="235A7573" w:rsidR="008414BD" w:rsidRPr="008C534C" w:rsidRDefault="008414BD" w:rsidP="008C534C">
      <w:pPr>
        <w:pStyle w:val="NormalWeb"/>
        <w:widowControl w:val="0"/>
        <w:numPr>
          <w:ilvl w:val="0"/>
          <w:numId w:val="40"/>
        </w:numPr>
        <w:tabs>
          <w:tab w:val="left" w:pos="993"/>
        </w:tabs>
        <w:spacing w:before="120" w:beforeAutospacing="0" w:after="120" w:afterAutospacing="0"/>
        <w:ind w:left="0" w:firstLine="567"/>
        <w:jc w:val="both"/>
        <w:textAlignment w:val="baseline"/>
        <w:rPr>
          <w:rFonts w:eastAsia="Calibri"/>
          <w:b/>
          <w:bCs/>
          <w:iCs/>
          <w:color w:val="000000" w:themeColor="text1"/>
          <w:sz w:val="26"/>
          <w:szCs w:val="26"/>
        </w:rPr>
      </w:pPr>
      <w:r w:rsidRPr="008C534C">
        <w:rPr>
          <w:rFonts w:eastAsia="Calibri"/>
          <w:b/>
          <w:bCs/>
          <w:iCs/>
          <w:color w:val="000000" w:themeColor="text1"/>
          <w:sz w:val="26"/>
          <w:szCs w:val="26"/>
        </w:rPr>
        <w:t>Coi thi</w:t>
      </w:r>
    </w:p>
    <w:p w14:paraId="3E55EE8D" w14:textId="1B414C16" w:rsidR="008414BD" w:rsidRPr="008C534C" w:rsidRDefault="005A2AE0" w:rsidP="008C534C">
      <w:pPr>
        <w:widowControl w:val="0"/>
        <w:spacing w:before="120" w:after="120" w:line="240" w:lineRule="auto"/>
        <w:ind w:firstLine="567"/>
        <w:jc w:val="both"/>
        <w:rPr>
          <w:color w:val="000000" w:themeColor="text1"/>
          <w:sz w:val="26"/>
          <w:szCs w:val="26"/>
        </w:rPr>
      </w:pPr>
      <w:r>
        <w:rPr>
          <w:color w:val="000000" w:themeColor="text1"/>
          <w:sz w:val="26"/>
          <w:szCs w:val="26"/>
          <w:lang w:val="en-US"/>
        </w:rPr>
        <w:t>1</w:t>
      </w:r>
      <w:r w:rsidR="008414BD" w:rsidRPr="008C534C">
        <w:rPr>
          <w:color w:val="000000" w:themeColor="text1"/>
          <w:sz w:val="26"/>
          <w:szCs w:val="26"/>
        </w:rPr>
        <w:t xml:space="preserve">. </w:t>
      </w:r>
      <w:r w:rsidR="008414BD" w:rsidRPr="008C534C">
        <w:rPr>
          <w:color w:val="000000" w:themeColor="text1"/>
          <w:spacing w:val="-4"/>
          <w:sz w:val="26"/>
          <w:szCs w:val="26"/>
        </w:rPr>
        <w:t>Tại các Điểm thi, phải bố trí đủ phòng chờ cho thí sinh chỉ thi môn thi thành phần thứ nhất và/hoặc thứ hai của bài thi tổ hợp và bố trí ít nhất một CBCT hoặc CBGS cho mỗi phòng chờ để quản lý thí sinh trong phòng. Người làm nhiệm vụ tại phòng chờ nhắc thí sinh phải có mặt đúng giờ tại các phòng thi theo đúng Giấy báo dự thi.</w:t>
      </w:r>
    </w:p>
    <w:p w14:paraId="01AD6740" w14:textId="2305EFC8" w:rsidR="008414BD" w:rsidRPr="008C534C" w:rsidRDefault="005A2AE0" w:rsidP="008C534C">
      <w:pPr>
        <w:widowControl w:val="0"/>
        <w:spacing w:before="120" w:after="120" w:line="240" w:lineRule="auto"/>
        <w:ind w:firstLine="567"/>
        <w:jc w:val="both"/>
        <w:rPr>
          <w:sz w:val="26"/>
          <w:szCs w:val="26"/>
        </w:rPr>
      </w:pPr>
      <w:r>
        <w:rPr>
          <w:sz w:val="26"/>
          <w:szCs w:val="26"/>
          <w:lang w:val="en-US"/>
        </w:rPr>
        <w:t>2</w:t>
      </w:r>
      <w:r w:rsidR="008414BD" w:rsidRPr="008C534C">
        <w:rPr>
          <w:sz w:val="26"/>
          <w:szCs w:val="26"/>
        </w:rPr>
        <w:t xml:space="preserve">. Đăng ký chữ ký của những người tham gia công tác coi thi và quản lý thiết bị thu phát thông tin: </w:t>
      </w:r>
    </w:p>
    <w:p w14:paraId="745EB56C" w14:textId="2D903C2A" w:rsidR="008414BD" w:rsidRPr="003F5735" w:rsidRDefault="00BD5850" w:rsidP="008C534C">
      <w:pPr>
        <w:widowControl w:val="0"/>
        <w:spacing w:before="120" w:after="120" w:line="240" w:lineRule="auto"/>
        <w:ind w:firstLine="567"/>
        <w:jc w:val="both"/>
        <w:rPr>
          <w:sz w:val="26"/>
          <w:szCs w:val="26"/>
          <w:lang w:val="en-US"/>
        </w:rPr>
      </w:pPr>
      <w:r w:rsidRPr="008C534C">
        <w:rPr>
          <w:sz w:val="26"/>
          <w:szCs w:val="26"/>
          <w:lang w:val="en-US"/>
        </w:rPr>
        <w:t>a)</w:t>
      </w:r>
      <w:r w:rsidR="008414BD" w:rsidRPr="008C534C">
        <w:rPr>
          <w:sz w:val="26"/>
          <w:szCs w:val="26"/>
        </w:rPr>
        <w:t xml:space="preserve"> Đối với những người tham gia công tác coi thi (Trưởng Điểm thi, Phó Trưởng Điểm thi, Thư ký và Cán bộ coi thi): Hội đồng thi yêu cầu các Trưởng Điểm thi lập danh sách theo Mẫu số 1 Phụ lục </w:t>
      </w:r>
      <w:r w:rsidR="008B2A59" w:rsidRPr="008C534C">
        <w:rPr>
          <w:sz w:val="26"/>
          <w:szCs w:val="26"/>
          <w:lang w:val="en-US"/>
        </w:rPr>
        <w:t>V</w:t>
      </w:r>
      <w:r w:rsidR="008414BD" w:rsidRPr="008C534C">
        <w:rPr>
          <w:sz w:val="26"/>
          <w:szCs w:val="26"/>
        </w:rPr>
        <w:t xml:space="preserve">II. Tại buổi tập trung làm thủ tục và phổ biến quy chế thi, Trưởng Điểm thi tổ chức đăng ký mẫu chữ ký; photocopy thêm 02 bộ mẫu chữ ký, được để trong 03 túi, bên ngoài mỗi túi ghi rõ bản gốc/bản photocopy. Mỗi bộ mẫu chữ ký được đóng gói và niêm phong tại Điểm thi và bàn giao cho Ban Thư ký Hội đồng thi. Ban Thư ký Hội đồng thi bàn giao bản gốc cho Chủ tịch Hội đồng thi lưu; bàn giao bản photocopy cho Ban Làm phách bài thi tự luận và Ban Chấm thi trắc nghiệm khi bàn giao các túi bài thi. </w:t>
      </w:r>
    </w:p>
    <w:p w14:paraId="7062F2C2" w14:textId="41060675" w:rsidR="008414BD" w:rsidRPr="003F5735" w:rsidRDefault="00BD5850" w:rsidP="008C534C">
      <w:pPr>
        <w:widowControl w:val="0"/>
        <w:spacing w:before="120" w:after="120" w:line="240" w:lineRule="auto"/>
        <w:ind w:firstLine="567"/>
        <w:jc w:val="both"/>
        <w:rPr>
          <w:color w:val="000000" w:themeColor="text1"/>
          <w:sz w:val="26"/>
          <w:szCs w:val="26"/>
          <w:lang w:val="en-US"/>
        </w:rPr>
      </w:pPr>
      <w:r w:rsidRPr="008C534C">
        <w:rPr>
          <w:sz w:val="26"/>
          <w:szCs w:val="26"/>
          <w:lang w:val="en-US"/>
        </w:rPr>
        <w:t>b)</w:t>
      </w:r>
      <w:r w:rsidR="008414BD" w:rsidRPr="008C534C">
        <w:rPr>
          <w:sz w:val="26"/>
          <w:szCs w:val="26"/>
        </w:rPr>
        <w:t xml:space="preserve"> Trưởng Điểm thi chịu trách nhiệm tổ chức thu thiết bị thu, phát thông tin của những người đang thực hiện nhiệm vụ tại Điểm thi ngay trước mỗi buổi thi và chịu trách nhiệm lưu giữ, bảo quản các thiết bị này trong suốt thời gian diễn ra buổi thi với sự phối hợp bảo đảm an ninh, an toàn của công an.</w:t>
      </w:r>
    </w:p>
    <w:p w14:paraId="1F07FD6E" w14:textId="0169CAB3" w:rsidR="008414BD" w:rsidRPr="003F5735" w:rsidRDefault="005A2AE0" w:rsidP="008C534C">
      <w:pPr>
        <w:widowControl w:val="0"/>
        <w:spacing w:before="120" w:after="120" w:line="240" w:lineRule="auto"/>
        <w:ind w:firstLine="567"/>
        <w:jc w:val="both"/>
        <w:rPr>
          <w:color w:val="000000" w:themeColor="text1"/>
          <w:sz w:val="26"/>
          <w:szCs w:val="26"/>
          <w:lang w:val="en-US"/>
        </w:rPr>
      </w:pPr>
      <w:r>
        <w:rPr>
          <w:color w:val="000000" w:themeColor="text1"/>
          <w:sz w:val="26"/>
          <w:szCs w:val="26"/>
          <w:lang w:val="en-US"/>
        </w:rPr>
        <w:t>3</w:t>
      </w:r>
      <w:r w:rsidR="008414BD" w:rsidRPr="008C534C">
        <w:rPr>
          <w:color w:val="000000" w:themeColor="text1"/>
          <w:sz w:val="26"/>
          <w:szCs w:val="26"/>
        </w:rPr>
        <w:t>. M</w:t>
      </w:r>
      <w:r w:rsidR="008414BD" w:rsidRPr="008C534C">
        <w:rPr>
          <w:color w:val="000000" w:themeColor="text1"/>
          <w:spacing w:val="-2"/>
          <w:sz w:val="26"/>
          <w:szCs w:val="26"/>
        </w:rPr>
        <w:t xml:space="preserve">ỗi phòng thi phải được trang bị 01 chiếc kéo dành cho CBCT để cắt túi đề thi. Đối với các phòng thi có thí sinh chỉ dự thi môn thi thành phần thứ nhất và/hoặc thứ hai thuộc bài thi tổ hợp cần chuẩn bị túi phụ chứa bài thi, nhãn niêm phong và dụng cụ cần thiết để CBCT thực hiện niêm phong phiếu TLTN của các thí sinh này ngay sau khi bài thi. </w:t>
      </w:r>
    </w:p>
    <w:p w14:paraId="10922FAB" w14:textId="42E1EAEA" w:rsidR="008414BD" w:rsidRPr="008C534C" w:rsidRDefault="005A2AE0" w:rsidP="008C534C">
      <w:pPr>
        <w:widowControl w:val="0"/>
        <w:spacing w:before="120" w:after="120" w:line="240" w:lineRule="auto"/>
        <w:ind w:firstLine="567"/>
        <w:jc w:val="both"/>
        <w:rPr>
          <w:sz w:val="26"/>
          <w:szCs w:val="26"/>
        </w:rPr>
      </w:pPr>
      <w:r>
        <w:rPr>
          <w:sz w:val="26"/>
          <w:szCs w:val="26"/>
          <w:lang w:val="en-US"/>
        </w:rPr>
        <w:t>4</w:t>
      </w:r>
      <w:r w:rsidR="008414BD" w:rsidRPr="008C534C">
        <w:rPr>
          <w:sz w:val="26"/>
          <w:szCs w:val="26"/>
        </w:rPr>
        <w:t xml:space="preserve">. Bảo quản và sử dụng Phiếu trả lời trắc nghiệm (Phiếu TLTN): </w:t>
      </w:r>
    </w:p>
    <w:p w14:paraId="533B6A44" w14:textId="2C9274C3" w:rsidR="008414BD" w:rsidRPr="003F5735" w:rsidRDefault="00BD5850" w:rsidP="008C534C">
      <w:pPr>
        <w:widowControl w:val="0"/>
        <w:spacing w:before="120" w:after="120" w:line="240" w:lineRule="auto"/>
        <w:ind w:firstLine="567"/>
        <w:jc w:val="both"/>
        <w:rPr>
          <w:sz w:val="26"/>
          <w:szCs w:val="26"/>
          <w:lang w:val="en-US"/>
        </w:rPr>
      </w:pPr>
      <w:r w:rsidRPr="008C534C">
        <w:rPr>
          <w:sz w:val="26"/>
          <w:szCs w:val="26"/>
          <w:lang w:val="en-US"/>
        </w:rPr>
        <w:t>a)</w:t>
      </w:r>
      <w:r w:rsidR="008414BD" w:rsidRPr="008C534C">
        <w:rPr>
          <w:sz w:val="26"/>
          <w:szCs w:val="26"/>
        </w:rPr>
        <w:t xml:space="preserve"> Phiếu TLTN phải đóng trong các túi đựng Phiếu TLTN được giữ nguyên niêm phong đến khi phát cho thí sinh tại phòng thi. </w:t>
      </w:r>
    </w:p>
    <w:p w14:paraId="2968A6EB" w14:textId="3E3FA26C" w:rsidR="008414BD" w:rsidRPr="003F5735" w:rsidRDefault="00BD5850" w:rsidP="008C534C">
      <w:pPr>
        <w:widowControl w:val="0"/>
        <w:spacing w:before="120" w:after="120" w:line="240" w:lineRule="auto"/>
        <w:ind w:firstLine="567"/>
        <w:jc w:val="both"/>
        <w:rPr>
          <w:sz w:val="26"/>
          <w:szCs w:val="26"/>
          <w:lang w:val="en-US"/>
        </w:rPr>
      </w:pPr>
      <w:r w:rsidRPr="008C534C">
        <w:rPr>
          <w:sz w:val="26"/>
          <w:szCs w:val="26"/>
          <w:lang w:val="en-US"/>
        </w:rPr>
        <w:t>b)</w:t>
      </w:r>
      <w:r w:rsidR="008414BD" w:rsidRPr="008C534C">
        <w:rPr>
          <w:sz w:val="26"/>
          <w:szCs w:val="26"/>
        </w:rPr>
        <w:t xml:space="preserve"> Chủ tịch Hội đồng thi tổ chức đóng gói, niêm phong các túi đựng Phiếu TLTN đến từng phòng thi với số lượng đủ cho số thí sinh trong phòng thi, ghi rõ số lượng phiếu, tên phòng thi, buổi thi ở bên ngoài túi; đồng thời, đóng gói, niêm phong các túi Phiếu TLTN với số lượng cần thiết để dự phòng cho mỗi Điểm thi, ghi rõ tên túi Phiếu TLTN dự phòng, số lượng phiếu, tên Điểm thi, buổi thi ở bên ngoài túi. </w:t>
      </w:r>
    </w:p>
    <w:p w14:paraId="2ED854A6" w14:textId="6AC4C56B" w:rsidR="008414BD" w:rsidRPr="003F5735" w:rsidRDefault="00BD5850" w:rsidP="008C534C">
      <w:pPr>
        <w:widowControl w:val="0"/>
        <w:spacing w:before="120" w:after="120" w:line="240" w:lineRule="auto"/>
        <w:ind w:firstLine="567"/>
        <w:jc w:val="both"/>
        <w:rPr>
          <w:sz w:val="26"/>
          <w:szCs w:val="26"/>
          <w:lang w:val="en-US"/>
        </w:rPr>
      </w:pPr>
      <w:r w:rsidRPr="008C534C">
        <w:rPr>
          <w:sz w:val="26"/>
          <w:szCs w:val="26"/>
          <w:lang w:val="en-US"/>
        </w:rPr>
        <w:t>c)</w:t>
      </w:r>
      <w:r w:rsidR="008414BD" w:rsidRPr="008C534C">
        <w:rPr>
          <w:sz w:val="26"/>
          <w:szCs w:val="26"/>
        </w:rPr>
        <w:t xml:space="preserve"> Trước buổi thi đầu tiên của Kỳ thi, Chủ tịch Hội đồng thi quyết định thời gian và địa điểm bàn giao các túi đựng Phiếu TLTN cho các Trưởng Điểm thi bảo đảm an toàn, bảo mật. Trước mỗi buổi thi, Trưởng Điểm thi bàn giao túi đựng Phiếu TLTN của phòng thi cho CBCT phòng thi đó. Lưu ý: Khi giao nhận, phải lập biên bản ghi rõ số lượng giao nhận và tình trạng của túi đựng Phiếu TLTN. </w:t>
      </w:r>
    </w:p>
    <w:p w14:paraId="3C341E86" w14:textId="71F70199" w:rsidR="008414BD" w:rsidRPr="003F5735" w:rsidRDefault="00BD5850" w:rsidP="008C534C">
      <w:pPr>
        <w:widowControl w:val="0"/>
        <w:spacing w:before="120" w:after="120" w:line="240" w:lineRule="auto"/>
        <w:ind w:firstLine="567"/>
        <w:jc w:val="both"/>
        <w:rPr>
          <w:color w:val="000000" w:themeColor="text1"/>
          <w:sz w:val="26"/>
          <w:szCs w:val="26"/>
          <w:lang w:val="en-US"/>
        </w:rPr>
      </w:pPr>
      <w:r w:rsidRPr="008C534C">
        <w:rPr>
          <w:sz w:val="26"/>
          <w:szCs w:val="26"/>
          <w:lang w:val="en-US"/>
        </w:rPr>
        <w:t>d)</w:t>
      </w:r>
      <w:r w:rsidR="008414BD" w:rsidRPr="008C534C">
        <w:rPr>
          <w:sz w:val="26"/>
          <w:szCs w:val="26"/>
        </w:rPr>
        <w:t xml:space="preserve"> </w:t>
      </w:r>
      <w:r w:rsidR="008414BD" w:rsidRPr="008C534C">
        <w:rPr>
          <w:spacing w:val="-4"/>
          <w:sz w:val="26"/>
          <w:szCs w:val="26"/>
        </w:rPr>
        <w:t>Sau mỗi buổi thi, Trưởng Điểm thi lập Biên bản về tình trạng sử dụng Phiếu TLTN ghi rõ các thông tin: Tổng số phiếu; số phiếu đã sử dụng; số phiếu thừa thu lại; số phiếu hỏng thu lại, số phiếu thay thế; các biên bản này được Trưởng Điểm thi nộp cùng với hồ sơ coi thi.</w:t>
      </w:r>
    </w:p>
    <w:p w14:paraId="3683D9B1" w14:textId="7D0F2002" w:rsidR="008414BD" w:rsidRPr="008C534C" w:rsidRDefault="005A2AE0" w:rsidP="008C534C">
      <w:pPr>
        <w:widowControl w:val="0"/>
        <w:spacing w:before="120" w:after="120" w:line="240" w:lineRule="auto"/>
        <w:ind w:firstLine="567"/>
        <w:jc w:val="both"/>
        <w:rPr>
          <w:color w:val="000000" w:themeColor="text1"/>
          <w:sz w:val="26"/>
          <w:szCs w:val="26"/>
        </w:rPr>
      </w:pPr>
      <w:r>
        <w:rPr>
          <w:color w:val="000000" w:themeColor="text1"/>
          <w:sz w:val="26"/>
          <w:szCs w:val="26"/>
          <w:lang w:val="en-US"/>
        </w:rPr>
        <w:t>5</w:t>
      </w:r>
      <w:r w:rsidR="008414BD" w:rsidRPr="008C534C">
        <w:rPr>
          <w:color w:val="000000" w:themeColor="text1"/>
          <w:sz w:val="26"/>
          <w:szCs w:val="26"/>
        </w:rPr>
        <w:t>. Đối với buổi thi bài thi tổ hợp:</w:t>
      </w:r>
    </w:p>
    <w:p w14:paraId="7B431B10"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xml:space="preserve">a) Khi hết thời gian làm bài của môn thi thành phần cuối cùng của thí sinh trong buổi thi bài thi tổ hợp, CBCT mới thu Phiếu TLTN. </w:t>
      </w:r>
    </w:p>
    <w:p w14:paraId="587224C1"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lastRenderedPageBreak/>
        <w:t xml:space="preserve">b) Trong suốt thời gian thi bài thi tổ hợp, CBCT phải giám sát chặt chẽ, không để thí sinh ghi chép các nội dung hoặc để lại các dấu hiệu liên quan đến đề thi ra các giấy tờ, tài liệu, vật dụng nào khác ngoài giấy nháp (có chữ ký của CBCT); phải kịp thời thu giữ các giấy tờ, tài liệu, vật dụng này nếu phát hiện vi phạm. </w:t>
      </w:r>
    </w:p>
    <w:p w14:paraId="2DF8E857" w14:textId="652E3490"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xml:space="preserve">c) Trong khoảng thời gian nghỉ chờ giữa 02 môn thi thành phần của bài thi tổ hợp, thí sinh đã thi môn thành phần trước đó nếu có nhu cầu hợp lý thì được CBCT xem xét cho phép ra ngoài phòng thi; thí sinh phải đặt Phiếu TLTN sao cho phần tô câu trả lời úp xuống mặt bàn tại vị trí ngồi của thí sinh; CBCT thứ hai chịu trách nhiệm giám sát không để thí sinh khác </w:t>
      </w:r>
      <w:r w:rsidR="003F5735">
        <w:rPr>
          <w:color w:val="000000" w:themeColor="text1"/>
          <w:sz w:val="26"/>
          <w:szCs w:val="26"/>
          <w:lang w:val="en-US"/>
        </w:rPr>
        <w:t xml:space="preserve">can thiệp/lợi dụng </w:t>
      </w:r>
      <w:r w:rsidRPr="008C534C">
        <w:rPr>
          <w:color w:val="000000" w:themeColor="text1"/>
          <w:sz w:val="26"/>
          <w:szCs w:val="26"/>
        </w:rPr>
        <w:t xml:space="preserve">Phiếu TLTN của thí sinh; thí sinh phải chịu sự quản lý và phải tuân thủ hướng dẫn của CBGS khi ở ngoài </w:t>
      </w:r>
      <w:r w:rsidRPr="008C534C">
        <w:rPr>
          <w:color w:val="000000" w:themeColor="text1"/>
          <w:spacing w:val="-4"/>
          <w:sz w:val="26"/>
          <w:szCs w:val="26"/>
        </w:rPr>
        <w:t>phòng thi. CBCT và CBGS cần phối hợp chặt chẽ để cho thí sinh có nhu cầu lần lượt ra ngoài phòng thi, tuyệt đối không làm ảnh hưởng đến trật tự phòng thi và khu vực thi.</w:t>
      </w:r>
      <w:r w:rsidRPr="008C534C">
        <w:rPr>
          <w:color w:val="000000" w:themeColor="text1"/>
          <w:sz w:val="26"/>
          <w:szCs w:val="26"/>
        </w:rPr>
        <w:t xml:space="preserve"> </w:t>
      </w:r>
    </w:p>
    <w:p w14:paraId="40F61E7B"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d) Khi mang Atlat vào phòng thi để sử dụng trong giờ thi môn thi thành phần Địa lí của bài thi tổ hợp KHXH, thí sinh ghi rõ họ tên và số báo danh vào trang bìa của Atlat và nộp Atlat cho CBCT để kiểm soát; CBCT giao lại Atlat cho thí sinh khi bắt đầu giờ làm bài môn thi Địa lí và thu lại ngay khi hết giờ làm bài môn thi này, chỉ trả lại cho thí sinh sau khi thí sinh hoàn thành môn thi cuối cùng của mình trong bài thi tổ hợp.</w:t>
      </w:r>
    </w:p>
    <w:p w14:paraId="3CFC3C76" w14:textId="21AB10C8" w:rsidR="008414BD" w:rsidRPr="008C534C" w:rsidRDefault="005A2AE0" w:rsidP="008C534C">
      <w:pPr>
        <w:widowControl w:val="0"/>
        <w:spacing w:before="120" w:after="120" w:line="240" w:lineRule="auto"/>
        <w:ind w:firstLine="567"/>
        <w:jc w:val="both"/>
        <w:rPr>
          <w:color w:val="000000" w:themeColor="text1"/>
          <w:sz w:val="26"/>
          <w:szCs w:val="26"/>
        </w:rPr>
      </w:pPr>
      <w:r>
        <w:rPr>
          <w:color w:val="000000" w:themeColor="text1"/>
          <w:sz w:val="26"/>
          <w:szCs w:val="26"/>
          <w:lang w:val="en-US"/>
        </w:rPr>
        <w:t>6</w:t>
      </w:r>
      <w:r w:rsidR="008414BD" w:rsidRPr="008C534C">
        <w:rPr>
          <w:color w:val="000000" w:themeColor="text1"/>
          <w:sz w:val="26"/>
          <w:szCs w:val="26"/>
        </w:rPr>
        <w:t>. Thu bài thi và giao nộp bài thi cuối mỗi buổi thi:</w:t>
      </w:r>
    </w:p>
    <w:p w14:paraId="33A8444C"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xml:space="preserve">a) Trước giờ thu bài thi 05 phút, CBCT yêu cầu thí sinh kiểm tra lại mã đề thi, số báo danh, các thông tin cá nhân khác trên giấy thi/Phiếu TLTN. </w:t>
      </w:r>
    </w:p>
    <w:p w14:paraId="5950F1BF"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xml:space="preserve">b) </w:t>
      </w:r>
      <w:r w:rsidRPr="008C534C">
        <w:rPr>
          <w:color w:val="000000" w:themeColor="text1"/>
          <w:spacing w:val="-6"/>
          <w:sz w:val="26"/>
          <w:szCs w:val="26"/>
        </w:rPr>
        <w:t>Đối với bài thi/môn thi trắc nghiệm, khi thu Phiếu TLTN, CBCT kiểm tra mã đề thi thí sinh đã tô trên Phiếu TLTN với mã đề thi đã phát và Phiếu thu bài thi để bảo đảm chính xác.</w:t>
      </w:r>
    </w:p>
    <w:p w14:paraId="115719EF"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c) Khi bàn giao bài thi cho Trưởng Điểm thi (qua Thư ký Điểm thi), hai CBCT cùng mở túi phụ tại phòng làm việc của Điểm thi và gộp chung với các bài thi khác của phòng thi để nộp bài thi (nếu có). Bên ngoài túi bài thi phải ghi đầy đủ các thông tin sau: Hội đồng thi; Điểm thi; Phòng thi; Buổi thi (thời gian, ngày thi); Tên bài thi; Họ tên, chữ ký của 02 CBCT; Họ tên, chữ ký của Thư ký trực tiếp kiểm đếm bài thi và Trưởng Điểm thi.</w:t>
      </w:r>
    </w:p>
    <w:p w14:paraId="558AAEBA" w14:textId="7C8FAF9C" w:rsidR="008414BD" w:rsidRPr="008C534C" w:rsidRDefault="005A2AE0" w:rsidP="008C534C">
      <w:pPr>
        <w:widowControl w:val="0"/>
        <w:spacing w:before="120" w:after="120" w:line="240" w:lineRule="auto"/>
        <w:ind w:firstLine="567"/>
        <w:jc w:val="both"/>
        <w:rPr>
          <w:color w:val="000000" w:themeColor="text1"/>
          <w:sz w:val="26"/>
          <w:szCs w:val="26"/>
        </w:rPr>
      </w:pPr>
      <w:r>
        <w:rPr>
          <w:color w:val="000000" w:themeColor="text1"/>
          <w:sz w:val="26"/>
          <w:szCs w:val="26"/>
          <w:lang w:val="en-US"/>
        </w:rPr>
        <w:t>7</w:t>
      </w:r>
      <w:r w:rsidR="008414BD" w:rsidRPr="008C534C">
        <w:rPr>
          <w:color w:val="000000" w:themeColor="text1"/>
          <w:sz w:val="26"/>
          <w:szCs w:val="26"/>
        </w:rPr>
        <w:t>. Trong quá trình coi thi, các tình huống bất thường (nếu có) đặc biệt là các tình huống ảnh hưởng đến quyền lợi của thí sinh, CBCT phải thông qua CBGS để báo ngay cho Trưởng Điểm thi xem xét quyết định trước khi xử lý. CBGS cần phối hợp chặt chẽ với CBCT xử lý các trường hợp thí sinh phải ra khỏi phòng thi khi chưa hết giờ làm bài thi của buổi thi vì lý do bất khả kháng; đồng thời, giám sát chặt chẽ, bảo đảm thí sinh không được tiếp xúc, trao đổi với thí sinh khác trong suốt quá trình ra khỏi phòng thi.</w:t>
      </w:r>
    </w:p>
    <w:p w14:paraId="445E0BA8" w14:textId="502444A3" w:rsidR="008414BD" w:rsidRPr="008C534C" w:rsidRDefault="005A2AE0" w:rsidP="008C534C">
      <w:pPr>
        <w:widowControl w:val="0"/>
        <w:spacing w:before="120" w:after="120" w:line="240" w:lineRule="auto"/>
        <w:ind w:firstLine="567"/>
        <w:jc w:val="both"/>
        <w:rPr>
          <w:color w:val="000000" w:themeColor="text1"/>
          <w:sz w:val="26"/>
          <w:szCs w:val="26"/>
        </w:rPr>
      </w:pPr>
      <w:r>
        <w:rPr>
          <w:color w:val="000000" w:themeColor="text1"/>
          <w:sz w:val="26"/>
          <w:szCs w:val="26"/>
          <w:lang w:val="en-US"/>
        </w:rPr>
        <w:t>8</w:t>
      </w:r>
      <w:r w:rsidR="008414BD" w:rsidRPr="008C534C">
        <w:rPr>
          <w:color w:val="000000" w:themeColor="text1"/>
          <w:sz w:val="26"/>
          <w:szCs w:val="26"/>
        </w:rPr>
        <w:t>. Bảo quản bài thi tại Điểm thi và giao nộp bài thi</w:t>
      </w:r>
    </w:p>
    <w:p w14:paraId="66F2100F"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Việc bảo quản bài thi tại Điểm thi thực hiện theo quy định tại Điều 19 Quy chế thi và một số nội dung sau:</w:t>
      </w:r>
    </w:p>
    <w:p w14:paraId="6F5EFC18" w14:textId="6D35A8B2" w:rsidR="008414BD" w:rsidRPr="008C534C" w:rsidRDefault="008414BD" w:rsidP="008C534C">
      <w:pPr>
        <w:widowControl w:val="0"/>
        <w:spacing w:before="120" w:after="120" w:line="240" w:lineRule="auto"/>
        <w:ind w:firstLine="567"/>
        <w:jc w:val="both"/>
        <w:rPr>
          <w:color w:val="000000" w:themeColor="text1"/>
          <w:sz w:val="26"/>
          <w:szCs w:val="26"/>
          <w:lang w:val="en-US"/>
        </w:rPr>
      </w:pPr>
      <w:r w:rsidRPr="008C534C">
        <w:rPr>
          <w:color w:val="000000" w:themeColor="text1"/>
          <w:sz w:val="26"/>
          <w:szCs w:val="26"/>
        </w:rPr>
        <w:t>a) Camera giám sát phòng bảo quản đề thi và bài thi phải bảo đảm: bao quát được toàn bộ các vật dụng chứa đề thi, bài thi trong phòng và các hành vi tác động đến vật dụng đó; lưu trữ được toàn bộ dữ liệu của quá trình bảo quản đề thi và bài thi tại điểm thi; hoạt động liên tục kể cả khi mất điện lưới. Hệ thống camera không được kết nối internet và chỉ được kết nối bằng hình thức hữu tuyến (có dây) tới màn hình hiển thị (nếu có). Hằng ngày, Trưởng Điểm thi phải phối hợp với lực lượng công an kiểm tra tình trạng hoạt động của camera. Trong trường hợp sử dụng hệ thống camera có màn hình hiển thị thì màn hình phải được đặt tại vị trí dễ quan sát và do lực lượng công an quản lý</w:t>
      </w:r>
      <w:r w:rsidR="00882801" w:rsidRPr="008C534C">
        <w:rPr>
          <w:color w:val="000000" w:themeColor="text1"/>
          <w:sz w:val="26"/>
          <w:szCs w:val="26"/>
          <w:lang w:val="en-US"/>
        </w:rPr>
        <w:t>.</w:t>
      </w:r>
    </w:p>
    <w:p w14:paraId="29FA0D18"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lastRenderedPageBreak/>
        <w:t xml:space="preserve">b) Thiết bị lưu trữ </w:t>
      </w:r>
      <w:r w:rsidRPr="008C534C">
        <w:rPr>
          <w:bCs/>
          <w:color w:val="000000" w:themeColor="text1"/>
          <w:sz w:val="26"/>
          <w:szCs w:val="26"/>
        </w:rPr>
        <w:t>dữ liệu (ổ cứng/ thẻ nhớ)</w:t>
      </w:r>
      <w:r w:rsidRPr="008C534C">
        <w:rPr>
          <w:color w:val="000000" w:themeColor="text1"/>
          <w:sz w:val="26"/>
          <w:szCs w:val="26"/>
        </w:rPr>
        <w:t xml:space="preserve"> của camera phải được niêm phong ngay sau khi bài thi được chuyển khỏi phòng, </w:t>
      </w:r>
      <w:r w:rsidRPr="008C534C">
        <w:rPr>
          <w:bCs/>
          <w:color w:val="000000" w:themeColor="text1"/>
          <w:sz w:val="26"/>
          <w:szCs w:val="26"/>
        </w:rPr>
        <w:t>dưới sự chứng kiến của Trưởng Điểm thi và công an</w:t>
      </w:r>
      <w:r w:rsidRPr="008C534C">
        <w:rPr>
          <w:color w:val="000000" w:themeColor="text1"/>
          <w:sz w:val="26"/>
          <w:szCs w:val="26"/>
        </w:rPr>
        <w:t>. Thiết bị lưu trữ dữ liệu của camera sau khi niêm phong được bàn giao cho Sở GDĐT hoặc Thủ trưởng cơ sở giáo dục nơi đặt Điểm thi để bảo quản, lưu giữ theo quy định của Quy chế thi.</w:t>
      </w:r>
    </w:p>
    <w:p w14:paraId="78D52C9B"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xml:space="preserve">d) Việc giao nộp bài thi từ Điểm thi về Hội đồng thi phải được thực hiện ngay sau buổi thi cuối cùng của Kỳ thi; trường hợp bất khả kháng do Chủ tịch Hội đồng thi quyết định. Chủ tịch Hội đồng thi quy định thời gian và địa điểm giao nộp bài thi và phải áp dụng các biện pháp bảo đảm an ninh, an toàn cho bài thi như quy định đối với đề thi tại Điều 18 Quy chế thi; phải có công an và Trưởng hoặc Phó Trưởng ban Thư ký Hội đồng thi trông giữ phòng lưu trữ, bảo quản bài thi tại các địa điểm giao nhận liên tục 24 giờ/ngày. </w:t>
      </w:r>
    </w:p>
    <w:p w14:paraId="5B19E9DA" w14:textId="5DFCC7E4" w:rsidR="008414BD" w:rsidRPr="008C534C" w:rsidRDefault="008414BD" w:rsidP="008C534C">
      <w:pPr>
        <w:pStyle w:val="NormalWeb"/>
        <w:widowControl w:val="0"/>
        <w:numPr>
          <w:ilvl w:val="0"/>
          <w:numId w:val="40"/>
        </w:numPr>
        <w:tabs>
          <w:tab w:val="left" w:pos="993"/>
        </w:tabs>
        <w:spacing w:before="120" w:beforeAutospacing="0" w:after="120" w:afterAutospacing="0"/>
        <w:ind w:left="0" w:firstLine="567"/>
        <w:jc w:val="both"/>
        <w:textAlignment w:val="baseline"/>
        <w:rPr>
          <w:rFonts w:eastAsia="Calibri"/>
          <w:b/>
          <w:bCs/>
          <w:iCs/>
          <w:color w:val="000000" w:themeColor="text1"/>
          <w:sz w:val="26"/>
          <w:szCs w:val="26"/>
        </w:rPr>
      </w:pPr>
      <w:r w:rsidRPr="008C534C">
        <w:rPr>
          <w:rFonts w:eastAsia="Calibri"/>
          <w:b/>
          <w:bCs/>
          <w:iCs/>
          <w:color w:val="000000" w:themeColor="text1"/>
          <w:sz w:val="26"/>
          <w:szCs w:val="26"/>
        </w:rPr>
        <w:t>Làm phách bài thi tự luận</w:t>
      </w:r>
    </w:p>
    <w:p w14:paraId="550763B8" w14:textId="5610CBD6"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bCs/>
          <w:color w:val="000000" w:themeColor="text1"/>
          <w:sz w:val="26"/>
          <w:szCs w:val="26"/>
          <w:lang w:val="en-US"/>
        </w:rPr>
        <w:t>1.</w:t>
      </w:r>
      <w:r w:rsidRPr="008C534C">
        <w:rPr>
          <w:bCs/>
          <w:color w:val="000000" w:themeColor="text1"/>
          <w:sz w:val="26"/>
          <w:szCs w:val="26"/>
        </w:rPr>
        <w:t xml:space="preserve"> Việc gieo phách được thực </w:t>
      </w:r>
      <w:r w:rsidRPr="008C534C">
        <w:rPr>
          <w:color w:val="000000" w:themeColor="text1"/>
          <w:sz w:val="26"/>
          <w:szCs w:val="26"/>
        </w:rPr>
        <w:t xml:space="preserve">hiện </w:t>
      </w:r>
      <w:r w:rsidRPr="008C534C">
        <w:rPr>
          <w:bCs/>
          <w:color w:val="000000" w:themeColor="text1"/>
          <w:sz w:val="26"/>
          <w:szCs w:val="26"/>
        </w:rPr>
        <w:t xml:space="preserve">trên </w:t>
      </w:r>
      <w:r w:rsidRPr="008C534C">
        <w:rPr>
          <w:color w:val="000000" w:themeColor="text1"/>
          <w:sz w:val="26"/>
          <w:szCs w:val="26"/>
        </w:rPr>
        <w:t xml:space="preserve">trên Phần mềm Hỗ trợ chấm thi của Bộ GDĐT. Ngay sau khi gieo phách, Trưởng ban Làm phách/Tổ trưởng Tổ làm phách mỗi vòng đặt mật khẩu để khóa dữ liệu của việc gieo phách và bảo quản mật khẩu. Trưởng ban Làm phách/Tổ trưởng Tổ làm phách mỗi vòng có thể giao một thành viên để thực hiện việc in các hướng dẫn dồn túi chấm, biểu đối chiếu số phách – số báo danh. </w:t>
      </w:r>
    </w:p>
    <w:p w14:paraId="17895DD7" w14:textId="5FA4BE30"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lang w:val="en-US"/>
        </w:rPr>
        <w:t>2.</w:t>
      </w:r>
      <w:r w:rsidRPr="008C534C">
        <w:rPr>
          <w:color w:val="000000" w:themeColor="text1"/>
          <w:sz w:val="26"/>
          <w:szCs w:val="26"/>
        </w:rPr>
        <w:t xml:space="preserve"> Trước khi cắt các túi bài thi, các thành viên phải kiểm tra tình trạng niêm phong, cắt miệng các túi bài thi (chú ý không cắt rời hẳn miệng túi), kiểm đếm số bài, số tờ giấy thi và đối chiếu với số bài, số tờ ghi trên túi đựng bài thi. Nếu có bất thường (túi không còn nguyên niêm phong, số bài, số tờ giấy thi không khớp với thông tin ghi trên bì hoặc trên Phiếu thu bài, …) phải báo cáo với Trưởng ban/Tổ trưởng và lập biên bản.</w:t>
      </w:r>
    </w:p>
    <w:p w14:paraId="0BE1CC56" w14:textId="2D61107A" w:rsidR="008414BD" w:rsidRPr="008C534C" w:rsidRDefault="008414BD" w:rsidP="008C534C">
      <w:pPr>
        <w:widowControl w:val="0"/>
        <w:spacing w:before="120" w:after="120" w:line="240" w:lineRule="auto"/>
        <w:ind w:firstLine="567"/>
        <w:rPr>
          <w:bCs/>
          <w:color w:val="000000" w:themeColor="text1"/>
          <w:sz w:val="26"/>
          <w:szCs w:val="26"/>
        </w:rPr>
      </w:pPr>
      <w:r w:rsidRPr="008C534C">
        <w:rPr>
          <w:bCs/>
          <w:color w:val="000000" w:themeColor="text1"/>
          <w:sz w:val="26"/>
          <w:szCs w:val="26"/>
          <w:lang w:val="en-US"/>
        </w:rPr>
        <w:t>3.</w:t>
      </w:r>
      <w:r w:rsidRPr="008C534C">
        <w:rPr>
          <w:bCs/>
          <w:color w:val="000000" w:themeColor="text1"/>
          <w:sz w:val="26"/>
          <w:szCs w:val="26"/>
        </w:rPr>
        <w:t xml:space="preserve"> Làm phách 1 Vòng:</w:t>
      </w:r>
    </w:p>
    <w:p w14:paraId="7068C0CD" w14:textId="1B926D46"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bCs/>
          <w:color w:val="000000" w:themeColor="text1"/>
          <w:sz w:val="26"/>
          <w:szCs w:val="26"/>
          <w:lang w:val="en-US"/>
        </w:rPr>
        <w:t xml:space="preserve">a) </w:t>
      </w:r>
      <w:r w:rsidRPr="008C534C">
        <w:rPr>
          <w:bCs/>
          <w:color w:val="000000" w:themeColor="text1"/>
          <w:sz w:val="26"/>
          <w:szCs w:val="26"/>
        </w:rPr>
        <w:t xml:space="preserve">Bước 1. Dồn túi: </w:t>
      </w:r>
      <w:r w:rsidRPr="008C534C">
        <w:rPr>
          <w:color w:val="000000" w:themeColor="text1"/>
          <w:sz w:val="26"/>
          <w:szCs w:val="26"/>
        </w:rPr>
        <w:t>Sau khi tiến hành gieo phách Trưởng ban Làm phách giao các túi bài thi cho các thành viên của Ban Làm phách để tiến hành dồn túi theo thông tin trên biểu Hướng dẫn dồn túi.</w:t>
      </w:r>
    </w:p>
    <w:p w14:paraId="7DB97633" w14:textId="7AE51BF6"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bCs/>
          <w:color w:val="000000" w:themeColor="text1"/>
          <w:sz w:val="26"/>
          <w:szCs w:val="26"/>
          <w:lang w:val="en-US"/>
        </w:rPr>
        <w:t xml:space="preserve">b) </w:t>
      </w:r>
      <w:r w:rsidRPr="008C534C">
        <w:rPr>
          <w:bCs/>
          <w:color w:val="000000" w:themeColor="text1"/>
          <w:sz w:val="26"/>
          <w:szCs w:val="26"/>
        </w:rPr>
        <w:t xml:space="preserve">Bước </w:t>
      </w:r>
      <w:r w:rsidRPr="008C534C">
        <w:rPr>
          <w:bCs/>
          <w:color w:val="000000" w:themeColor="text1"/>
          <w:sz w:val="26"/>
          <w:szCs w:val="26"/>
          <w:lang w:val="en-US"/>
        </w:rPr>
        <w:t>2</w:t>
      </w:r>
      <w:r w:rsidRPr="008C534C">
        <w:rPr>
          <w:bCs/>
          <w:color w:val="000000" w:themeColor="text1"/>
          <w:sz w:val="26"/>
          <w:szCs w:val="26"/>
        </w:rPr>
        <w:t xml:space="preserve">. </w:t>
      </w:r>
      <w:r w:rsidRPr="008C534C">
        <w:rPr>
          <w:color w:val="000000" w:themeColor="text1"/>
          <w:sz w:val="26"/>
          <w:szCs w:val="26"/>
        </w:rPr>
        <w:t xml:space="preserve"> </w:t>
      </w:r>
      <w:r w:rsidRPr="008C534C">
        <w:rPr>
          <w:color w:val="000000" w:themeColor="text1"/>
          <w:spacing w:val="-4"/>
          <w:sz w:val="26"/>
          <w:szCs w:val="26"/>
        </w:rPr>
        <w:t>Đánh phách: thành viên của Ban Làm phách căn cứ vào biểu Đối chiếu phách – số báo danh để thực hiện đánh phách cho từng bài thi. Việc đánh phách phải thực hiện theo từng túi chấm, mỗi bài thi có 01 số phách tương ứng với số báo danh được ghi trong biểu đối, người đánh phách viết số phách vào các ô quy định trên tất cả các tờ giấy thi của thí sinh.</w:t>
      </w:r>
      <w:r w:rsidRPr="008C534C">
        <w:rPr>
          <w:color w:val="000000" w:themeColor="text1"/>
          <w:sz w:val="26"/>
          <w:szCs w:val="26"/>
        </w:rPr>
        <w:t xml:space="preserve"> </w:t>
      </w:r>
    </w:p>
    <w:p w14:paraId="4EF87AF0" w14:textId="3027FFEE"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bCs/>
          <w:color w:val="000000" w:themeColor="text1"/>
          <w:sz w:val="26"/>
          <w:szCs w:val="26"/>
          <w:lang w:val="en-US"/>
        </w:rPr>
        <w:t xml:space="preserve">c) </w:t>
      </w:r>
      <w:r w:rsidRPr="008C534C">
        <w:rPr>
          <w:bCs/>
          <w:color w:val="000000" w:themeColor="text1"/>
          <w:sz w:val="26"/>
          <w:szCs w:val="26"/>
        </w:rPr>
        <w:t xml:space="preserve">Bước </w:t>
      </w:r>
      <w:r w:rsidRPr="008C534C">
        <w:rPr>
          <w:bCs/>
          <w:color w:val="000000" w:themeColor="text1"/>
          <w:sz w:val="26"/>
          <w:szCs w:val="26"/>
          <w:lang w:val="en-US"/>
        </w:rPr>
        <w:t>3</w:t>
      </w:r>
      <w:r w:rsidRPr="008C534C">
        <w:rPr>
          <w:bCs/>
          <w:color w:val="000000" w:themeColor="text1"/>
          <w:sz w:val="26"/>
          <w:szCs w:val="26"/>
        </w:rPr>
        <w:t xml:space="preserve">. </w:t>
      </w:r>
      <w:r w:rsidRPr="008C534C">
        <w:rPr>
          <w:color w:val="000000" w:themeColor="text1"/>
          <w:sz w:val="26"/>
          <w:szCs w:val="26"/>
        </w:rPr>
        <w:t xml:space="preserve"> Cắt phách và niêm phong túi chấm: Các bài thi đã được đánh phách phải được cắt đầu phách và đựng trong các túi được niêm phong (gọi là túi bài chấm thi). Trên túi bài chấm thi phải ghi đầy đủ thông tin: Môn thi/Bài thi, Túi số (mã túi), số bài thi, số tờ giấy thi. Đầu phách được bó lại theo từng túi phách ghi rõ số bài, số tờ đầu phách và được đóng gói, niêm phong; ngoài bì ghi rõ đầu phách của các túi bài thi tương ứng.</w:t>
      </w:r>
    </w:p>
    <w:p w14:paraId="2D911F22" w14:textId="2A2F311B" w:rsidR="008414BD" w:rsidRPr="008C534C" w:rsidRDefault="008414BD" w:rsidP="008C534C">
      <w:pPr>
        <w:spacing w:before="120" w:after="120" w:line="240" w:lineRule="auto"/>
        <w:ind w:firstLine="567"/>
        <w:jc w:val="both"/>
        <w:rPr>
          <w:color w:val="000000" w:themeColor="text1"/>
          <w:sz w:val="26"/>
          <w:szCs w:val="26"/>
        </w:rPr>
      </w:pPr>
      <w:r w:rsidRPr="008C534C">
        <w:rPr>
          <w:color w:val="000000" w:themeColor="text1"/>
          <w:sz w:val="26"/>
          <w:szCs w:val="26"/>
          <w:lang w:val="en-US"/>
        </w:rPr>
        <w:t xml:space="preserve">d) </w:t>
      </w:r>
      <w:r w:rsidRPr="008C534C">
        <w:rPr>
          <w:color w:val="000000" w:themeColor="text1"/>
          <w:sz w:val="26"/>
          <w:szCs w:val="26"/>
        </w:rPr>
        <w:t>Ban Làm phách tổ chức xuất dữ liệu phục vụ việc nhập điểm từ phần mềm ra 02 đĩa CD/DVD (gọi chung là đĩa CD) và niêm phong rồi bàn giao 01 đĩa CD để Hội đồng thi thực hiện nhập điểm bài thi tự luận, lưu tại Ban Làm phách đĩa CD còn lại. Việc xuất dữ liệu và niêm phong các đĩa CD được thực hiện dưới sự chứng kiến của Lãnh đạo Ban Làm phách và phải lập biên bản ghi nhận.</w:t>
      </w:r>
    </w:p>
    <w:p w14:paraId="33641BF1" w14:textId="7C668120" w:rsidR="008414BD" w:rsidRPr="008C534C" w:rsidRDefault="008414BD" w:rsidP="008C534C">
      <w:pPr>
        <w:widowControl w:val="0"/>
        <w:spacing w:before="120" w:after="120" w:line="240" w:lineRule="auto"/>
        <w:ind w:firstLine="567"/>
        <w:rPr>
          <w:bCs/>
          <w:color w:val="000000" w:themeColor="text1"/>
          <w:sz w:val="26"/>
          <w:szCs w:val="26"/>
        </w:rPr>
      </w:pPr>
      <w:r w:rsidRPr="008C534C">
        <w:rPr>
          <w:bCs/>
          <w:color w:val="000000" w:themeColor="text1"/>
          <w:sz w:val="26"/>
          <w:szCs w:val="26"/>
          <w:lang w:val="en-US"/>
        </w:rPr>
        <w:t>4.</w:t>
      </w:r>
      <w:r w:rsidRPr="008C534C">
        <w:rPr>
          <w:bCs/>
          <w:color w:val="000000" w:themeColor="text1"/>
          <w:sz w:val="26"/>
          <w:szCs w:val="26"/>
        </w:rPr>
        <w:t xml:space="preserve"> Làm phách 2 Vòng:</w:t>
      </w:r>
    </w:p>
    <w:p w14:paraId="2290B60F"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xml:space="preserve">Để làm phách 2 vòng, Ban Làm phách được chia làm 02 tổ phách: Tổ phách 1 và Tổ phách 2. Tổ phách 1 do Phó Trưởng ban làm Tổ trưởng; Tổ phách 2 do Trưởng ban làm Tổ trưởng. </w:t>
      </w:r>
      <w:r w:rsidRPr="008C534C">
        <w:rPr>
          <w:sz w:val="26"/>
          <w:szCs w:val="26"/>
        </w:rPr>
        <w:t>Quy trình làm phách như sau:</w:t>
      </w:r>
    </w:p>
    <w:p w14:paraId="24A51832" w14:textId="52FC9B56"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lang w:val="en-US"/>
        </w:rPr>
        <w:lastRenderedPageBreak/>
        <w:t xml:space="preserve">a) </w:t>
      </w:r>
      <w:r w:rsidRPr="008C534C">
        <w:rPr>
          <w:color w:val="000000" w:themeColor="text1"/>
          <w:sz w:val="26"/>
          <w:szCs w:val="26"/>
        </w:rPr>
        <w:t>Vòng 1: Thực hiện như làm phách 1 vòng. Người được cấp tài khoản phách 1 là Tổ trưởng phách 1 đồng thời là người gieo phách và in ấn các tài liệu liên quan (biểu dồn túi, biểu đối chiếu phách – báo danh). Sau khi hoàn thành việc làm phách vòng 1, Tổ trưởng Tổ phách 1 tổ chức xuất dữ liệu phục vụ làm phách 2 ra 02 đĩa CD và niêm phong rồi bàn giao 01 đĩa CD cho Tổ trưởng Tổ phách 2, lưu trữ đĩa CD còn lại theo tài liệu của Tổ làm phách 1. Tổ trưởng phách 1 bàn giao các túi chấm thi (chứa các bài thi đã được cắt phách) trong tình trạng còn nguyên niêm phong cho Tổ trưởng phách 2; việc giao nhận phải được thực hiện tại khu vực làm phách, có biên bản giao nhận.</w:t>
      </w:r>
    </w:p>
    <w:p w14:paraId="6C9DF939" w14:textId="34960A56"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lang w:val="en-US"/>
        </w:rPr>
        <w:t>b)</w:t>
      </w:r>
      <w:r w:rsidRPr="008C534C">
        <w:rPr>
          <w:color w:val="000000" w:themeColor="text1"/>
          <w:sz w:val="26"/>
          <w:szCs w:val="26"/>
        </w:rPr>
        <w:t xml:space="preserve"> Vòng 2: Chỉ thực hiện sau khi kết thúc Vòng 1. </w:t>
      </w:r>
    </w:p>
    <w:p w14:paraId="036EEF5B"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bCs/>
          <w:color w:val="000000" w:themeColor="text1"/>
          <w:sz w:val="26"/>
          <w:szCs w:val="26"/>
        </w:rPr>
        <w:t xml:space="preserve">Bước 1. </w:t>
      </w:r>
      <w:r w:rsidRPr="008C534C">
        <w:rPr>
          <w:color w:val="000000" w:themeColor="text1"/>
          <w:sz w:val="26"/>
          <w:szCs w:val="26"/>
        </w:rPr>
        <w:t>Gieo phách: Tổ trưởng Tổ phách 2 thực hiện việc gieo phách, in biểu hoán vị túi (mã hóa lại túi chấm) trên Phần mềm Hỗ trợ chấm thi. Khi thực hiện phần mềm lần đầu tiên, Tổ trưởng Tổ phách 2 phải đổi mật khẩu và bảo vệ mật khẩu của tài khoản được cấp; thực hiện việc sinh phách và đặt mật khẩu khóa dữ liệu sinh phách, in biểu mã hóa lại túi chấm, đóng túi niêm phong các tài liệu này. Tổ trưởng Tổ phách 2 phải trực tiếp bảo vệ mật khẩu truy cập phần mềm và mật khẩu khóa dữ liệu của việc gieo phách.</w:t>
      </w:r>
    </w:p>
    <w:p w14:paraId="51E11C0C"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bCs/>
          <w:color w:val="000000" w:themeColor="text1"/>
          <w:sz w:val="26"/>
          <w:szCs w:val="26"/>
        </w:rPr>
        <w:t xml:space="preserve">Bước </w:t>
      </w:r>
      <w:r w:rsidRPr="008C534C">
        <w:rPr>
          <w:bCs/>
          <w:color w:val="000000" w:themeColor="text1"/>
          <w:sz w:val="26"/>
          <w:szCs w:val="26"/>
          <w:lang w:val="en-US"/>
        </w:rPr>
        <w:t>2</w:t>
      </w:r>
      <w:r w:rsidRPr="008C534C">
        <w:rPr>
          <w:bCs/>
          <w:color w:val="000000" w:themeColor="text1"/>
          <w:sz w:val="26"/>
          <w:szCs w:val="26"/>
        </w:rPr>
        <w:t xml:space="preserve">. </w:t>
      </w:r>
      <w:r w:rsidRPr="008C534C">
        <w:rPr>
          <w:color w:val="000000" w:themeColor="text1"/>
          <w:sz w:val="26"/>
          <w:szCs w:val="26"/>
        </w:rPr>
        <w:t>Mã hóa lại túi chấm: Tổ trưởng Tổ phách 2 ghi lại mã túi mới: Căn cứ vào Biểu Hoán vị túi để chuyển toàn bộ bài thi từ túi gốc (túi chấm đã đánh phách vòng 1) sang túi mới (túi hoán vị). Trên túi mới ghi rõ thông tin: môn thi/bài thi; túi số (mã túi mới); số bài thi; số tờ giấy thi.</w:t>
      </w:r>
      <w:r w:rsidRPr="008C534C">
        <w:rPr>
          <w:color w:val="000000" w:themeColor="text1"/>
          <w:spacing w:val="-4"/>
          <w:sz w:val="26"/>
          <w:szCs w:val="26"/>
        </w:rPr>
        <w:t xml:space="preserve"> </w:t>
      </w:r>
    </w:p>
    <w:p w14:paraId="43FDD5B8"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bCs/>
          <w:color w:val="000000" w:themeColor="text1"/>
          <w:sz w:val="26"/>
          <w:szCs w:val="26"/>
        </w:rPr>
        <w:t xml:space="preserve">Bước </w:t>
      </w:r>
      <w:r w:rsidRPr="008C534C">
        <w:rPr>
          <w:bCs/>
          <w:color w:val="000000" w:themeColor="text1"/>
          <w:sz w:val="26"/>
          <w:szCs w:val="26"/>
          <w:lang w:val="en-US"/>
        </w:rPr>
        <w:t>3</w:t>
      </w:r>
      <w:r w:rsidRPr="008C534C">
        <w:rPr>
          <w:bCs/>
          <w:color w:val="000000" w:themeColor="text1"/>
          <w:sz w:val="26"/>
          <w:szCs w:val="26"/>
        </w:rPr>
        <w:t xml:space="preserve">. </w:t>
      </w:r>
      <w:r w:rsidRPr="008C534C">
        <w:rPr>
          <w:color w:val="000000" w:themeColor="text1"/>
          <w:sz w:val="26"/>
          <w:szCs w:val="26"/>
        </w:rPr>
        <w:t xml:space="preserve"> Giao túi chấm để đánh phách vòng 2: Tổ trưởng Tổ phách 2 giao các túi chấm (đã hoán vị) cho người trực tiếp đánh phách theo hình thức bốc thăm.</w:t>
      </w:r>
    </w:p>
    <w:p w14:paraId="7BFCDA1E"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bCs/>
          <w:color w:val="000000" w:themeColor="text1"/>
          <w:sz w:val="26"/>
          <w:szCs w:val="26"/>
        </w:rPr>
        <w:t xml:space="preserve">Bước </w:t>
      </w:r>
      <w:r w:rsidRPr="008C534C">
        <w:rPr>
          <w:bCs/>
          <w:color w:val="000000" w:themeColor="text1"/>
          <w:sz w:val="26"/>
          <w:szCs w:val="26"/>
          <w:lang w:val="en-US"/>
        </w:rPr>
        <w:t>4</w:t>
      </w:r>
      <w:r w:rsidRPr="008C534C">
        <w:rPr>
          <w:bCs/>
          <w:color w:val="000000" w:themeColor="text1"/>
          <w:sz w:val="26"/>
          <w:szCs w:val="26"/>
        </w:rPr>
        <w:t xml:space="preserve">. </w:t>
      </w:r>
      <w:r w:rsidRPr="008C534C">
        <w:rPr>
          <w:color w:val="000000" w:themeColor="text1"/>
          <w:sz w:val="26"/>
          <w:szCs w:val="26"/>
        </w:rPr>
        <w:t xml:space="preserve"> Đánh số phách: Số phách vòng 2 chính là số túi (hoán vị), người trực tiếp đánh phách ghi số này làm tiền tố cho số phách 1 ở tất cả các tờ giấy thi trong túi. Bài thi trong túi phải được kiểm đếm để đối chiếu với số bài thi, số tờ giấy thi ghi trên túi chấm. Túi chấm đã làm phách vòng 2 xong phải được dán kín và niêm phong theo quy định.</w:t>
      </w:r>
    </w:p>
    <w:p w14:paraId="2E48AEC8"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Tổ trưởng Tổ phách 2 tổ chức xuất dữ liệu phục vụ việc nhập điểm ra 02 đĩa CD và niêm phong; bàn giao 01 đĩa CD chứa dữ liệu nhập điểm để Hội đồng thi nhập điểm bài thi tự luận; lưu trữ đĩa CD còn lại theo tài liệu của Tổ làm phách 2.</w:t>
      </w:r>
    </w:p>
    <w:p w14:paraId="3565E821" w14:textId="5DA82398"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lang w:val="en-US"/>
        </w:rPr>
        <w:t>5.</w:t>
      </w:r>
      <w:r w:rsidRPr="008C534C">
        <w:rPr>
          <w:color w:val="000000" w:themeColor="text1"/>
          <w:sz w:val="26"/>
          <w:szCs w:val="26"/>
        </w:rPr>
        <w:t xml:space="preserve"> M</w:t>
      </w:r>
      <w:r w:rsidRPr="008C534C">
        <w:rPr>
          <w:color w:val="000000" w:themeColor="text1"/>
          <w:spacing w:val="-2"/>
          <w:sz w:val="26"/>
          <w:szCs w:val="26"/>
        </w:rPr>
        <w:t>áy tính sử dụng trong quá trình làm phách phải được niêm phong ngay sau khi kết thúc quá trình thực hiện công việc làm phách và chỉ được mở niêm phong sau khi hoàn thành công tác chấm thi theo quy định; việc xuất dữ liệu và niêm phong các đĩa CD phải được thực hiện dưới sự chứng kiến của Lãnh đạo Ban Làm phách và phải lập biên bản ghi nhận.</w:t>
      </w:r>
    </w:p>
    <w:p w14:paraId="2186F9AE" w14:textId="3E95B53E"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lang w:val="en-US"/>
        </w:rPr>
        <w:t>6.</w:t>
      </w:r>
      <w:r w:rsidRPr="008C534C">
        <w:rPr>
          <w:color w:val="000000" w:themeColor="text1"/>
          <w:sz w:val="26"/>
          <w:szCs w:val="26"/>
        </w:rPr>
        <w:t xml:space="preserve"> </w:t>
      </w:r>
      <w:r w:rsidRPr="008C534C">
        <w:rPr>
          <w:color w:val="000000" w:themeColor="text1"/>
          <w:spacing w:val="-2"/>
          <w:sz w:val="26"/>
          <w:szCs w:val="26"/>
        </w:rPr>
        <w:t>Sau khi hoàn thành việc nhập điểm toàn bộ các bài thi vào phần mềm (được Trưởng ban Chấm thi xác nhận bằng văn bản) và có chỉ đạo của Chủ tịch Hội đồng thi, Trưởng ban Làm phách/Tổ trưởng Tổ làm phách mỗi vòng</w:t>
      </w:r>
      <w:r w:rsidRPr="008C534C" w:rsidDel="003D2479">
        <w:rPr>
          <w:color w:val="000000" w:themeColor="text1"/>
          <w:spacing w:val="-2"/>
          <w:sz w:val="26"/>
          <w:szCs w:val="26"/>
        </w:rPr>
        <w:t xml:space="preserve"> </w:t>
      </w:r>
      <w:r w:rsidRPr="008C534C">
        <w:rPr>
          <w:color w:val="000000" w:themeColor="text1"/>
          <w:spacing w:val="-2"/>
          <w:sz w:val="26"/>
          <w:szCs w:val="26"/>
        </w:rPr>
        <w:t>tổ chức xuất dữ liệu thông tin của thí sinh kèm số phách để phục vụ công tác hồi phách.</w:t>
      </w:r>
      <w:r w:rsidRPr="008C534C">
        <w:rPr>
          <w:color w:val="000000" w:themeColor="text1"/>
          <w:sz w:val="26"/>
          <w:szCs w:val="26"/>
        </w:rPr>
        <w:t xml:space="preserve"> </w:t>
      </w:r>
    </w:p>
    <w:p w14:paraId="52254AD2" w14:textId="40B8E7F9"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lang w:val="en-US"/>
        </w:rPr>
        <w:t>7.</w:t>
      </w:r>
      <w:r w:rsidRPr="008C534C">
        <w:rPr>
          <w:color w:val="000000" w:themeColor="text1"/>
          <w:sz w:val="26"/>
          <w:szCs w:val="26"/>
        </w:rPr>
        <w:t xml:space="preserve"> Tùy theo tình hình thực tế triển khai tại Hội đồng thi, Chủ tịch Hội đồng thi quyết định việc bàn giao các túi bài thi đã làm phách giữa Ban Làm phách bài thi tự luận và Ban Chấm thi tự luận (qua Ban Thư ký Hội đồng thi) theo phương thức bàn giao một lần hoặc bàn giao nhiều lần theo tiến độ chấm thi của Ban Chấm thi.</w:t>
      </w:r>
    </w:p>
    <w:p w14:paraId="0CF838A9" w14:textId="447C1D7E" w:rsidR="008414BD" w:rsidRPr="008C534C" w:rsidRDefault="008414BD" w:rsidP="008C534C">
      <w:pPr>
        <w:pStyle w:val="NormalWeb"/>
        <w:widowControl w:val="0"/>
        <w:numPr>
          <w:ilvl w:val="0"/>
          <w:numId w:val="40"/>
        </w:numPr>
        <w:tabs>
          <w:tab w:val="left" w:pos="993"/>
        </w:tabs>
        <w:spacing w:before="120" w:beforeAutospacing="0" w:after="120" w:afterAutospacing="0"/>
        <w:ind w:left="0" w:firstLine="567"/>
        <w:jc w:val="both"/>
        <w:textAlignment w:val="baseline"/>
        <w:rPr>
          <w:rFonts w:eastAsia="Calibri"/>
          <w:b/>
          <w:bCs/>
          <w:iCs/>
          <w:color w:val="000000" w:themeColor="text1"/>
          <w:sz w:val="26"/>
          <w:szCs w:val="26"/>
        </w:rPr>
      </w:pPr>
      <w:r w:rsidRPr="008C534C">
        <w:rPr>
          <w:rFonts w:eastAsia="Calibri"/>
          <w:b/>
          <w:bCs/>
          <w:iCs/>
          <w:color w:val="000000" w:themeColor="text1"/>
          <w:sz w:val="26"/>
          <w:szCs w:val="26"/>
        </w:rPr>
        <w:t>Chấm thi</w:t>
      </w:r>
    </w:p>
    <w:p w14:paraId="16A8834C" w14:textId="77777777" w:rsidR="008414BD" w:rsidRPr="008C534C" w:rsidRDefault="008414BD" w:rsidP="008C534C">
      <w:pPr>
        <w:widowControl w:val="0"/>
        <w:spacing w:before="120" w:after="120" w:line="240" w:lineRule="auto"/>
        <w:ind w:firstLine="567"/>
        <w:rPr>
          <w:b/>
          <w:i/>
          <w:color w:val="000000" w:themeColor="text1"/>
          <w:sz w:val="26"/>
          <w:szCs w:val="26"/>
        </w:rPr>
      </w:pPr>
      <w:r w:rsidRPr="008C534C">
        <w:rPr>
          <w:b/>
          <w:i/>
          <w:color w:val="000000" w:themeColor="text1"/>
          <w:sz w:val="26"/>
          <w:szCs w:val="26"/>
        </w:rPr>
        <w:t>1. Đăng ký chữ ký và quản lý thiết bị thu phát thông tin</w:t>
      </w:r>
    </w:p>
    <w:p w14:paraId="59C1B354" w14:textId="2370CC11" w:rsidR="008414BD" w:rsidRPr="008C534C" w:rsidRDefault="008414BD" w:rsidP="008C534C">
      <w:pPr>
        <w:widowControl w:val="0"/>
        <w:spacing w:before="120" w:after="120" w:line="240" w:lineRule="auto"/>
        <w:ind w:firstLine="567"/>
        <w:jc w:val="both"/>
        <w:rPr>
          <w:color w:val="000000" w:themeColor="text1"/>
          <w:spacing w:val="-2"/>
          <w:sz w:val="26"/>
          <w:szCs w:val="26"/>
        </w:rPr>
      </w:pPr>
      <w:r w:rsidRPr="008C534C">
        <w:rPr>
          <w:color w:val="000000" w:themeColor="text1"/>
          <w:sz w:val="26"/>
          <w:szCs w:val="26"/>
        </w:rPr>
        <w:t>a) Trước khi chấm thi, Trưởng ban Chấm thi (tự luận/trắc nghiệm)</w:t>
      </w:r>
      <w:r w:rsidR="0033330A">
        <w:rPr>
          <w:color w:val="000000" w:themeColor="text1"/>
          <w:sz w:val="26"/>
          <w:szCs w:val="26"/>
          <w:lang w:val="en-US"/>
        </w:rPr>
        <w:t xml:space="preserve"> </w:t>
      </w:r>
      <w:r w:rsidRPr="008C534C">
        <w:rPr>
          <w:color w:val="000000" w:themeColor="text1"/>
          <w:spacing w:val="-2"/>
          <w:sz w:val="26"/>
          <w:szCs w:val="26"/>
        </w:rPr>
        <w:t xml:space="preserve">tổ chức cho những người tham gia công tác chấm thi tự luận/trắc nghiệm đăng ký mẫu chữ ký theo Mẫu số 2 Phụ </w:t>
      </w:r>
      <w:r w:rsidRPr="008C534C">
        <w:rPr>
          <w:color w:val="000000" w:themeColor="text1"/>
          <w:spacing w:val="-2"/>
          <w:sz w:val="26"/>
          <w:szCs w:val="26"/>
        </w:rPr>
        <w:lastRenderedPageBreak/>
        <w:t>lục VII. Danh sách đăng ký mẫu chữ ký được đóng túi và niêm phong, mẫu chữ ký được lưu tại Sở GDĐT trong thời gian ít nhất 01 năm.</w:t>
      </w:r>
    </w:p>
    <w:p w14:paraId="77098A9C" w14:textId="023A505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xml:space="preserve">b) </w:t>
      </w:r>
      <w:r w:rsidRPr="008C534C">
        <w:rPr>
          <w:bCs/>
          <w:color w:val="000000" w:themeColor="text1"/>
          <w:spacing w:val="-2"/>
          <w:sz w:val="26"/>
          <w:szCs w:val="26"/>
        </w:rPr>
        <w:t xml:space="preserve">Trưởng </w:t>
      </w:r>
      <w:r w:rsidR="0033330A" w:rsidRPr="008C534C">
        <w:rPr>
          <w:color w:val="000000" w:themeColor="text1"/>
          <w:sz w:val="26"/>
          <w:szCs w:val="26"/>
        </w:rPr>
        <w:t>ban Chấm thi (tự luận/trắc nghiệm)</w:t>
      </w:r>
      <w:r w:rsidR="0033330A">
        <w:rPr>
          <w:color w:val="000000" w:themeColor="text1"/>
          <w:sz w:val="26"/>
          <w:szCs w:val="26"/>
          <w:lang w:val="en-US"/>
        </w:rPr>
        <w:t xml:space="preserve"> </w:t>
      </w:r>
      <w:r w:rsidRPr="008C534C">
        <w:rPr>
          <w:color w:val="000000" w:themeColor="text1"/>
          <w:spacing w:val="-2"/>
          <w:sz w:val="26"/>
          <w:szCs w:val="26"/>
        </w:rPr>
        <w:t xml:space="preserve">chịu trách nhiệm tổ chức thu thiết bị thu, phát thông tin của những người đang thực hiện nhiệm vụ tại Ban Chấm thi </w:t>
      </w:r>
      <w:r w:rsidRPr="008C534C">
        <w:rPr>
          <w:bCs/>
          <w:color w:val="000000" w:themeColor="text1"/>
          <w:spacing w:val="-2"/>
          <w:sz w:val="26"/>
          <w:szCs w:val="26"/>
        </w:rPr>
        <w:t>tự luận/trắc nghiệm</w:t>
      </w:r>
      <w:r w:rsidRPr="008C534C">
        <w:rPr>
          <w:color w:val="000000" w:themeColor="text1"/>
          <w:spacing w:val="-2"/>
          <w:sz w:val="26"/>
          <w:szCs w:val="26"/>
        </w:rPr>
        <w:t xml:space="preserve"> ngay trước mỗi buổi chấm thi và chịu trách nhiệm lưu giữ, bảo quản các thiết bị này trong suốt thời gian triển khai buổi chấm thi với sự phối hợp bảo đảm an ninh, an toàn của công an.</w:t>
      </w:r>
    </w:p>
    <w:p w14:paraId="44176E7E" w14:textId="77777777" w:rsidR="008414BD" w:rsidRPr="008C534C" w:rsidRDefault="008414BD" w:rsidP="008C534C">
      <w:pPr>
        <w:widowControl w:val="0"/>
        <w:spacing w:before="120" w:after="120" w:line="240" w:lineRule="auto"/>
        <w:ind w:firstLine="567"/>
        <w:jc w:val="both"/>
        <w:rPr>
          <w:b/>
          <w:i/>
          <w:color w:val="000000" w:themeColor="text1"/>
          <w:sz w:val="26"/>
          <w:szCs w:val="26"/>
        </w:rPr>
      </w:pPr>
      <w:r w:rsidRPr="008C534C">
        <w:rPr>
          <w:b/>
          <w:i/>
          <w:color w:val="000000" w:themeColor="text1"/>
          <w:sz w:val="26"/>
          <w:szCs w:val="26"/>
        </w:rPr>
        <w:t>2. Chấm bài thi tự luận</w:t>
      </w:r>
    </w:p>
    <w:p w14:paraId="51F6C04C"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bCs/>
          <w:color w:val="000000" w:themeColor="text1"/>
          <w:sz w:val="26"/>
          <w:szCs w:val="26"/>
        </w:rPr>
        <w:t>a)</w:t>
      </w:r>
      <w:r w:rsidRPr="008C534C">
        <w:rPr>
          <w:color w:val="000000" w:themeColor="text1"/>
          <w:sz w:val="26"/>
          <w:szCs w:val="26"/>
        </w:rPr>
        <w:t xml:space="preserve"> Tổ Chấm thi làm việc tại một phòng/khu vực riêng biệt; bố trí Thư ký Hội đồng thi thực hiện nhiệm vụ tại Ban Chấm thi tự luận làm việc tại phòng/khu vực riêng biệt, độc lập với các phòng/khu vực chấm thi.</w:t>
      </w:r>
    </w:p>
    <w:p w14:paraId="023C0C5D" w14:textId="0FDEC4F4" w:rsidR="008414BD" w:rsidRPr="008C534C" w:rsidRDefault="008414BD" w:rsidP="008C534C">
      <w:pPr>
        <w:pStyle w:val="BodyTextIndent"/>
        <w:widowControl w:val="0"/>
        <w:spacing w:before="120" w:after="120"/>
        <w:rPr>
          <w:rFonts w:ascii="Times New Roman" w:hAnsi="Times New Roman"/>
          <w:i w:val="0"/>
          <w:color w:val="000000" w:themeColor="text1"/>
          <w:sz w:val="26"/>
          <w:szCs w:val="26"/>
        </w:rPr>
      </w:pPr>
      <w:r w:rsidRPr="008C534C">
        <w:rPr>
          <w:rFonts w:ascii="Times New Roman" w:hAnsi="Times New Roman"/>
          <w:bCs/>
          <w:i w:val="0"/>
          <w:color w:val="000000" w:themeColor="text1"/>
          <w:sz w:val="26"/>
          <w:szCs w:val="26"/>
        </w:rPr>
        <w:t>b</w:t>
      </w:r>
      <w:r w:rsidRPr="008C534C">
        <w:rPr>
          <w:rFonts w:ascii="Times New Roman" w:hAnsi="Times New Roman"/>
          <w:i w:val="0"/>
          <w:color w:val="000000" w:themeColor="text1"/>
          <w:sz w:val="26"/>
          <w:szCs w:val="26"/>
        </w:rPr>
        <w:t>) Trưởng môn Chấm thi tổ chức cho CBC</w:t>
      </w:r>
      <w:r w:rsidR="00882801" w:rsidRPr="008C534C">
        <w:rPr>
          <w:rFonts w:ascii="Times New Roman" w:hAnsi="Times New Roman"/>
          <w:i w:val="0"/>
          <w:color w:val="000000" w:themeColor="text1"/>
          <w:sz w:val="26"/>
          <w:szCs w:val="26"/>
          <w:lang w:val="en-US"/>
        </w:rPr>
        <w:t>h</w:t>
      </w:r>
      <w:r w:rsidRPr="008C534C">
        <w:rPr>
          <w:rFonts w:ascii="Times New Roman" w:hAnsi="Times New Roman"/>
          <w:i w:val="0"/>
          <w:color w:val="000000" w:themeColor="text1"/>
          <w:sz w:val="26"/>
          <w:szCs w:val="26"/>
        </w:rPr>
        <w:t>T trực tiếp bốc thăm giao túi bài thi hoặc cho các Tổ trưởng Tổ Chấm thi bốc thăm một số túi bài thi cho toàn Tổ Chấm thi sau đó Tổ trưởng Tổ Chấm thi tổ chức bốc thăm để giao túi bài thi cho các CBChT thuộc Tổ Chấm thi do mình quản lý.</w:t>
      </w:r>
    </w:p>
    <w:p w14:paraId="54B2FCB6" w14:textId="77777777" w:rsidR="008414BD" w:rsidRPr="008C534C" w:rsidRDefault="008414BD" w:rsidP="008C534C">
      <w:pPr>
        <w:pStyle w:val="BodyTextIndent"/>
        <w:widowControl w:val="0"/>
        <w:spacing w:before="120" w:after="120"/>
        <w:rPr>
          <w:rFonts w:ascii="Times New Roman" w:hAnsi="Times New Roman"/>
          <w:i w:val="0"/>
          <w:color w:val="000000" w:themeColor="text1"/>
          <w:sz w:val="26"/>
          <w:szCs w:val="26"/>
        </w:rPr>
      </w:pPr>
      <w:r w:rsidRPr="008C534C">
        <w:rPr>
          <w:rFonts w:ascii="Times New Roman" w:hAnsi="Times New Roman"/>
          <w:i w:val="0"/>
          <w:color w:val="000000" w:themeColor="text1"/>
          <w:sz w:val="26"/>
          <w:szCs w:val="26"/>
        </w:rPr>
        <w:t>c) Khi nhận túi bài thi, CBChT cần kiểm tra niêm phong, kiểm tra số lượng và tình trạng của các bài thi/tờ giấy thi trong túi bài thi, nếu có vấn đề phát sinh cần báo cáo ngay Trưởng môn Chấm thi (hoặc Tổ trưởng Tổ Chấm thi) để có biện pháp phối hợp với Thư ký Hội đồng thi xử lý kịp thời.</w:t>
      </w:r>
    </w:p>
    <w:p w14:paraId="7195C369"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bCs/>
          <w:color w:val="000000" w:themeColor="text1"/>
          <w:sz w:val="26"/>
          <w:szCs w:val="26"/>
        </w:rPr>
        <w:t>d)</w:t>
      </w:r>
      <w:r w:rsidRPr="008C534C">
        <w:rPr>
          <w:color w:val="000000" w:themeColor="text1"/>
          <w:sz w:val="26"/>
          <w:szCs w:val="26"/>
        </w:rPr>
        <w:t xml:space="preserve"> </w:t>
      </w:r>
      <w:r w:rsidRPr="008C534C">
        <w:rPr>
          <w:color w:val="000000" w:themeColor="text1"/>
          <w:spacing w:val="-4"/>
          <w:sz w:val="26"/>
          <w:szCs w:val="26"/>
        </w:rPr>
        <w:t>Mỗi bài thi tự luận được 02 CBChT chấm độc lập, với một số điểm cần lưu ý như sau:</w:t>
      </w:r>
      <w:r w:rsidRPr="008C534C">
        <w:rPr>
          <w:color w:val="000000" w:themeColor="text1"/>
          <w:sz w:val="26"/>
          <w:szCs w:val="26"/>
        </w:rPr>
        <w:t xml:space="preserve"> </w:t>
      </w:r>
    </w:p>
    <w:p w14:paraId="19767634"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Không thực hiện việc chấm xong vòng 1 toàn bộ các bài thi rồi mới tổ chức chấm vòng 2;</w:t>
      </w:r>
    </w:p>
    <w:p w14:paraId="70A16175"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CBChT lần thứ nhất chấm bài thi và chỉ ghi điểm chấm trên Phiếu chấm cá nhân (gửi kèm Đáp án và Hướng dẫn chấm thi của môn thi tự luận);</w:t>
      </w:r>
    </w:p>
    <w:p w14:paraId="7A24CB06" w14:textId="32799121"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CBChT lần thứ hai chấm trên bài thi, ghi điểm từng ý tương ứng và tổng từng câu bên lề của tờ giấy thi; đồng thời, ghi điểm tổng từng câu vào Phiếu chấm dành cho CBChT lần thứ hai (mẫu 01 - Phụ lục V);</w:t>
      </w:r>
    </w:p>
    <w:p w14:paraId="708D9964"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Chỉ ghi điểm từng câu (Câu 1…, Câu 2…, Câu…) và tổng điểm toàn bài vào vị trí quy định (“Tổng…”) trên tờ giấy thi thứ nhất của bài thi sau khi bài thi đã được thống nhất điểm theo quy định tại khoản 4 Điều 27 của Quy chế thi;</w:t>
      </w:r>
    </w:p>
    <w:p w14:paraId="0342870B" w14:textId="7CC17D2B"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Điểm các bài thi được hai CBChT thống nhất theo quy định tại điểm a khoản 4 Điều 27 phải được ghi vào Phiếu thống nhất điểm (mẫu 02 – Phụ lục V).</w:t>
      </w:r>
    </w:p>
    <w:p w14:paraId="2A437243"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xml:space="preserve">- Khi chấm xong túi bài thi được giao, CBChT kiểm đếm lại các bài thi/tờ giấy thi trong túi; kiểm tra thông tin trên túi bài thi (Môn thi/Bài thi, Túi số/Mã túi, số bài thi, số tờ giấy thi) rồi bàn giao cho </w:t>
      </w:r>
      <w:r w:rsidRPr="008C534C">
        <w:rPr>
          <w:color w:val="000000" w:themeColor="text1"/>
          <w:sz w:val="26"/>
          <w:szCs w:val="26"/>
          <w:shd w:val="clear" w:color="auto" w:fill="FFFFFF"/>
        </w:rPr>
        <w:t>Trưởng môn Chấm thi hoặc Tổ trưởng Tổ chấm thi được ủy quyền.</w:t>
      </w:r>
    </w:p>
    <w:p w14:paraId="78832FD5"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xml:space="preserve">- Vào cuối mỗi buổi chấm thi </w:t>
      </w:r>
      <w:r w:rsidRPr="008C534C">
        <w:rPr>
          <w:color w:val="000000" w:themeColor="text1"/>
          <w:sz w:val="26"/>
          <w:szCs w:val="26"/>
          <w:shd w:val="clear" w:color="auto" w:fill="FFFFFF"/>
        </w:rPr>
        <w:t xml:space="preserve">Trưởng môn Chấm thi hoặc Tổ trưởng Tổ chấm thi được ủy quyền </w:t>
      </w:r>
      <w:r w:rsidRPr="008C534C">
        <w:rPr>
          <w:color w:val="000000" w:themeColor="text1"/>
          <w:sz w:val="26"/>
          <w:szCs w:val="26"/>
        </w:rPr>
        <w:t xml:space="preserve">bàn giao túi bài thi cho Thư ký Hội đồng thi; khi bàn giao phải kiểm đếm các bài thi/tờ giấy thi, kiểm tra thông tin trên túi bài thi và niêm phong, trên nhãn niêm phong phải có chữ ký của Thư ký Hội đồng thi và </w:t>
      </w:r>
      <w:r w:rsidRPr="008C534C">
        <w:rPr>
          <w:color w:val="000000" w:themeColor="text1"/>
          <w:sz w:val="26"/>
          <w:szCs w:val="26"/>
          <w:shd w:val="clear" w:color="auto" w:fill="FFFFFF"/>
        </w:rPr>
        <w:t>Trưởng môn Chấm thi (hoặc Tổ trưởng Tổ chấm thi được ủy quyền)</w:t>
      </w:r>
      <w:r w:rsidRPr="008C534C">
        <w:rPr>
          <w:color w:val="000000" w:themeColor="text1"/>
          <w:sz w:val="26"/>
          <w:szCs w:val="26"/>
        </w:rPr>
        <w:t xml:space="preserve">; các túi bài thi chưa chấm xong được CBChT niêm phong và bàn giao cho </w:t>
      </w:r>
      <w:r w:rsidRPr="008C534C">
        <w:rPr>
          <w:color w:val="000000" w:themeColor="text1"/>
          <w:sz w:val="26"/>
          <w:szCs w:val="26"/>
          <w:shd w:val="clear" w:color="auto" w:fill="FFFFFF"/>
        </w:rPr>
        <w:t>Trưởng môn Chấm thi hoặc Tổ trưởng Tổ chấm thi được ủy quyền</w:t>
      </w:r>
      <w:r w:rsidRPr="008C534C">
        <w:rPr>
          <w:color w:val="000000" w:themeColor="text1"/>
          <w:sz w:val="26"/>
          <w:szCs w:val="26"/>
        </w:rPr>
        <w:t xml:space="preserve"> để chuyển cho Thư ký Hội đồng thi bảo quản cho đến khi bắt đầu buổi chấm thi tiếp theo.</w:t>
      </w:r>
    </w:p>
    <w:p w14:paraId="5BCEF7C3" w14:textId="77777777" w:rsidR="008414BD" w:rsidRPr="008C534C" w:rsidRDefault="008414BD" w:rsidP="008C534C">
      <w:pPr>
        <w:widowControl w:val="0"/>
        <w:spacing w:before="120" w:after="120" w:line="240" w:lineRule="auto"/>
        <w:ind w:firstLine="567"/>
        <w:jc w:val="both"/>
        <w:rPr>
          <w:bCs/>
          <w:color w:val="000000" w:themeColor="text1"/>
          <w:sz w:val="26"/>
          <w:szCs w:val="26"/>
        </w:rPr>
      </w:pPr>
      <w:r w:rsidRPr="008C534C">
        <w:rPr>
          <w:bCs/>
          <w:color w:val="000000" w:themeColor="text1"/>
          <w:sz w:val="26"/>
          <w:szCs w:val="26"/>
        </w:rPr>
        <w:t xml:space="preserve">đ) Chấm kiểm tra </w:t>
      </w:r>
    </w:p>
    <w:p w14:paraId="2E03D792"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xml:space="preserve">- Việc chọn bài chấm kiểm tra như sau: Chọn ngẫu nhiên một số bài đã chấm (có thể </w:t>
      </w:r>
      <w:r w:rsidRPr="008C534C">
        <w:rPr>
          <w:color w:val="000000" w:themeColor="text1"/>
          <w:sz w:val="26"/>
          <w:szCs w:val="26"/>
        </w:rPr>
        <w:lastRenderedPageBreak/>
        <w:t>chọn cả túi) hoặc chọn những bài thi được 02 CBChT cho điểm chênh lệch nhau nhiều trước khi thống nhất điểm hoặc chọn các bài thi có điểm cao trong Hội đồng thi (trên cơ sở thống nhất với Chủ tịch Hội đồng thi) chuyển Ban Thư ký Hội đồng thi tập hợp để giao cho Tổ Chấm kiểm tra thực hiện chấm kiểm tra các bài thi này. Lưu ý: Ưu tiên chấm kiểm tra những bài thi đã được 02 CBChT thống nhất điểm và những bài thi được Lãnh đạo Ban Chấm thi tự luận chọn ngẫu nhiên.</w:t>
      </w:r>
    </w:p>
    <w:p w14:paraId="6471CCCF"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xml:space="preserve">- Ban Thư ký Hội đồng thi bàn giao các túi bài thi, bài thi, Phiếu chấm theo yêu cầu Tổ Chấm kiểm tra. Cuối mỗi buổi chấm, Tổ Chấm kiểm tra bàn giao các túi bài thi, bài thi, Phiếu chấm cho Ban Thư ký Hội đồng thi để bảo quản lưu giữ; việc bàn giao được thực hiện như quy trình bàn giao cuối mỗi buổi chấm của Tổ Chấm thi. </w:t>
      </w:r>
      <w:r w:rsidRPr="008C534C">
        <w:rPr>
          <w:i/>
          <w:color w:val="000000" w:themeColor="text1"/>
          <w:sz w:val="26"/>
          <w:szCs w:val="26"/>
        </w:rPr>
        <w:t>Lưu ý:</w:t>
      </w:r>
      <w:r w:rsidRPr="008C534C">
        <w:rPr>
          <w:color w:val="000000" w:themeColor="text1"/>
          <w:sz w:val="26"/>
          <w:szCs w:val="26"/>
        </w:rPr>
        <w:t xml:space="preserve"> Người chấm kiểm tra chỉ ghi điểm vào Phiếu chấm cá nhân, không ghi điểm vào bài thi của thí sinh.</w:t>
      </w:r>
    </w:p>
    <w:p w14:paraId="2B63A2BF" w14:textId="77777777" w:rsidR="008414BD" w:rsidRPr="008C534C" w:rsidRDefault="008414BD" w:rsidP="008C534C">
      <w:pPr>
        <w:widowControl w:val="0"/>
        <w:spacing w:before="120" w:after="120" w:line="240" w:lineRule="auto"/>
        <w:ind w:firstLine="567"/>
        <w:jc w:val="both"/>
        <w:rPr>
          <w:b/>
          <w:i/>
          <w:color w:val="000000" w:themeColor="text1"/>
          <w:sz w:val="26"/>
          <w:szCs w:val="26"/>
        </w:rPr>
      </w:pPr>
      <w:r w:rsidRPr="008C534C">
        <w:rPr>
          <w:b/>
          <w:i/>
          <w:color w:val="000000" w:themeColor="text1"/>
          <w:sz w:val="26"/>
          <w:szCs w:val="26"/>
        </w:rPr>
        <w:t>3. Chấm bài thi trắc nghiệm</w:t>
      </w:r>
    </w:p>
    <w:p w14:paraId="28674C1C" w14:textId="77777777" w:rsidR="008414BD" w:rsidRPr="008C534C" w:rsidRDefault="008414BD" w:rsidP="008C534C">
      <w:pPr>
        <w:widowControl w:val="0"/>
        <w:spacing w:before="120" w:after="120" w:line="240" w:lineRule="auto"/>
        <w:ind w:firstLine="567"/>
        <w:jc w:val="both"/>
        <w:rPr>
          <w:bCs/>
          <w:color w:val="000000" w:themeColor="text1"/>
          <w:sz w:val="26"/>
          <w:szCs w:val="26"/>
        </w:rPr>
      </w:pPr>
      <w:r w:rsidRPr="008C534C">
        <w:rPr>
          <w:bCs/>
          <w:color w:val="000000" w:themeColor="text1"/>
          <w:sz w:val="26"/>
          <w:szCs w:val="26"/>
        </w:rPr>
        <w:t xml:space="preserve">a) Trước khi tiến hành tổ chức chấm thi, Trưởng ban Chấm thi trắc nghiệm thực hiện các công việc sau: </w:t>
      </w:r>
    </w:p>
    <w:p w14:paraId="1DDF9608"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Phân công nhiệm vụ cho các thành viên, tổ chức thực hiện chấm thi trắc nghiệm theo quy định (phân công cán bộ ghi nhật ký, lập biên bản các công việc thực hiện trong quá trình chấm bài thi trắc nghiệm,…).</w:t>
      </w:r>
    </w:p>
    <w:p w14:paraId="258B6BCD" w14:textId="77777777" w:rsidR="008414BD" w:rsidRPr="008C534C" w:rsidRDefault="008414BD" w:rsidP="008C534C">
      <w:pPr>
        <w:widowControl w:val="0"/>
        <w:tabs>
          <w:tab w:val="left" w:pos="700"/>
        </w:tabs>
        <w:spacing w:before="120" w:after="120" w:line="240" w:lineRule="auto"/>
        <w:ind w:firstLine="567"/>
        <w:jc w:val="both"/>
        <w:rPr>
          <w:color w:val="000000" w:themeColor="text1"/>
          <w:sz w:val="26"/>
          <w:szCs w:val="26"/>
        </w:rPr>
      </w:pPr>
      <w:r w:rsidRPr="008C534C">
        <w:rPr>
          <w:color w:val="000000" w:themeColor="text1"/>
          <w:sz w:val="26"/>
          <w:szCs w:val="26"/>
        </w:rPr>
        <w:t>- Kiểm tra toàn bộ hệ thống chấm thi trắc nghiệm và quét thử để bảo đảm tính tương thích giữa các thiết bị và phần mềm.</w:t>
      </w:r>
    </w:p>
    <w:p w14:paraId="70B36878" w14:textId="77777777" w:rsidR="008414BD" w:rsidRPr="008C534C" w:rsidRDefault="008414BD" w:rsidP="008C534C">
      <w:pPr>
        <w:widowControl w:val="0"/>
        <w:tabs>
          <w:tab w:val="left" w:pos="700"/>
        </w:tabs>
        <w:spacing w:before="120" w:after="120" w:line="240" w:lineRule="auto"/>
        <w:ind w:firstLine="567"/>
        <w:jc w:val="both"/>
        <w:rPr>
          <w:color w:val="000000" w:themeColor="text1"/>
          <w:sz w:val="26"/>
          <w:szCs w:val="26"/>
        </w:rPr>
      </w:pPr>
      <w:r w:rsidRPr="008C534C">
        <w:rPr>
          <w:color w:val="000000" w:themeColor="text1"/>
          <w:sz w:val="26"/>
          <w:szCs w:val="26"/>
        </w:rPr>
        <w:t>- Tiếp nhận mã khóa Phần mềm từ Bộ GDĐT, danh sách thí sinh và danh sách các Điểm thi trong các tệp tin Excel từ Hội đồng thi, lưu tất cả vào đĩa CD/DVD (gọi chung là đĩa CD) để mang vào khu vực chấm thi trắc nghiệm.</w:t>
      </w:r>
    </w:p>
    <w:p w14:paraId="2DBBAAFF" w14:textId="77777777" w:rsidR="008414BD" w:rsidRPr="008C534C" w:rsidRDefault="008414BD" w:rsidP="008C534C">
      <w:pPr>
        <w:widowControl w:val="0"/>
        <w:tabs>
          <w:tab w:val="left" w:pos="700"/>
        </w:tabs>
        <w:spacing w:before="120" w:after="120" w:line="240" w:lineRule="auto"/>
        <w:ind w:firstLine="567"/>
        <w:jc w:val="both"/>
        <w:rPr>
          <w:b/>
          <w:bCs/>
          <w:color w:val="000000" w:themeColor="text1"/>
          <w:sz w:val="26"/>
          <w:szCs w:val="26"/>
        </w:rPr>
      </w:pPr>
      <w:r w:rsidRPr="008C534C">
        <w:rPr>
          <w:color w:val="000000" w:themeColor="text1"/>
          <w:sz w:val="26"/>
          <w:szCs w:val="26"/>
        </w:rPr>
        <w:tab/>
        <w:t>- Tổ chức cho các thành viên Ban Chấm thi trắc nghiệm nghiên cứu tài liệu Hướng dẫn cài đặt và chuẩn bị chi tiết được tích hợp trong Phần mềm Chấm thi trắc nghiệm tại mục Trợ giúp/Hướng dẫn sử dụng.</w:t>
      </w:r>
    </w:p>
    <w:p w14:paraId="139BC597" w14:textId="77777777" w:rsidR="008414BD" w:rsidRPr="008C534C" w:rsidRDefault="008414BD" w:rsidP="008C534C">
      <w:pPr>
        <w:widowControl w:val="0"/>
        <w:tabs>
          <w:tab w:val="left" w:pos="700"/>
        </w:tabs>
        <w:spacing w:before="120" w:after="120" w:line="240" w:lineRule="auto"/>
        <w:ind w:firstLine="567"/>
        <w:jc w:val="both"/>
        <w:rPr>
          <w:color w:val="000000" w:themeColor="text1"/>
          <w:sz w:val="26"/>
          <w:szCs w:val="26"/>
        </w:rPr>
      </w:pPr>
      <w:r w:rsidRPr="008C534C">
        <w:rPr>
          <w:color w:val="000000" w:themeColor="text1"/>
          <w:sz w:val="26"/>
          <w:szCs w:val="26"/>
        </w:rPr>
        <w:t>b) Công tác chuẩn bị thiết bị:</w:t>
      </w:r>
    </w:p>
    <w:p w14:paraId="59F7FA3C" w14:textId="77777777" w:rsidR="008414BD" w:rsidRPr="008C534C" w:rsidRDefault="008414BD" w:rsidP="008C534C">
      <w:pPr>
        <w:widowControl w:val="0"/>
        <w:tabs>
          <w:tab w:val="left" w:pos="700"/>
        </w:tabs>
        <w:spacing w:before="120" w:after="120" w:line="240" w:lineRule="auto"/>
        <w:ind w:firstLine="567"/>
        <w:jc w:val="both"/>
        <w:rPr>
          <w:bCs/>
          <w:color w:val="000000" w:themeColor="text1"/>
          <w:sz w:val="26"/>
          <w:szCs w:val="26"/>
        </w:rPr>
      </w:pPr>
      <w:r w:rsidRPr="008C534C">
        <w:rPr>
          <w:bCs/>
          <w:color w:val="000000" w:themeColor="text1"/>
          <w:sz w:val="26"/>
          <w:szCs w:val="26"/>
        </w:rPr>
        <w:t>- Máy chủ chấm thi: 01 chiếc với cấu hình khuyến nghị tối thiểu như 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2"/>
        <w:gridCol w:w="7328"/>
      </w:tblGrid>
      <w:tr w:rsidR="008414BD" w:rsidRPr="008C534C" w14:paraId="5C6986D5" w14:textId="77777777" w:rsidTr="00882801">
        <w:trPr>
          <w:jc w:val="center"/>
        </w:trPr>
        <w:tc>
          <w:tcPr>
            <w:tcW w:w="2209" w:type="dxa"/>
            <w:shd w:val="clear" w:color="auto" w:fill="auto"/>
          </w:tcPr>
          <w:p w14:paraId="1947BB79" w14:textId="77777777" w:rsidR="008414BD" w:rsidRPr="008C534C" w:rsidRDefault="008414BD" w:rsidP="00FC7E7A">
            <w:pPr>
              <w:widowControl w:val="0"/>
              <w:tabs>
                <w:tab w:val="left" w:pos="700"/>
              </w:tabs>
              <w:spacing w:after="0" w:line="240" w:lineRule="auto"/>
              <w:jc w:val="both"/>
              <w:rPr>
                <w:rFonts w:eastAsia="Arial"/>
                <w:color w:val="000000" w:themeColor="text1"/>
                <w:sz w:val="26"/>
                <w:szCs w:val="26"/>
                <w:lang w:val="en-US"/>
              </w:rPr>
            </w:pPr>
            <w:r w:rsidRPr="008C534C">
              <w:rPr>
                <w:rFonts w:eastAsia="Arial"/>
                <w:color w:val="000000" w:themeColor="text1"/>
                <w:sz w:val="26"/>
                <w:szCs w:val="26"/>
                <w:lang w:val="en-US"/>
              </w:rPr>
              <w:t>CPU:</w:t>
            </w:r>
          </w:p>
        </w:tc>
        <w:tc>
          <w:tcPr>
            <w:tcW w:w="7371" w:type="dxa"/>
            <w:shd w:val="clear" w:color="auto" w:fill="auto"/>
          </w:tcPr>
          <w:p w14:paraId="6FEFC51B" w14:textId="77777777" w:rsidR="008414BD" w:rsidRPr="008C534C" w:rsidRDefault="008414BD" w:rsidP="00FC7E7A">
            <w:pPr>
              <w:widowControl w:val="0"/>
              <w:tabs>
                <w:tab w:val="left" w:pos="700"/>
              </w:tabs>
              <w:spacing w:after="0" w:line="240" w:lineRule="auto"/>
              <w:jc w:val="both"/>
              <w:rPr>
                <w:rFonts w:eastAsia="Arial"/>
                <w:color w:val="000000" w:themeColor="text1"/>
                <w:sz w:val="26"/>
                <w:szCs w:val="26"/>
                <w:lang w:val="en-US"/>
              </w:rPr>
            </w:pPr>
            <w:r w:rsidRPr="008C534C">
              <w:rPr>
                <w:rFonts w:eastAsia="Arial"/>
                <w:color w:val="000000" w:themeColor="text1"/>
                <w:sz w:val="26"/>
                <w:szCs w:val="26"/>
                <w:lang w:val="en-US"/>
              </w:rPr>
              <w:t>Intel® Xeon® 4 core 2.0 Ghz</w:t>
            </w:r>
          </w:p>
        </w:tc>
      </w:tr>
      <w:tr w:rsidR="008414BD" w:rsidRPr="008C534C" w14:paraId="526A5288" w14:textId="77777777" w:rsidTr="00882801">
        <w:trPr>
          <w:jc w:val="center"/>
        </w:trPr>
        <w:tc>
          <w:tcPr>
            <w:tcW w:w="2209" w:type="dxa"/>
            <w:shd w:val="clear" w:color="auto" w:fill="auto"/>
          </w:tcPr>
          <w:p w14:paraId="5766741E" w14:textId="77777777" w:rsidR="008414BD" w:rsidRPr="008C534C" w:rsidRDefault="008414BD" w:rsidP="00FC7E7A">
            <w:pPr>
              <w:widowControl w:val="0"/>
              <w:tabs>
                <w:tab w:val="left" w:pos="700"/>
              </w:tabs>
              <w:spacing w:after="0" w:line="240" w:lineRule="auto"/>
              <w:jc w:val="both"/>
              <w:rPr>
                <w:rFonts w:eastAsia="Arial"/>
                <w:color w:val="000000" w:themeColor="text1"/>
                <w:sz w:val="26"/>
                <w:szCs w:val="26"/>
                <w:lang w:val="en-US"/>
              </w:rPr>
            </w:pPr>
            <w:r w:rsidRPr="008C534C">
              <w:rPr>
                <w:rFonts w:eastAsia="Arial"/>
                <w:color w:val="000000" w:themeColor="text1"/>
                <w:sz w:val="26"/>
                <w:szCs w:val="26"/>
                <w:lang w:val="en-US"/>
              </w:rPr>
              <w:t>RAM:</w:t>
            </w:r>
          </w:p>
        </w:tc>
        <w:tc>
          <w:tcPr>
            <w:tcW w:w="7371" w:type="dxa"/>
            <w:shd w:val="clear" w:color="auto" w:fill="auto"/>
          </w:tcPr>
          <w:p w14:paraId="10817B78" w14:textId="77777777" w:rsidR="008414BD" w:rsidRPr="008C534C" w:rsidRDefault="008414BD" w:rsidP="00FC7E7A">
            <w:pPr>
              <w:widowControl w:val="0"/>
              <w:tabs>
                <w:tab w:val="left" w:pos="700"/>
              </w:tabs>
              <w:spacing w:after="0" w:line="240" w:lineRule="auto"/>
              <w:jc w:val="both"/>
              <w:rPr>
                <w:rFonts w:eastAsia="Arial"/>
                <w:color w:val="000000" w:themeColor="text1"/>
                <w:sz w:val="26"/>
                <w:szCs w:val="26"/>
                <w:lang w:val="en-US"/>
              </w:rPr>
            </w:pPr>
            <w:r w:rsidRPr="008C534C">
              <w:rPr>
                <w:rFonts w:eastAsia="Arial"/>
                <w:color w:val="000000" w:themeColor="text1"/>
                <w:sz w:val="26"/>
                <w:szCs w:val="26"/>
                <w:lang w:val="en-US"/>
              </w:rPr>
              <w:t>16GB</w:t>
            </w:r>
          </w:p>
        </w:tc>
      </w:tr>
      <w:tr w:rsidR="008414BD" w:rsidRPr="008C534C" w14:paraId="70ACE2B9" w14:textId="77777777" w:rsidTr="00882801">
        <w:trPr>
          <w:jc w:val="center"/>
        </w:trPr>
        <w:tc>
          <w:tcPr>
            <w:tcW w:w="2209" w:type="dxa"/>
            <w:shd w:val="clear" w:color="auto" w:fill="auto"/>
          </w:tcPr>
          <w:p w14:paraId="53ECFE20" w14:textId="77777777" w:rsidR="008414BD" w:rsidRPr="008C534C" w:rsidRDefault="008414BD" w:rsidP="00FC7E7A">
            <w:pPr>
              <w:widowControl w:val="0"/>
              <w:tabs>
                <w:tab w:val="left" w:pos="700"/>
              </w:tabs>
              <w:spacing w:after="0" w:line="240" w:lineRule="auto"/>
              <w:jc w:val="both"/>
              <w:rPr>
                <w:rFonts w:eastAsia="Arial"/>
                <w:color w:val="000000" w:themeColor="text1"/>
                <w:sz w:val="26"/>
                <w:szCs w:val="26"/>
                <w:lang w:val="en-US"/>
              </w:rPr>
            </w:pPr>
            <w:r w:rsidRPr="008C534C">
              <w:rPr>
                <w:rFonts w:eastAsia="Arial"/>
                <w:color w:val="000000" w:themeColor="text1"/>
                <w:sz w:val="26"/>
                <w:szCs w:val="26"/>
                <w:lang w:val="en-US"/>
              </w:rPr>
              <w:t>HDD:</w:t>
            </w:r>
          </w:p>
        </w:tc>
        <w:tc>
          <w:tcPr>
            <w:tcW w:w="7371" w:type="dxa"/>
            <w:shd w:val="clear" w:color="auto" w:fill="auto"/>
          </w:tcPr>
          <w:p w14:paraId="45DDFFD8" w14:textId="77777777" w:rsidR="008414BD" w:rsidRPr="008C534C" w:rsidRDefault="008414BD" w:rsidP="00FC7E7A">
            <w:pPr>
              <w:widowControl w:val="0"/>
              <w:tabs>
                <w:tab w:val="left" w:pos="700"/>
              </w:tabs>
              <w:spacing w:after="0" w:line="240" w:lineRule="auto"/>
              <w:jc w:val="both"/>
              <w:rPr>
                <w:rFonts w:eastAsia="Arial"/>
                <w:color w:val="000000" w:themeColor="text1"/>
                <w:sz w:val="26"/>
                <w:szCs w:val="26"/>
                <w:lang w:val="en-US"/>
              </w:rPr>
            </w:pPr>
            <w:r w:rsidRPr="008C534C">
              <w:rPr>
                <w:rFonts w:eastAsia="Arial"/>
                <w:color w:val="000000" w:themeColor="text1"/>
                <w:sz w:val="26"/>
                <w:szCs w:val="26"/>
                <w:lang w:val="en-US"/>
              </w:rPr>
              <w:t>2x1TB 10K RPM SAS 6.0 Gbps (được cấu hình chạy RAID 1)</w:t>
            </w:r>
          </w:p>
        </w:tc>
      </w:tr>
      <w:tr w:rsidR="008414BD" w:rsidRPr="008C534C" w14:paraId="51862016" w14:textId="77777777" w:rsidTr="00882801">
        <w:trPr>
          <w:jc w:val="center"/>
        </w:trPr>
        <w:tc>
          <w:tcPr>
            <w:tcW w:w="2209" w:type="dxa"/>
            <w:shd w:val="clear" w:color="auto" w:fill="auto"/>
          </w:tcPr>
          <w:p w14:paraId="3382CA92" w14:textId="77777777" w:rsidR="008414BD" w:rsidRPr="008C534C" w:rsidRDefault="008414BD" w:rsidP="00FC7E7A">
            <w:pPr>
              <w:widowControl w:val="0"/>
              <w:tabs>
                <w:tab w:val="left" w:pos="700"/>
              </w:tabs>
              <w:spacing w:after="0" w:line="240" w:lineRule="auto"/>
              <w:jc w:val="both"/>
              <w:rPr>
                <w:rFonts w:eastAsia="Arial"/>
                <w:color w:val="000000" w:themeColor="text1"/>
                <w:sz w:val="26"/>
                <w:szCs w:val="26"/>
                <w:lang w:val="en-US"/>
              </w:rPr>
            </w:pPr>
            <w:r w:rsidRPr="008C534C">
              <w:rPr>
                <w:rFonts w:eastAsia="Arial"/>
                <w:color w:val="000000" w:themeColor="text1"/>
                <w:sz w:val="26"/>
                <w:szCs w:val="26"/>
                <w:lang w:val="en-US"/>
              </w:rPr>
              <w:t>Card mạng:</w:t>
            </w:r>
          </w:p>
        </w:tc>
        <w:tc>
          <w:tcPr>
            <w:tcW w:w="7371" w:type="dxa"/>
            <w:shd w:val="clear" w:color="auto" w:fill="auto"/>
          </w:tcPr>
          <w:p w14:paraId="3BA20427" w14:textId="77777777" w:rsidR="008414BD" w:rsidRPr="008C534C" w:rsidRDefault="008414BD" w:rsidP="00FC7E7A">
            <w:pPr>
              <w:widowControl w:val="0"/>
              <w:tabs>
                <w:tab w:val="left" w:pos="700"/>
              </w:tabs>
              <w:spacing w:after="0" w:line="240" w:lineRule="auto"/>
              <w:jc w:val="both"/>
              <w:rPr>
                <w:rFonts w:eastAsia="Arial"/>
                <w:color w:val="000000" w:themeColor="text1"/>
                <w:sz w:val="26"/>
                <w:szCs w:val="26"/>
                <w:lang w:val="en-US"/>
              </w:rPr>
            </w:pPr>
            <w:r w:rsidRPr="008C534C">
              <w:rPr>
                <w:rFonts w:eastAsia="Arial"/>
                <w:color w:val="000000" w:themeColor="text1"/>
                <w:sz w:val="26"/>
                <w:szCs w:val="26"/>
                <w:lang w:val="en-US"/>
              </w:rPr>
              <w:t>1Gbps (2 port)</w:t>
            </w:r>
          </w:p>
        </w:tc>
      </w:tr>
      <w:tr w:rsidR="008414BD" w:rsidRPr="008C534C" w14:paraId="2296C99F" w14:textId="77777777" w:rsidTr="00882801">
        <w:trPr>
          <w:jc w:val="center"/>
        </w:trPr>
        <w:tc>
          <w:tcPr>
            <w:tcW w:w="2209" w:type="dxa"/>
            <w:shd w:val="clear" w:color="auto" w:fill="auto"/>
          </w:tcPr>
          <w:p w14:paraId="2189D69E" w14:textId="77777777" w:rsidR="008414BD" w:rsidRPr="008C534C" w:rsidRDefault="008414BD" w:rsidP="00FC7E7A">
            <w:pPr>
              <w:widowControl w:val="0"/>
              <w:tabs>
                <w:tab w:val="left" w:pos="700"/>
              </w:tabs>
              <w:spacing w:after="0" w:line="240" w:lineRule="auto"/>
              <w:jc w:val="both"/>
              <w:rPr>
                <w:rFonts w:eastAsia="Arial"/>
                <w:color w:val="000000" w:themeColor="text1"/>
                <w:sz w:val="26"/>
                <w:szCs w:val="26"/>
                <w:lang w:val="en-US"/>
              </w:rPr>
            </w:pPr>
            <w:r w:rsidRPr="008C534C">
              <w:rPr>
                <w:rFonts w:eastAsia="Arial"/>
                <w:color w:val="000000" w:themeColor="text1"/>
                <w:sz w:val="26"/>
                <w:szCs w:val="26"/>
                <w:lang w:val="en-US"/>
              </w:rPr>
              <w:t>Ổ ghi CD/DVD:</w:t>
            </w:r>
          </w:p>
        </w:tc>
        <w:tc>
          <w:tcPr>
            <w:tcW w:w="7371" w:type="dxa"/>
            <w:shd w:val="clear" w:color="auto" w:fill="auto"/>
          </w:tcPr>
          <w:p w14:paraId="3FFB3115" w14:textId="77777777" w:rsidR="008414BD" w:rsidRPr="008C534C" w:rsidRDefault="008414BD" w:rsidP="00FC7E7A">
            <w:pPr>
              <w:widowControl w:val="0"/>
              <w:tabs>
                <w:tab w:val="left" w:pos="700"/>
              </w:tabs>
              <w:spacing w:after="0" w:line="240" w:lineRule="auto"/>
              <w:jc w:val="both"/>
              <w:rPr>
                <w:rFonts w:eastAsia="Arial"/>
                <w:color w:val="000000" w:themeColor="text1"/>
                <w:sz w:val="26"/>
                <w:szCs w:val="26"/>
                <w:lang w:val="en-US"/>
              </w:rPr>
            </w:pPr>
            <w:r w:rsidRPr="008C534C">
              <w:rPr>
                <w:rFonts w:eastAsia="Arial"/>
                <w:color w:val="000000" w:themeColor="text1"/>
                <w:sz w:val="26"/>
                <w:szCs w:val="26"/>
                <w:lang w:val="en-US"/>
              </w:rPr>
              <w:t xml:space="preserve">Có thể ghi với tốc độ tối thiểu 8x để ghi dữ liệu vào đĩa DVD, CD </w:t>
            </w:r>
          </w:p>
        </w:tc>
      </w:tr>
      <w:tr w:rsidR="008414BD" w:rsidRPr="008C534C" w14:paraId="7C71123C" w14:textId="77777777" w:rsidTr="00882801">
        <w:trPr>
          <w:jc w:val="center"/>
        </w:trPr>
        <w:tc>
          <w:tcPr>
            <w:tcW w:w="2209" w:type="dxa"/>
            <w:shd w:val="clear" w:color="auto" w:fill="auto"/>
          </w:tcPr>
          <w:p w14:paraId="0DC1AE2F" w14:textId="77777777" w:rsidR="008414BD" w:rsidRPr="008C534C" w:rsidRDefault="008414BD" w:rsidP="00FC7E7A">
            <w:pPr>
              <w:widowControl w:val="0"/>
              <w:tabs>
                <w:tab w:val="left" w:pos="700"/>
              </w:tabs>
              <w:spacing w:after="0" w:line="240" w:lineRule="auto"/>
              <w:jc w:val="both"/>
              <w:rPr>
                <w:rFonts w:eastAsia="Arial"/>
                <w:color w:val="000000" w:themeColor="text1"/>
                <w:sz w:val="26"/>
                <w:szCs w:val="26"/>
                <w:lang w:val="en-US"/>
              </w:rPr>
            </w:pPr>
            <w:r w:rsidRPr="008C534C">
              <w:rPr>
                <w:rFonts w:eastAsia="Arial"/>
                <w:color w:val="000000" w:themeColor="text1"/>
                <w:sz w:val="26"/>
                <w:szCs w:val="26"/>
                <w:lang w:val="en-US"/>
              </w:rPr>
              <w:t>OS</w:t>
            </w:r>
          </w:p>
        </w:tc>
        <w:tc>
          <w:tcPr>
            <w:tcW w:w="7371" w:type="dxa"/>
            <w:shd w:val="clear" w:color="auto" w:fill="auto"/>
          </w:tcPr>
          <w:p w14:paraId="5A43F73F" w14:textId="77777777" w:rsidR="008414BD" w:rsidRPr="008C534C" w:rsidRDefault="008414BD" w:rsidP="00FC7E7A">
            <w:pPr>
              <w:widowControl w:val="0"/>
              <w:tabs>
                <w:tab w:val="left" w:pos="700"/>
              </w:tabs>
              <w:spacing w:after="0" w:line="240" w:lineRule="auto"/>
              <w:jc w:val="both"/>
              <w:rPr>
                <w:rFonts w:eastAsia="Arial"/>
                <w:color w:val="000000" w:themeColor="text1"/>
                <w:sz w:val="26"/>
                <w:szCs w:val="26"/>
                <w:lang w:val="en-US"/>
              </w:rPr>
            </w:pPr>
            <w:r w:rsidRPr="008C534C">
              <w:rPr>
                <w:rFonts w:eastAsia="Arial"/>
                <w:color w:val="000000" w:themeColor="text1"/>
                <w:sz w:val="26"/>
                <w:szCs w:val="26"/>
                <w:lang w:val="en-US"/>
              </w:rPr>
              <w:t>Windows Server 2016</w:t>
            </w:r>
          </w:p>
        </w:tc>
      </w:tr>
    </w:tbl>
    <w:p w14:paraId="18D58CA6" w14:textId="77777777" w:rsidR="008414BD" w:rsidRPr="008C534C" w:rsidRDefault="008414BD" w:rsidP="008C534C">
      <w:pPr>
        <w:widowControl w:val="0"/>
        <w:tabs>
          <w:tab w:val="left" w:pos="700"/>
        </w:tabs>
        <w:spacing w:before="120" w:after="120" w:line="240" w:lineRule="auto"/>
        <w:ind w:firstLine="567"/>
        <w:jc w:val="both"/>
        <w:rPr>
          <w:color w:val="000000" w:themeColor="text1"/>
          <w:sz w:val="26"/>
          <w:szCs w:val="26"/>
        </w:rPr>
      </w:pPr>
      <w:r w:rsidRPr="008C534C">
        <w:rPr>
          <w:color w:val="000000" w:themeColor="text1"/>
          <w:sz w:val="26"/>
          <w:szCs w:val="26"/>
        </w:rPr>
        <w:t xml:space="preserve">- Căn cứ theo thực tế triển khai, Hội đồng thi bố trí đủ số lượng máy trạm chấm thi với cấu hình </w:t>
      </w:r>
      <w:r w:rsidRPr="008C534C">
        <w:rPr>
          <w:bCs/>
          <w:color w:val="000000" w:themeColor="text1"/>
          <w:sz w:val="26"/>
          <w:szCs w:val="26"/>
        </w:rPr>
        <w:t xml:space="preserve">khuyến nghị </w:t>
      </w:r>
      <w:r w:rsidRPr="008C534C">
        <w:rPr>
          <w:color w:val="000000" w:themeColor="text1"/>
          <w:sz w:val="26"/>
          <w:szCs w:val="26"/>
        </w:rPr>
        <w:t>tối thiểu như 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692"/>
      </w:tblGrid>
      <w:tr w:rsidR="008414BD" w:rsidRPr="008C534C" w14:paraId="775ABA0F" w14:textId="77777777" w:rsidTr="00882801">
        <w:trPr>
          <w:jc w:val="center"/>
        </w:trPr>
        <w:tc>
          <w:tcPr>
            <w:tcW w:w="1696" w:type="dxa"/>
            <w:shd w:val="clear" w:color="auto" w:fill="auto"/>
          </w:tcPr>
          <w:p w14:paraId="538171BA" w14:textId="77777777" w:rsidR="008414BD" w:rsidRPr="008C534C" w:rsidRDefault="008414BD" w:rsidP="00FC7E7A">
            <w:pPr>
              <w:widowControl w:val="0"/>
              <w:tabs>
                <w:tab w:val="left" w:pos="700"/>
              </w:tabs>
              <w:spacing w:after="0" w:line="240" w:lineRule="auto"/>
              <w:jc w:val="both"/>
              <w:rPr>
                <w:rFonts w:eastAsia="Arial"/>
                <w:color w:val="000000" w:themeColor="text1"/>
                <w:sz w:val="26"/>
                <w:szCs w:val="26"/>
                <w:lang w:val="en-US"/>
              </w:rPr>
            </w:pPr>
            <w:r w:rsidRPr="008C534C">
              <w:rPr>
                <w:rFonts w:eastAsia="Arial"/>
                <w:color w:val="000000" w:themeColor="text1"/>
                <w:sz w:val="26"/>
                <w:szCs w:val="26"/>
                <w:lang w:val="en-US"/>
              </w:rPr>
              <w:t>CPU:</w:t>
            </w:r>
          </w:p>
        </w:tc>
        <w:tc>
          <w:tcPr>
            <w:tcW w:w="3692" w:type="dxa"/>
            <w:shd w:val="clear" w:color="auto" w:fill="auto"/>
          </w:tcPr>
          <w:p w14:paraId="27F4D9F8" w14:textId="77777777" w:rsidR="008414BD" w:rsidRPr="008C534C" w:rsidRDefault="008414BD" w:rsidP="00FC7E7A">
            <w:pPr>
              <w:widowControl w:val="0"/>
              <w:tabs>
                <w:tab w:val="left" w:pos="700"/>
              </w:tabs>
              <w:spacing w:after="0" w:line="240" w:lineRule="auto"/>
              <w:jc w:val="both"/>
              <w:rPr>
                <w:rFonts w:eastAsia="Arial"/>
                <w:color w:val="000000" w:themeColor="text1"/>
                <w:sz w:val="26"/>
                <w:szCs w:val="26"/>
                <w:lang w:val="en-US"/>
              </w:rPr>
            </w:pPr>
            <w:r w:rsidRPr="008C534C">
              <w:rPr>
                <w:rFonts w:eastAsia="Arial"/>
                <w:color w:val="000000" w:themeColor="text1"/>
                <w:sz w:val="26"/>
                <w:szCs w:val="26"/>
                <w:lang w:val="en-US"/>
              </w:rPr>
              <w:t>Intel® Core i5 2.0 Ghz</w:t>
            </w:r>
          </w:p>
        </w:tc>
      </w:tr>
      <w:tr w:rsidR="008414BD" w:rsidRPr="008C534C" w14:paraId="569FDC8B" w14:textId="77777777" w:rsidTr="00882801">
        <w:trPr>
          <w:jc w:val="center"/>
        </w:trPr>
        <w:tc>
          <w:tcPr>
            <w:tcW w:w="1696" w:type="dxa"/>
            <w:shd w:val="clear" w:color="auto" w:fill="auto"/>
          </w:tcPr>
          <w:p w14:paraId="6EA0CFC7" w14:textId="77777777" w:rsidR="008414BD" w:rsidRPr="008C534C" w:rsidRDefault="008414BD" w:rsidP="00FC7E7A">
            <w:pPr>
              <w:widowControl w:val="0"/>
              <w:tabs>
                <w:tab w:val="left" w:pos="700"/>
              </w:tabs>
              <w:spacing w:after="0" w:line="240" w:lineRule="auto"/>
              <w:jc w:val="both"/>
              <w:rPr>
                <w:rFonts w:eastAsia="Arial"/>
                <w:color w:val="000000" w:themeColor="text1"/>
                <w:sz w:val="26"/>
                <w:szCs w:val="26"/>
                <w:lang w:val="en-US"/>
              </w:rPr>
            </w:pPr>
            <w:r w:rsidRPr="008C534C">
              <w:rPr>
                <w:rFonts w:eastAsia="Arial"/>
                <w:color w:val="000000" w:themeColor="text1"/>
                <w:sz w:val="26"/>
                <w:szCs w:val="26"/>
                <w:lang w:val="en-US"/>
              </w:rPr>
              <w:t>RAM:</w:t>
            </w:r>
          </w:p>
        </w:tc>
        <w:tc>
          <w:tcPr>
            <w:tcW w:w="3692" w:type="dxa"/>
            <w:shd w:val="clear" w:color="auto" w:fill="auto"/>
          </w:tcPr>
          <w:p w14:paraId="2A4FE8B9" w14:textId="77777777" w:rsidR="008414BD" w:rsidRPr="008C534C" w:rsidRDefault="008414BD" w:rsidP="00FC7E7A">
            <w:pPr>
              <w:widowControl w:val="0"/>
              <w:tabs>
                <w:tab w:val="left" w:pos="700"/>
              </w:tabs>
              <w:spacing w:after="0" w:line="240" w:lineRule="auto"/>
              <w:jc w:val="both"/>
              <w:rPr>
                <w:rFonts w:eastAsia="Arial"/>
                <w:color w:val="000000" w:themeColor="text1"/>
                <w:sz w:val="26"/>
                <w:szCs w:val="26"/>
                <w:lang w:val="en-US"/>
              </w:rPr>
            </w:pPr>
            <w:r w:rsidRPr="008C534C">
              <w:rPr>
                <w:rFonts w:eastAsia="Arial"/>
                <w:color w:val="000000" w:themeColor="text1"/>
                <w:sz w:val="26"/>
                <w:szCs w:val="26"/>
                <w:lang w:val="en-US"/>
              </w:rPr>
              <w:t>4GB</w:t>
            </w:r>
          </w:p>
        </w:tc>
      </w:tr>
      <w:tr w:rsidR="008414BD" w:rsidRPr="008C534C" w14:paraId="474826E4" w14:textId="77777777" w:rsidTr="00882801">
        <w:trPr>
          <w:jc w:val="center"/>
        </w:trPr>
        <w:tc>
          <w:tcPr>
            <w:tcW w:w="1696" w:type="dxa"/>
            <w:shd w:val="clear" w:color="auto" w:fill="auto"/>
          </w:tcPr>
          <w:p w14:paraId="4DDCAA72" w14:textId="77777777" w:rsidR="008414BD" w:rsidRPr="008C534C" w:rsidRDefault="008414BD" w:rsidP="00FC7E7A">
            <w:pPr>
              <w:widowControl w:val="0"/>
              <w:tabs>
                <w:tab w:val="left" w:pos="700"/>
              </w:tabs>
              <w:spacing w:after="0" w:line="240" w:lineRule="auto"/>
              <w:jc w:val="both"/>
              <w:rPr>
                <w:rFonts w:eastAsia="Arial"/>
                <w:color w:val="000000" w:themeColor="text1"/>
                <w:sz w:val="26"/>
                <w:szCs w:val="26"/>
                <w:lang w:val="en-US"/>
              </w:rPr>
            </w:pPr>
            <w:r w:rsidRPr="008C534C">
              <w:rPr>
                <w:rFonts w:eastAsia="Arial"/>
                <w:color w:val="000000" w:themeColor="text1"/>
                <w:sz w:val="26"/>
                <w:szCs w:val="26"/>
                <w:lang w:val="en-US"/>
              </w:rPr>
              <w:t>HDD:</w:t>
            </w:r>
          </w:p>
        </w:tc>
        <w:tc>
          <w:tcPr>
            <w:tcW w:w="3692" w:type="dxa"/>
            <w:shd w:val="clear" w:color="auto" w:fill="auto"/>
          </w:tcPr>
          <w:p w14:paraId="2583AB1C" w14:textId="77777777" w:rsidR="008414BD" w:rsidRPr="008C534C" w:rsidRDefault="008414BD" w:rsidP="00FC7E7A">
            <w:pPr>
              <w:widowControl w:val="0"/>
              <w:tabs>
                <w:tab w:val="left" w:pos="700"/>
              </w:tabs>
              <w:spacing w:after="0" w:line="240" w:lineRule="auto"/>
              <w:jc w:val="both"/>
              <w:rPr>
                <w:rFonts w:eastAsia="Arial"/>
                <w:color w:val="000000" w:themeColor="text1"/>
                <w:sz w:val="26"/>
                <w:szCs w:val="26"/>
                <w:lang w:val="en-US"/>
              </w:rPr>
            </w:pPr>
            <w:r w:rsidRPr="008C534C">
              <w:rPr>
                <w:rFonts w:eastAsia="Arial"/>
                <w:color w:val="000000" w:themeColor="text1"/>
                <w:sz w:val="26"/>
                <w:szCs w:val="26"/>
                <w:lang w:val="en-US"/>
              </w:rPr>
              <w:t>256GB</w:t>
            </w:r>
          </w:p>
        </w:tc>
      </w:tr>
      <w:tr w:rsidR="008414BD" w:rsidRPr="008C534C" w14:paraId="7E442F81" w14:textId="77777777" w:rsidTr="00882801">
        <w:trPr>
          <w:jc w:val="center"/>
        </w:trPr>
        <w:tc>
          <w:tcPr>
            <w:tcW w:w="1696" w:type="dxa"/>
            <w:shd w:val="clear" w:color="auto" w:fill="auto"/>
          </w:tcPr>
          <w:p w14:paraId="3608CAE0" w14:textId="77777777" w:rsidR="008414BD" w:rsidRPr="008C534C" w:rsidRDefault="008414BD" w:rsidP="00FC7E7A">
            <w:pPr>
              <w:widowControl w:val="0"/>
              <w:tabs>
                <w:tab w:val="left" w:pos="700"/>
              </w:tabs>
              <w:spacing w:after="0" w:line="240" w:lineRule="auto"/>
              <w:jc w:val="both"/>
              <w:rPr>
                <w:rFonts w:eastAsia="Arial"/>
                <w:color w:val="000000" w:themeColor="text1"/>
                <w:sz w:val="26"/>
                <w:szCs w:val="26"/>
                <w:lang w:val="en-US"/>
              </w:rPr>
            </w:pPr>
            <w:r w:rsidRPr="008C534C">
              <w:rPr>
                <w:rFonts w:eastAsia="Arial"/>
                <w:color w:val="000000" w:themeColor="text1"/>
                <w:sz w:val="26"/>
                <w:szCs w:val="26"/>
                <w:lang w:val="en-US"/>
              </w:rPr>
              <w:t>Card mạng:</w:t>
            </w:r>
          </w:p>
        </w:tc>
        <w:tc>
          <w:tcPr>
            <w:tcW w:w="3692" w:type="dxa"/>
            <w:shd w:val="clear" w:color="auto" w:fill="auto"/>
          </w:tcPr>
          <w:p w14:paraId="0A5BC93F" w14:textId="77777777" w:rsidR="008414BD" w:rsidRPr="008C534C" w:rsidRDefault="008414BD" w:rsidP="00FC7E7A">
            <w:pPr>
              <w:widowControl w:val="0"/>
              <w:tabs>
                <w:tab w:val="left" w:pos="700"/>
              </w:tabs>
              <w:spacing w:after="0" w:line="240" w:lineRule="auto"/>
              <w:jc w:val="both"/>
              <w:rPr>
                <w:rFonts w:eastAsia="Arial"/>
                <w:color w:val="000000" w:themeColor="text1"/>
                <w:sz w:val="26"/>
                <w:szCs w:val="26"/>
                <w:lang w:val="en-US"/>
              </w:rPr>
            </w:pPr>
            <w:r w:rsidRPr="008C534C">
              <w:rPr>
                <w:rFonts w:eastAsia="Arial"/>
                <w:color w:val="000000" w:themeColor="text1"/>
                <w:sz w:val="26"/>
                <w:szCs w:val="26"/>
                <w:lang w:val="en-US"/>
              </w:rPr>
              <w:t>1Gbps</w:t>
            </w:r>
          </w:p>
        </w:tc>
      </w:tr>
      <w:tr w:rsidR="008414BD" w:rsidRPr="008C534C" w14:paraId="0FEB630C" w14:textId="77777777" w:rsidTr="00882801">
        <w:trPr>
          <w:jc w:val="center"/>
        </w:trPr>
        <w:tc>
          <w:tcPr>
            <w:tcW w:w="1696" w:type="dxa"/>
            <w:shd w:val="clear" w:color="auto" w:fill="auto"/>
          </w:tcPr>
          <w:p w14:paraId="18DF5BDB" w14:textId="77777777" w:rsidR="008414BD" w:rsidRPr="008C534C" w:rsidRDefault="008414BD" w:rsidP="00FC7E7A">
            <w:pPr>
              <w:widowControl w:val="0"/>
              <w:tabs>
                <w:tab w:val="left" w:pos="700"/>
              </w:tabs>
              <w:spacing w:after="0" w:line="240" w:lineRule="auto"/>
              <w:jc w:val="both"/>
              <w:rPr>
                <w:rFonts w:eastAsia="Arial"/>
                <w:color w:val="000000" w:themeColor="text1"/>
                <w:sz w:val="26"/>
                <w:szCs w:val="26"/>
                <w:lang w:val="en-US"/>
              </w:rPr>
            </w:pPr>
            <w:r w:rsidRPr="008C534C">
              <w:rPr>
                <w:rFonts w:eastAsia="Arial"/>
                <w:color w:val="000000" w:themeColor="text1"/>
                <w:sz w:val="26"/>
                <w:szCs w:val="26"/>
                <w:lang w:val="en-US"/>
              </w:rPr>
              <w:t>OS</w:t>
            </w:r>
          </w:p>
        </w:tc>
        <w:tc>
          <w:tcPr>
            <w:tcW w:w="3692" w:type="dxa"/>
            <w:shd w:val="clear" w:color="auto" w:fill="auto"/>
          </w:tcPr>
          <w:p w14:paraId="4BD39AED" w14:textId="77777777" w:rsidR="008414BD" w:rsidRPr="008C534C" w:rsidRDefault="008414BD" w:rsidP="00FC7E7A">
            <w:pPr>
              <w:widowControl w:val="0"/>
              <w:tabs>
                <w:tab w:val="left" w:pos="700"/>
              </w:tabs>
              <w:spacing w:after="0" w:line="240" w:lineRule="auto"/>
              <w:jc w:val="both"/>
              <w:rPr>
                <w:rFonts w:eastAsia="Arial"/>
                <w:color w:val="000000" w:themeColor="text1"/>
                <w:sz w:val="26"/>
                <w:szCs w:val="26"/>
                <w:lang w:val="en-US"/>
              </w:rPr>
            </w:pPr>
            <w:r w:rsidRPr="008C534C">
              <w:rPr>
                <w:rFonts w:eastAsia="Arial"/>
                <w:color w:val="000000" w:themeColor="text1"/>
                <w:sz w:val="26"/>
                <w:szCs w:val="26"/>
                <w:lang w:val="en-US"/>
              </w:rPr>
              <w:t>Windows 10 Pro</w:t>
            </w:r>
          </w:p>
        </w:tc>
      </w:tr>
    </w:tbl>
    <w:p w14:paraId="54437AE1" w14:textId="77777777" w:rsidR="008414BD" w:rsidRPr="008C534C" w:rsidRDefault="008414BD" w:rsidP="008C534C">
      <w:pPr>
        <w:widowControl w:val="0"/>
        <w:tabs>
          <w:tab w:val="left" w:pos="700"/>
        </w:tabs>
        <w:spacing w:before="120" w:after="120" w:line="240" w:lineRule="auto"/>
        <w:ind w:firstLine="567"/>
        <w:jc w:val="both"/>
        <w:rPr>
          <w:color w:val="000000" w:themeColor="text1"/>
          <w:sz w:val="26"/>
          <w:szCs w:val="26"/>
        </w:rPr>
      </w:pPr>
      <w:r w:rsidRPr="008C534C">
        <w:rPr>
          <w:color w:val="000000" w:themeColor="text1"/>
          <w:sz w:val="26"/>
          <w:szCs w:val="26"/>
        </w:rPr>
        <w:t xml:space="preserve">- Hội đồng thi bố trí đủ số lượng máy quét ảnh với cấu hình tối thiểu như sau: quét được khổ A4; có khay nạp giấy tự động (ADF); tốc độ quét tối thiểu 30 trang/phút; hỗ trợ chuẩn ảnh xuất ra JPG, dạng đa cấp xám (gray scale); độ phân giải ảnh quét tối thiểu là </w:t>
      </w:r>
      <w:r w:rsidRPr="008C534C">
        <w:rPr>
          <w:color w:val="000000" w:themeColor="text1"/>
          <w:sz w:val="26"/>
          <w:szCs w:val="26"/>
        </w:rPr>
        <w:lastRenderedPageBreak/>
        <w:t xml:space="preserve">200dpi; hỗ trợ chuẩn kết nối TWAIN trên các hệ điều hành Windows 10. </w:t>
      </w:r>
    </w:p>
    <w:p w14:paraId="3BCDFA6E" w14:textId="77777777" w:rsidR="008414BD" w:rsidRPr="008C534C" w:rsidRDefault="008414BD" w:rsidP="008C534C">
      <w:pPr>
        <w:widowControl w:val="0"/>
        <w:tabs>
          <w:tab w:val="left" w:pos="700"/>
        </w:tabs>
        <w:spacing w:before="120" w:after="120" w:line="240" w:lineRule="auto"/>
        <w:ind w:firstLine="567"/>
        <w:jc w:val="both"/>
        <w:rPr>
          <w:color w:val="000000" w:themeColor="text1"/>
          <w:sz w:val="26"/>
          <w:szCs w:val="26"/>
        </w:rPr>
      </w:pPr>
      <w:r w:rsidRPr="008C534C">
        <w:rPr>
          <w:color w:val="000000" w:themeColor="text1"/>
          <w:sz w:val="26"/>
          <w:szCs w:val="26"/>
        </w:rPr>
        <w:t>- Mạng LAN chỉ được phép kết nối các thiết bị phục vụ chấm thi (máy chủ, thiết bị chuyển mạch và các máy trạm) và biệt lập trong phòng chấm thi bảo đảm không có thiết bị thu/phát tín hiệu mạng không dây trong phòng chấm thi.</w:t>
      </w:r>
    </w:p>
    <w:p w14:paraId="680D2EFE" w14:textId="77777777" w:rsidR="008414BD" w:rsidRPr="008C534C" w:rsidRDefault="008414BD" w:rsidP="008C534C">
      <w:pPr>
        <w:widowControl w:val="0"/>
        <w:tabs>
          <w:tab w:val="left" w:pos="700"/>
        </w:tabs>
        <w:spacing w:before="120" w:after="120" w:line="240" w:lineRule="auto"/>
        <w:ind w:firstLine="567"/>
        <w:jc w:val="both"/>
        <w:rPr>
          <w:color w:val="000000" w:themeColor="text1"/>
          <w:sz w:val="26"/>
          <w:szCs w:val="26"/>
        </w:rPr>
      </w:pPr>
      <w:r w:rsidRPr="008C534C">
        <w:rPr>
          <w:color w:val="000000" w:themeColor="text1"/>
          <w:sz w:val="26"/>
          <w:szCs w:val="26"/>
        </w:rPr>
        <w:t>- Niêm phong máy chủ, máy trạm gồm: vỏ máy, các cổng kết nối và khe cắm chưa cần hoặc không cần sử dụng.</w:t>
      </w:r>
    </w:p>
    <w:p w14:paraId="5CD0A8BA" w14:textId="77777777" w:rsidR="008414BD" w:rsidRPr="008C534C" w:rsidRDefault="008414BD" w:rsidP="008C534C">
      <w:pPr>
        <w:widowControl w:val="0"/>
        <w:tabs>
          <w:tab w:val="left" w:pos="700"/>
        </w:tabs>
        <w:spacing w:before="120" w:after="120" w:line="240" w:lineRule="auto"/>
        <w:ind w:firstLine="567"/>
        <w:jc w:val="both"/>
        <w:rPr>
          <w:color w:val="000000" w:themeColor="text1"/>
          <w:sz w:val="26"/>
          <w:szCs w:val="26"/>
        </w:rPr>
      </w:pPr>
      <w:r w:rsidRPr="008C534C">
        <w:rPr>
          <w:color w:val="000000" w:themeColor="text1"/>
          <w:sz w:val="26"/>
          <w:szCs w:val="26"/>
        </w:rPr>
        <w:t>d) Nhập danh sách thí sinh từ tệp tin được xuất ra từ Hệ thống QLT do Hội đồng thi bàn giao, các thông tin này bao gồm: Tên thí sinh, ngày sinh, giới tính, SBD, CCCD/CMND của thí sinh; phòng thi; điểm thi nơi thí sinh dự thi; tình trạng dự thi từng môn và thông tin xử lý kỷ luật phòng thi có liên quan đến thí sinh. Tạo các lô chấm mỗi túi bài thi của một phòng thi là một lô chấm.</w:t>
      </w:r>
    </w:p>
    <w:p w14:paraId="4BE5DB56" w14:textId="77777777" w:rsidR="008414BD" w:rsidRPr="008C534C" w:rsidRDefault="008414BD" w:rsidP="008C534C">
      <w:pPr>
        <w:widowControl w:val="0"/>
        <w:tabs>
          <w:tab w:val="left" w:pos="700"/>
        </w:tabs>
        <w:spacing w:before="120" w:after="120" w:line="240" w:lineRule="auto"/>
        <w:ind w:firstLine="567"/>
        <w:jc w:val="both"/>
        <w:rPr>
          <w:color w:val="000000" w:themeColor="text1"/>
          <w:sz w:val="26"/>
          <w:szCs w:val="26"/>
        </w:rPr>
      </w:pPr>
      <w:r w:rsidRPr="008C534C">
        <w:rPr>
          <w:color w:val="000000" w:themeColor="text1"/>
          <w:sz w:val="26"/>
          <w:szCs w:val="26"/>
        </w:rPr>
        <w:t xml:space="preserve">đ) Tạo tài khoản và phân công nhiệm vụ trên phần mềm cho cán bộ xử lý trên phần mềm theo từng lô, phù hợp với phân công nhiệm vụ theo các quy trình chấm thi. Việc phân công nhiệm vụ theo từng lô được thực hiện ở mỗi bước Quét ảnh, Sửa lỗi trước khi chấm. Đối với các bước đọc ảnh, chấm thi và xuất dữ liệu ghi đĩa CD chỉ phân công cho một tài khoản thực hiện và chỉ thực hiện trên máy chủ khi xuất dữ liệu ghi các đĩa CD. </w:t>
      </w:r>
    </w:p>
    <w:p w14:paraId="4C1C3E12" w14:textId="77777777" w:rsidR="008414BD" w:rsidRPr="008C534C" w:rsidRDefault="008414BD" w:rsidP="008C534C">
      <w:pPr>
        <w:widowControl w:val="0"/>
        <w:tabs>
          <w:tab w:val="left" w:pos="700"/>
        </w:tabs>
        <w:spacing w:before="120" w:after="120" w:line="240" w:lineRule="auto"/>
        <w:ind w:firstLine="567"/>
        <w:jc w:val="both"/>
        <w:rPr>
          <w:b/>
          <w:i/>
          <w:color w:val="000000" w:themeColor="text1"/>
          <w:sz w:val="26"/>
          <w:szCs w:val="26"/>
        </w:rPr>
      </w:pPr>
      <w:r w:rsidRPr="008C534C">
        <w:rPr>
          <w:b/>
          <w:i/>
          <w:color w:val="000000" w:themeColor="text1"/>
          <w:sz w:val="26"/>
          <w:szCs w:val="26"/>
        </w:rPr>
        <w:t>4. Quy trình chấm bài thi trắc nghiệm:</w:t>
      </w:r>
    </w:p>
    <w:p w14:paraId="72860B7B" w14:textId="77777777" w:rsidR="008414BD" w:rsidRPr="008C534C" w:rsidRDefault="008414BD" w:rsidP="008C534C">
      <w:pPr>
        <w:widowControl w:val="0"/>
        <w:tabs>
          <w:tab w:val="left" w:pos="700"/>
        </w:tabs>
        <w:spacing w:before="120" w:after="120" w:line="240" w:lineRule="auto"/>
        <w:ind w:firstLine="567"/>
        <w:jc w:val="both"/>
        <w:rPr>
          <w:color w:val="000000" w:themeColor="text1"/>
          <w:sz w:val="26"/>
          <w:szCs w:val="26"/>
        </w:rPr>
      </w:pPr>
      <w:r w:rsidRPr="008C534C">
        <w:rPr>
          <w:color w:val="000000" w:themeColor="text1"/>
          <w:sz w:val="26"/>
          <w:szCs w:val="26"/>
        </w:rPr>
        <w:t xml:space="preserve">Mỗi bước trong quy trình chấm bài thi trắc nghiệm dưới đây được thực hiện theo từng lô chấm. Quá trình chấm được thực hiện hoàn toàn trên Phần mềm với chu trình khép kín. Sau khi hoàn thành việc cài đặt hệ thống máy tính và phần mềm phục vụ công tác chấm thi, trước khi Ban Chấm thi trắc nghiệm thực hiện nhiệm vụ, Chủ tịch Hội đồng thi (hoặc người được Chủ tịch Hội đồng thi ủy quyền) tiến hành đặt các mật khẩu trên phần mềm tại mỗi bước Đọc ảnh, Sửa lỗi bài thi, Chấm điểm; chỉ cung cấp mật khẩu để Ban Chấm thi trắc nghiệm tiến hành bước tiếp theo khi đã nhận được đĩa CD chứa dữ liệu của bước trước đó (CD0 - chứa dữ liệu ảnh quét bài thi gốc; CD1 – chứa dữ liệu nhận dạng ảnh quét bài thi gốc; CD2 - chứa dữ liệu </w:t>
      </w:r>
      <w:r w:rsidRPr="008C534C">
        <w:rPr>
          <w:bCs/>
          <w:color w:val="000000" w:themeColor="text1"/>
          <w:sz w:val="26"/>
          <w:szCs w:val="26"/>
        </w:rPr>
        <w:t xml:space="preserve">Sửa lỗi bài thi; CD3 - chứa dữ liệu kết quả chấm thi trắc nghiệm). </w:t>
      </w:r>
    </w:p>
    <w:p w14:paraId="1B7370D0" w14:textId="77777777" w:rsidR="008414BD" w:rsidRPr="008C534C" w:rsidRDefault="008414BD" w:rsidP="008C534C">
      <w:pPr>
        <w:pStyle w:val="ListParagraph"/>
        <w:widowControl w:val="0"/>
        <w:spacing w:before="120" w:after="120" w:line="240" w:lineRule="auto"/>
        <w:ind w:left="0" w:firstLine="567"/>
        <w:contextualSpacing w:val="0"/>
        <w:jc w:val="both"/>
        <w:rPr>
          <w:bCs/>
          <w:color w:val="000000" w:themeColor="text1"/>
          <w:sz w:val="26"/>
          <w:szCs w:val="26"/>
        </w:rPr>
      </w:pPr>
      <w:r w:rsidRPr="008C534C">
        <w:rPr>
          <w:bCs/>
          <w:color w:val="000000" w:themeColor="text1"/>
          <w:sz w:val="26"/>
          <w:szCs w:val="26"/>
        </w:rPr>
        <w:t xml:space="preserve">a) Quét ảnh: </w:t>
      </w:r>
    </w:p>
    <w:p w14:paraId="36BB8A3E"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Trước khi cắt túi bài thi, cần kiểm tra niêm phong và đối sánh chữ ký trên bì đựng Phiếu TLTN và chữ ký mẫu của CBCT.</w:t>
      </w:r>
    </w:p>
    <w:p w14:paraId="53B34C95"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Kiểm tra, đối chiếu để bảo đảm sự thống nhất về số lượng Phiếu TLTN ghi trên túi bài thi, Phiếu thu bài thi, số lượng Phiếu TLTN trong túi bài thi, số lượng Phiếu TLTN đã quét trong phần mềm.</w:t>
      </w:r>
    </w:p>
    <w:p w14:paraId="208DC4BA"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xml:space="preserve">- Phiếu thu bài thi và các giấy tờ khác (nếu có) được rút ra khỏi túi bài thi để sử dụng trong quá trình sửa lỗi. </w:t>
      </w:r>
    </w:p>
    <w:p w14:paraId="79C0C9D1" w14:textId="77777777" w:rsidR="008414BD" w:rsidRPr="008C534C" w:rsidRDefault="008414BD" w:rsidP="008C534C">
      <w:pPr>
        <w:pStyle w:val="ListParagraph"/>
        <w:widowControl w:val="0"/>
        <w:spacing w:before="120" w:after="120" w:line="240" w:lineRule="auto"/>
        <w:ind w:left="0" w:firstLine="567"/>
        <w:contextualSpacing w:val="0"/>
        <w:jc w:val="both"/>
        <w:rPr>
          <w:color w:val="000000" w:themeColor="text1"/>
          <w:sz w:val="26"/>
          <w:szCs w:val="26"/>
        </w:rPr>
      </w:pPr>
      <w:r w:rsidRPr="008C534C">
        <w:rPr>
          <w:bCs/>
          <w:color w:val="000000" w:themeColor="text1"/>
          <w:sz w:val="26"/>
          <w:szCs w:val="26"/>
        </w:rPr>
        <w:t xml:space="preserve">b) Nhận dạng ảnh quét: </w:t>
      </w:r>
      <w:r w:rsidRPr="008C534C">
        <w:rPr>
          <w:color w:val="000000" w:themeColor="text1"/>
          <w:sz w:val="26"/>
          <w:szCs w:val="26"/>
        </w:rPr>
        <w:t xml:space="preserve">Phần mềm sẽ tự động nhận dạng ảnh các bài thi để rút ra các thông tin SBD, mã đề thi và bài làm. </w:t>
      </w:r>
    </w:p>
    <w:p w14:paraId="740B443E" w14:textId="77777777" w:rsidR="008414BD" w:rsidRPr="008C534C" w:rsidRDefault="008414BD" w:rsidP="008C534C">
      <w:pPr>
        <w:widowControl w:val="0"/>
        <w:spacing w:before="120" w:after="120" w:line="240" w:lineRule="auto"/>
        <w:ind w:firstLine="567"/>
        <w:jc w:val="both"/>
        <w:rPr>
          <w:bCs/>
          <w:color w:val="000000" w:themeColor="text1"/>
          <w:sz w:val="26"/>
          <w:szCs w:val="26"/>
        </w:rPr>
      </w:pPr>
      <w:r w:rsidRPr="008C534C">
        <w:rPr>
          <w:bCs/>
          <w:color w:val="000000" w:themeColor="text1"/>
          <w:sz w:val="26"/>
          <w:szCs w:val="26"/>
        </w:rPr>
        <w:t>c) Sửa lỗi bài thi:</w:t>
      </w:r>
    </w:p>
    <w:p w14:paraId="6F45FF53" w14:textId="77777777" w:rsidR="008414BD" w:rsidRPr="008C534C" w:rsidRDefault="008414BD" w:rsidP="008C534C">
      <w:pPr>
        <w:widowControl w:val="0"/>
        <w:spacing w:before="120" w:after="120" w:line="240" w:lineRule="auto"/>
        <w:ind w:firstLine="567"/>
        <w:jc w:val="both"/>
        <w:rPr>
          <w:bCs/>
          <w:color w:val="000000" w:themeColor="text1"/>
          <w:sz w:val="26"/>
          <w:szCs w:val="26"/>
        </w:rPr>
      </w:pPr>
      <w:r w:rsidRPr="008C534C">
        <w:rPr>
          <w:bCs/>
          <w:color w:val="000000" w:themeColor="text1"/>
          <w:sz w:val="26"/>
          <w:szCs w:val="26"/>
        </w:rPr>
        <w:t xml:space="preserve">- </w:t>
      </w:r>
      <w:r w:rsidRPr="008C534C">
        <w:rPr>
          <w:bCs/>
          <w:color w:val="000000" w:themeColor="text1"/>
          <w:spacing w:val="-8"/>
          <w:sz w:val="26"/>
          <w:szCs w:val="26"/>
        </w:rPr>
        <w:t>Sửa lỗi liên quan đến số báo danh và mã đề thi, các môn thi thành phần trong bài thi tổ hợp.</w:t>
      </w:r>
    </w:p>
    <w:p w14:paraId="6B60F648"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Cán bộ xử lý sử dụng Phiếu thu bài thi để kiểm dò thông tin và sửa chữa sai sót (nếu có) theo từng túi bài thi (lô). Khi sửa lỗi về SBD và mã đề thi cán bộ xử lý cần đối chiếu giữa SBD, mã đề thi thí sinh viết bằng chữ và SBD, mã đề thi trên Phiếu thu bài thi để trả về SBD, mã đề thi chính xác cho thí sinh trên Phần mềm;</w:t>
      </w:r>
    </w:p>
    <w:p w14:paraId="01D50DFD" w14:textId="77777777" w:rsidR="008414BD" w:rsidRPr="008C534C" w:rsidRDefault="008414BD" w:rsidP="008C534C">
      <w:pPr>
        <w:widowControl w:val="0"/>
        <w:spacing w:before="120" w:after="120" w:line="240" w:lineRule="auto"/>
        <w:ind w:firstLine="567"/>
        <w:jc w:val="both"/>
        <w:rPr>
          <w:iCs/>
          <w:color w:val="000000" w:themeColor="text1"/>
          <w:spacing w:val="-2"/>
          <w:sz w:val="26"/>
          <w:szCs w:val="26"/>
        </w:rPr>
      </w:pPr>
      <w:r w:rsidRPr="008C534C">
        <w:rPr>
          <w:iCs/>
          <w:color w:val="000000" w:themeColor="text1"/>
          <w:sz w:val="26"/>
          <w:szCs w:val="26"/>
        </w:rPr>
        <w:t xml:space="preserve">+ </w:t>
      </w:r>
      <w:r w:rsidRPr="008C534C">
        <w:rPr>
          <w:iCs/>
          <w:color w:val="000000" w:themeColor="text1"/>
          <w:spacing w:val="-2"/>
          <w:sz w:val="26"/>
          <w:szCs w:val="26"/>
        </w:rPr>
        <w:t xml:space="preserve">Một số lỗi phổ biến cần xử lý: Không tô </w:t>
      </w:r>
      <w:r w:rsidRPr="008C534C">
        <w:rPr>
          <w:color w:val="000000" w:themeColor="text1"/>
          <w:spacing w:val="-2"/>
          <w:sz w:val="26"/>
          <w:szCs w:val="26"/>
        </w:rPr>
        <w:t xml:space="preserve">Số báo danh (SBD), tô sai SBD, tô trùng SBD; </w:t>
      </w:r>
      <w:r w:rsidRPr="008C534C">
        <w:rPr>
          <w:color w:val="000000" w:themeColor="text1"/>
          <w:spacing w:val="-2"/>
          <w:sz w:val="26"/>
          <w:szCs w:val="26"/>
        </w:rPr>
        <w:lastRenderedPageBreak/>
        <w:t>không tô mã đề, tô sai mã đề, tô trùng mã đề; lỗi do quét bài dẫn đến Phiếu TLTN bị biến dạng khiến phần mềm không nhận dạng được SBD và mã đề thi; thông tin về dữ liệu môn thi thành phần trong bài thi tổ hợp do Hội đồng thi cung cấp không chính xác với việc tô Phiếu TLTN của thí sinh (do thí sinh tô vào phần bài làm mình không ĐKDT hoặc do Hội đồng thi nhập sai thông tin ĐKDT của thí sinh trong dữ liệu chuyển đến Ban Chấm thi trắc nghiệm).</w:t>
      </w:r>
    </w:p>
    <w:p w14:paraId="658650B0"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xml:space="preserve">+ Khi sửa lỗi thông tin về môn thi thành phần của thí sinh cán bộ xử lý cần kiểm tra giữa Phiếu thu bài thi và dữ liệu ĐKDT do Hội đồng thi chuyển đến (đã nhập vào phần mềm). </w:t>
      </w:r>
      <w:r w:rsidRPr="008C534C">
        <w:rPr>
          <w:iCs/>
          <w:color w:val="000000" w:themeColor="text1"/>
          <w:sz w:val="26"/>
          <w:szCs w:val="26"/>
        </w:rPr>
        <w:t>Tập hợp danh sách các bài thi cần điều chỉnh thông tin môn thi (</w:t>
      </w:r>
      <w:r w:rsidRPr="008C534C">
        <w:rPr>
          <w:color w:val="000000" w:themeColor="text1"/>
          <w:sz w:val="26"/>
          <w:szCs w:val="26"/>
        </w:rPr>
        <w:t xml:space="preserve">trong trường hợp cần thiết, Ban Chấm thi trắc nghiệm đề nghị Hội đồng thi xác minh và làm rõ); </w:t>
      </w:r>
      <w:r w:rsidRPr="008C534C">
        <w:rPr>
          <w:iCs/>
          <w:color w:val="000000" w:themeColor="text1"/>
          <w:sz w:val="26"/>
          <w:szCs w:val="26"/>
        </w:rPr>
        <w:t>Lập biên bản bất thường đề xuất điều chỉnh thông tin môn thi của các thí sinh; D</w:t>
      </w:r>
      <w:r w:rsidRPr="008C534C">
        <w:rPr>
          <w:color w:val="000000" w:themeColor="text1"/>
          <w:sz w:val="26"/>
          <w:szCs w:val="26"/>
        </w:rPr>
        <w:t xml:space="preserve">ùng chức năng lùi tiến trình ở trên phần mềm về bước trước khi xuất đĩa CD0 để điều chỉnh thông tin môn thi của các thí sinh theo danh sách đã lập trong biên bản bất thường. </w:t>
      </w:r>
    </w:p>
    <w:p w14:paraId="6CD26F77"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iCs/>
          <w:color w:val="000000" w:themeColor="text1"/>
          <w:sz w:val="26"/>
          <w:szCs w:val="26"/>
        </w:rPr>
        <w:t>+ Sử dụng chức năng lọc trùng mã đề thi để phát hiện và xử lý các trường hợp trùng mã đề thi của từng lô chấm trước khi sửa lỗi phần bài làm.</w:t>
      </w:r>
    </w:p>
    <w:p w14:paraId="600B1EEA"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bCs/>
          <w:iCs/>
          <w:color w:val="000000" w:themeColor="text1"/>
          <w:sz w:val="26"/>
          <w:szCs w:val="26"/>
        </w:rPr>
        <w:t xml:space="preserve">- Sửa lỗi phần bài làm của thí sinh: </w:t>
      </w:r>
      <w:r w:rsidRPr="008C534C">
        <w:rPr>
          <w:color w:val="000000" w:themeColor="text1"/>
          <w:sz w:val="26"/>
          <w:szCs w:val="26"/>
        </w:rPr>
        <w:t>Phần mềm sẽ cảnh báo tất cả các câu không nhận diện được đáp án thí sinh lựa chọn (do thí sinh tô quá mờ, tô nhiều đáp án trong cùng một câu, bỏ trắng câu,...). Cán bộ xử lý phải kiểm tra và xử lý từng lỗi (nếu có).</w:t>
      </w:r>
    </w:p>
    <w:p w14:paraId="25ADEC6C"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bCs/>
          <w:iCs/>
          <w:color w:val="000000" w:themeColor="text1"/>
          <w:sz w:val="26"/>
          <w:szCs w:val="26"/>
        </w:rPr>
        <w:t>- In biên bản sửa lỗi:</w:t>
      </w:r>
      <w:r w:rsidRPr="008C534C">
        <w:rPr>
          <w:color w:val="000000" w:themeColor="text1"/>
          <w:sz w:val="26"/>
          <w:szCs w:val="26"/>
        </w:rPr>
        <w:t xml:space="preserve"> Sau khi hoàn thành việc sửa lỗi bài thi, Ban Chấm thi trắc nghiệm thực hiện in biên bản sửa lỗi, cán bộ xử lý và các bên liên quan ký xác nhận. </w:t>
      </w:r>
    </w:p>
    <w:p w14:paraId="1C53B6EA"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d) Chấm điểm :</w:t>
      </w:r>
    </w:p>
    <w:p w14:paraId="529CF404"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xml:space="preserve">- </w:t>
      </w:r>
      <w:r w:rsidRPr="008C534C">
        <w:rPr>
          <w:color w:val="000000" w:themeColor="text1"/>
          <w:spacing w:val="-2"/>
          <w:sz w:val="26"/>
          <w:szCs w:val="26"/>
        </w:rPr>
        <w:t>Khi nạp dữ liệu từ đĩa CD chứa đáp án nhận từ Bộ GDĐT vào phần mềm, so sánh tên của từng bài thi trong tệp tin đáp án được nhập với từng bài thi được lựa chọn để bảo đảm trùng nhau. Nếu tên bài thi không trùng khớp, chọn lại đúng tệp tin đáp án với bài thi được lựa chọn; nếu tên bài thi trùng khớp, tiến hành lưu dữ liệu đáp án của bài thi đó vào phần mềm.</w:t>
      </w:r>
    </w:p>
    <w:p w14:paraId="6A4A2274"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Cần bảo đảm nhập đáp án cho tất cả các bài thi được khai báo trên hệ thống.</w:t>
      </w:r>
    </w:p>
    <w:p w14:paraId="3918B6A6" w14:textId="77777777" w:rsidR="008414BD" w:rsidRPr="008C534C" w:rsidRDefault="008414BD" w:rsidP="008C534C">
      <w:pPr>
        <w:widowControl w:val="0"/>
        <w:spacing w:before="120" w:after="120" w:line="240" w:lineRule="auto"/>
        <w:ind w:firstLine="567"/>
        <w:jc w:val="both"/>
        <w:rPr>
          <w:bCs/>
          <w:color w:val="000000" w:themeColor="text1"/>
          <w:sz w:val="26"/>
          <w:szCs w:val="26"/>
        </w:rPr>
      </w:pPr>
      <w:r w:rsidRPr="008C534C">
        <w:rPr>
          <w:bCs/>
          <w:color w:val="000000" w:themeColor="text1"/>
          <w:sz w:val="26"/>
          <w:szCs w:val="26"/>
        </w:rPr>
        <w:t>đ) Một số điểm cần lưu ý trong quá trình chấm thi trắc nghiệm:</w:t>
      </w:r>
    </w:p>
    <w:p w14:paraId="0423D779"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Cá nhân được cấp tài khoản để sử dụng phần mềm chấm thi phải chịu trách nhiệm bảo mật tài khoản, bảo mật dữ liệu và quản lý, sử dụng tài khoản theo đúng mục đích, chức năng quy định.</w:t>
      </w:r>
    </w:p>
    <w:p w14:paraId="6E0DF646"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Bảo đảm các dữ liệu (dưới dạng các thư mục và tệp tin) được mang vào và mang ra khu vực chấm thi trắc nghiệm đều được lưu trữ bằng đĩa CD. Mỗi dữ liệu mang vào hoặc mang ra được lưu vào 02 đĩa CD giống nhau, được niêm phong dưới sự giám sát của Tổ Giám sát, công an và lập biên bản; 01 đĩa bàn giao cho Chủ tịch Hội đồng thi lưu trữ và 01 đĩa để gửi Ban Chỉ đạo cấp quốc gia.</w:t>
      </w:r>
    </w:p>
    <w:p w14:paraId="28ADD9E9"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xml:space="preserve">- Việc xử lý trường hợp cần lùi tiến trình trong quá trình chấm thi: Trong trường hợp bất khả kháng, cần phải thực hiện lùi tiến trình, Ban Chấm thi trắc nghiệm lập biên bản bất thường mô tả sự cố và dùng chức năng lùi tiến trình ở trên Phần mềm, lựa chọn bước cần lùi. Phần mềm sẽ xuất dữ liệu lùi tiến trình ra tệp tin (đã được mã hóa). Ban Chấm thi trắc nghiệm gửi biên bản bất thường và tệp tin được Phần mềm tạo ra (mã lùi tiến trình) về Bộ GDĐT qua email: </w:t>
      </w:r>
      <w:hyperlink r:id="rId12" w:history="1">
        <w:r w:rsidRPr="008C534C">
          <w:rPr>
            <w:color w:val="000000" w:themeColor="text1"/>
            <w:sz w:val="26"/>
            <w:szCs w:val="26"/>
          </w:rPr>
          <w:t>qlthi@moet.gov.vn</w:t>
        </w:r>
      </w:hyperlink>
      <w:r w:rsidRPr="008C534C">
        <w:rPr>
          <w:color w:val="000000" w:themeColor="text1"/>
          <w:sz w:val="26"/>
          <w:szCs w:val="26"/>
        </w:rPr>
        <w:t xml:space="preserve"> (việc gửi email về Bộ GDĐT được thực hiện bên ngoài khu vực chấm thi). Bộ GDĐT sẽ xem xét và gửi tệp tin cho phép lùi tiến trình (mã xác nhận lùi tiến trình) qua email cho các đơn vị.</w:t>
      </w:r>
    </w:p>
    <w:p w14:paraId="308D8A80" w14:textId="77777777" w:rsidR="008414BD" w:rsidRPr="008C534C" w:rsidRDefault="008414BD" w:rsidP="008C534C">
      <w:pPr>
        <w:widowControl w:val="0"/>
        <w:spacing w:before="120" w:after="120" w:line="240" w:lineRule="auto"/>
        <w:ind w:firstLine="567"/>
        <w:jc w:val="both"/>
        <w:rPr>
          <w:color w:val="000000" w:themeColor="text1"/>
          <w:sz w:val="26"/>
          <w:szCs w:val="26"/>
          <w:lang w:val="en-US"/>
        </w:rPr>
      </w:pPr>
      <w:r w:rsidRPr="008C534C">
        <w:rPr>
          <w:color w:val="000000" w:themeColor="text1"/>
          <w:sz w:val="26"/>
          <w:szCs w:val="26"/>
          <w:lang w:val="en-US"/>
        </w:rPr>
        <w:t>e) Bàn</w:t>
      </w:r>
      <w:r w:rsidRPr="008C534C">
        <w:rPr>
          <w:color w:val="000000" w:themeColor="text1"/>
          <w:sz w:val="26"/>
          <w:szCs w:val="26"/>
        </w:rPr>
        <w:t xml:space="preserve"> giao sau khi chấm thi</w:t>
      </w:r>
      <w:r w:rsidRPr="008C534C">
        <w:rPr>
          <w:color w:val="000000" w:themeColor="text1"/>
          <w:sz w:val="26"/>
          <w:szCs w:val="26"/>
          <w:lang w:val="en-US"/>
        </w:rPr>
        <w:t>:</w:t>
      </w:r>
    </w:p>
    <w:p w14:paraId="41071596"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lastRenderedPageBreak/>
        <w:t>Sau khi kết thúc quá trình chấm thi, Ban Chấm thi trắc nghiệm thực hiện:</w:t>
      </w:r>
    </w:p>
    <w:p w14:paraId="47D3E11A"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Sao chép tệp tin danh sách thí sinh dự thi và xuất tệp tin sao lưu kết nối dữ liệu, mã nhận diện và mã cấp phép sử dụng máy trạm tương ứng, tài khoản và mật khẩu truy cập,… của máy chủ và các máy trạm ra đĩa CD. Niêm phong đĩa CD này dưới sự giám sát của Trưởng ban Chấm thi trắc nghiệm, công an,… và bàn giao cho Hội đồng thi để sử dụng trong chấm phúc khảo bài thi trắc nghiệm.</w:t>
      </w:r>
    </w:p>
    <w:p w14:paraId="266F7278"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Các phiếu thu bài thi được tập hợp theo từng môn thi, Điểm thi và được đóng gói niêm phong tại Ban Chấm thi trắc nghiệm. Trên nhãn niêm phong có chữ ký của Trưởng ban Chấm thi trắc nghiệm, Tổ trưởng Tổ Thư ký và Tổ trưởng Tổ Giám sát.</w:t>
      </w:r>
    </w:p>
    <w:p w14:paraId="1C873F23"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Trưởng ban Chấm thi chỉ đạo và giám sát việc niêm phong máy chủ và các máy trạm sẽ được sử dụng để chấm phúc khảo (giữ nguyên hiện trạng không xóa bất cứ dữ liệu nào trên máy); xóa trắng dữ liệu trên các máy trạm khác.</w:t>
      </w:r>
    </w:p>
    <w:p w14:paraId="0B8DD784" w14:textId="77777777" w:rsidR="008414BD" w:rsidRPr="008C534C" w:rsidRDefault="008414BD" w:rsidP="008C534C">
      <w:pPr>
        <w:widowControl w:val="0"/>
        <w:spacing w:before="120" w:after="120" w:line="240" w:lineRule="auto"/>
        <w:ind w:firstLine="567"/>
        <w:jc w:val="both"/>
        <w:rPr>
          <w:bCs/>
          <w:color w:val="000000" w:themeColor="text1"/>
          <w:sz w:val="26"/>
          <w:szCs w:val="26"/>
        </w:rPr>
      </w:pPr>
      <w:r w:rsidRPr="008C534C">
        <w:rPr>
          <w:bCs/>
          <w:color w:val="000000" w:themeColor="text1"/>
          <w:sz w:val="26"/>
          <w:szCs w:val="26"/>
        </w:rPr>
        <w:t>g) Xử lý các bài thi vi phạm Quy chế thi:</w:t>
      </w:r>
    </w:p>
    <w:p w14:paraId="5B91A676"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Để việc xử lý các bài thi vi phạm Quy chế thi bảo đảm khách quan và đúng theo quy định, Hội đồng thi phải xác định và cập nhật chính xác hình thức xử lý vi phạm vào Hệ thống QLT trước khi xuất dữ liệu để hỗ trợ công tác chấm thi (tự luận, trắc nghiệm). Phần mềm Hỗ trợ chấm thi sẽ tự động trừ điểm thi đối với thí sinh vi phạm kỷ luật theo quy định. Bài thi tổ hợp chỉ trừ điểm của môn thành phần nào mà thí sinh vi phạm kỷ luật, không trừ điểm môn thành phần mà thí sinh không vi phạm kỷ luật.</w:t>
      </w:r>
    </w:p>
    <w:p w14:paraId="7DABEFF4"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xml:space="preserve">- Chủ tịch Hội đồng thi đối chiếu với biên bản xử lý kỷ luật, ký xác nhận danh sách thí sinh bị trừ điểm do vi phạm kỷ luật (kể cả trường hợp thí sinh bị đình chỉ thi). </w:t>
      </w:r>
    </w:p>
    <w:p w14:paraId="482163D8" w14:textId="77777777" w:rsidR="008414BD" w:rsidRPr="008C534C" w:rsidRDefault="008414BD" w:rsidP="008C534C">
      <w:pPr>
        <w:widowControl w:val="0"/>
        <w:spacing w:before="120" w:after="120" w:line="240" w:lineRule="auto"/>
        <w:ind w:firstLine="567"/>
        <w:jc w:val="both"/>
        <w:rPr>
          <w:b/>
          <w:bCs/>
          <w:i/>
          <w:color w:val="000000" w:themeColor="text1"/>
          <w:sz w:val="26"/>
          <w:szCs w:val="26"/>
        </w:rPr>
      </w:pPr>
      <w:r w:rsidRPr="008C534C">
        <w:rPr>
          <w:b/>
          <w:bCs/>
          <w:i/>
          <w:color w:val="000000" w:themeColor="text1"/>
          <w:sz w:val="26"/>
          <w:szCs w:val="26"/>
        </w:rPr>
        <w:t>5. Phúc khảo</w:t>
      </w:r>
    </w:p>
    <w:p w14:paraId="44002737" w14:textId="77777777" w:rsidR="008414BD" w:rsidRPr="008C534C" w:rsidRDefault="008414BD" w:rsidP="008C534C">
      <w:pPr>
        <w:widowControl w:val="0"/>
        <w:spacing w:before="120" w:after="120" w:line="240" w:lineRule="auto"/>
        <w:ind w:firstLine="567"/>
        <w:jc w:val="both"/>
        <w:rPr>
          <w:bCs/>
          <w:color w:val="000000" w:themeColor="text1"/>
          <w:sz w:val="26"/>
          <w:szCs w:val="26"/>
        </w:rPr>
      </w:pPr>
      <w:r w:rsidRPr="008C534C">
        <w:rPr>
          <w:color w:val="000000" w:themeColor="text1"/>
          <w:sz w:val="26"/>
          <w:szCs w:val="26"/>
        </w:rPr>
        <w:t>Sau khi công bố kết quả thi, các đơn vị tổ chức phúc khảo bài thi</w:t>
      </w:r>
      <w:r w:rsidRPr="008C534C">
        <w:rPr>
          <w:bCs/>
          <w:color w:val="000000" w:themeColor="text1"/>
          <w:sz w:val="26"/>
          <w:szCs w:val="26"/>
        </w:rPr>
        <w:t xml:space="preserve"> theo quy định tại Chương VII Quy chế thi; lưu ý những điểm dưới đây:</w:t>
      </w:r>
    </w:p>
    <w:p w14:paraId="54ED4956" w14:textId="1228BDCD" w:rsidR="008414BD" w:rsidRDefault="008414BD" w:rsidP="008C534C">
      <w:pPr>
        <w:widowControl w:val="0"/>
        <w:spacing w:before="120" w:after="120" w:line="240" w:lineRule="auto"/>
        <w:ind w:firstLine="567"/>
        <w:jc w:val="both"/>
        <w:rPr>
          <w:bCs/>
          <w:color w:val="000000" w:themeColor="text1"/>
          <w:sz w:val="26"/>
          <w:szCs w:val="26"/>
        </w:rPr>
      </w:pPr>
      <w:r w:rsidRPr="008C534C">
        <w:rPr>
          <w:bCs/>
          <w:color w:val="000000" w:themeColor="text1"/>
          <w:sz w:val="26"/>
          <w:szCs w:val="26"/>
        </w:rPr>
        <w:t xml:space="preserve">a) Các thành phần không trực tiếp tham gia công tác chuyên môn tại Ban Chấm thi như công an, bảo vệ, y tế, phục vụ có thể tham gia Ban Phúc khảo. </w:t>
      </w:r>
    </w:p>
    <w:p w14:paraId="40060AB0" w14:textId="4196390D" w:rsidR="0033330A" w:rsidRPr="0033330A" w:rsidRDefault="0033330A" w:rsidP="008C534C">
      <w:pPr>
        <w:widowControl w:val="0"/>
        <w:spacing w:before="120" w:after="120" w:line="240" w:lineRule="auto"/>
        <w:ind w:firstLine="567"/>
        <w:jc w:val="both"/>
        <w:rPr>
          <w:bCs/>
          <w:color w:val="000000" w:themeColor="text1"/>
          <w:sz w:val="26"/>
          <w:szCs w:val="26"/>
          <w:lang w:val="en-US"/>
        </w:rPr>
      </w:pPr>
      <w:r>
        <w:rPr>
          <w:bCs/>
          <w:color w:val="000000" w:themeColor="text1"/>
          <w:sz w:val="26"/>
          <w:szCs w:val="26"/>
          <w:lang w:val="en-US"/>
        </w:rPr>
        <w:t>b) Việc đ</w:t>
      </w:r>
      <w:r w:rsidRPr="0033330A">
        <w:rPr>
          <w:bCs/>
          <w:color w:val="000000" w:themeColor="text1"/>
          <w:sz w:val="26"/>
          <w:szCs w:val="26"/>
          <w:lang w:val="en-US"/>
        </w:rPr>
        <w:t>ăng ký chữ ký và quản lý thiết bị thu phát thông tin</w:t>
      </w:r>
      <w:r>
        <w:rPr>
          <w:bCs/>
          <w:color w:val="000000" w:themeColor="text1"/>
          <w:sz w:val="26"/>
          <w:szCs w:val="26"/>
          <w:lang w:val="en-US"/>
        </w:rPr>
        <w:t xml:space="preserve"> được </w:t>
      </w:r>
      <w:r>
        <w:rPr>
          <w:color w:val="000000" w:themeColor="text1"/>
          <w:sz w:val="26"/>
          <w:szCs w:val="26"/>
          <w:lang w:val="en-US"/>
        </w:rPr>
        <w:t>thực hiện tương tự như Chấm thi.</w:t>
      </w:r>
    </w:p>
    <w:p w14:paraId="2E2358B6" w14:textId="57C5BAAF" w:rsidR="008414BD" w:rsidRPr="008C534C" w:rsidRDefault="0033330A" w:rsidP="008C534C">
      <w:pPr>
        <w:widowControl w:val="0"/>
        <w:spacing w:before="120" w:after="120" w:line="240" w:lineRule="auto"/>
        <w:ind w:firstLine="567"/>
        <w:jc w:val="both"/>
        <w:rPr>
          <w:color w:val="000000" w:themeColor="text1"/>
          <w:sz w:val="26"/>
          <w:szCs w:val="26"/>
        </w:rPr>
      </w:pPr>
      <w:r>
        <w:rPr>
          <w:color w:val="000000" w:themeColor="text1"/>
          <w:sz w:val="26"/>
          <w:szCs w:val="26"/>
          <w:lang w:val="en-US"/>
        </w:rPr>
        <w:t>c</w:t>
      </w:r>
      <w:r w:rsidR="008414BD" w:rsidRPr="008C534C">
        <w:rPr>
          <w:color w:val="000000" w:themeColor="text1"/>
          <w:sz w:val="26"/>
          <w:szCs w:val="26"/>
        </w:rPr>
        <w:t>) Phúc khảo bài thi trắc nghiệm:</w:t>
      </w:r>
    </w:p>
    <w:p w14:paraId="1D0F0A3F"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Ban Phúc khảo bài thi trắc nghiệm nhận thông tin tài khoản phúc khảo trên phần mềm từ Bộ GDĐT gửi bằng email qlthi@moet.gov.vn (việc nhận email về Bộ GDĐT được thực hiện bên ngoài khu vực chấm phúc khảo).</w:t>
      </w:r>
    </w:p>
    <w:p w14:paraId="6508DB57"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Ban Phúc khảo bài thi trắc nghiệm nhận CD chứa dữ liệu phúc khảo (tệp tin Excel chứa danh sách thí sinh đề nghị phúc khảo theo môn thi), CD chứa thông tin khi chấm (của Ban Chấm thi trắc nghiệm đã bàn giao cho Hội đồng thi), các máy quét, máy chủ và các máy trạm, … từ Hội đồng thi.</w:t>
      </w:r>
    </w:p>
    <w:p w14:paraId="1FD38B3F"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Ban Phúc khảo bài thi trắc nghiệm nhập dữ liệu phúc khảo vào Phần mềm, thực hiện kiểm tra bài thi của thí sinh có đề nghị phúc khảo để đối chiếu từng câu trả lời trên Phiếu TLTN của thí sinh với ảnh quét và kết quả nhận dạng sau sửa lỗi trên Phần mềm Chấm thi trắc nghiệm đã lưu trong quá trình chấm thi. Nếu phát hiện có sai sót thì thực hiện điều chỉnh trên phần mềm chấm thi trắc nghiệm để chấm điểm và xuất báo cáo phúc khảo.</w:t>
      </w:r>
    </w:p>
    <w:p w14:paraId="1191C648"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xml:space="preserve">- </w:t>
      </w:r>
      <w:r w:rsidRPr="008C534C">
        <w:rPr>
          <w:color w:val="000000" w:themeColor="text1"/>
          <w:spacing w:val="-8"/>
          <w:sz w:val="26"/>
          <w:szCs w:val="26"/>
        </w:rPr>
        <w:t>Sau khi chấm xong, Ban Phúc khảo bài thi trắc nghiệm thực hiện xuất dữ liệu báo cáo (CD4).</w:t>
      </w:r>
    </w:p>
    <w:p w14:paraId="20707C32"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lastRenderedPageBreak/>
        <w:t xml:space="preserve">d) Phúc khảo bài thi tự luận: </w:t>
      </w:r>
    </w:p>
    <w:p w14:paraId="16593AF2"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Ban Làm phách cử tối thiểu 03 người để thực hiện làm phách mới cho các bài thi của thí sinh có đơn phúc khảo. Người làm phách phải được cách ly triệt để từ khi thực hiện nhiệm vụ làm phách đến khi hoàn thành việc chấm phúc khảo.</w:t>
      </w:r>
    </w:p>
    <w:p w14:paraId="783712E7"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Việc làm phách mới cho các bài thi được Ban Làm phách thực hiện theo quy trình làm phách 1 vòng bằng Phần mềm Hỗ trợ chấm thi hoặc làm phách thủ công; dán kín số phách cũ và đánh số phách mới trước khi bàn giao các túi bài thi đã được làm phách mới cho Ban Thư ký Hội đồng thi.</w:t>
      </w:r>
    </w:p>
    <w:p w14:paraId="73DD2293"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Ban Phúc khảo bài thi tự luận tổ chức chấm lại bài thi theo hướng dẫn chấm, bảo đảm đúng nguyên tắc 02 CBChT chấm độc lập trên một bài thi.</w:t>
      </w:r>
    </w:p>
    <w:p w14:paraId="05844895"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đ) Thực hiện việc cập nhật điểm của thí sinh sau phúc khảo vào Hệ thống QLT và báo cáo kết quả sau phúc khảo theo quy định tại Điều 33 Quy chế thi.</w:t>
      </w:r>
    </w:p>
    <w:p w14:paraId="3EE13440" w14:textId="1A1EBCD3" w:rsidR="008414BD" w:rsidRPr="008C534C" w:rsidRDefault="008414BD" w:rsidP="008C534C">
      <w:pPr>
        <w:widowControl w:val="0"/>
        <w:spacing w:before="120" w:after="120" w:line="240" w:lineRule="auto"/>
        <w:ind w:firstLine="567"/>
        <w:jc w:val="both"/>
        <w:rPr>
          <w:b/>
          <w:color w:val="000000" w:themeColor="text1"/>
          <w:sz w:val="26"/>
          <w:szCs w:val="26"/>
        </w:rPr>
      </w:pPr>
      <w:r w:rsidRPr="008C534C">
        <w:rPr>
          <w:color w:val="000000" w:themeColor="text1"/>
          <w:sz w:val="26"/>
          <w:szCs w:val="26"/>
        </w:rPr>
        <w:t>e) Lập hồ sơ phúc khảo, bao gồm: Quyết định thành lập Ban Phúc khảo, các biên bản của Ban Phúc khảo, các biên bản đối thoại giữa các cặp chấm thi (nếu có), danh sách thí sinh được thay đổi điểm bài thi.</w:t>
      </w:r>
    </w:p>
    <w:p w14:paraId="609E56F6" w14:textId="77777777" w:rsidR="008414BD" w:rsidRPr="008C534C" w:rsidRDefault="008414BD" w:rsidP="008C534C">
      <w:pPr>
        <w:widowControl w:val="0"/>
        <w:spacing w:before="120" w:after="120" w:line="240" w:lineRule="auto"/>
        <w:ind w:firstLine="567"/>
        <w:jc w:val="both"/>
        <w:rPr>
          <w:b/>
          <w:i/>
          <w:color w:val="000000" w:themeColor="text1"/>
          <w:sz w:val="26"/>
          <w:szCs w:val="26"/>
        </w:rPr>
      </w:pPr>
      <w:r w:rsidRPr="008C534C">
        <w:rPr>
          <w:b/>
          <w:i/>
          <w:color w:val="000000" w:themeColor="text1"/>
          <w:sz w:val="26"/>
          <w:szCs w:val="26"/>
        </w:rPr>
        <w:t>6. Nhập điểm bài thi tự luận:</w:t>
      </w:r>
    </w:p>
    <w:p w14:paraId="357B01CC"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Người được giao nhiệm vụ tổ chức nhập điểm là thành viên của Ban Thư ký Hội đồng thi (sau đây gọi là người Quản trị nhập điểm) được cung cấp 01 tài khoản phần mềm để thực hiện việc nhập điểm vào Phần mềm Hỗ trợ chấm thi. Ngay sau khi tài khoản được cấp, người sở hữu tài khoản phải đổi mật khẩu và bảo vệ mật khẩu của mình; sử dụng tài khoản được cấp với các chức năng của phần mềm để tổ chức nhập điểm theo các bước sau:</w:t>
      </w:r>
    </w:p>
    <w:p w14:paraId="4B00AE33"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xml:space="preserve">a) Bước 1: In Biên bản chấm thi (Biểu số 04 trên Phần mềm Hỗ trợ chấm thi), giao cho Trưởng ban Chấm thi tự luận để giao cho </w:t>
      </w:r>
      <w:r w:rsidRPr="008C534C">
        <w:rPr>
          <w:color w:val="000000" w:themeColor="text1"/>
          <w:sz w:val="26"/>
          <w:szCs w:val="26"/>
          <w:shd w:val="clear" w:color="auto" w:fill="FFFFFF"/>
        </w:rPr>
        <w:t>Trưởng môn chấm thi hoặc Tổ trưởng Tổ chấm thi được ủy quyền</w:t>
      </w:r>
      <w:r w:rsidRPr="008C534C">
        <w:rPr>
          <w:color w:val="000000" w:themeColor="text1"/>
          <w:sz w:val="26"/>
          <w:szCs w:val="26"/>
        </w:rPr>
        <w:t>;</w:t>
      </w:r>
    </w:p>
    <w:p w14:paraId="7427B21E"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xml:space="preserve">b) Bước 2: Nhận Biểu số 04 (đã ghi điểm và có ký xác nhận của các CBChT </w:t>
      </w:r>
      <w:r w:rsidRPr="008C534C">
        <w:rPr>
          <w:color w:val="000000" w:themeColor="text1"/>
          <w:sz w:val="26"/>
          <w:szCs w:val="26"/>
          <w:shd w:val="clear" w:color="auto" w:fill="FFFFFF"/>
        </w:rPr>
        <w:t>và Trưởng môn chấm thi/Tổ trưởng Tổ chấm thi được ủy quyền</w:t>
      </w:r>
      <w:r w:rsidRPr="008C534C">
        <w:rPr>
          <w:color w:val="000000" w:themeColor="text1"/>
          <w:sz w:val="26"/>
          <w:szCs w:val="26"/>
        </w:rPr>
        <w:t>);</w:t>
      </w:r>
    </w:p>
    <w:p w14:paraId="31E90FB4"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c) Bước 3: Tổ chức nhập điểm 02 vòng độc lập (cách thức thực hiện theo hướng dẫn sử dụng phần mềm);</w:t>
      </w:r>
    </w:p>
    <w:p w14:paraId="550C27F5"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d) Bước 4: In biên bản đối sánh kết quả 02 vòng nhập (từ Phần mềm Hỗ trợ chấm thi), nếu có sai lệch giữa 02 vòng nhập, phải kiểm tra và nhập lại điểm của trường hợp có sai lệch;</w:t>
      </w:r>
    </w:p>
    <w:p w14:paraId="4E65CB5A"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đ) Bước 5: In Biểu điểm đã nhập vào máy tính theo từng túi chấm (chỉ có thông tin số phách, điểm), tổ chức kiểm tra, đối chiếu lại với Biểu số 04, người Quản trị nhập điểm phải chịu trách nhiệm và xác nhận rằng việc nhập điểm không có sai sót;</w:t>
      </w:r>
    </w:p>
    <w:p w14:paraId="3237245F"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e) Bước 6: Khóa chức năng nhập điểm bài thi tự luận.</w:t>
      </w:r>
    </w:p>
    <w:p w14:paraId="087B20D7" w14:textId="77777777" w:rsidR="008414BD" w:rsidRPr="008C534C" w:rsidRDefault="008414BD" w:rsidP="008C534C">
      <w:pPr>
        <w:widowControl w:val="0"/>
        <w:spacing w:before="120" w:after="120" w:line="240" w:lineRule="auto"/>
        <w:ind w:firstLine="567"/>
        <w:jc w:val="both"/>
        <w:rPr>
          <w:b/>
          <w:i/>
          <w:color w:val="000000" w:themeColor="text1"/>
          <w:sz w:val="26"/>
          <w:szCs w:val="26"/>
        </w:rPr>
      </w:pPr>
      <w:r w:rsidRPr="008C534C">
        <w:rPr>
          <w:b/>
          <w:i/>
          <w:color w:val="000000" w:themeColor="text1"/>
          <w:sz w:val="26"/>
          <w:szCs w:val="26"/>
        </w:rPr>
        <w:t>7. Nhập điểm bài thi trắc nghiệm:</w:t>
      </w:r>
    </w:p>
    <w:p w14:paraId="76A780CA"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xml:space="preserve">a) </w:t>
      </w:r>
      <w:r w:rsidRPr="008C534C">
        <w:rPr>
          <w:color w:val="000000" w:themeColor="text1"/>
          <w:spacing w:val="-4"/>
          <w:sz w:val="26"/>
          <w:szCs w:val="26"/>
        </w:rPr>
        <w:t>Bước 1: Nhận đĩa CD chứa kết quả chấm thi trắc nghiệm (được xuất từ Phần mềm Chấm thi trắc nghiệm).</w:t>
      </w:r>
    </w:p>
    <w:p w14:paraId="1304B76D"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b) Bước 2: Sử dụng chức năng của Phần mềm Hỗ trợ chấm thi để nhập (import) điểm chấm thi trắc nghiệm từ đĩa CD vào phần mềm.</w:t>
      </w:r>
    </w:p>
    <w:p w14:paraId="36FD95C2" w14:textId="77777777" w:rsidR="008414BD" w:rsidRPr="008C534C" w:rsidRDefault="008414BD" w:rsidP="008C534C">
      <w:pPr>
        <w:widowControl w:val="0"/>
        <w:spacing w:before="120" w:after="120" w:line="240" w:lineRule="auto"/>
        <w:ind w:firstLine="567"/>
        <w:jc w:val="both"/>
        <w:rPr>
          <w:b/>
          <w:i/>
          <w:color w:val="000000" w:themeColor="text1"/>
          <w:sz w:val="26"/>
          <w:szCs w:val="26"/>
        </w:rPr>
      </w:pPr>
      <w:r w:rsidRPr="008C534C">
        <w:rPr>
          <w:b/>
          <w:i/>
          <w:color w:val="000000" w:themeColor="text1"/>
          <w:sz w:val="26"/>
          <w:szCs w:val="26"/>
        </w:rPr>
        <w:t xml:space="preserve">8. Cập nhật điểm thi vào Hệ thống QLT: </w:t>
      </w:r>
    </w:p>
    <w:p w14:paraId="3967000E"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xml:space="preserve">Việc cập nhật điểm thi vào Hệ thống QLT được thực hiện theo tại Điều 31 của Quy chế </w:t>
      </w:r>
      <w:r w:rsidRPr="008C534C">
        <w:rPr>
          <w:color w:val="000000" w:themeColor="text1"/>
          <w:sz w:val="26"/>
          <w:szCs w:val="26"/>
        </w:rPr>
        <w:lastRenderedPageBreak/>
        <w:t>thi trong đó cần lưu ý một số nội dung sau:</w:t>
      </w:r>
    </w:p>
    <w:p w14:paraId="3F79E4FD"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xml:space="preserve">- Đĩa CD chứa toàn bộ dữ liệu kết quả thi gửi về Bộ GDĐT và Chủ tịch Hội đồng thi được xuất từ Phần mềm Hỗ trợ chấm thi bằng chức năng </w:t>
      </w:r>
      <w:r w:rsidRPr="008C534C">
        <w:rPr>
          <w:i/>
          <w:iCs/>
          <w:color w:val="000000" w:themeColor="text1"/>
          <w:sz w:val="26"/>
          <w:szCs w:val="26"/>
        </w:rPr>
        <w:t>“dữ liệu tổng hợp điểm thi”</w:t>
      </w:r>
      <w:r w:rsidRPr="008C534C">
        <w:rPr>
          <w:color w:val="000000" w:themeColor="text1"/>
          <w:sz w:val="26"/>
          <w:szCs w:val="26"/>
        </w:rPr>
        <w:t xml:space="preserve"> sau khi đã hoàn thành việc nhập điểm bài thi tự luận và trắc nghiệm (gọi tắt là đĩa CD chứa dữ liệu Tổng hợp điểm).</w:t>
      </w:r>
    </w:p>
    <w:p w14:paraId="425297D3"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Khi thực hiện đối sánh dữ liệu giữa đĩa CD chứa dữ liệu Tổng hợp điểm lưu tại Hội đồng thi và dữ liệu điểm thi trên hệ thống, các Hội đồng thi cần kiểm soát chặt chẽ tình trạng vắng thi của thí sinh, bảo đảm thí sinh vắng thi bài thi/môn thi nào sẽ không hiển thị điểm của bài thi/môn thi đó trên hệ thống.</w:t>
      </w:r>
    </w:p>
    <w:p w14:paraId="7597524A" w14:textId="77777777" w:rsidR="008414BD" w:rsidRPr="008C534C" w:rsidRDefault="008414BD" w:rsidP="008C534C">
      <w:pPr>
        <w:widowControl w:val="0"/>
        <w:spacing w:before="120" w:after="120" w:line="240" w:lineRule="auto"/>
        <w:ind w:firstLine="567"/>
        <w:jc w:val="both"/>
        <w:rPr>
          <w:b/>
          <w:i/>
          <w:color w:val="000000" w:themeColor="text1"/>
          <w:sz w:val="26"/>
          <w:szCs w:val="26"/>
        </w:rPr>
      </w:pPr>
      <w:r w:rsidRPr="008C534C">
        <w:rPr>
          <w:b/>
          <w:i/>
          <w:color w:val="000000" w:themeColor="text1"/>
          <w:sz w:val="26"/>
          <w:szCs w:val="26"/>
        </w:rPr>
        <w:t>9. Bảo quản và lưu trữ bài thi sau chấm thi, phúc khảo</w:t>
      </w:r>
    </w:p>
    <w:p w14:paraId="493CDC84" w14:textId="77777777" w:rsidR="008414BD" w:rsidRPr="008C534C" w:rsidRDefault="008414BD" w:rsidP="008C534C">
      <w:pPr>
        <w:pStyle w:val="NormalWeb"/>
        <w:widowControl w:val="0"/>
        <w:spacing w:before="120" w:beforeAutospacing="0" w:after="120" w:afterAutospacing="0"/>
        <w:ind w:firstLine="567"/>
        <w:jc w:val="both"/>
        <w:textAlignment w:val="baseline"/>
        <w:rPr>
          <w:color w:val="000000" w:themeColor="text1"/>
          <w:sz w:val="26"/>
          <w:szCs w:val="26"/>
        </w:rPr>
      </w:pPr>
      <w:r w:rsidRPr="008C534C">
        <w:rPr>
          <w:color w:val="000000" w:themeColor="text1"/>
          <w:sz w:val="26"/>
          <w:szCs w:val="26"/>
        </w:rPr>
        <w:t>a) Khi kết thúc quá trình chấm thi, tất cả các túi bài thi phải được niêm phong; Chủ tịch Hội đồng thi quyết định phương án bảo quản các túi bài thi được niêm phong cho đến khi tổ chức chấm phúc khảo, bảo đảm an toàn và bảo mật.</w:t>
      </w:r>
    </w:p>
    <w:p w14:paraId="3EE482B4" w14:textId="3FFAE807" w:rsidR="008414BD" w:rsidRPr="008C534C" w:rsidRDefault="008414BD" w:rsidP="008C534C">
      <w:pPr>
        <w:pStyle w:val="NormalWeb"/>
        <w:widowControl w:val="0"/>
        <w:spacing w:before="120" w:beforeAutospacing="0" w:after="120" w:afterAutospacing="0"/>
        <w:ind w:firstLine="567"/>
        <w:jc w:val="both"/>
        <w:textAlignment w:val="baseline"/>
        <w:rPr>
          <w:color w:val="000000" w:themeColor="text1"/>
          <w:sz w:val="26"/>
          <w:szCs w:val="26"/>
        </w:rPr>
      </w:pPr>
      <w:r w:rsidRPr="008C534C">
        <w:rPr>
          <w:color w:val="000000" w:themeColor="text1"/>
          <w:sz w:val="26"/>
          <w:szCs w:val="26"/>
        </w:rPr>
        <w:t xml:space="preserve">b) Khi hoàn thành công tác chấm phúc khảo, phải niêm phong ổ </w:t>
      </w:r>
      <w:r w:rsidR="0033330A">
        <w:rPr>
          <w:color w:val="000000" w:themeColor="text1"/>
          <w:sz w:val="26"/>
          <w:szCs w:val="26"/>
          <w:lang w:val="en-US"/>
        </w:rPr>
        <w:t>cứng</w:t>
      </w:r>
      <w:r w:rsidRPr="008C534C">
        <w:rPr>
          <w:color w:val="000000" w:themeColor="text1"/>
          <w:sz w:val="26"/>
          <w:szCs w:val="26"/>
        </w:rPr>
        <w:t xml:space="preserve"> của máy chủ chứa dữ liệu chấm thi trắc nghiệm dưới sự giám sát của Trưởng ban Phúc khảo bài thi trắc nghiệm và công an; niêm phong riêng các bài thi trắc nghiệm, các bài thi tự luận đã phúc khảo kèm theo phách. </w:t>
      </w:r>
    </w:p>
    <w:p w14:paraId="5F77098E" w14:textId="53DBB528" w:rsidR="008414BD" w:rsidRPr="008C534C" w:rsidRDefault="008414BD" w:rsidP="008C534C">
      <w:pPr>
        <w:pStyle w:val="NormalWeb"/>
        <w:widowControl w:val="0"/>
        <w:spacing w:before="120" w:beforeAutospacing="0" w:after="120" w:afterAutospacing="0"/>
        <w:ind w:firstLine="567"/>
        <w:jc w:val="both"/>
        <w:textAlignment w:val="baseline"/>
        <w:rPr>
          <w:color w:val="000000" w:themeColor="text1"/>
          <w:sz w:val="26"/>
          <w:szCs w:val="26"/>
        </w:rPr>
      </w:pPr>
      <w:r w:rsidRPr="008C534C">
        <w:rPr>
          <w:color w:val="000000" w:themeColor="text1"/>
          <w:sz w:val="26"/>
          <w:szCs w:val="26"/>
        </w:rPr>
        <w:t xml:space="preserve">c) </w:t>
      </w:r>
      <w:r w:rsidR="0033330A">
        <w:rPr>
          <w:color w:val="000000" w:themeColor="text1"/>
          <w:sz w:val="26"/>
          <w:szCs w:val="26"/>
          <w:lang w:val="en-US"/>
        </w:rPr>
        <w:t>Ổ cứng của m</w:t>
      </w:r>
      <w:r w:rsidRPr="008C534C">
        <w:rPr>
          <w:color w:val="000000" w:themeColor="text1"/>
          <w:sz w:val="26"/>
          <w:szCs w:val="26"/>
        </w:rPr>
        <w:t>áy chủ chứa dữ liệu chấm thi trắc nghiệm và các túi bài thi đã phúc khảo được bàn giao cho Sở GDĐT lưu trữ theo quy định.</w:t>
      </w:r>
    </w:p>
    <w:p w14:paraId="4E89C71D" w14:textId="265C4B23" w:rsidR="008414BD" w:rsidRPr="008C534C" w:rsidRDefault="008414BD" w:rsidP="008C534C">
      <w:pPr>
        <w:pStyle w:val="NormalWeb"/>
        <w:widowControl w:val="0"/>
        <w:numPr>
          <w:ilvl w:val="0"/>
          <w:numId w:val="40"/>
        </w:numPr>
        <w:tabs>
          <w:tab w:val="left" w:pos="1134"/>
        </w:tabs>
        <w:spacing w:before="120" w:beforeAutospacing="0" w:after="120" w:afterAutospacing="0"/>
        <w:ind w:left="0" w:firstLine="567"/>
        <w:jc w:val="both"/>
        <w:textAlignment w:val="baseline"/>
        <w:rPr>
          <w:rFonts w:eastAsia="Calibri"/>
          <w:b/>
          <w:bCs/>
          <w:iCs/>
          <w:color w:val="000000" w:themeColor="text1"/>
          <w:sz w:val="26"/>
          <w:szCs w:val="26"/>
        </w:rPr>
      </w:pPr>
      <w:r w:rsidRPr="008C534C">
        <w:rPr>
          <w:rFonts w:eastAsia="Calibri"/>
          <w:b/>
          <w:bCs/>
          <w:iCs/>
          <w:color w:val="000000" w:themeColor="text1"/>
          <w:sz w:val="26"/>
          <w:szCs w:val="26"/>
        </w:rPr>
        <w:t>Xét công nhận tốt nghiệp THPT</w:t>
      </w:r>
    </w:p>
    <w:p w14:paraId="0581BF83"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1.</w:t>
      </w:r>
      <w:r w:rsidRPr="008C534C">
        <w:rPr>
          <w:b/>
          <w:color w:val="000000" w:themeColor="text1"/>
          <w:sz w:val="26"/>
          <w:szCs w:val="26"/>
        </w:rPr>
        <w:t xml:space="preserve"> </w:t>
      </w:r>
      <w:r w:rsidRPr="008C534C">
        <w:rPr>
          <w:iCs/>
          <w:color w:val="000000" w:themeColor="text1"/>
          <w:spacing w:val="-4"/>
          <w:sz w:val="26"/>
          <w:szCs w:val="26"/>
        </w:rPr>
        <w:t xml:space="preserve">Việc bảo lưu </w:t>
      </w:r>
      <w:r w:rsidRPr="008C534C">
        <w:rPr>
          <w:color w:val="000000" w:themeColor="text1"/>
          <w:spacing w:val="-4"/>
          <w:sz w:val="26"/>
          <w:szCs w:val="26"/>
        </w:rPr>
        <w:t>điểm thi quy định tại Điều 38 Quy chế thi; áp dụng với thí sinh đã dự thi Kỳ thi tốt nghiệp THPT năm 2023 để xét công nhận tốt nghiệp THPT năm 2024.</w:t>
      </w:r>
    </w:p>
    <w:p w14:paraId="5D9CBB10"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2. Thí sinh là học viên GDTX không thuộc diện xếp loại hạnh kiểm và học theo hình thức tự học có hướng dẫn nếu được xét đặc cách theo quy định tại Điều 37 Quy chế thi thì không phải có điều kiện về xếp loại hạnh kiểm.</w:t>
      </w:r>
    </w:p>
    <w:p w14:paraId="60C130AC"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3. Đối với các thí sinh đủ điều kiện dự thi nhưng không có điểm trung bình cả năm lớp 12 theo quy định thì chỉ dùng điểm thi của các bài thi theo quy định để tính điểm xét công nhận tốt nghiệp THPT.</w:t>
      </w:r>
    </w:p>
    <w:p w14:paraId="6E752AD8"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4. Nếu thí sinh vừa có Giấy chứng nhận nghề hoặc vừa có Bằng tốt nghiệp trung cấp thì thí sinh chỉ được dùng một trong hai loại giấy tờ trên để được cộng điểm khuyến khích; nếu thí sinh có nhiều Giấy chứng nhận nghề hoặc Bằng tốt nghiệp trung cấp theo quy định tại khoản 2 Điều 40 Quy chế thi thì chỉ được cộng điểm khuyến khích đối với 01 Giấy/Bằng có kết quả cao nhất.</w:t>
      </w:r>
    </w:p>
    <w:p w14:paraId="1FF9A40C" w14:textId="77777777" w:rsidR="008414BD" w:rsidRPr="008C534C" w:rsidRDefault="008414BD"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xml:space="preserve">5. </w:t>
      </w:r>
      <w:r w:rsidRPr="008C534C">
        <w:rPr>
          <w:sz w:val="26"/>
          <w:szCs w:val="26"/>
        </w:rPr>
        <w:t>Giám đốc Sở GDĐT chịu trách nhiệm trước Bộ GDĐT về việc duyệt kết quả xét công nhận tốt nghiệp THPT cho thí sinh tại địa phương theo đúng Quy chế thi.</w:t>
      </w:r>
    </w:p>
    <w:p w14:paraId="47171256" w14:textId="77777777" w:rsidR="008414BD" w:rsidRPr="008C534C" w:rsidRDefault="008414BD" w:rsidP="008C534C">
      <w:pPr>
        <w:pStyle w:val="NormalWeb"/>
        <w:widowControl w:val="0"/>
        <w:spacing w:before="120" w:beforeAutospacing="0" w:after="120" w:afterAutospacing="0"/>
        <w:ind w:firstLine="567"/>
        <w:jc w:val="both"/>
        <w:textAlignment w:val="baseline"/>
        <w:rPr>
          <w:b/>
          <w:color w:val="000000" w:themeColor="text1"/>
          <w:sz w:val="26"/>
          <w:szCs w:val="26"/>
        </w:rPr>
      </w:pPr>
      <w:r w:rsidRPr="008C534C">
        <w:rPr>
          <w:color w:val="000000" w:themeColor="text1"/>
          <w:sz w:val="26"/>
          <w:szCs w:val="26"/>
        </w:rPr>
        <w:t>6. Trước khi công bố chính thức Danh sách tốt nghiệp THPT, các đơn vị phải gửi dữ liệu báo cáo về Bộ GDĐT.</w:t>
      </w:r>
    </w:p>
    <w:p w14:paraId="31275AC5" w14:textId="58963002" w:rsidR="00577DA4" w:rsidRPr="008C534C" w:rsidRDefault="00577DA4" w:rsidP="008C534C">
      <w:pPr>
        <w:pStyle w:val="NormalWeb"/>
        <w:widowControl w:val="0"/>
        <w:numPr>
          <w:ilvl w:val="0"/>
          <w:numId w:val="40"/>
        </w:numPr>
        <w:tabs>
          <w:tab w:val="left" w:pos="1134"/>
        </w:tabs>
        <w:spacing w:before="120" w:beforeAutospacing="0" w:after="120" w:afterAutospacing="0"/>
        <w:ind w:left="0" w:firstLine="567"/>
        <w:jc w:val="both"/>
        <w:textAlignment w:val="baseline"/>
        <w:rPr>
          <w:rFonts w:eastAsia="Calibri"/>
          <w:b/>
          <w:bCs/>
          <w:iCs/>
          <w:color w:val="000000" w:themeColor="text1"/>
          <w:sz w:val="26"/>
          <w:szCs w:val="26"/>
        </w:rPr>
      </w:pPr>
      <w:r w:rsidRPr="008C534C">
        <w:rPr>
          <w:rFonts w:eastAsia="Calibri"/>
          <w:b/>
          <w:bCs/>
          <w:iCs/>
          <w:color w:val="000000" w:themeColor="text1"/>
          <w:sz w:val="26"/>
          <w:szCs w:val="26"/>
        </w:rPr>
        <w:t xml:space="preserve"> Các phần mềm dùng trong Kỳ thi </w:t>
      </w:r>
    </w:p>
    <w:p w14:paraId="4DD1FD19" w14:textId="11779DB0" w:rsidR="00577DA4" w:rsidRPr="008C534C" w:rsidRDefault="008414BD" w:rsidP="008C534C">
      <w:pPr>
        <w:widowControl w:val="0"/>
        <w:tabs>
          <w:tab w:val="left" w:pos="980"/>
        </w:tabs>
        <w:spacing w:before="120" w:after="120" w:line="240" w:lineRule="auto"/>
        <w:ind w:firstLine="567"/>
        <w:jc w:val="both"/>
        <w:rPr>
          <w:iCs/>
          <w:color w:val="000000" w:themeColor="text1"/>
          <w:sz w:val="26"/>
          <w:szCs w:val="26"/>
        </w:rPr>
      </w:pPr>
      <w:r w:rsidRPr="008C534C">
        <w:rPr>
          <w:iCs/>
          <w:color w:val="000000" w:themeColor="text1"/>
          <w:sz w:val="26"/>
          <w:szCs w:val="26"/>
          <w:lang w:val="en-US"/>
        </w:rPr>
        <w:t>1.</w:t>
      </w:r>
      <w:r w:rsidR="00577DA4" w:rsidRPr="008C534C">
        <w:rPr>
          <w:iCs/>
          <w:color w:val="000000" w:themeColor="text1"/>
          <w:sz w:val="26"/>
          <w:szCs w:val="26"/>
        </w:rPr>
        <w:t xml:space="preserve"> </w:t>
      </w:r>
      <w:r w:rsidR="00577DA4" w:rsidRPr="00723ACB">
        <w:rPr>
          <w:iCs/>
          <w:color w:val="000000" w:themeColor="text1"/>
          <w:spacing w:val="-6"/>
          <w:sz w:val="26"/>
          <w:szCs w:val="26"/>
        </w:rPr>
        <w:t>Các đơn vị thống nhất sử dụng các phần mềm trong Kỳ thi do Bộ GDĐT cung cấp, gồm:</w:t>
      </w:r>
    </w:p>
    <w:p w14:paraId="0BE79781" w14:textId="512DB2C3" w:rsidR="00577DA4" w:rsidRPr="008C534C" w:rsidRDefault="008414BD" w:rsidP="008C534C">
      <w:pPr>
        <w:widowControl w:val="0"/>
        <w:tabs>
          <w:tab w:val="left" w:pos="980"/>
        </w:tabs>
        <w:spacing w:before="120" w:after="120" w:line="240" w:lineRule="auto"/>
        <w:ind w:firstLine="567"/>
        <w:jc w:val="both"/>
        <w:rPr>
          <w:color w:val="000000" w:themeColor="text1"/>
          <w:sz w:val="26"/>
          <w:szCs w:val="26"/>
          <w:lang w:val="en-US"/>
        </w:rPr>
      </w:pPr>
      <w:r w:rsidRPr="008C534C">
        <w:rPr>
          <w:iCs/>
          <w:color w:val="000000" w:themeColor="text1"/>
          <w:sz w:val="26"/>
          <w:szCs w:val="26"/>
          <w:lang w:val="en-US"/>
        </w:rPr>
        <w:t xml:space="preserve">a) </w:t>
      </w:r>
      <w:r w:rsidR="00577DA4" w:rsidRPr="008C534C">
        <w:rPr>
          <w:iCs/>
          <w:color w:val="000000" w:themeColor="text1"/>
          <w:sz w:val="26"/>
          <w:szCs w:val="26"/>
        </w:rPr>
        <w:t>Phần mềm quản lý Kỳ thi tốt nghiệp THPT và xét tuyển sinh ĐH, CĐ</w:t>
      </w:r>
      <w:r w:rsidR="008B697A" w:rsidRPr="008C534C">
        <w:rPr>
          <w:iCs/>
          <w:color w:val="000000" w:themeColor="text1"/>
          <w:sz w:val="26"/>
          <w:szCs w:val="26"/>
        </w:rPr>
        <w:t xml:space="preserve"> (gọi tắt là Hệ thống QLT)</w:t>
      </w:r>
      <w:r w:rsidR="00577DA4" w:rsidRPr="008C534C">
        <w:rPr>
          <w:iCs/>
          <w:color w:val="000000" w:themeColor="text1"/>
          <w:sz w:val="26"/>
          <w:szCs w:val="26"/>
        </w:rPr>
        <w:t xml:space="preserve">. Mỗi </w:t>
      </w:r>
      <w:r w:rsidR="00EF75E4" w:rsidRPr="008C534C">
        <w:rPr>
          <w:iCs/>
          <w:color w:val="FF0000"/>
          <w:sz w:val="26"/>
          <w:szCs w:val="26"/>
          <w:lang w:val="en-US"/>
        </w:rPr>
        <w:t xml:space="preserve">sở </w:t>
      </w:r>
      <w:r w:rsidR="00577DA4" w:rsidRPr="008C534C">
        <w:rPr>
          <w:color w:val="000000" w:themeColor="text1"/>
          <w:sz w:val="26"/>
          <w:szCs w:val="26"/>
        </w:rPr>
        <w:t>GDĐT/Hội đồng thi được cấp 01 tài khoản để truy cập vào Hệ thống QLT; các Sở GDĐT quản lý và cấp tài khoản cho các trường phổ thông và các đơn vị ĐKDT</w:t>
      </w:r>
      <w:r w:rsidR="00F576D5" w:rsidRPr="008C534C">
        <w:rPr>
          <w:color w:val="000000" w:themeColor="text1"/>
          <w:sz w:val="26"/>
          <w:szCs w:val="26"/>
          <w:lang w:val="en-US"/>
        </w:rPr>
        <w:t>;</w:t>
      </w:r>
    </w:p>
    <w:p w14:paraId="6F9AF192" w14:textId="1C714C7D" w:rsidR="008414BD" w:rsidRPr="008C534C" w:rsidRDefault="008414BD" w:rsidP="008C534C">
      <w:pPr>
        <w:widowControl w:val="0"/>
        <w:tabs>
          <w:tab w:val="left" w:pos="980"/>
        </w:tabs>
        <w:spacing w:before="120" w:after="120" w:line="240" w:lineRule="auto"/>
        <w:ind w:firstLine="567"/>
        <w:jc w:val="both"/>
        <w:rPr>
          <w:iCs/>
          <w:color w:val="000000" w:themeColor="text1"/>
          <w:sz w:val="26"/>
          <w:szCs w:val="26"/>
          <w:lang w:val="en-US"/>
        </w:rPr>
      </w:pPr>
      <w:r w:rsidRPr="008C534C">
        <w:rPr>
          <w:iCs/>
          <w:color w:val="000000" w:themeColor="text1"/>
          <w:sz w:val="26"/>
          <w:szCs w:val="26"/>
          <w:lang w:val="en-US"/>
        </w:rPr>
        <w:lastRenderedPageBreak/>
        <w:t>b) P</w:t>
      </w:r>
      <w:r w:rsidRPr="008C534C">
        <w:rPr>
          <w:iCs/>
          <w:color w:val="000000" w:themeColor="text1"/>
          <w:sz w:val="26"/>
          <w:szCs w:val="26"/>
        </w:rPr>
        <w:t>hần mềm Hỗ trợ chấm thi</w:t>
      </w:r>
      <w:r w:rsidR="00F576D5" w:rsidRPr="008C534C">
        <w:rPr>
          <w:iCs/>
          <w:color w:val="000000" w:themeColor="text1"/>
          <w:sz w:val="26"/>
          <w:szCs w:val="26"/>
          <w:lang w:val="en-US"/>
        </w:rPr>
        <w:t>;</w:t>
      </w:r>
    </w:p>
    <w:p w14:paraId="4EABE729" w14:textId="61A434CD" w:rsidR="00577DA4" w:rsidRPr="008C534C" w:rsidRDefault="008414BD" w:rsidP="008C534C">
      <w:pPr>
        <w:widowControl w:val="0"/>
        <w:tabs>
          <w:tab w:val="left" w:pos="980"/>
        </w:tabs>
        <w:spacing w:before="120" w:after="120" w:line="240" w:lineRule="auto"/>
        <w:ind w:firstLine="567"/>
        <w:jc w:val="both"/>
        <w:rPr>
          <w:iCs/>
          <w:color w:val="000000" w:themeColor="text1"/>
          <w:sz w:val="26"/>
          <w:szCs w:val="26"/>
        </w:rPr>
      </w:pPr>
      <w:r w:rsidRPr="008C534C">
        <w:rPr>
          <w:iCs/>
          <w:color w:val="000000" w:themeColor="text1"/>
          <w:sz w:val="26"/>
          <w:szCs w:val="26"/>
          <w:lang w:val="en-US"/>
        </w:rPr>
        <w:t xml:space="preserve">c) </w:t>
      </w:r>
      <w:r w:rsidR="00577DA4" w:rsidRPr="008C534C">
        <w:rPr>
          <w:iCs/>
          <w:color w:val="000000" w:themeColor="text1"/>
          <w:sz w:val="26"/>
          <w:szCs w:val="26"/>
        </w:rPr>
        <w:t>Phần mềm chấm thi trắc nghiệm.</w:t>
      </w:r>
    </w:p>
    <w:p w14:paraId="33CFEBAF" w14:textId="74D6AD5D" w:rsidR="00577DA4" w:rsidRPr="008C534C" w:rsidRDefault="008414BD" w:rsidP="008C534C">
      <w:pPr>
        <w:widowControl w:val="0"/>
        <w:tabs>
          <w:tab w:val="left" w:pos="980"/>
        </w:tabs>
        <w:spacing w:before="120" w:after="120" w:line="240" w:lineRule="auto"/>
        <w:ind w:firstLine="567"/>
        <w:jc w:val="both"/>
        <w:rPr>
          <w:iCs/>
          <w:color w:val="000000" w:themeColor="text1"/>
          <w:sz w:val="26"/>
          <w:szCs w:val="26"/>
        </w:rPr>
      </w:pPr>
      <w:r w:rsidRPr="008C534C">
        <w:rPr>
          <w:iCs/>
          <w:color w:val="000000" w:themeColor="text1"/>
          <w:sz w:val="26"/>
          <w:szCs w:val="26"/>
          <w:lang w:val="en-US"/>
        </w:rPr>
        <w:t>2.</w:t>
      </w:r>
      <w:r w:rsidR="00577DA4" w:rsidRPr="008C534C">
        <w:rPr>
          <w:iCs/>
          <w:color w:val="000000" w:themeColor="text1"/>
          <w:sz w:val="26"/>
          <w:szCs w:val="26"/>
        </w:rPr>
        <w:t xml:space="preserve"> Các đơn vị phải bảo đảm đúng quy định của Quy chế thi về phân công và quản lý nhân sự thực hiện nhiệm vụ sử dụng thiết bị, phần mềm phục vụ các khâu tổ chức Kỳ thi.</w:t>
      </w:r>
    </w:p>
    <w:p w14:paraId="38650C20" w14:textId="4128836E" w:rsidR="0097216B" w:rsidRPr="008C534C" w:rsidRDefault="0097216B" w:rsidP="008C534C">
      <w:pPr>
        <w:pStyle w:val="NormalWeb"/>
        <w:widowControl w:val="0"/>
        <w:numPr>
          <w:ilvl w:val="0"/>
          <w:numId w:val="40"/>
        </w:numPr>
        <w:tabs>
          <w:tab w:val="left" w:pos="1134"/>
        </w:tabs>
        <w:spacing w:before="120" w:beforeAutospacing="0" w:after="120" w:afterAutospacing="0"/>
        <w:ind w:left="0" w:firstLine="567"/>
        <w:jc w:val="both"/>
        <w:textAlignment w:val="baseline"/>
        <w:rPr>
          <w:rFonts w:eastAsia="Calibri"/>
          <w:b/>
          <w:bCs/>
          <w:iCs/>
          <w:color w:val="000000" w:themeColor="text1"/>
          <w:sz w:val="26"/>
          <w:szCs w:val="26"/>
        </w:rPr>
      </w:pPr>
      <w:r w:rsidRPr="008C534C">
        <w:rPr>
          <w:rFonts w:eastAsia="Calibri"/>
          <w:b/>
          <w:bCs/>
          <w:iCs/>
          <w:color w:val="000000" w:themeColor="text1"/>
          <w:sz w:val="26"/>
          <w:szCs w:val="26"/>
        </w:rPr>
        <w:t>Công tác phối hợp trong tổ chức Kỳ thi</w:t>
      </w:r>
    </w:p>
    <w:p w14:paraId="178EE6B8" w14:textId="46FD0589" w:rsidR="00A4224A" w:rsidRPr="008C534C" w:rsidRDefault="0097216B" w:rsidP="008C534C">
      <w:pPr>
        <w:widowControl w:val="0"/>
        <w:tabs>
          <w:tab w:val="left" w:pos="1080"/>
        </w:tabs>
        <w:spacing w:before="120" w:after="120" w:line="240" w:lineRule="auto"/>
        <w:ind w:firstLine="567"/>
        <w:jc w:val="both"/>
        <w:rPr>
          <w:color w:val="000000" w:themeColor="text1"/>
          <w:sz w:val="26"/>
          <w:szCs w:val="26"/>
        </w:rPr>
      </w:pPr>
      <w:r w:rsidRPr="008C534C">
        <w:rPr>
          <w:color w:val="000000" w:themeColor="text1"/>
          <w:sz w:val="26"/>
          <w:szCs w:val="26"/>
        </w:rPr>
        <w:t xml:space="preserve">Sở GDĐT phối hợp chặt chẽ với các </w:t>
      </w:r>
      <w:r w:rsidR="006C56A6" w:rsidRPr="008C534C">
        <w:rPr>
          <w:color w:val="000000" w:themeColor="text1"/>
          <w:sz w:val="26"/>
          <w:szCs w:val="26"/>
        </w:rPr>
        <w:t xml:space="preserve">sở, ngành địa phương </w:t>
      </w:r>
      <w:r w:rsidR="00D06C1A" w:rsidRPr="008C534C">
        <w:rPr>
          <w:color w:val="000000" w:themeColor="text1"/>
          <w:sz w:val="26"/>
          <w:szCs w:val="26"/>
        </w:rPr>
        <w:t xml:space="preserve">bảo đảm </w:t>
      </w:r>
      <w:r w:rsidRPr="008C534C">
        <w:rPr>
          <w:color w:val="000000" w:themeColor="text1"/>
          <w:sz w:val="26"/>
          <w:szCs w:val="26"/>
        </w:rPr>
        <w:t xml:space="preserve">thực hiện đúng Quy chế thi, </w:t>
      </w:r>
      <w:r w:rsidR="000B2BA3" w:rsidRPr="008C534C">
        <w:rPr>
          <w:color w:val="000000" w:themeColor="text1"/>
          <w:sz w:val="26"/>
          <w:szCs w:val="26"/>
        </w:rPr>
        <w:t>Công văn h</w:t>
      </w:r>
      <w:r w:rsidRPr="008C534C">
        <w:rPr>
          <w:color w:val="000000" w:themeColor="text1"/>
          <w:sz w:val="26"/>
          <w:szCs w:val="26"/>
        </w:rPr>
        <w:t xml:space="preserve">ướng dẫn </w:t>
      </w:r>
      <w:r w:rsidR="000B2BA3" w:rsidRPr="008C534C">
        <w:rPr>
          <w:color w:val="000000" w:themeColor="text1"/>
          <w:sz w:val="26"/>
          <w:szCs w:val="26"/>
        </w:rPr>
        <w:t>này</w:t>
      </w:r>
      <w:r w:rsidRPr="008C534C">
        <w:rPr>
          <w:color w:val="000000" w:themeColor="text1"/>
          <w:sz w:val="26"/>
          <w:szCs w:val="26"/>
        </w:rPr>
        <w:t xml:space="preserve"> và </w:t>
      </w:r>
      <w:r w:rsidR="00DA1BB9" w:rsidRPr="008C534C">
        <w:rPr>
          <w:color w:val="000000" w:themeColor="text1"/>
          <w:sz w:val="26"/>
          <w:szCs w:val="26"/>
        </w:rPr>
        <w:t>các h</w:t>
      </w:r>
      <w:r w:rsidRPr="008C534C">
        <w:rPr>
          <w:color w:val="000000" w:themeColor="text1"/>
          <w:sz w:val="26"/>
          <w:szCs w:val="26"/>
        </w:rPr>
        <w:t>ướng dẫn thực hiện công tác phối hợp</w:t>
      </w:r>
      <w:r w:rsidR="0071362A" w:rsidRPr="008C534C">
        <w:rPr>
          <w:color w:val="000000" w:themeColor="text1"/>
          <w:sz w:val="26"/>
          <w:szCs w:val="26"/>
        </w:rPr>
        <w:t xml:space="preserve"> tổ chức thi</w:t>
      </w:r>
      <w:r w:rsidR="00036DE3" w:rsidRPr="008C534C">
        <w:rPr>
          <w:color w:val="000000" w:themeColor="text1"/>
          <w:sz w:val="26"/>
          <w:szCs w:val="26"/>
        </w:rPr>
        <w:t xml:space="preserve"> </w:t>
      </w:r>
      <w:r w:rsidR="00147A0B" w:rsidRPr="008C534C">
        <w:rPr>
          <w:color w:val="000000" w:themeColor="text1"/>
          <w:sz w:val="26"/>
          <w:szCs w:val="26"/>
        </w:rPr>
        <w:t>của</w:t>
      </w:r>
      <w:r w:rsidR="00036DE3" w:rsidRPr="008C534C">
        <w:rPr>
          <w:color w:val="000000" w:themeColor="text1"/>
          <w:sz w:val="26"/>
          <w:szCs w:val="26"/>
        </w:rPr>
        <w:t xml:space="preserve"> </w:t>
      </w:r>
      <w:r w:rsidR="00C33041" w:rsidRPr="008C534C">
        <w:rPr>
          <w:color w:val="000000" w:themeColor="text1"/>
          <w:sz w:val="26"/>
          <w:szCs w:val="26"/>
        </w:rPr>
        <w:t>các cấp có thẩm</w:t>
      </w:r>
      <w:r w:rsidR="003A34A4" w:rsidRPr="008C534C">
        <w:rPr>
          <w:color w:val="000000" w:themeColor="text1"/>
          <w:sz w:val="26"/>
          <w:szCs w:val="26"/>
        </w:rPr>
        <w:t xml:space="preserve"> </w:t>
      </w:r>
      <w:r w:rsidR="00C33041" w:rsidRPr="008C534C">
        <w:rPr>
          <w:color w:val="000000" w:themeColor="text1"/>
          <w:sz w:val="26"/>
          <w:szCs w:val="26"/>
        </w:rPr>
        <w:t xml:space="preserve">quyền </w:t>
      </w:r>
      <w:r w:rsidR="000B2BA3" w:rsidRPr="008C534C">
        <w:rPr>
          <w:color w:val="000000" w:themeColor="text1"/>
          <w:sz w:val="26"/>
          <w:szCs w:val="26"/>
        </w:rPr>
        <w:t>(nếu có</w:t>
      </w:r>
      <w:r w:rsidR="00A4224A" w:rsidRPr="008C534C">
        <w:rPr>
          <w:color w:val="000000" w:themeColor="text1"/>
          <w:sz w:val="26"/>
          <w:szCs w:val="26"/>
        </w:rPr>
        <w:t>).</w:t>
      </w:r>
      <w:r w:rsidR="00D06C1A" w:rsidRPr="008C534C">
        <w:rPr>
          <w:color w:val="000000" w:themeColor="text1"/>
          <w:sz w:val="26"/>
          <w:szCs w:val="26"/>
        </w:rPr>
        <w:t xml:space="preserve"> </w:t>
      </w:r>
      <w:r w:rsidR="006C4C78" w:rsidRPr="008C534C">
        <w:rPr>
          <w:color w:val="000000" w:themeColor="text1"/>
          <w:sz w:val="26"/>
          <w:szCs w:val="26"/>
        </w:rPr>
        <w:t xml:space="preserve">Công tác bảo đảm an toàn, an ninh của Kỳ thi tiếp tục thực hiện theo Hướng dẫn phối hợp thực hiện nhiệm vụ bảo đảm an ninh, an toàn </w:t>
      </w:r>
      <w:r w:rsidR="006C4C78" w:rsidRPr="008C534C">
        <w:rPr>
          <w:bCs/>
          <w:color w:val="000000" w:themeColor="text1"/>
          <w:sz w:val="26"/>
          <w:szCs w:val="26"/>
        </w:rPr>
        <w:t xml:space="preserve">Kỳ thi tốt nghiệp </w:t>
      </w:r>
      <w:r w:rsidR="006C4C78" w:rsidRPr="008C534C">
        <w:rPr>
          <w:color w:val="000000" w:themeColor="text1"/>
          <w:sz w:val="26"/>
          <w:szCs w:val="26"/>
        </w:rPr>
        <w:t xml:space="preserve">THPT tại Văn bản số </w:t>
      </w:r>
      <w:r w:rsidR="00EE32FE" w:rsidRPr="008C534C">
        <w:rPr>
          <w:color w:val="000000" w:themeColor="text1"/>
          <w:sz w:val="26"/>
          <w:szCs w:val="26"/>
        </w:rPr>
        <w:t>3101/</w:t>
      </w:r>
      <w:r w:rsidR="006C4C78" w:rsidRPr="008C534C">
        <w:rPr>
          <w:color w:val="000000" w:themeColor="text1"/>
          <w:sz w:val="26"/>
          <w:szCs w:val="26"/>
        </w:rPr>
        <w:t xml:space="preserve">ANCTNB&amp;QLCL ngày </w:t>
      </w:r>
      <w:r w:rsidR="00EE32FE" w:rsidRPr="008C534C">
        <w:rPr>
          <w:color w:val="000000" w:themeColor="text1"/>
          <w:sz w:val="26"/>
          <w:szCs w:val="26"/>
        </w:rPr>
        <w:t>15/06/2023.</w:t>
      </w:r>
    </w:p>
    <w:p w14:paraId="1CDDE5BA" w14:textId="3B6A66F7" w:rsidR="007D0E16" w:rsidRPr="008C534C" w:rsidRDefault="007D0E16" w:rsidP="008C534C">
      <w:pPr>
        <w:pStyle w:val="NormalWeb"/>
        <w:widowControl w:val="0"/>
        <w:numPr>
          <w:ilvl w:val="0"/>
          <w:numId w:val="40"/>
        </w:numPr>
        <w:tabs>
          <w:tab w:val="left" w:pos="1134"/>
        </w:tabs>
        <w:spacing w:before="120" w:beforeAutospacing="0" w:after="120" w:afterAutospacing="0"/>
        <w:ind w:left="0" w:firstLine="567"/>
        <w:jc w:val="both"/>
        <w:textAlignment w:val="baseline"/>
        <w:rPr>
          <w:rFonts w:eastAsia="Calibri"/>
          <w:b/>
          <w:bCs/>
          <w:iCs/>
          <w:color w:val="000000" w:themeColor="text1"/>
          <w:sz w:val="26"/>
          <w:szCs w:val="26"/>
        </w:rPr>
      </w:pPr>
      <w:r w:rsidRPr="008C534C">
        <w:rPr>
          <w:rFonts w:eastAsia="Calibri"/>
          <w:b/>
          <w:bCs/>
          <w:iCs/>
          <w:color w:val="000000" w:themeColor="text1"/>
          <w:sz w:val="26"/>
          <w:szCs w:val="26"/>
        </w:rPr>
        <w:t>Chế độ báo cáo</w:t>
      </w:r>
    </w:p>
    <w:p w14:paraId="07C2DFA0" w14:textId="77777777" w:rsidR="006C56A6" w:rsidRPr="008C534C" w:rsidRDefault="006C56A6" w:rsidP="008C534C">
      <w:pPr>
        <w:widowControl w:val="0"/>
        <w:spacing w:before="120" w:after="120" w:line="240" w:lineRule="auto"/>
        <w:ind w:firstLine="567"/>
        <w:jc w:val="both"/>
        <w:rPr>
          <w:color w:val="000000" w:themeColor="text1"/>
          <w:sz w:val="26"/>
          <w:szCs w:val="26"/>
        </w:rPr>
      </w:pPr>
      <w:r w:rsidRPr="008C534C">
        <w:rPr>
          <w:color w:val="000000" w:themeColor="text1"/>
          <w:sz w:val="26"/>
          <w:szCs w:val="26"/>
        </w:rPr>
        <w:t xml:space="preserve">a) </w:t>
      </w:r>
      <w:r w:rsidRPr="008C534C">
        <w:rPr>
          <w:color w:val="000000" w:themeColor="text1"/>
          <w:spacing w:val="-2"/>
          <w:sz w:val="26"/>
          <w:szCs w:val="26"/>
        </w:rPr>
        <w:t xml:space="preserve">Chế độ báo cáo: </w:t>
      </w:r>
      <w:r w:rsidRPr="008C534C">
        <w:rPr>
          <w:iCs/>
          <w:color w:val="000000" w:themeColor="text1"/>
          <w:spacing w:val="-2"/>
          <w:sz w:val="26"/>
          <w:szCs w:val="26"/>
        </w:rPr>
        <w:t xml:space="preserve">Các </w:t>
      </w:r>
      <w:r w:rsidRPr="008C534C">
        <w:rPr>
          <w:color w:val="000000" w:themeColor="text1"/>
          <w:spacing w:val="-2"/>
          <w:sz w:val="26"/>
          <w:szCs w:val="26"/>
        </w:rPr>
        <w:t>Sở GDĐT thực hiện chế độ báo cáo bảo đảm kịp thời, đúng biểu mẫu quy định; cập nhật đầy đủ số liệu và kiểm tra độ chính xác trước khi báo cáo Bộ GDĐT;</w:t>
      </w:r>
    </w:p>
    <w:p w14:paraId="5A09A270" w14:textId="5026F3EA" w:rsidR="008314A1" w:rsidRPr="008C534C" w:rsidRDefault="006C56A6" w:rsidP="008C534C">
      <w:pPr>
        <w:pStyle w:val="BodyTextIndent"/>
        <w:widowControl w:val="0"/>
        <w:spacing w:before="120" w:after="120"/>
        <w:rPr>
          <w:rFonts w:ascii="Times New Roman" w:hAnsi="Times New Roman"/>
          <w:i w:val="0"/>
          <w:color w:val="000000" w:themeColor="text1"/>
          <w:sz w:val="26"/>
          <w:szCs w:val="26"/>
        </w:rPr>
      </w:pPr>
      <w:r w:rsidRPr="008C534C">
        <w:rPr>
          <w:rFonts w:ascii="Times New Roman" w:hAnsi="Times New Roman"/>
          <w:i w:val="0"/>
          <w:color w:val="000000" w:themeColor="text1"/>
          <w:sz w:val="26"/>
          <w:szCs w:val="26"/>
        </w:rPr>
        <w:t xml:space="preserve">b) </w:t>
      </w:r>
      <w:r w:rsidR="008314A1" w:rsidRPr="008C534C">
        <w:rPr>
          <w:rFonts w:ascii="Times New Roman" w:hAnsi="Times New Roman"/>
          <w:i w:val="0"/>
          <w:color w:val="000000" w:themeColor="text1"/>
          <w:sz w:val="26"/>
          <w:szCs w:val="26"/>
        </w:rPr>
        <w:t xml:space="preserve">Nếu phát sinh tình huống bất thường ảnh hưởng đến công tác chuẩn bị và tổ chức thi, đặc biệt các khâu in sao đề thi, coi thi, chấm thi, phúc khảo, </w:t>
      </w:r>
      <w:r w:rsidR="008314A1" w:rsidRPr="008C534C">
        <w:rPr>
          <w:rFonts w:ascii="Times New Roman" w:hAnsi="Times New Roman"/>
          <w:i w:val="0"/>
          <w:iCs w:val="0"/>
          <w:color w:val="000000" w:themeColor="text1"/>
          <w:sz w:val="26"/>
          <w:szCs w:val="26"/>
        </w:rPr>
        <w:t xml:space="preserve">các đơn vị </w:t>
      </w:r>
      <w:r w:rsidR="008314A1" w:rsidRPr="008C534C">
        <w:rPr>
          <w:rFonts w:ascii="Times New Roman" w:hAnsi="Times New Roman"/>
          <w:i w:val="0"/>
          <w:color w:val="000000" w:themeColor="text1"/>
          <w:sz w:val="26"/>
          <w:szCs w:val="26"/>
        </w:rPr>
        <w:t>phải báo cáo ngay về Thường trực Ban Chỉ đạo cấp quốc gia Kỳ thi tốt nghiệp THPT năm 202</w:t>
      </w:r>
      <w:r w:rsidR="00682AD5" w:rsidRPr="008C534C">
        <w:rPr>
          <w:rFonts w:ascii="Times New Roman" w:hAnsi="Times New Roman"/>
          <w:i w:val="0"/>
          <w:color w:val="000000" w:themeColor="text1"/>
          <w:sz w:val="26"/>
          <w:szCs w:val="26"/>
        </w:rPr>
        <w:t>4</w:t>
      </w:r>
      <w:r w:rsidR="008314A1" w:rsidRPr="008C534C">
        <w:rPr>
          <w:rFonts w:ascii="Times New Roman" w:hAnsi="Times New Roman"/>
          <w:i w:val="0"/>
          <w:color w:val="000000" w:themeColor="text1"/>
          <w:sz w:val="26"/>
          <w:szCs w:val="26"/>
        </w:rPr>
        <w:t xml:space="preserve">. </w:t>
      </w:r>
    </w:p>
    <w:p w14:paraId="3EA98E0F" w14:textId="39B2FAE9" w:rsidR="006C56A6" w:rsidRPr="008C534C" w:rsidRDefault="008314A1" w:rsidP="008C534C">
      <w:pPr>
        <w:pStyle w:val="BodyTextIndent"/>
        <w:widowControl w:val="0"/>
        <w:spacing w:before="120" w:after="120"/>
        <w:rPr>
          <w:rFonts w:ascii="Times New Roman" w:hAnsi="Times New Roman"/>
          <w:i w:val="0"/>
          <w:color w:val="000000" w:themeColor="text1"/>
          <w:sz w:val="26"/>
          <w:szCs w:val="26"/>
        </w:rPr>
      </w:pPr>
      <w:r w:rsidRPr="008C534C">
        <w:rPr>
          <w:rFonts w:ascii="Times New Roman" w:hAnsi="Times New Roman"/>
          <w:i w:val="0"/>
          <w:color w:val="000000" w:themeColor="text1"/>
          <w:sz w:val="26"/>
          <w:szCs w:val="26"/>
        </w:rPr>
        <w:t xml:space="preserve">c) </w:t>
      </w:r>
      <w:r w:rsidR="006C56A6" w:rsidRPr="008C534C">
        <w:rPr>
          <w:rFonts w:ascii="Times New Roman" w:hAnsi="Times New Roman"/>
          <w:i w:val="0"/>
          <w:color w:val="000000" w:themeColor="text1"/>
          <w:sz w:val="26"/>
          <w:szCs w:val="26"/>
        </w:rPr>
        <w:t>Địa chỉ nhận báo cáo:</w:t>
      </w:r>
      <w:r w:rsidR="002D19DF" w:rsidRPr="008C534C">
        <w:rPr>
          <w:rFonts w:ascii="Times New Roman" w:hAnsi="Times New Roman"/>
          <w:i w:val="0"/>
          <w:color w:val="000000" w:themeColor="text1"/>
          <w:sz w:val="26"/>
          <w:szCs w:val="26"/>
        </w:rPr>
        <w:t xml:space="preserve"> </w:t>
      </w:r>
      <w:r w:rsidR="006C56A6" w:rsidRPr="008C534C">
        <w:rPr>
          <w:rFonts w:ascii="Times New Roman" w:hAnsi="Times New Roman"/>
          <w:i w:val="0"/>
          <w:color w:val="000000" w:themeColor="text1"/>
          <w:sz w:val="26"/>
          <w:szCs w:val="26"/>
        </w:rPr>
        <w:t>Bộ GDĐT</w:t>
      </w:r>
      <w:r w:rsidR="00682AD5" w:rsidRPr="008C534C">
        <w:rPr>
          <w:rFonts w:ascii="Times New Roman" w:hAnsi="Times New Roman"/>
          <w:i w:val="0"/>
          <w:color w:val="000000" w:themeColor="text1"/>
          <w:sz w:val="26"/>
          <w:szCs w:val="26"/>
        </w:rPr>
        <w:t xml:space="preserve"> (qua Cục Quản lý chất lượng)</w:t>
      </w:r>
      <w:r w:rsidR="006C56A6" w:rsidRPr="008C534C">
        <w:rPr>
          <w:rFonts w:ascii="Times New Roman" w:hAnsi="Times New Roman"/>
          <w:i w:val="0"/>
          <w:color w:val="000000" w:themeColor="text1"/>
          <w:sz w:val="26"/>
          <w:szCs w:val="26"/>
        </w:rPr>
        <w:t xml:space="preserve">, 35 Đại Cồ Việt, Quận Hai Bà Trưng, Thành phố Hà Nội; email: </w:t>
      </w:r>
      <w:hyperlink r:id="rId13" w:history="1">
        <w:r w:rsidR="006C56A6" w:rsidRPr="008C534C">
          <w:rPr>
            <w:rFonts w:ascii="Times New Roman" w:hAnsi="Times New Roman"/>
            <w:i w:val="0"/>
            <w:iCs w:val="0"/>
            <w:color w:val="000000" w:themeColor="text1"/>
            <w:sz w:val="26"/>
            <w:szCs w:val="26"/>
          </w:rPr>
          <w:t>qlthi@moet.gov.vn</w:t>
        </w:r>
      </w:hyperlink>
      <w:r w:rsidR="006C56A6" w:rsidRPr="008C534C">
        <w:rPr>
          <w:rFonts w:ascii="Times New Roman" w:hAnsi="Times New Roman"/>
          <w:i w:val="0"/>
          <w:iCs w:val="0"/>
          <w:color w:val="000000" w:themeColor="text1"/>
          <w:sz w:val="26"/>
          <w:szCs w:val="26"/>
        </w:rPr>
        <w:t>; điện</w:t>
      </w:r>
      <w:r w:rsidR="006C56A6" w:rsidRPr="008C534C">
        <w:rPr>
          <w:rFonts w:ascii="Times New Roman" w:hAnsi="Times New Roman"/>
          <w:i w:val="0"/>
          <w:color w:val="000000" w:themeColor="text1"/>
          <w:sz w:val="26"/>
          <w:szCs w:val="26"/>
        </w:rPr>
        <w:t xml:space="preserve"> thoại: (024).38683992 và (024).36231655</w:t>
      </w:r>
      <w:r w:rsidRPr="008C534C">
        <w:rPr>
          <w:rFonts w:ascii="Times New Roman" w:hAnsi="Times New Roman"/>
          <w:i w:val="0"/>
          <w:color w:val="000000" w:themeColor="text1"/>
          <w:sz w:val="26"/>
          <w:szCs w:val="26"/>
        </w:rPr>
        <w:t>.</w:t>
      </w:r>
    </w:p>
    <w:p w14:paraId="08FDEE1B" w14:textId="5135DC41" w:rsidR="001F1681" w:rsidRPr="008C534C" w:rsidRDefault="008314A1" w:rsidP="008C534C">
      <w:pPr>
        <w:pStyle w:val="BodyTextIndent"/>
        <w:widowControl w:val="0"/>
        <w:spacing w:before="120" w:after="120"/>
        <w:rPr>
          <w:rFonts w:ascii="Times New Roman" w:hAnsi="Times New Roman"/>
          <w:i w:val="0"/>
          <w:color w:val="000000" w:themeColor="text1"/>
          <w:sz w:val="26"/>
          <w:szCs w:val="26"/>
        </w:rPr>
      </w:pPr>
      <w:r w:rsidRPr="008C534C">
        <w:rPr>
          <w:rFonts w:ascii="Times New Roman" w:hAnsi="Times New Roman"/>
          <w:i w:val="0"/>
          <w:color w:val="000000" w:themeColor="text1"/>
          <w:sz w:val="26"/>
          <w:szCs w:val="26"/>
        </w:rPr>
        <w:t>C</w:t>
      </w:r>
      <w:r w:rsidR="007D0E16" w:rsidRPr="008C534C">
        <w:rPr>
          <w:rFonts w:ascii="Times New Roman" w:hAnsi="Times New Roman"/>
          <w:i w:val="0"/>
          <w:color w:val="000000" w:themeColor="text1"/>
          <w:sz w:val="26"/>
          <w:szCs w:val="26"/>
        </w:rPr>
        <w:t xml:space="preserve">ác </w:t>
      </w:r>
      <w:r w:rsidR="008C15CC" w:rsidRPr="008C534C">
        <w:rPr>
          <w:rFonts w:ascii="Times New Roman" w:hAnsi="Times New Roman"/>
          <w:i w:val="0"/>
          <w:color w:val="000000" w:themeColor="text1"/>
          <w:sz w:val="26"/>
          <w:szCs w:val="26"/>
        </w:rPr>
        <w:t>Sở GDĐT</w:t>
      </w:r>
      <w:r w:rsidR="007618E8" w:rsidRPr="008C534C">
        <w:rPr>
          <w:rFonts w:ascii="Times New Roman" w:hAnsi="Times New Roman"/>
          <w:i w:val="0"/>
          <w:color w:val="000000" w:themeColor="text1"/>
          <w:sz w:val="26"/>
          <w:szCs w:val="26"/>
        </w:rPr>
        <w:t xml:space="preserve"> </w:t>
      </w:r>
      <w:r w:rsidRPr="008C534C">
        <w:rPr>
          <w:rFonts w:ascii="Times New Roman" w:hAnsi="Times New Roman"/>
          <w:i w:val="0"/>
          <w:color w:val="000000" w:themeColor="text1"/>
          <w:sz w:val="26"/>
          <w:szCs w:val="26"/>
        </w:rPr>
        <w:t xml:space="preserve">và Cục Nhà trường - Bộ Quốc phòng </w:t>
      </w:r>
      <w:r w:rsidR="007D0E16" w:rsidRPr="008C534C">
        <w:rPr>
          <w:rFonts w:ascii="Times New Roman" w:hAnsi="Times New Roman"/>
          <w:i w:val="0"/>
          <w:color w:val="000000" w:themeColor="text1"/>
          <w:sz w:val="26"/>
          <w:szCs w:val="26"/>
        </w:rPr>
        <w:t xml:space="preserve">nghiêm túc thực hiện </w:t>
      </w:r>
      <w:r w:rsidR="00C628F1" w:rsidRPr="008C534C">
        <w:rPr>
          <w:rFonts w:ascii="Times New Roman" w:hAnsi="Times New Roman"/>
          <w:i w:val="0"/>
          <w:color w:val="000000" w:themeColor="text1"/>
          <w:sz w:val="26"/>
          <w:szCs w:val="26"/>
        </w:rPr>
        <w:t>C</w:t>
      </w:r>
      <w:r w:rsidR="00C20BB8" w:rsidRPr="008C534C">
        <w:rPr>
          <w:rFonts w:ascii="Times New Roman" w:hAnsi="Times New Roman"/>
          <w:i w:val="0"/>
          <w:color w:val="000000" w:themeColor="text1"/>
          <w:sz w:val="26"/>
          <w:szCs w:val="26"/>
        </w:rPr>
        <w:t xml:space="preserve">ông văn </w:t>
      </w:r>
      <w:r w:rsidR="007D0E16" w:rsidRPr="008C534C">
        <w:rPr>
          <w:rFonts w:ascii="Times New Roman" w:hAnsi="Times New Roman"/>
          <w:i w:val="0"/>
          <w:color w:val="000000" w:themeColor="text1"/>
          <w:sz w:val="26"/>
          <w:szCs w:val="26"/>
        </w:rPr>
        <w:t>hướng dẫn này</w:t>
      </w:r>
      <w:r w:rsidR="00C01324" w:rsidRPr="008C534C">
        <w:rPr>
          <w:rFonts w:ascii="Times New Roman" w:hAnsi="Times New Roman"/>
          <w:i w:val="0"/>
          <w:color w:val="000000" w:themeColor="text1"/>
          <w:sz w:val="26"/>
          <w:szCs w:val="26"/>
        </w:rPr>
        <w:t>.</w:t>
      </w:r>
      <w:r w:rsidR="007618E8" w:rsidRPr="008C534C">
        <w:rPr>
          <w:rFonts w:ascii="Times New Roman" w:hAnsi="Times New Roman"/>
          <w:i w:val="0"/>
          <w:color w:val="000000" w:themeColor="text1"/>
          <w:sz w:val="26"/>
          <w:szCs w:val="26"/>
        </w:rPr>
        <w:t xml:space="preserve"> </w:t>
      </w:r>
      <w:r w:rsidRPr="008C534C">
        <w:rPr>
          <w:rFonts w:ascii="Times New Roman" w:hAnsi="Times New Roman"/>
          <w:i w:val="0"/>
          <w:color w:val="000000" w:themeColor="text1"/>
          <w:sz w:val="26"/>
          <w:szCs w:val="26"/>
        </w:rPr>
        <w:t>Trong quá trình thực hiện, n</w:t>
      </w:r>
      <w:r w:rsidR="007D0E16" w:rsidRPr="008C534C">
        <w:rPr>
          <w:rFonts w:ascii="Times New Roman" w:hAnsi="Times New Roman"/>
          <w:i w:val="0"/>
          <w:color w:val="000000" w:themeColor="text1"/>
          <w:sz w:val="26"/>
          <w:szCs w:val="26"/>
        </w:rPr>
        <w:t>ếu có vướng mắc hoặc đề xuất</w:t>
      </w:r>
      <w:r w:rsidRPr="008C534C">
        <w:rPr>
          <w:rFonts w:ascii="Times New Roman" w:hAnsi="Times New Roman"/>
          <w:i w:val="0"/>
          <w:color w:val="000000" w:themeColor="text1"/>
          <w:sz w:val="26"/>
          <w:szCs w:val="26"/>
        </w:rPr>
        <w:t xml:space="preserve"> </w:t>
      </w:r>
      <w:r w:rsidR="007D0E16" w:rsidRPr="008C534C">
        <w:rPr>
          <w:rFonts w:ascii="Times New Roman" w:hAnsi="Times New Roman"/>
          <w:i w:val="0"/>
          <w:color w:val="000000" w:themeColor="text1"/>
          <w:sz w:val="26"/>
          <w:szCs w:val="26"/>
        </w:rPr>
        <w:t xml:space="preserve">cần báo cáo về </w:t>
      </w:r>
      <w:r w:rsidR="00E76ACF" w:rsidRPr="008C534C">
        <w:rPr>
          <w:rFonts w:ascii="Times New Roman" w:hAnsi="Times New Roman"/>
          <w:i w:val="0"/>
          <w:color w:val="000000" w:themeColor="text1"/>
          <w:sz w:val="26"/>
          <w:szCs w:val="26"/>
        </w:rPr>
        <w:t xml:space="preserve">Bộ GDĐT (qua </w:t>
      </w:r>
      <w:r w:rsidR="007D0E16" w:rsidRPr="008C534C">
        <w:rPr>
          <w:rFonts w:ascii="Times New Roman" w:hAnsi="Times New Roman"/>
          <w:i w:val="0"/>
          <w:color w:val="000000" w:themeColor="text1"/>
          <w:sz w:val="26"/>
          <w:szCs w:val="26"/>
        </w:rPr>
        <w:t xml:space="preserve">Cục </w:t>
      </w:r>
      <w:r w:rsidR="00682AD5" w:rsidRPr="008C534C">
        <w:rPr>
          <w:rFonts w:ascii="Times New Roman" w:hAnsi="Times New Roman"/>
          <w:i w:val="0"/>
          <w:color w:val="000000" w:themeColor="text1"/>
          <w:sz w:val="26"/>
          <w:szCs w:val="26"/>
        </w:rPr>
        <w:t>Quản lý chất lượng</w:t>
      </w:r>
      <w:r w:rsidR="00E76ACF" w:rsidRPr="008C534C">
        <w:rPr>
          <w:rFonts w:ascii="Times New Roman" w:hAnsi="Times New Roman"/>
          <w:i w:val="0"/>
          <w:color w:val="000000" w:themeColor="text1"/>
          <w:sz w:val="26"/>
          <w:szCs w:val="26"/>
        </w:rPr>
        <w:t>)</w:t>
      </w:r>
      <w:r w:rsidR="007D0E16" w:rsidRPr="008C534C">
        <w:rPr>
          <w:rFonts w:ascii="Times New Roman" w:hAnsi="Times New Roman"/>
          <w:i w:val="0"/>
          <w:color w:val="000000" w:themeColor="text1"/>
          <w:sz w:val="26"/>
          <w:szCs w:val="26"/>
        </w:rPr>
        <w:t xml:space="preserve"> để kịp thời xem xét, giải quyết./.</w:t>
      </w:r>
    </w:p>
    <w:tbl>
      <w:tblPr>
        <w:tblW w:w="9238" w:type="dxa"/>
        <w:tblLook w:val="01E0" w:firstRow="1" w:lastRow="1" w:firstColumn="1" w:lastColumn="1" w:noHBand="0" w:noVBand="0"/>
      </w:tblPr>
      <w:tblGrid>
        <w:gridCol w:w="4219"/>
        <w:gridCol w:w="284"/>
        <w:gridCol w:w="4735"/>
      </w:tblGrid>
      <w:tr w:rsidR="00680A2B" w:rsidRPr="00682AD5" w14:paraId="4C6B80BD" w14:textId="77777777" w:rsidTr="00BF4170">
        <w:trPr>
          <w:trHeight w:val="2330"/>
        </w:trPr>
        <w:tc>
          <w:tcPr>
            <w:tcW w:w="4219" w:type="dxa"/>
          </w:tcPr>
          <w:p w14:paraId="01ECC84A" w14:textId="77777777" w:rsidR="007D0E16" w:rsidRPr="00682AD5" w:rsidRDefault="007D0E16" w:rsidP="00E83CBE">
            <w:pPr>
              <w:widowControl w:val="0"/>
              <w:spacing w:after="0" w:line="240" w:lineRule="auto"/>
              <w:jc w:val="both"/>
              <w:rPr>
                <w:b/>
                <w:bCs/>
                <w:i/>
                <w:iCs/>
                <w:sz w:val="24"/>
              </w:rPr>
            </w:pPr>
            <w:r w:rsidRPr="00682AD5">
              <w:rPr>
                <w:b/>
                <w:bCs/>
                <w:i/>
                <w:iCs/>
                <w:sz w:val="24"/>
              </w:rPr>
              <w:t>Nơi nhận</w:t>
            </w:r>
            <w:r w:rsidRPr="00682AD5">
              <w:rPr>
                <w:b/>
                <w:bCs/>
                <w:iCs/>
                <w:sz w:val="24"/>
              </w:rPr>
              <w:t>:</w:t>
            </w:r>
          </w:p>
          <w:p w14:paraId="73CC71AE" w14:textId="77777777" w:rsidR="007D0E16" w:rsidRPr="00682AD5" w:rsidRDefault="007D0E16" w:rsidP="00E83CBE">
            <w:pPr>
              <w:widowControl w:val="0"/>
              <w:spacing w:after="0" w:line="240" w:lineRule="auto"/>
              <w:ind w:left="219" w:hanging="79"/>
              <w:jc w:val="both"/>
              <w:rPr>
                <w:sz w:val="22"/>
                <w:szCs w:val="20"/>
              </w:rPr>
            </w:pPr>
            <w:r w:rsidRPr="00682AD5">
              <w:rPr>
                <w:sz w:val="22"/>
                <w:szCs w:val="20"/>
              </w:rPr>
              <w:t>- Như trên</w:t>
            </w:r>
            <w:r w:rsidR="00BC0E3B" w:rsidRPr="00682AD5">
              <w:rPr>
                <w:sz w:val="22"/>
                <w:szCs w:val="20"/>
              </w:rPr>
              <w:t>;</w:t>
            </w:r>
          </w:p>
          <w:p w14:paraId="05322644" w14:textId="77777777" w:rsidR="007D0E16" w:rsidRPr="00682AD5" w:rsidRDefault="007D0E16" w:rsidP="00E83CBE">
            <w:pPr>
              <w:widowControl w:val="0"/>
              <w:spacing w:after="0" w:line="240" w:lineRule="auto"/>
              <w:ind w:left="219" w:hanging="79"/>
              <w:jc w:val="both"/>
              <w:rPr>
                <w:sz w:val="22"/>
                <w:szCs w:val="20"/>
              </w:rPr>
            </w:pPr>
            <w:r w:rsidRPr="00682AD5">
              <w:rPr>
                <w:sz w:val="22"/>
                <w:szCs w:val="20"/>
              </w:rPr>
              <w:t>- Bộ trưởng (để b/c);</w:t>
            </w:r>
          </w:p>
          <w:p w14:paraId="6FF2A118" w14:textId="77777777" w:rsidR="007D0E16" w:rsidRPr="00682AD5" w:rsidRDefault="007D0E16" w:rsidP="00E83CBE">
            <w:pPr>
              <w:widowControl w:val="0"/>
              <w:spacing w:after="0" w:line="240" w:lineRule="auto"/>
              <w:ind w:left="219" w:hanging="79"/>
              <w:jc w:val="both"/>
              <w:rPr>
                <w:sz w:val="22"/>
                <w:szCs w:val="20"/>
              </w:rPr>
            </w:pPr>
            <w:r w:rsidRPr="00682AD5">
              <w:rPr>
                <w:sz w:val="22"/>
                <w:szCs w:val="20"/>
              </w:rPr>
              <w:t>- Các Thứ trưởng (để p/h chỉ đạo);</w:t>
            </w:r>
          </w:p>
          <w:p w14:paraId="4A1AFDDE" w14:textId="77777777" w:rsidR="007D0E16" w:rsidRPr="00682AD5" w:rsidRDefault="007D0E16" w:rsidP="00E83CBE">
            <w:pPr>
              <w:widowControl w:val="0"/>
              <w:spacing w:after="0" w:line="240" w:lineRule="auto"/>
              <w:ind w:left="219" w:hanging="79"/>
              <w:jc w:val="both"/>
              <w:rPr>
                <w:sz w:val="22"/>
                <w:szCs w:val="20"/>
              </w:rPr>
            </w:pPr>
            <w:r w:rsidRPr="00682AD5">
              <w:rPr>
                <w:sz w:val="22"/>
                <w:szCs w:val="20"/>
              </w:rPr>
              <w:t>- Ban Chỉ đạo</w:t>
            </w:r>
            <w:r w:rsidR="00A03553" w:rsidRPr="00682AD5">
              <w:rPr>
                <w:sz w:val="22"/>
                <w:szCs w:val="20"/>
              </w:rPr>
              <w:t xml:space="preserve"> cấp quốc gia</w:t>
            </w:r>
            <w:r w:rsidRPr="00682AD5">
              <w:rPr>
                <w:sz w:val="22"/>
                <w:szCs w:val="20"/>
              </w:rPr>
              <w:t>;</w:t>
            </w:r>
          </w:p>
          <w:p w14:paraId="088A1A13" w14:textId="77777777" w:rsidR="007D0E16" w:rsidRPr="00682AD5" w:rsidRDefault="007D0E16" w:rsidP="00E83CBE">
            <w:pPr>
              <w:widowControl w:val="0"/>
              <w:spacing w:after="0" w:line="240" w:lineRule="auto"/>
              <w:ind w:left="219" w:hanging="79"/>
              <w:jc w:val="both"/>
              <w:rPr>
                <w:sz w:val="22"/>
                <w:szCs w:val="20"/>
              </w:rPr>
            </w:pPr>
            <w:r w:rsidRPr="00682AD5">
              <w:rPr>
                <w:sz w:val="22"/>
                <w:szCs w:val="20"/>
              </w:rPr>
              <w:t>- Bộ Quốc phòng;</w:t>
            </w:r>
          </w:p>
          <w:p w14:paraId="3516F803" w14:textId="77777777" w:rsidR="007D0E16" w:rsidRPr="00682AD5" w:rsidRDefault="007D0E16" w:rsidP="00E83CBE">
            <w:pPr>
              <w:widowControl w:val="0"/>
              <w:spacing w:after="0" w:line="240" w:lineRule="auto"/>
              <w:ind w:left="219" w:hanging="79"/>
              <w:jc w:val="both"/>
              <w:rPr>
                <w:sz w:val="22"/>
                <w:szCs w:val="20"/>
              </w:rPr>
            </w:pPr>
            <w:r w:rsidRPr="00682AD5">
              <w:rPr>
                <w:sz w:val="22"/>
                <w:szCs w:val="20"/>
              </w:rPr>
              <w:t>- Bộ Công an;</w:t>
            </w:r>
          </w:p>
          <w:p w14:paraId="636E79E8" w14:textId="77777777" w:rsidR="007D0E16" w:rsidRPr="00682AD5" w:rsidRDefault="007D0E16" w:rsidP="00E83CBE">
            <w:pPr>
              <w:widowControl w:val="0"/>
              <w:spacing w:after="0" w:line="240" w:lineRule="auto"/>
              <w:ind w:left="219" w:hanging="79"/>
              <w:jc w:val="both"/>
              <w:rPr>
                <w:sz w:val="22"/>
                <w:szCs w:val="20"/>
              </w:rPr>
            </w:pPr>
            <w:r w:rsidRPr="00682AD5">
              <w:rPr>
                <w:sz w:val="22"/>
                <w:szCs w:val="20"/>
              </w:rPr>
              <w:t>- Cổng TTĐT Bộ GDĐT;</w:t>
            </w:r>
          </w:p>
          <w:p w14:paraId="2047A255" w14:textId="77777777" w:rsidR="007D0E16" w:rsidRPr="00682AD5" w:rsidRDefault="007D0E16" w:rsidP="00E83CBE">
            <w:pPr>
              <w:widowControl w:val="0"/>
              <w:spacing w:after="0" w:line="240" w:lineRule="auto"/>
              <w:ind w:left="219" w:hanging="79"/>
              <w:jc w:val="both"/>
              <w:rPr>
                <w:szCs w:val="28"/>
              </w:rPr>
            </w:pPr>
            <w:r w:rsidRPr="00682AD5">
              <w:rPr>
                <w:sz w:val="22"/>
                <w:szCs w:val="20"/>
              </w:rPr>
              <w:t>- Lưu: VT, Cục QLCL.</w:t>
            </w:r>
            <w:r w:rsidRPr="00682AD5">
              <w:tab/>
            </w:r>
          </w:p>
        </w:tc>
        <w:tc>
          <w:tcPr>
            <w:tcW w:w="284" w:type="dxa"/>
          </w:tcPr>
          <w:p w14:paraId="772B63AD" w14:textId="77777777" w:rsidR="007D0E16" w:rsidRPr="00682AD5" w:rsidRDefault="007D0E16" w:rsidP="006D3723">
            <w:pPr>
              <w:pStyle w:val="Heading1"/>
              <w:keepNext w:val="0"/>
              <w:widowControl w:val="0"/>
              <w:spacing w:before="0" w:after="0"/>
              <w:jc w:val="center"/>
              <w:rPr>
                <w:sz w:val="28"/>
                <w:szCs w:val="28"/>
              </w:rPr>
            </w:pPr>
          </w:p>
        </w:tc>
        <w:tc>
          <w:tcPr>
            <w:tcW w:w="4735" w:type="dxa"/>
          </w:tcPr>
          <w:p w14:paraId="569BEB04" w14:textId="77777777" w:rsidR="007D0E16" w:rsidRPr="00CF2F9B" w:rsidRDefault="007D0E16" w:rsidP="006D3723">
            <w:pPr>
              <w:pStyle w:val="Heading1"/>
              <w:keepNext w:val="0"/>
              <w:widowControl w:val="0"/>
              <w:spacing w:before="0" w:after="0"/>
              <w:ind w:left="-108"/>
              <w:jc w:val="center"/>
              <w:rPr>
                <w:sz w:val="26"/>
                <w:szCs w:val="26"/>
              </w:rPr>
            </w:pPr>
            <w:r w:rsidRPr="00CF2F9B">
              <w:rPr>
                <w:sz w:val="26"/>
                <w:szCs w:val="26"/>
              </w:rPr>
              <w:t>KT. BỘ TRƯỞNG</w:t>
            </w:r>
          </w:p>
          <w:p w14:paraId="3693EC5E" w14:textId="77777777" w:rsidR="007D0E16" w:rsidRPr="00CF2F9B" w:rsidRDefault="007D0E16" w:rsidP="006D3723">
            <w:pPr>
              <w:pStyle w:val="Heading1"/>
              <w:keepNext w:val="0"/>
              <w:widowControl w:val="0"/>
              <w:spacing w:before="0" w:after="0"/>
              <w:ind w:left="-108"/>
              <w:jc w:val="center"/>
              <w:rPr>
                <w:sz w:val="26"/>
                <w:szCs w:val="26"/>
              </w:rPr>
            </w:pPr>
            <w:r w:rsidRPr="00CF2F9B">
              <w:rPr>
                <w:sz w:val="26"/>
                <w:szCs w:val="26"/>
              </w:rPr>
              <w:t>THỨ TRƯỞNG</w:t>
            </w:r>
          </w:p>
          <w:p w14:paraId="63DFABE9" w14:textId="77777777" w:rsidR="007D0E16" w:rsidRPr="00CF2F9B" w:rsidRDefault="007D0E16" w:rsidP="006D3723">
            <w:pPr>
              <w:widowControl w:val="0"/>
              <w:spacing w:after="0" w:line="240" w:lineRule="auto"/>
              <w:rPr>
                <w:sz w:val="26"/>
                <w:szCs w:val="26"/>
              </w:rPr>
            </w:pPr>
          </w:p>
          <w:p w14:paraId="16D2FAB7" w14:textId="77777777" w:rsidR="007D0E16" w:rsidRPr="00CF2F9B" w:rsidRDefault="007D0E16" w:rsidP="006D3723">
            <w:pPr>
              <w:widowControl w:val="0"/>
              <w:spacing w:after="0" w:line="240" w:lineRule="auto"/>
              <w:ind w:right="-108"/>
              <w:jc w:val="center"/>
              <w:rPr>
                <w:sz w:val="26"/>
                <w:szCs w:val="26"/>
              </w:rPr>
            </w:pPr>
          </w:p>
          <w:p w14:paraId="36E8F5A1" w14:textId="77777777" w:rsidR="007D0E16" w:rsidRPr="00CF2F9B" w:rsidRDefault="007D0E16" w:rsidP="006D3723">
            <w:pPr>
              <w:widowControl w:val="0"/>
              <w:spacing w:after="0" w:line="240" w:lineRule="auto"/>
              <w:ind w:right="-108"/>
              <w:jc w:val="center"/>
              <w:rPr>
                <w:b/>
                <w:sz w:val="26"/>
                <w:szCs w:val="26"/>
              </w:rPr>
            </w:pPr>
          </w:p>
          <w:p w14:paraId="2223EF57" w14:textId="77777777" w:rsidR="007D0E16" w:rsidRPr="00CF2F9B" w:rsidRDefault="007D0E16" w:rsidP="006D3723">
            <w:pPr>
              <w:widowControl w:val="0"/>
              <w:spacing w:after="0" w:line="240" w:lineRule="auto"/>
              <w:ind w:right="-108"/>
              <w:jc w:val="center"/>
              <w:rPr>
                <w:sz w:val="26"/>
                <w:szCs w:val="26"/>
              </w:rPr>
            </w:pPr>
          </w:p>
          <w:p w14:paraId="57A1ABE1" w14:textId="77777777" w:rsidR="007D0E16" w:rsidRPr="00CF2F9B" w:rsidRDefault="007D0E16" w:rsidP="006D3723">
            <w:pPr>
              <w:widowControl w:val="0"/>
              <w:spacing w:after="0" w:line="240" w:lineRule="auto"/>
              <w:ind w:right="-108"/>
              <w:jc w:val="center"/>
              <w:rPr>
                <w:sz w:val="26"/>
                <w:szCs w:val="26"/>
              </w:rPr>
            </w:pPr>
          </w:p>
          <w:p w14:paraId="704BB751" w14:textId="77777777" w:rsidR="00480C10" w:rsidRPr="00CF2F9B" w:rsidRDefault="00480C10" w:rsidP="006D3723">
            <w:pPr>
              <w:widowControl w:val="0"/>
              <w:spacing w:after="0" w:line="240" w:lineRule="auto"/>
              <w:ind w:right="-108"/>
              <w:jc w:val="center"/>
              <w:rPr>
                <w:sz w:val="26"/>
                <w:szCs w:val="26"/>
              </w:rPr>
            </w:pPr>
          </w:p>
          <w:p w14:paraId="49CCAF3D" w14:textId="608B8AB9" w:rsidR="007D0E16" w:rsidRPr="008414BD" w:rsidRDefault="005E1E6D" w:rsidP="008414BD">
            <w:pPr>
              <w:widowControl w:val="0"/>
              <w:spacing w:after="0" w:line="240" w:lineRule="auto"/>
              <w:ind w:right="-108"/>
              <w:jc w:val="center"/>
              <w:rPr>
                <w:b/>
                <w:sz w:val="26"/>
                <w:szCs w:val="26"/>
              </w:rPr>
            </w:pPr>
            <w:r w:rsidRPr="00CF2F9B">
              <w:rPr>
                <w:b/>
                <w:sz w:val="26"/>
                <w:szCs w:val="26"/>
              </w:rPr>
              <w:t>Phạm Ngọc Thưởng</w:t>
            </w:r>
          </w:p>
        </w:tc>
      </w:tr>
    </w:tbl>
    <w:p w14:paraId="27301B8D" w14:textId="77777777" w:rsidR="00CB117B" w:rsidRDefault="00CB117B" w:rsidP="006D3723">
      <w:pPr>
        <w:widowControl w:val="0"/>
        <w:spacing w:before="60" w:after="60" w:line="264" w:lineRule="auto"/>
        <w:rPr>
          <w:b/>
          <w:sz w:val="26"/>
          <w:szCs w:val="26"/>
        </w:rPr>
      </w:pPr>
    </w:p>
    <w:p w14:paraId="6EF05E65" w14:textId="77777777" w:rsidR="00CB117B" w:rsidRDefault="00CB117B">
      <w:pPr>
        <w:spacing w:after="0" w:line="240" w:lineRule="auto"/>
        <w:rPr>
          <w:b/>
          <w:sz w:val="26"/>
          <w:szCs w:val="26"/>
        </w:rPr>
      </w:pPr>
      <w:r>
        <w:rPr>
          <w:b/>
          <w:sz w:val="26"/>
          <w:szCs w:val="26"/>
        </w:rPr>
        <w:br w:type="page"/>
      </w:r>
    </w:p>
    <w:p w14:paraId="1AF7EF61" w14:textId="7B9DC736" w:rsidR="007D0E16" w:rsidRPr="002D19DF" w:rsidRDefault="000E5A8F" w:rsidP="006D3723">
      <w:pPr>
        <w:widowControl w:val="0"/>
        <w:spacing w:before="60" w:after="60" w:line="264" w:lineRule="auto"/>
        <w:rPr>
          <w:b/>
          <w:sz w:val="26"/>
          <w:szCs w:val="26"/>
        </w:rPr>
      </w:pPr>
      <w:r w:rsidRPr="002D19DF">
        <w:rPr>
          <w:b/>
          <w:sz w:val="26"/>
          <w:szCs w:val="26"/>
          <w:lang w:val="en-US"/>
        </w:rPr>
        <w:lastRenderedPageBreak/>
        <mc:AlternateContent>
          <mc:Choice Requires="wps">
            <w:drawing>
              <wp:anchor distT="4294967295" distB="4294967295" distL="114300" distR="114300" simplePos="0" relativeHeight="251632640" behindDoc="0" locked="0" layoutInCell="1" allowOverlap="1" wp14:anchorId="52FC604B" wp14:editId="37070339">
                <wp:simplePos x="0" y="0"/>
                <wp:positionH relativeFrom="column">
                  <wp:posOffset>448945</wp:posOffset>
                </wp:positionH>
                <wp:positionV relativeFrom="paragraph">
                  <wp:posOffset>239394</wp:posOffset>
                </wp:positionV>
                <wp:extent cx="1322705" cy="0"/>
                <wp:effectExtent l="0" t="0" r="0" b="0"/>
                <wp:wrapNone/>
                <wp:docPr id="5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27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6DCED64" id="_x0000_t32" coordsize="21600,21600" o:spt="32" o:oned="t" path="m,l21600,21600e" filled="f">
                <v:path arrowok="t" fillok="f" o:connecttype="none"/>
                <o:lock v:ext="edit" shapetype="t"/>
              </v:shapetype>
              <v:shape id="AutoShape 11" o:spid="_x0000_s1026" type="#_x0000_t32" style="position:absolute;margin-left:35.35pt;margin-top:18.85pt;width:104.15pt;height:0;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">
                <o:lock v:ext="edit" shapetype="f"/>
              </v:shape>
            </w:pict>
          </mc:Fallback>
        </mc:AlternateContent>
      </w:r>
      <w:r w:rsidR="007D0E16" w:rsidRPr="002D19DF">
        <w:rPr>
          <w:b/>
          <w:sz w:val="26"/>
          <w:szCs w:val="26"/>
        </w:rPr>
        <w:t>BỘ GIÁO DỤC VÀ ĐÀO TẠO</w:t>
      </w:r>
    </w:p>
    <w:p w14:paraId="34A71CE7" w14:textId="08460C03" w:rsidR="007D0E16" w:rsidRPr="002D19DF" w:rsidRDefault="007D0E16" w:rsidP="006D3723">
      <w:pPr>
        <w:widowControl w:val="0"/>
        <w:spacing w:after="0" w:line="240" w:lineRule="auto"/>
        <w:jc w:val="center"/>
        <w:rPr>
          <w:b/>
          <w:sz w:val="26"/>
          <w:szCs w:val="26"/>
        </w:rPr>
      </w:pPr>
      <w:r w:rsidRPr="002D19DF">
        <w:rPr>
          <w:b/>
          <w:sz w:val="26"/>
          <w:szCs w:val="26"/>
        </w:rPr>
        <w:t>Phụ lục I</w:t>
      </w:r>
    </w:p>
    <w:p w14:paraId="0A0C9A65" w14:textId="77777777" w:rsidR="00D17B33" w:rsidRPr="002D19DF" w:rsidRDefault="00F87F64" w:rsidP="006D3723">
      <w:pPr>
        <w:widowControl w:val="0"/>
        <w:spacing w:after="0" w:line="240" w:lineRule="auto"/>
        <w:jc w:val="center"/>
        <w:rPr>
          <w:b/>
          <w:sz w:val="26"/>
          <w:szCs w:val="26"/>
        </w:rPr>
      </w:pPr>
      <w:r w:rsidRPr="002D19DF">
        <w:rPr>
          <w:b/>
          <w:sz w:val="26"/>
          <w:szCs w:val="26"/>
        </w:rPr>
        <w:t>KẾ HOẠCH CHUẨN BỊ, TỔ CHỨC</w:t>
      </w:r>
      <w:r w:rsidR="00D17B33" w:rsidRPr="002D19DF">
        <w:rPr>
          <w:b/>
          <w:sz w:val="26"/>
          <w:szCs w:val="26"/>
        </w:rPr>
        <w:t xml:space="preserve"> </w:t>
      </w:r>
    </w:p>
    <w:p w14:paraId="208BCB51" w14:textId="2D08D1DF" w:rsidR="007D0E16" w:rsidRPr="002D19DF" w:rsidRDefault="007D0E16" w:rsidP="006D3723">
      <w:pPr>
        <w:widowControl w:val="0"/>
        <w:spacing w:after="0" w:line="240" w:lineRule="auto"/>
        <w:jc w:val="center"/>
        <w:rPr>
          <w:b/>
          <w:sz w:val="26"/>
          <w:szCs w:val="26"/>
        </w:rPr>
      </w:pPr>
      <w:r w:rsidRPr="002D19DF">
        <w:rPr>
          <w:b/>
          <w:sz w:val="26"/>
          <w:szCs w:val="26"/>
        </w:rPr>
        <w:t xml:space="preserve">KỲ THI </w:t>
      </w:r>
      <w:r w:rsidR="00A03553" w:rsidRPr="002D19DF">
        <w:rPr>
          <w:b/>
          <w:sz w:val="26"/>
          <w:szCs w:val="26"/>
        </w:rPr>
        <w:t xml:space="preserve">TỐT NGHIỆP </w:t>
      </w:r>
      <w:r w:rsidRPr="002D19DF">
        <w:rPr>
          <w:b/>
          <w:sz w:val="26"/>
          <w:szCs w:val="26"/>
        </w:rPr>
        <w:t xml:space="preserve">THPT NĂM </w:t>
      </w:r>
      <w:r w:rsidR="00682AD5" w:rsidRPr="002D19DF">
        <w:rPr>
          <w:b/>
          <w:sz w:val="26"/>
          <w:szCs w:val="26"/>
        </w:rPr>
        <w:t>2024</w:t>
      </w:r>
    </w:p>
    <w:p w14:paraId="2E03A5DD" w14:textId="69786FF8" w:rsidR="00674D59" w:rsidRPr="002D19DF" w:rsidRDefault="00674D59" w:rsidP="00674D59">
      <w:pPr>
        <w:widowControl w:val="0"/>
        <w:spacing w:after="0" w:line="240" w:lineRule="auto"/>
        <w:jc w:val="center"/>
        <w:rPr>
          <w:i/>
          <w:sz w:val="26"/>
          <w:szCs w:val="26"/>
        </w:rPr>
      </w:pPr>
      <w:r w:rsidRPr="002D19DF">
        <w:rPr>
          <w:i/>
          <w:sz w:val="26"/>
          <w:szCs w:val="26"/>
        </w:rPr>
        <w:t>(Kèm theo Công văn số          /BGDĐT-QLCL ngày       /</w:t>
      </w:r>
      <w:r w:rsidR="002534B2" w:rsidRPr="00E82CB0">
        <w:rPr>
          <w:i/>
          <w:sz w:val="26"/>
          <w:szCs w:val="26"/>
        </w:rPr>
        <w:t>3</w:t>
      </w:r>
      <w:r w:rsidRPr="002D19DF">
        <w:rPr>
          <w:i/>
          <w:sz w:val="26"/>
          <w:szCs w:val="26"/>
        </w:rPr>
        <w:t>/</w:t>
      </w:r>
      <w:r w:rsidR="00682AD5" w:rsidRPr="002D19DF">
        <w:rPr>
          <w:i/>
          <w:sz w:val="26"/>
          <w:szCs w:val="26"/>
        </w:rPr>
        <w:t>2024</w:t>
      </w:r>
    </w:p>
    <w:p w14:paraId="5CFED50B" w14:textId="77777777" w:rsidR="00674D59" w:rsidRPr="002D19DF" w:rsidRDefault="00674D59" w:rsidP="00674D59">
      <w:pPr>
        <w:widowControl w:val="0"/>
        <w:spacing w:after="0" w:line="240" w:lineRule="auto"/>
        <w:jc w:val="center"/>
        <w:rPr>
          <w:i/>
          <w:sz w:val="26"/>
          <w:szCs w:val="26"/>
        </w:rPr>
      </w:pPr>
      <w:r w:rsidRPr="002D19DF">
        <w:rPr>
          <w:i/>
          <w:sz w:val="26"/>
          <w:szCs w:val="26"/>
        </w:rPr>
        <w:t>của Bộ Giáo dục và Đào tạo)</w:t>
      </w:r>
    </w:p>
    <w:p w14:paraId="373FE4F5" w14:textId="77777777" w:rsidR="00827648" w:rsidRPr="002D19DF" w:rsidRDefault="000E5A8F" w:rsidP="006D3723">
      <w:pPr>
        <w:widowControl w:val="0"/>
        <w:spacing w:after="0" w:line="240" w:lineRule="auto"/>
        <w:jc w:val="center"/>
        <w:rPr>
          <w:i/>
          <w:sz w:val="26"/>
          <w:szCs w:val="26"/>
        </w:rPr>
      </w:pPr>
      <w:r w:rsidRPr="002D19DF">
        <w:rPr>
          <w:i/>
          <w:sz w:val="26"/>
          <w:szCs w:val="26"/>
          <w:lang w:val="en-US"/>
        </w:rPr>
        <mc:AlternateContent>
          <mc:Choice Requires="wps">
            <w:drawing>
              <wp:anchor distT="4294967295" distB="4294967295" distL="114300" distR="114300" simplePos="0" relativeHeight="251661312" behindDoc="0" locked="0" layoutInCell="1" allowOverlap="1" wp14:anchorId="231383B7" wp14:editId="3EB0CD6F">
                <wp:simplePos x="0" y="0"/>
                <wp:positionH relativeFrom="column">
                  <wp:posOffset>1921179</wp:posOffset>
                </wp:positionH>
                <wp:positionV relativeFrom="paragraph">
                  <wp:posOffset>10160</wp:posOffset>
                </wp:positionV>
                <wp:extent cx="2072640" cy="0"/>
                <wp:effectExtent l="0" t="0" r="0" b="0"/>
                <wp:wrapNone/>
                <wp:docPr id="54"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7264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E55F019" id="AutoShape 63" o:spid="_x0000_s1026" type="#_x0000_t32" style="position:absolute;margin-left:151.25pt;margin-top:.8pt;width:163.2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">
                <o:lock v:ext="edit" shapetype="f"/>
              </v:shape>
            </w:pict>
          </mc:Fallback>
        </mc:AlternateConten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4343"/>
        <w:gridCol w:w="1559"/>
        <w:gridCol w:w="1559"/>
        <w:gridCol w:w="1857"/>
      </w:tblGrid>
      <w:tr w:rsidR="008414BD" w:rsidRPr="00C62E62" w14:paraId="0B09D43E" w14:textId="77777777" w:rsidTr="00882801">
        <w:trPr>
          <w:tblHeader/>
        </w:trPr>
        <w:tc>
          <w:tcPr>
            <w:tcW w:w="747" w:type="dxa"/>
            <w:tcMar>
              <w:left w:w="28" w:type="dxa"/>
              <w:right w:w="28" w:type="dxa"/>
            </w:tcMar>
            <w:vAlign w:val="center"/>
          </w:tcPr>
          <w:p w14:paraId="317630A9" w14:textId="77777777" w:rsidR="008414BD" w:rsidRPr="00C62E62" w:rsidRDefault="008414BD" w:rsidP="00882801">
            <w:pPr>
              <w:widowControl w:val="0"/>
              <w:spacing w:before="120" w:after="120" w:line="240" w:lineRule="auto"/>
              <w:contextualSpacing/>
              <w:jc w:val="center"/>
              <w:outlineLvl w:val="7"/>
              <w:rPr>
                <w:b/>
                <w:bCs/>
                <w:sz w:val="26"/>
                <w:szCs w:val="26"/>
              </w:rPr>
            </w:pPr>
            <w:r w:rsidRPr="00C62E62">
              <w:rPr>
                <w:b/>
                <w:bCs/>
                <w:sz w:val="26"/>
                <w:szCs w:val="26"/>
              </w:rPr>
              <w:t>TT</w:t>
            </w:r>
          </w:p>
        </w:tc>
        <w:tc>
          <w:tcPr>
            <w:tcW w:w="4343" w:type="dxa"/>
            <w:tcMar>
              <w:left w:w="28" w:type="dxa"/>
              <w:right w:w="28" w:type="dxa"/>
            </w:tcMar>
            <w:vAlign w:val="center"/>
          </w:tcPr>
          <w:p w14:paraId="1E358017" w14:textId="77777777" w:rsidR="008414BD" w:rsidRPr="00C62E62" w:rsidRDefault="008414BD" w:rsidP="00882801">
            <w:pPr>
              <w:widowControl w:val="0"/>
              <w:spacing w:before="120" w:after="120" w:line="240" w:lineRule="auto"/>
              <w:contextualSpacing/>
              <w:jc w:val="center"/>
              <w:rPr>
                <w:b/>
                <w:bCs/>
                <w:sz w:val="26"/>
                <w:szCs w:val="26"/>
              </w:rPr>
            </w:pPr>
            <w:r w:rsidRPr="00C62E62">
              <w:rPr>
                <w:b/>
                <w:bCs/>
                <w:sz w:val="26"/>
                <w:szCs w:val="26"/>
              </w:rPr>
              <w:t>Nội dung công tác</w:t>
            </w:r>
          </w:p>
        </w:tc>
        <w:tc>
          <w:tcPr>
            <w:tcW w:w="1559" w:type="dxa"/>
            <w:tcMar>
              <w:left w:w="28" w:type="dxa"/>
              <w:right w:w="28" w:type="dxa"/>
            </w:tcMar>
            <w:vAlign w:val="center"/>
          </w:tcPr>
          <w:p w14:paraId="057FAAC8" w14:textId="77777777" w:rsidR="008414BD" w:rsidRPr="00C62E62" w:rsidRDefault="008414BD" w:rsidP="00882801">
            <w:pPr>
              <w:widowControl w:val="0"/>
              <w:spacing w:before="120" w:after="120" w:line="240" w:lineRule="auto"/>
              <w:contextualSpacing/>
              <w:jc w:val="center"/>
              <w:rPr>
                <w:b/>
                <w:bCs/>
                <w:sz w:val="26"/>
                <w:szCs w:val="26"/>
              </w:rPr>
            </w:pPr>
            <w:r w:rsidRPr="00C62E62">
              <w:rPr>
                <w:b/>
                <w:bCs/>
                <w:sz w:val="26"/>
                <w:szCs w:val="26"/>
              </w:rPr>
              <w:t>Đơn vị</w:t>
            </w:r>
          </w:p>
          <w:p w14:paraId="0DC76585" w14:textId="77777777" w:rsidR="008414BD" w:rsidRPr="00C62E62" w:rsidRDefault="008414BD" w:rsidP="00882801">
            <w:pPr>
              <w:widowControl w:val="0"/>
              <w:spacing w:before="120" w:after="120" w:line="240" w:lineRule="auto"/>
              <w:contextualSpacing/>
              <w:jc w:val="center"/>
              <w:rPr>
                <w:b/>
                <w:bCs/>
                <w:sz w:val="26"/>
                <w:szCs w:val="26"/>
              </w:rPr>
            </w:pPr>
            <w:r w:rsidRPr="00C62E62">
              <w:rPr>
                <w:b/>
                <w:bCs/>
                <w:sz w:val="26"/>
                <w:szCs w:val="26"/>
              </w:rPr>
              <w:t>chủ trì</w:t>
            </w:r>
          </w:p>
        </w:tc>
        <w:tc>
          <w:tcPr>
            <w:tcW w:w="1559" w:type="dxa"/>
            <w:tcMar>
              <w:left w:w="28" w:type="dxa"/>
              <w:right w:w="28" w:type="dxa"/>
            </w:tcMar>
            <w:vAlign w:val="center"/>
          </w:tcPr>
          <w:p w14:paraId="358E4EE6" w14:textId="77777777" w:rsidR="008414BD" w:rsidRPr="00C62E62" w:rsidRDefault="008414BD" w:rsidP="00882801">
            <w:pPr>
              <w:widowControl w:val="0"/>
              <w:spacing w:before="120" w:after="120" w:line="240" w:lineRule="auto"/>
              <w:contextualSpacing/>
              <w:jc w:val="center"/>
              <w:rPr>
                <w:b/>
                <w:bCs/>
                <w:sz w:val="26"/>
                <w:szCs w:val="26"/>
              </w:rPr>
            </w:pPr>
            <w:r w:rsidRPr="00C62E62">
              <w:rPr>
                <w:b/>
                <w:bCs/>
                <w:sz w:val="26"/>
                <w:szCs w:val="26"/>
              </w:rPr>
              <w:t>Đơn vị</w:t>
            </w:r>
          </w:p>
          <w:p w14:paraId="2F758E25" w14:textId="77777777" w:rsidR="008414BD" w:rsidRPr="00C62E62" w:rsidRDefault="008414BD" w:rsidP="00882801">
            <w:pPr>
              <w:widowControl w:val="0"/>
              <w:spacing w:before="120" w:after="120" w:line="240" w:lineRule="auto"/>
              <w:contextualSpacing/>
              <w:jc w:val="center"/>
              <w:rPr>
                <w:b/>
                <w:bCs/>
                <w:sz w:val="26"/>
                <w:szCs w:val="26"/>
              </w:rPr>
            </w:pPr>
            <w:r w:rsidRPr="00C62E62">
              <w:rPr>
                <w:b/>
                <w:bCs/>
                <w:sz w:val="26"/>
                <w:szCs w:val="26"/>
              </w:rPr>
              <w:t>tham gia</w:t>
            </w:r>
          </w:p>
        </w:tc>
        <w:tc>
          <w:tcPr>
            <w:tcW w:w="1857" w:type="dxa"/>
            <w:tcMar>
              <w:left w:w="28" w:type="dxa"/>
              <w:right w:w="28" w:type="dxa"/>
            </w:tcMar>
            <w:vAlign w:val="center"/>
          </w:tcPr>
          <w:p w14:paraId="4BDAEAF2" w14:textId="77777777" w:rsidR="008414BD" w:rsidRPr="00C62E62" w:rsidRDefault="008414BD" w:rsidP="00882801">
            <w:pPr>
              <w:widowControl w:val="0"/>
              <w:spacing w:before="120" w:after="120" w:line="240" w:lineRule="auto"/>
              <w:contextualSpacing/>
              <w:jc w:val="center"/>
              <w:rPr>
                <w:b/>
                <w:bCs/>
                <w:sz w:val="26"/>
                <w:szCs w:val="26"/>
              </w:rPr>
            </w:pPr>
            <w:r w:rsidRPr="00C62E62">
              <w:rPr>
                <w:b/>
                <w:bCs/>
                <w:sz w:val="26"/>
                <w:szCs w:val="26"/>
              </w:rPr>
              <w:t>Thời gian</w:t>
            </w:r>
          </w:p>
          <w:p w14:paraId="28742706" w14:textId="77777777" w:rsidR="008414BD" w:rsidRPr="00C62E62" w:rsidRDefault="008414BD" w:rsidP="00882801">
            <w:pPr>
              <w:widowControl w:val="0"/>
              <w:spacing w:before="120" w:after="120" w:line="240" w:lineRule="auto"/>
              <w:contextualSpacing/>
              <w:jc w:val="center"/>
              <w:rPr>
                <w:b/>
                <w:bCs/>
                <w:sz w:val="26"/>
                <w:szCs w:val="26"/>
              </w:rPr>
            </w:pPr>
            <w:r w:rsidRPr="00C62E62">
              <w:rPr>
                <w:b/>
                <w:bCs/>
                <w:sz w:val="26"/>
                <w:szCs w:val="26"/>
              </w:rPr>
              <w:t>thực hiện</w:t>
            </w:r>
          </w:p>
        </w:tc>
      </w:tr>
      <w:tr w:rsidR="008414BD" w:rsidRPr="00C62E62" w14:paraId="3BB3DCC8" w14:textId="77777777" w:rsidTr="00882801">
        <w:tc>
          <w:tcPr>
            <w:tcW w:w="747" w:type="dxa"/>
            <w:tcMar>
              <w:left w:w="28" w:type="dxa"/>
              <w:right w:w="28" w:type="dxa"/>
            </w:tcMar>
          </w:tcPr>
          <w:p w14:paraId="132017CE"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tcMar>
              <w:left w:w="28" w:type="dxa"/>
              <w:right w:w="28" w:type="dxa"/>
            </w:tcMar>
          </w:tcPr>
          <w:p w14:paraId="513E060A" w14:textId="77777777" w:rsidR="008414BD" w:rsidRPr="00C62E62" w:rsidRDefault="008414BD" w:rsidP="00882801">
            <w:pPr>
              <w:widowControl w:val="0"/>
              <w:spacing w:before="120" w:after="120" w:line="240" w:lineRule="auto"/>
              <w:contextualSpacing/>
              <w:jc w:val="both"/>
              <w:rPr>
                <w:sz w:val="26"/>
                <w:szCs w:val="26"/>
              </w:rPr>
            </w:pPr>
            <w:r w:rsidRPr="00C62E62">
              <w:rPr>
                <w:sz w:val="26"/>
                <w:szCs w:val="26"/>
              </w:rPr>
              <w:t>Tập huấn Quy chế thi và nghiệp vụ tổ chức thi cho các Sở GDĐT.</w:t>
            </w:r>
          </w:p>
        </w:tc>
        <w:tc>
          <w:tcPr>
            <w:tcW w:w="1559" w:type="dxa"/>
            <w:tcMar>
              <w:left w:w="28" w:type="dxa"/>
              <w:right w:w="28" w:type="dxa"/>
            </w:tcMar>
          </w:tcPr>
          <w:p w14:paraId="537A7D0E" w14:textId="77777777" w:rsidR="008414BD" w:rsidRPr="00C62E62" w:rsidRDefault="008414BD" w:rsidP="00882801">
            <w:pPr>
              <w:widowControl w:val="0"/>
              <w:spacing w:before="120" w:after="120" w:line="240" w:lineRule="auto"/>
              <w:contextualSpacing/>
              <w:jc w:val="center"/>
              <w:rPr>
                <w:bCs/>
                <w:sz w:val="26"/>
                <w:szCs w:val="26"/>
                <w:lang w:val="en-US"/>
              </w:rPr>
            </w:pPr>
            <w:r w:rsidRPr="00C62E62">
              <w:rPr>
                <w:sz w:val="26"/>
                <w:szCs w:val="26"/>
                <w:lang w:val="en-US"/>
              </w:rPr>
              <w:t>Bộ GDĐT</w:t>
            </w:r>
          </w:p>
        </w:tc>
        <w:tc>
          <w:tcPr>
            <w:tcW w:w="1559" w:type="dxa"/>
            <w:tcMar>
              <w:left w:w="28" w:type="dxa"/>
              <w:right w:w="28" w:type="dxa"/>
            </w:tcMar>
          </w:tcPr>
          <w:p w14:paraId="1D1C709C" w14:textId="77777777" w:rsidR="008414BD" w:rsidRPr="00C62E62" w:rsidRDefault="008414BD" w:rsidP="00882801">
            <w:pPr>
              <w:widowControl w:val="0"/>
              <w:spacing w:before="120" w:after="120" w:line="240" w:lineRule="auto"/>
              <w:contextualSpacing/>
              <w:jc w:val="center"/>
              <w:rPr>
                <w:bCs/>
                <w:sz w:val="26"/>
                <w:szCs w:val="26"/>
              </w:rPr>
            </w:pPr>
            <w:r w:rsidRPr="00C62E62">
              <w:rPr>
                <w:sz w:val="26"/>
                <w:szCs w:val="26"/>
              </w:rPr>
              <w:t>Các Sở GDĐT</w:t>
            </w:r>
          </w:p>
        </w:tc>
        <w:tc>
          <w:tcPr>
            <w:tcW w:w="1857" w:type="dxa"/>
            <w:shd w:val="clear" w:color="auto" w:fill="auto"/>
            <w:tcMar>
              <w:left w:w="28" w:type="dxa"/>
              <w:right w:w="28" w:type="dxa"/>
            </w:tcMar>
          </w:tcPr>
          <w:p w14:paraId="6718C113" w14:textId="3FC97959" w:rsidR="008414BD" w:rsidRPr="00FC7E7A" w:rsidRDefault="008414BD" w:rsidP="00882801">
            <w:pPr>
              <w:widowControl w:val="0"/>
              <w:spacing w:before="120" w:after="120" w:line="240" w:lineRule="auto"/>
              <w:contextualSpacing/>
              <w:jc w:val="center"/>
              <w:rPr>
                <w:bCs/>
                <w:sz w:val="26"/>
                <w:szCs w:val="26"/>
                <w:lang w:val="en-US"/>
              </w:rPr>
            </w:pPr>
            <w:r w:rsidRPr="00C62E62">
              <w:rPr>
                <w:sz w:val="26"/>
                <w:szCs w:val="26"/>
              </w:rPr>
              <w:t xml:space="preserve">Hoàn thành chậm nhất ngày </w:t>
            </w:r>
            <w:r w:rsidR="00FC7E7A">
              <w:rPr>
                <w:sz w:val="26"/>
                <w:szCs w:val="26"/>
                <w:lang w:val="en-US"/>
              </w:rPr>
              <w:t>…………</w:t>
            </w:r>
          </w:p>
        </w:tc>
      </w:tr>
      <w:tr w:rsidR="008414BD" w:rsidRPr="00C62E62" w14:paraId="1A499CE2" w14:textId="77777777" w:rsidTr="00882801">
        <w:tc>
          <w:tcPr>
            <w:tcW w:w="747" w:type="dxa"/>
            <w:tcMar>
              <w:left w:w="28" w:type="dxa"/>
              <w:right w:w="28" w:type="dxa"/>
            </w:tcMar>
          </w:tcPr>
          <w:p w14:paraId="7E29A730"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tcMar>
              <w:left w:w="28" w:type="dxa"/>
              <w:right w:w="28" w:type="dxa"/>
            </w:tcMar>
          </w:tcPr>
          <w:p w14:paraId="1EFFE808" w14:textId="77777777" w:rsidR="008414BD" w:rsidRPr="00C62E62" w:rsidRDefault="008414BD" w:rsidP="00882801">
            <w:pPr>
              <w:widowControl w:val="0"/>
              <w:spacing w:before="120" w:after="120" w:line="240" w:lineRule="auto"/>
              <w:contextualSpacing/>
              <w:jc w:val="both"/>
              <w:rPr>
                <w:bCs/>
                <w:sz w:val="26"/>
                <w:szCs w:val="26"/>
              </w:rPr>
            </w:pPr>
            <w:r w:rsidRPr="00C62E62">
              <w:rPr>
                <w:bCs/>
                <w:sz w:val="26"/>
                <w:szCs w:val="26"/>
              </w:rPr>
              <w:t xml:space="preserve">Tổ chức tập huấn </w:t>
            </w:r>
            <w:r w:rsidRPr="00C62E62">
              <w:rPr>
                <w:sz w:val="26"/>
                <w:szCs w:val="26"/>
              </w:rPr>
              <w:t>Quy chế thi và nghiệp vụ tổ chức thi</w:t>
            </w:r>
            <w:r w:rsidRPr="00C62E62">
              <w:rPr>
                <w:bCs/>
                <w:sz w:val="26"/>
                <w:szCs w:val="26"/>
              </w:rPr>
              <w:t xml:space="preserve"> cho cán bộ làm công tác thi.</w:t>
            </w:r>
          </w:p>
        </w:tc>
        <w:tc>
          <w:tcPr>
            <w:tcW w:w="1559" w:type="dxa"/>
            <w:tcMar>
              <w:left w:w="28" w:type="dxa"/>
              <w:right w:w="28" w:type="dxa"/>
            </w:tcMar>
          </w:tcPr>
          <w:p w14:paraId="5A753DAB" w14:textId="77777777" w:rsidR="008414BD" w:rsidRPr="00C62E62" w:rsidRDefault="008414BD" w:rsidP="00882801">
            <w:pPr>
              <w:widowControl w:val="0"/>
              <w:spacing w:before="120" w:after="120" w:line="240" w:lineRule="auto"/>
              <w:contextualSpacing/>
              <w:jc w:val="center"/>
              <w:rPr>
                <w:bCs/>
                <w:sz w:val="26"/>
                <w:szCs w:val="26"/>
              </w:rPr>
            </w:pPr>
            <w:r w:rsidRPr="00C62E62">
              <w:rPr>
                <w:bCs/>
                <w:sz w:val="26"/>
                <w:szCs w:val="26"/>
              </w:rPr>
              <w:t>Các Sở GDĐT</w:t>
            </w:r>
          </w:p>
        </w:tc>
        <w:tc>
          <w:tcPr>
            <w:tcW w:w="1559" w:type="dxa"/>
            <w:tcMar>
              <w:left w:w="28" w:type="dxa"/>
              <w:right w:w="28" w:type="dxa"/>
            </w:tcMar>
          </w:tcPr>
          <w:p w14:paraId="5ECB9CE4"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 xml:space="preserve">Các trường phổ thông </w:t>
            </w:r>
          </w:p>
        </w:tc>
        <w:tc>
          <w:tcPr>
            <w:tcW w:w="1857" w:type="dxa"/>
            <w:shd w:val="clear" w:color="auto" w:fill="auto"/>
            <w:tcMar>
              <w:left w:w="28" w:type="dxa"/>
              <w:right w:w="28" w:type="dxa"/>
            </w:tcMar>
          </w:tcPr>
          <w:p w14:paraId="444EB384" w14:textId="02F69CB6" w:rsidR="008414BD" w:rsidRPr="00FC7E7A" w:rsidRDefault="008414BD" w:rsidP="00882801">
            <w:pPr>
              <w:widowControl w:val="0"/>
              <w:spacing w:before="120" w:after="120" w:line="240" w:lineRule="auto"/>
              <w:contextualSpacing/>
              <w:jc w:val="center"/>
              <w:rPr>
                <w:sz w:val="26"/>
                <w:szCs w:val="26"/>
                <w:lang w:val="en-US"/>
              </w:rPr>
            </w:pPr>
            <w:r w:rsidRPr="00C62E62">
              <w:rPr>
                <w:sz w:val="26"/>
                <w:szCs w:val="26"/>
              </w:rPr>
              <w:t xml:space="preserve">Hoàn thành chậm nhất  ngày </w:t>
            </w:r>
            <w:r w:rsidR="00FC7E7A">
              <w:rPr>
                <w:sz w:val="26"/>
                <w:szCs w:val="26"/>
                <w:lang w:val="en-US"/>
              </w:rPr>
              <w:t>…………</w:t>
            </w:r>
          </w:p>
        </w:tc>
      </w:tr>
      <w:tr w:rsidR="008414BD" w:rsidRPr="00C62E62" w14:paraId="3AA3583F" w14:textId="77777777" w:rsidTr="00882801">
        <w:tc>
          <w:tcPr>
            <w:tcW w:w="747" w:type="dxa"/>
            <w:vMerge w:val="restart"/>
            <w:tcMar>
              <w:left w:w="28" w:type="dxa"/>
              <w:right w:w="28" w:type="dxa"/>
            </w:tcMar>
          </w:tcPr>
          <w:p w14:paraId="151439FC"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tcMar>
              <w:left w:w="28" w:type="dxa"/>
              <w:right w:w="28" w:type="dxa"/>
            </w:tcMar>
          </w:tcPr>
          <w:p w14:paraId="44012EA5" w14:textId="77777777" w:rsidR="008414BD" w:rsidRPr="00C62E62" w:rsidRDefault="008414BD" w:rsidP="00882801">
            <w:pPr>
              <w:widowControl w:val="0"/>
              <w:spacing w:before="120" w:after="120" w:line="240" w:lineRule="auto"/>
              <w:contextualSpacing/>
              <w:jc w:val="both"/>
              <w:rPr>
                <w:sz w:val="26"/>
                <w:szCs w:val="26"/>
              </w:rPr>
            </w:pPr>
            <w:r w:rsidRPr="00C62E62">
              <w:rPr>
                <w:sz w:val="26"/>
                <w:szCs w:val="26"/>
              </w:rPr>
              <w:t>Rà soát, cập nhật thông tin của học sinh, học viên (gọi chung là học sinh) đang học lớp 12 trên cơ sở dữ liệu (CSDL) ngành, gồm:</w:t>
            </w:r>
          </w:p>
          <w:p w14:paraId="7C674F52" w14:textId="77777777" w:rsidR="008414BD" w:rsidRPr="00C62E62" w:rsidRDefault="008414BD" w:rsidP="00882801">
            <w:pPr>
              <w:widowControl w:val="0"/>
              <w:spacing w:before="120" w:after="120" w:line="240" w:lineRule="auto"/>
              <w:contextualSpacing/>
              <w:jc w:val="both"/>
              <w:rPr>
                <w:bCs/>
                <w:sz w:val="26"/>
                <w:szCs w:val="26"/>
              </w:rPr>
            </w:pPr>
            <w:r w:rsidRPr="00C62E62">
              <w:rPr>
                <w:sz w:val="26"/>
                <w:szCs w:val="26"/>
              </w:rPr>
              <w:t>-</w:t>
            </w:r>
            <w:r w:rsidRPr="00C62E62">
              <w:rPr>
                <w:bCs/>
                <w:sz w:val="26"/>
                <w:szCs w:val="26"/>
              </w:rPr>
              <w:t xml:space="preserve"> Thông tin cá nhân học sinh; </w:t>
            </w:r>
          </w:p>
        </w:tc>
        <w:tc>
          <w:tcPr>
            <w:tcW w:w="1559" w:type="dxa"/>
            <w:vMerge w:val="restart"/>
            <w:tcMar>
              <w:left w:w="28" w:type="dxa"/>
              <w:right w:w="28" w:type="dxa"/>
            </w:tcMar>
          </w:tcPr>
          <w:p w14:paraId="225B05C3" w14:textId="77777777" w:rsidR="008414BD" w:rsidRPr="00C62E62" w:rsidRDefault="008414BD" w:rsidP="00882801">
            <w:pPr>
              <w:widowControl w:val="0"/>
              <w:spacing w:before="120" w:after="120" w:line="240" w:lineRule="auto"/>
              <w:contextualSpacing/>
              <w:jc w:val="center"/>
              <w:rPr>
                <w:bCs/>
                <w:sz w:val="26"/>
                <w:szCs w:val="26"/>
              </w:rPr>
            </w:pPr>
            <w:r w:rsidRPr="00C62E62">
              <w:rPr>
                <w:sz w:val="26"/>
                <w:szCs w:val="26"/>
              </w:rPr>
              <w:t>Các Sở GDĐT</w:t>
            </w:r>
            <w:r w:rsidRPr="00C62E62" w:rsidDel="00313EE7">
              <w:rPr>
                <w:sz w:val="26"/>
                <w:szCs w:val="26"/>
              </w:rPr>
              <w:t xml:space="preserve"> </w:t>
            </w:r>
          </w:p>
        </w:tc>
        <w:tc>
          <w:tcPr>
            <w:tcW w:w="1559" w:type="dxa"/>
            <w:vMerge w:val="restart"/>
            <w:tcMar>
              <w:left w:w="28" w:type="dxa"/>
              <w:right w:w="28" w:type="dxa"/>
            </w:tcMar>
          </w:tcPr>
          <w:p w14:paraId="18F8BED1"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 xml:space="preserve">Các trường phổ thông </w:t>
            </w:r>
          </w:p>
        </w:tc>
        <w:tc>
          <w:tcPr>
            <w:tcW w:w="1857" w:type="dxa"/>
            <w:tcMar>
              <w:left w:w="28" w:type="dxa"/>
              <w:right w:w="28" w:type="dxa"/>
            </w:tcMar>
          </w:tcPr>
          <w:p w14:paraId="19BD1B84" w14:textId="77777777" w:rsidR="008414BD" w:rsidRPr="00C62E62" w:rsidRDefault="008414BD" w:rsidP="00882801">
            <w:pPr>
              <w:widowControl w:val="0"/>
              <w:spacing w:before="120" w:after="120" w:line="240" w:lineRule="auto"/>
              <w:contextualSpacing/>
              <w:jc w:val="center"/>
              <w:rPr>
                <w:bCs/>
                <w:sz w:val="26"/>
                <w:szCs w:val="26"/>
              </w:rPr>
            </w:pPr>
          </w:p>
          <w:p w14:paraId="06D5444A" w14:textId="77777777" w:rsidR="008414BD" w:rsidRPr="00C62E62" w:rsidRDefault="008414BD" w:rsidP="00882801">
            <w:pPr>
              <w:widowControl w:val="0"/>
              <w:spacing w:before="120" w:after="120" w:line="240" w:lineRule="auto"/>
              <w:contextualSpacing/>
              <w:jc w:val="center"/>
              <w:rPr>
                <w:bCs/>
                <w:sz w:val="26"/>
                <w:szCs w:val="26"/>
              </w:rPr>
            </w:pPr>
          </w:p>
          <w:p w14:paraId="3EA97A3D" w14:textId="77777777" w:rsidR="008414BD" w:rsidRPr="00C62E62" w:rsidRDefault="008414BD" w:rsidP="00882801">
            <w:pPr>
              <w:widowControl w:val="0"/>
              <w:spacing w:before="120" w:after="120" w:line="240" w:lineRule="auto"/>
              <w:contextualSpacing/>
              <w:jc w:val="center"/>
              <w:rPr>
                <w:bCs/>
                <w:sz w:val="26"/>
                <w:szCs w:val="26"/>
              </w:rPr>
            </w:pPr>
          </w:p>
          <w:p w14:paraId="06C34836" w14:textId="77777777" w:rsidR="008414BD" w:rsidRPr="00C62E62" w:rsidRDefault="008414BD" w:rsidP="00882801">
            <w:pPr>
              <w:widowControl w:val="0"/>
              <w:spacing w:before="120" w:after="120" w:line="240" w:lineRule="auto"/>
              <w:contextualSpacing/>
              <w:jc w:val="center"/>
              <w:rPr>
                <w:bCs/>
                <w:sz w:val="26"/>
                <w:szCs w:val="26"/>
              </w:rPr>
            </w:pPr>
          </w:p>
          <w:p w14:paraId="0CB5EF20" w14:textId="052AC6A2" w:rsidR="008414BD" w:rsidRPr="00FC7E7A" w:rsidRDefault="008414BD" w:rsidP="00882801">
            <w:pPr>
              <w:widowControl w:val="0"/>
              <w:spacing w:before="120" w:after="120" w:line="240" w:lineRule="auto"/>
              <w:contextualSpacing/>
              <w:jc w:val="center"/>
              <w:rPr>
                <w:bCs/>
                <w:sz w:val="26"/>
                <w:szCs w:val="26"/>
                <w:lang w:val="en-US"/>
              </w:rPr>
            </w:pPr>
            <w:r w:rsidRPr="00C62E62">
              <w:rPr>
                <w:bCs/>
                <w:sz w:val="26"/>
                <w:szCs w:val="26"/>
              </w:rPr>
              <w:t xml:space="preserve">Hoàn thành trước 17 giờ ngày </w:t>
            </w:r>
            <w:r w:rsidR="00FC7E7A">
              <w:rPr>
                <w:bCs/>
                <w:sz w:val="26"/>
                <w:szCs w:val="26"/>
                <w:lang w:val="en-US"/>
              </w:rPr>
              <w:t>………</w:t>
            </w:r>
          </w:p>
        </w:tc>
      </w:tr>
      <w:tr w:rsidR="008414BD" w:rsidRPr="00C62E62" w14:paraId="64A2B973" w14:textId="77777777" w:rsidTr="00882801">
        <w:tc>
          <w:tcPr>
            <w:tcW w:w="747" w:type="dxa"/>
            <w:vMerge/>
            <w:tcMar>
              <w:left w:w="28" w:type="dxa"/>
              <w:right w:w="28" w:type="dxa"/>
            </w:tcMar>
          </w:tcPr>
          <w:p w14:paraId="277D3684" w14:textId="77777777" w:rsidR="008414BD" w:rsidRPr="00C62E62" w:rsidRDefault="008414BD" w:rsidP="00882801">
            <w:pPr>
              <w:widowControl w:val="0"/>
              <w:spacing w:before="120" w:after="120" w:line="240" w:lineRule="auto"/>
              <w:ind w:left="805"/>
              <w:contextualSpacing/>
              <w:rPr>
                <w:sz w:val="26"/>
                <w:szCs w:val="26"/>
              </w:rPr>
            </w:pPr>
          </w:p>
        </w:tc>
        <w:tc>
          <w:tcPr>
            <w:tcW w:w="4343" w:type="dxa"/>
            <w:tcMar>
              <w:left w:w="28" w:type="dxa"/>
              <w:right w:w="28" w:type="dxa"/>
            </w:tcMar>
          </w:tcPr>
          <w:p w14:paraId="09A12053" w14:textId="77777777" w:rsidR="008414BD" w:rsidRPr="00C62E62" w:rsidRDefault="008414BD" w:rsidP="00882801">
            <w:pPr>
              <w:widowControl w:val="0"/>
              <w:autoSpaceDE w:val="0"/>
              <w:autoSpaceDN w:val="0"/>
              <w:adjustRightInd w:val="0"/>
              <w:spacing w:before="120" w:after="120" w:line="240" w:lineRule="auto"/>
              <w:contextualSpacing/>
              <w:jc w:val="both"/>
              <w:rPr>
                <w:bCs/>
                <w:sz w:val="26"/>
                <w:szCs w:val="26"/>
              </w:rPr>
            </w:pPr>
            <w:r w:rsidRPr="00C62E62">
              <w:rPr>
                <w:bCs/>
                <w:sz w:val="26"/>
                <w:szCs w:val="26"/>
              </w:rPr>
              <w:t xml:space="preserve">- Thông tin kết quả học tập của học sinh. </w:t>
            </w:r>
            <w:r w:rsidRPr="00C62E62">
              <w:rPr>
                <w:sz w:val="26"/>
                <w:szCs w:val="26"/>
              </w:rPr>
              <w:t xml:space="preserve"> </w:t>
            </w:r>
          </w:p>
        </w:tc>
        <w:tc>
          <w:tcPr>
            <w:tcW w:w="1559" w:type="dxa"/>
            <w:vMerge/>
            <w:tcMar>
              <w:left w:w="28" w:type="dxa"/>
              <w:right w:w="28" w:type="dxa"/>
            </w:tcMar>
          </w:tcPr>
          <w:p w14:paraId="0561D6BD" w14:textId="77777777" w:rsidR="008414BD" w:rsidRPr="00C62E62" w:rsidRDefault="008414BD" w:rsidP="00882801">
            <w:pPr>
              <w:widowControl w:val="0"/>
              <w:spacing w:before="120" w:after="120" w:line="240" w:lineRule="auto"/>
              <w:contextualSpacing/>
              <w:jc w:val="center"/>
              <w:rPr>
                <w:sz w:val="26"/>
                <w:szCs w:val="26"/>
              </w:rPr>
            </w:pPr>
          </w:p>
        </w:tc>
        <w:tc>
          <w:tcPr>
            <w:tcW w:w="1559" w:type="dxa"/>
            <w:vMerge/>
            <w:tcMar>
              <w:left w:w="28" w:type="dxa"/>
              <w:right w:w="28" w:type="dxa"/>
            </w:tcMar>
          </w:tcPr>
          <w:p w14:paraId="1577C82F" w14:textId="77777777" w:rsidR="008414BD" w:rsidRPr="00C62E62" w:rsidRDefault="008414BD" w:rsidP="00882801">
            <w:pPr>
              <w:widowControl w:val="0"/>
              <w:spacing w:before="120" w:after="120" w:line="240" w:lineRule="auto"/>
              <w:contextualSpacing/>
              <w:jc w:val="center"/>
              <w:rPr>
                <w:sz w:val="26"/>
                <w:szCs w:val="26"/>
              </w:rPr>
            </w:pPr>
          </w:p>
        </w:tc>
        <w:tc>
          <w:tcPr>
            <w:tcW w:w="1857" w:type="dxa"/>
            <w:tcMar>
              <w:left w:w="28" w:type="dxa"/>
              <w:right w:w="28" w:type="dxa"/>
            </w:tcMar>
          </w:tcPr>
          <w:p w14:paraId="2F477D68" w14:textId="7EAC9F24" w:rsidR="008414BD" w:rsidRPr="00FC7E7A" w:rsidRDefault="008414BD" w:rsidP="00882801">
            <w:pPr>
              <w:widowControl w:val="0"/>
              <w:spacing w:before="120" w:after="120" w:line="240" w:lineRule="auto"/>
              <w:contextualSpacing/>
              <w:jc w:val="center"/>
              <w:rPr>
                <w:bCs/>
                <w:sz w:val="26"/>
                <w:szCs w:val="26"/>
                <w:lang w:val="en-US"/>
              </w:rPr>
            </w:pPr>
            <w:r w:rsidRPr="00C62E62">
              <w:rPr>
                <w:bCs/>
                <w:sz w:val="26"/>
                <w:szCs w:val="26"/>
              </w:rPr>
              <w:t xml:space="preserve">Hoàn thành trước 17giờ ngày </w:t>
            </w:r>
            <w:r w:rsidR="00FC7E7A">
              <w:rPr>
                <w:bCs/>
                <w:sz w:val="26"/>
                <w:szCs w:val="26"/>
                <w:lang w:val="en-US"/>
              </w:rPr>
              <w:t>…………..</w:t>
            </w:r>
          </w:p>
        </w:tc>
      </w:tr>
      <w:tr w:rsidR="008414BD" w:rsidRPr="00C62E62" w14:paraId="0C9E1F86" w14:textId="77777777" w:rsidTr="00882801">
        <w:tc>
          <w:tcPr>
            <w:tcW w:w="747" w:type="dxa"/>
            <w:vMerge w:val="restart"/>
            <w:tcMar>
              <w:left w:w="28" w:type="dxa"/>
              <w:right w:w="28" w:type="dxa"/>
            </w:tcMar>
          </w:tcPr>
          <w:p w14:paraId="51B1533B"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tcMar>
              <w:left w:w="28" w:type="dxa"/>
              <w:right w:w="28" w:type="dxa"/>
            </w:tcMar>
          </w:tcPr>
          <w:p w14:paraId="1AD2F233" w14:textId="77777777" w:rsidR="008414BD" w:rsidRPr="00C62E62" w:rsidRDefault="008414BD" w:rsidP="00882801">
            <w:pPr>
              <w:widowControl w:val="0"/>
              <w:autoSpaceDE w:val="0"/>
              <w:autoSpaceDN w:val="0"/>
              <w:adjustRightInd w:val="0"/>
              <w:spacing w:before="120" w:after="120" w:line="240" w:lineRule="auto"/>
              <w:contextualSpacing/>
              <w:jc w:val="both"/>
              <w:rPr>
                <w:bCs/>
                <w:sz w:val="26"/>
                <w:szCs w:val="26"/>
              </w:rPr>
            </w:pPr>
            <w:r w:rsidRPr="00C62E62">
              <w:rPr>
                <w:bCs/>
                <w:sz w:val="26"/>
                <w:szCs w:val="26"/>
              </w:rPr>
              <w:t xml:space="preserve">- Lập và giao tài khoản cho thí sinh là học sinh đang học lớp 12 năm học 2023-2024 </w:t>
            </w:r>
            <w:r w:rsidRPr="00C62E62">
              <w:rPr>
                <w:sz w:val="26"/>
                <w:szCs w:val="26"/>
              </w:rPr>
              <w:t>(gọi tắt là thí sinh đang học lớp 12)</w:t>
            </w:r>
            <w:r w:rsidRPr="00C62E62">
              <w:rPr>
                <w:bCs/>
                <w:sz w:val="26"/>
                <w:szCs w:val="26"/>
              </w:rPr>
              <w:t xml:space="preserve">. </w:t>
            </w:r>
          </w:p>
        </w:tc>
        <w:tc>
          <w:tcPr>
            <w:tcW w:w="1559" w:type="dxa"/>
            <w:vMerge w:val="restart"/>
            <w:tcMar>
              <w:left w:w="28" w:type="dxa"/>
              <w:right w:w="28" w:type="dxa"/>
            </w:tcMar>
          </w:tcPr>
          <w:p w14:paraId="29A25A5B" w14:textId="77777777" w:rsidR="008414BD" w:rsidRPr="00C62E62" w:rsidRDefault="008414BD" w:rsidP="00882801">
            <w:pPr>
              <w:widowControl w:val="0"/>
              <w:spacing w:before="120" w:after="120" w:line="240" w:lineRule="auto"/>
              <w:contextualSpacing/>
              <w:jc w:val="center"/>
              <w:rPr>
                <w:sz w:val="26"/>
                <w:szCs w:val="26"/>
                <w:lang w:val="en-US"/>
              </w:rPr>
            </w:pPr>
            <w:r w:rsidRPr="00C62E62">
              <w:rPr>
                <w:sz w:val="26"/>
                <w:szCs w:val="26"/>
                <w:lang w:val="en-US"/>
              </w:rPr>
              <w:t>C</w:t>
            </w:r>
            <w:r w:rsidRPr="00C62E62">
              <w:rPr>
                <w:bCs/>
                <w:sz w:val="26"/>
                <w:szCs w:val="26"/>
              </w:rPr>
              <w:t xml:space="preserve">ác Sở GDĐT </w:t>
            </w:r>
          </w:p>
        </w:tc>
        <w:tc>
          <w:tcPr>
            <w:tcW w:w="1559" w:type="dxa"/>
            <w:vMerge w:val="restart"/>
            <w:tcMar>
              <w:left w:w="28" w:type="dxa"/>
              <w:right w:w="28" w:type="dxa"/>
            </w:tcMar>
          </w:tcPr>
          <w:p w14:paraId="54712801"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 xml:space="preserve">Các trường phổ thông </w:t>
            </w:r>
          </w:p>
        </w:tc>
        <w:tc>
          <w:tcPr>
            <w:tcW w:w="1857" w:type="dxa"/>
            <w:tcMar>
              <w:left w:w="28" w:type="dxa"/>
              <w:right w:w="28" w:type="dxa"/>
            </w:tcMar>
          </w:tcPr>
          <w:p w14:paraId="14188B21" w14:textId="0128A5C0" w:rsidR="008414BD" w:rsidRPr="00FC7E7A" w:rsidRDefault="008414BD" w:rsidP="00882801">
            <w:pPr>
              <w:widowControl w:val="0"/>
              <w:spacing w:before="120" w:after="120" w:line="240" w:lineRule="auto"/>
              <w:contextualSpacing/>
              <w:jc w:val="center"/>
              <w:rPr>
                <w:sz w:val="26"/>
                <w:szCs w:val="26"/>
                <w:lang w:val="en-US"/>
              </w:rPr>
            </w:pPr>
            <w:r w:rsidRPr="00C62E62">
              <w:rPr>
                <w:bCs/>
                <w:sz w:val="26"/>
                <w:szCs w:val="26"/>
              </w:rPr>
              <w:t xml:space="preserve">Từ </w:t>
            </w:r>
            <w:r w:rsidRPr="00C62E62">
              <w:rPr>
                <w:sz w:val="26"/>
                <w:szCs w:val="26"/>
              </w:rPr>
              <w:t xml:space="preserve">ngày </w:t>
            </w:r>
            <w:r w:rsidR="00FC7E7A">
              <w:rPr>
                <w:sz w:val="26"/>
                <w:szCs w:val="26"/>
                <w:lang w:val="en-US"/>
              </w:rPr>
              <w:t>…….</w:t>
            </w:r>
            <w:r w:rsidRPr="00C62E62">
              <w:rPr>
                <w:sz w:val="26"/>
                <w:szCs w:val="26"/>
              </w:rPr>
              <w:t xml:space="preserve"> đến hết ngày </w:t>
            </w:r>
            <w:r w:rsidR="00FC7E7A">
              <w:rPr>
                <w:sz w:val="26"/>
                <w:szCs w:val="26"/>
                <w:lang w:val="en-US"/>
              </w:rPr>
              <w:t>…………</w:t>
            </w:r>
          </w:p>
        </w:tc>
      </w:tr>
      <w:tr w:rsidR="008414BD" w:rsidRPr="00C62E62" w14:paraId="6F5EBDAC" w14:textId="77777777" w:rsidTr="00882801">
        <w:tc>
          <w:tcPr>
            <w:tcW w:w="747" w:type="dxa"/>
            <w:vMerge/>
            <w:tcMar>
              <w:left w:w="28" w:type="dxa"/>
              <w:right w:w="28" w:type="dxa"/>
            </w:tcMar>
          </w:tcPr>
          <w:p w14:paraId="292C0371" w14:textId="77777777" w:rsidR="008414BD" w:rsidRPr="00C62E62" w:rsidRDefault="008414BD" w:rsidP="00882801">
            <w:pPr>
              <w:widowControl w:val="0"/>
              <w:spacing w:before="120" w:after="120" w:line="240" w:lineRule="auto"/>
              <w:ind w:left="142"/>
              <w:contextualSpacing/>
              <w:jc w:val="center"/>
              <w:rPr>
                <w:sz w:val="26"/>
                <w:szCs w:val="26"/>
              </w:rPr>
            </w:pPr>
          </w:p>
        </w:tc>
        <w:tc>
          <w:tcPr>
            <w:tcW w:w="4343" w:type="dxa"/>
            <w:tcMar>
              <w:left w:w="28" w:type="dxa"/>
              <w:right w:w="28" w:type="dxa"/>
            </w:tcMar>
          </w:tcPr>
          <w:p w14:paraId="188CBC87" w14:textId="77777777" w:rsidR="008414BD" w:rsidRPr="00C62E62" w:rsidRDefault="008414BD" w:rsidP="00882801">
            <w:pPr>
              <w:widowControl w:val="0"/>
              <w:autoSpaceDE w:val="0"/>
              <w:autoSpaceDN w:val="0"/>
              <w:adjustRightInd w:val="0"/>
              <w:spacing w:before="120" w:after="120" w:line="240" w:lineRule="auto"/>
              <w:contextualSpacing/>
              <w:jc w:val="both"/>
              <w:rPr>
                <w:bCs/>
                <w:sz w:val="26"/>
                <w:szCs w:val="26"/>
              </w:rPr>
            </w:pPr>
            <w:r w:rsidRPr="00C62E62">
              <w:rPr>
                <w:bCs/>
                <w:sz w:val="26"/>
                <w:szCs w:val="26"/>
              </w:rPr>
              <w:t>- Tổ chức cho thí sinh là học sinh đang học lớp 12 thử đăng ký dự thi (ĐKDT) trực tuyến trên Hệ thống QLT.</w:t>
            </w:r>
          </w:p>
        </w:tc>
        <w:tc>
          <w:tcPr>
            <w:tcW w:w="1559" w:type="dxa"/>
            <w:vMerge/>
            <w:tcMar>
              <w:left w:w="28" w:type="dxa"/>
              <w:right w:w="28" w:type="dxa"/>
            </w:tcMar>
          </w:tcPr>
          <w:p w14:paraId="6A293C8A" w14:textId="77777777" w:rsidR="008414BD" w:rsidRPr="00C62E62" w:rsidRDefault="008414BD" w:rsidP="00882801">
            <w:pPr>
              <w:widowControl w:val="0"/>
              <w:spacing w:before="120" w:after="120" w:line="240" w:lineRule="auto"/>
              <w:contextualSpacing/>
              <w:jc w:val="center"/>
              <w:rPr>
                <w:sz w:val="26"/>
                <w:szCs w:val="26"/>
              </w:rPr>
            </w:pPr>
          </w:p>
        </w:tc>
        <w:tc>
          <w:tcPr>
            <w:tcW w:w="1559" w:type="dxa"/>
            <w:vMerge/>
            <w:tcMar>
              <w:left w:w="28" w:type="dxa"/>
              <w:right w:w="28" w:type="dxa"/>
            </w:tcMar>
          </w:tcPr>
          <w:p w14:paraId="4B046E7F" w14:textId="77777777" w:rsidR="008414BD" w:rsidRPr="00C62E62" w:rsidRDefault="008414BD" w:rsidP="00882801">
            <w:pPr>
              <w:widowControl w:val="0"/>
              <w:spacing w:before="120" w:after="120" w:line="240" w:lineRule="auto"/>
              <w:contextualSpacing/>
              <w:jc w:val="center"/>
              <w:rPr>
                <w:sz w:val="26"/>
                <w:szCs w:val="26"/>
              </w:rPr>
            </w:pPr>
          </w:p>
        </w:tc>
        <w:tc>
          <w:tcPr>
            <w:tcW w:w="1857" w:type="dxa"/>
            <w:tcMar>
              <w:left w:w="28" w:type="dxa"/>
              <w:right w:w="28" w:type="dxa"/>
            </w:tcMar>
          </w:tcPr>
          <w:p w14:paraId="040FDB5A" w14:textId="323873CE" w:rsidR="008414BD" w:rsidRPr="00FC7E7A" w:rsidRDefault="008414BD" w:rsidP="00882801">
            <w:pPr>
              <w:widowControl w:val="0"/>
              <w:spacing w:before="120" w:after="120" w:line="240" w:lineRule="auto"/>
              <w:contextualSpacing/>
              <w:jc w:val="center"/>
              <w:rPr>
                <w:sz w:val="26"/>
                <w:szCs w:val="26"/>
                <w:lang w:val="en-US"/>
              </w:rPr>
            </w:pPr>
            <w:r w:rsidRPr="00C62E62">
              <w:rPr>
                <w:sz w:val="26"/>
                <w:szCs w:val="26"/>
              </w:rPr>
              <w:t xml:space="preserve">Từ ngày </w:t>
            </w:r>
            <w:r w:rsidR="00FC7E7A">
              <w:rPr>
                <w:sz w:val="26"/>
                <w:szCs w:val="26"/>
                <w:lang w:val="en-US"/>
              </w:rPr>
              <w:t>……..</w:t>
            </w:r>
            <w:r w:rsidRPr="00C62E62">
              <w:rPr>
                <w:sz w:val="26"/>
                <w:szCs w:val="26"/>
              </w:rPr>
              <w:t xml:space="preserve"> đến hết ngày </w:t>
            </w:r>
            <w:r w:rsidR="00FC7E7A">
              <w:rPr>
                <w:sz w:val="26"/>
                <w:szCs w:val="26"/>
                <w:lang w:val="en-US"/>
              </w:rPr>
              <w:t>…………</w:t>
            </w:r>
          </w:p>
        </w:tc>
      </w:tr>
      <w:tr w:rsidR="008414BD" w:rsidRPr="00C62E62" w14:paraId="58E61F31" w14:textId="77777777" w:rsidTr="00882801">
        <w:tc>
          <w:tcPr>
            <w:tcW w:w="747" w:type="dxa"/>
            <w:vMerge/>
            <w:tcMar>
              <w:left w:w="28" w:type="dxa"/>
              <w:right w:w="28" w:type="dxa"/>
            </w:tcMar>
          </w:tcPr>
          <w:p w14:paraId="209F4F3F" w14:textId="77777777" w:rsidR="008414BD" w:rsidRPr="00C62E62" w:rsidRDefault="008414BD" w:rsidP="00882801">
            <w:pPr>
              <w:widowControl w:val="0"/>
              <w:spacing w:before="120" w:after="120" w:line="240" w:lineRule="auto"/>
              <w:ind w:left="142"/>
              <w:contextualSpacing/>
              <w:rPr>
                <w:sz w:val="26"/>
                <w:szCs w:val="26"/>
              </w:rPr>
            </w:pPr>
          </w:p>
        </w:tc>
        <w:tc>
          <w:tcPr>
            <w:tcW w:w="4343" w:type="dxa"/>
            <w:tcMar>
              <w:left w:w="28" w:type="dxa"/>
              <w:right w:w="28" w:type="dxa"/>
            </w:tcMar>
          </w:tcPr>
          <w:p w14:paraId="1AAFDCC3" w14:textId="77777777" w:rsidR="008414BD" w:rsidRPr="00C62E62" w:rsidRDefault="008414BD" w:rsidP="00882801">
            <w:pPr>
              <w:widowControl w:val="0"/>
              <w:autoSpaceDE w:val="0"/>
              <w:autoSpaceDN w:val="0"/>
              <w:adjustRightInd w:val="0"/>
              <w:spacing w:before="120" w:after="120" w:line="240" w:lineRule="auto"/>
              <w:contextualSpacing/>
              <w:jc w:val="both"/>
              <w:rPr>
                <w:bCs/>
                <w:sz w:val="26"/>
                <w:szCs w:val="26"/>
              </w:rPr>
            </w:pPr>
            <w:r w:rsidRPr="00C62E62">
              <w:rPr>
                <w:bCs/>
                <w:sz w:val="26"/>
                <w:szCs w:val="26"/>
              </w:rPr>
              <w:t xml:space="preserve">- Tổ chức cho  thí sinh đang học lớp 12 chính thức ĐKDT trực tuyến. </w:t>
            </w:r>
          </w:p>
        </w:tc>
        <w:tc>
          <w:tcPr>
            <w:tcW w:w="1559" w:type="dxa"/>
            <w:vMerge/>
            <w:tcMar>
              <w:left w:w="28" w:type="dxa"/>
              <w:right w:w="28" w:type="dxa"/>
            </w:tcMar>
          </w:tcPr>
          <w:p w14:paraId="67B4D325" w14:textId="77777777" w:rsidR="008414BD" w:rsidRPr="00C62E62" w:rsidRDefault="008414BD" w:rsidP="00882801">
            <w:pPr>
              <w:widowControl w:val="0"/>
              <w:spacing w:before="120" w:after="120" w:line="240" w:lineRule="auto"/>
              <w:contextualSpacing/>
              <w:jc w:val="center"/>
              <w:rPr>
                <w:sz w:val="26"/>
                <w:szCs w:val="26"/>
              </w:rPr>
            </w:pPr>
          </w:p>
        </w:tc>
        <w:tc>
          <w:tcPr>
            <w:tcW w:w="1559" w:type="dxa"/>
            <w:vMerge/>
            <w:tcMar>
              <w:left w:w="28" w:type="dxa"/>
              <w:right w:w="28" w:type="dxa"/>
            </w:tcMar>
          </w:tcPr>
          <w:p w14:paraId="1F151606" w14:textId="77777777" w:rsidR="008414BD" w:rsidRPr="00C62E62" w:rsidRDefault="008414BD" w:rsidP="00882801">
            <w:pPr>
              <w:widowControl w:val="0"/>
              <w:spacing w:before="120" w:after="120" w:line="240" w:lineRule="auto"/>
              <w:contextualSpacing/>
              <w:jc w:val="center"/>
              <w:rPr>
                <w:sz w:val="26"/>
                <w:szCs w:val="26"/>
              </w:rPr>
            </w:pPr>
          </w:p>
        </w:tc>
        <w:tc>
          <w:tcPr>
            <w:tcW w:w="1857" w:type="dxa"/>
            <w:tcMar>
              <w:left w:w="28" w:type="dxa"/>
              <w:right w:w="28" w:type="dxa"/>
            </w:tcMar>
          </w:tcPr>
          <w:p w14:paraId="06FAA705" w14:textId="125299E7" w:rsidR="008414BD" w:rsidRPr="00FC7E7A" w:rsidRDefault="008414BD" w:rsidP="00882801">
            <w:pPr>
              <w:widowControl w:val="0"/>
              <w:spacing w:before="120" w:after="120" w:line="240" w:lineRule="auto"/>
              <w:contextualSpacing/>
              <w:jc w:val="center"/>
              <w:rPr>
                <w:bCs/>
                <w:sz w:val="26"/>
                <w:szCs w:val="26"/>
                <w:lang w:val="en-US"/>
              </w:rPr>
            </w:pPr>
            <w:r w:rsidRPr="00C62E62">
              <w:rPr>
                <w:sz w:val="26"/>
                <w:szCs w:val="26"/>
              </w:rPr>
              <w:t xml:space="preserve">Từ ngày </w:t>
            </w:r>
            <w:r w:rsidR="00FC7E7A">
              <w:rPr>
                <w:sz w:val="26"/>
                <w:szCs w:val="26"/>
                <w:lang w:val="en-US"/>
              </w:rPr>
              <w:t>…….</w:t>
            </w:r>
            <w:r w:rsidRPr="00C62E62">
              <w:rPr>
                <w:sz w:val="26"/>
                <w:szCs w:val="26"/>
              </w:rPr>
              <w:t xml:space="preserve"> đến 17 giờ ngày </w:t>
            </w:r>
            <w:r w:rsidR="00FC7E7A">
              <w:rPr>
                <w:sz w:val="26"/>
                <w:szCs w:val="26"/>
                <w:lang w:val="en-US"/>
              </w:rPr>
              <w:t>…………..</w:t>
            </w:r>
          </w:p>
        </w:tc>
      </w:tr>
      <w:tr w:rsidR="008414BD" w:rsidRPr="00C62E62" w14:paraId="18DBCF4C" w14:textId="77777777" w:rsidTr="00882801">
        <w:tc>
          <w:tcPr>
            <w:tcW w:w="747" w:type="dxa"/>
            <w:tcMar>
              <w:left w:w="28" w:type="dxa"/>
              <w:right w:w="28" w:type="dxa"/>
            </w:tcMar>
          </w:tcPr>
          <w:p w14:paraId="0F47735F"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tcMar>
              <w:left w:w="28" w:type="dxa"/>
              <w:right w:w="28" w:type="dxa"/>
            </w:tcMar>
          </w:tcPr>
          <w:p w14:paraId="4321AB73" w14:textId="77777777" w:rsidR="008414BD" w:rsidRPr="00C62E62" w:rsidRDefault="008414BD" w:rsidP="00882801">
            <w:pPr>
              <w:widowControl w:val="0"/>
              <w:autoSpaceDE w:val="0"/>
              <w:autoSpaceDN w:val="0"/>
              <w:adjustRightInd w:val="0"/>
              <w:spacing w:before="120" w:after="120" w:line="240" w:lineRule="auto"/>
              <w:contextualSpacing/>
              <w:jc w:val="both"/>
              <w:rPr>
                <w:bCs/>
                <w:sz w:val="26"/>
                <w:szCs w:val="26"/>
              </w:rPr>
            </w:pPr>
            <w:r w:rsidRPr="00C62E62">
              <w:rPr>
                <w:bCs/>
                <w:sz w:val="26"/>
                <w:szCs w:val="26"/>
              </w:rPr>
              <w:t xml:space="preserve">Tổ chức cho thí sinh </w:t>
            </w:r>
            <w:r w:rsidRPr="00C62E62">
              <w:rPr>
                <w:sz w:val="26"/>
                <w:szCs w:val="26"/>
              </w:rPr>
              <w:t>thuộc điểm b, điểm c khoản 1 Điều 12 Quy chế thi</w:t>
            </w:r>
            <w:r w:rsidRPr="00C62E62">
              <w:rPr>
                <w:bCs/>
                <w:sz w:val="26"/>
                <w:szCs w:val="26"/>
              </w:rPr>
              <w:t xml:space="preserve"> (</w:t>
            </w:r>
            <w:r w:rsidRPr="00C62E62">
              <w:rPr>
                <w:sz w:val="26"/>
                <w:szCs w:val="26"/>
              </w:rPr>
              <w:t>gọi tắt là thí sinh tự do</w:t>
            </w:r>
            <w:r w:rsidRPr="00C62E62">
              <w:rPr>
                <w:bCs/>
                <w:sz w:val="26"/>
                <w:szCs w:val="26"/>
              </w:rPr>
              <w:t xml:space="preserve">) ĐKDT trực tiếp; nhận Phiếu </w:t>
            </w:r>
            <w:r w:rsidRPr="00C62E62">
              <w:rPr>
                <w:sz w:val="26"/>
                <w:szCs w:val="26"/>
              </w:rPr>
              <w:t>ĐKDT</w:t>
            </w:r>
            <w:r w:rsidRPr="00C62E62">
              <w:rPr>
                <w:bCs/>
                <w:sz w:val="26"/>
                <w:szCs w:val="26"/>
              </w:rPr>
              <w:t xml:space="preserve"> và nhập dữ liệu của thí sinh vào </w:t>
            </w:r>
            <w:r w:rsidRPr="00C62E62">
              <w:rPr>
                <w:sz w:val="26"/>
                <w:szCs w:val="26"/>
              </w:rPr>
              <w:t>Hệ thống QLT.</w:t>
            </w:r>
          </w:p>
        </w:tc>
        <w:tc>
          <w:tcPr>
            <w:tcW w:w="1559" w:type="dxa"/>
            <w:tcMar>
              <w:left w:w="28" w:type="dxa"/>
              <w:right w:w="28" w:type="dxa"/>
            </w:tcMar>
          </w:tcPr>
          <w:p w14:paraId="7DBB2D7F" w14:textId="77777777" w:rsidR="008414BD" w:rsidRPr="00C62E62" w:rsidRDefault="008414BD" w:rsidP="00882801">
            <w:pPr>
              <w:widowControl w:val="0"/>
              <w:spacing w:before="120" w:after="120" w:line="240" w:lineRule="auto"/>
              <w:contextualSpacing/>
              <w:jc w:val="center"/>
              <w:rPr>
                <w:bCs/>
                <w:sz w:val="26"/>
                <w:szCs w:val="26"/>
              </w:rPr>
            </w:pPr>
            <w:r w:rsidRPr="00C62E62">
              <w:rPr>
                <w:bCs/>
                <w:sz w:val="26"/>
                <w:szCs w:val="26"/>
              </w:rPr>
              <w:t>Các Sở GDĐT</w:t>
            </w:r>
          </w:p>
        </w:tc>
        <w:tc>
          <w:tcPr>
            <w:tcW w:w="1559" w:type="dxa"/>
            <w:tcMar>
              <w:left w:w="28" w:type="dxa"/>
              <w:right w:w="28" w:type="dxa"/>
            </w:tcMar>
          </w:tcPr>
          <w:p w14:paraId="10CD4F5C"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Đơn vị ĐKDT do Sở GDĐT quy định</w:t>
            </w:r>
          </w:p>
        </w:tc>
        <w:tc>
          <w:tcPr>
            <w:tcW w:w="1857" w:type="dxa"/>
            <w:tcMar>
              <w:left w:w="28" w:type="dxa"/>
              <w:right w:w="28" w:type="dxa"/>
            </w:tcMar>
          </w:tcPr>
          <w:p w14:paraId="2F6A3764"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Từ ngày 06/5 đến 17 giờ ngày 09/5/2024</w:t>
            </w:r>
          </w:p>
        </w:tc>
      </w:tr>
      <w:tr w:rsidR="008414BD" w:rsidRPr="00C62E62" w14:paraId="1D8DA1A9" w14:textId="77777777" w:rsidTr="00882801">
        <w:tc>
          <w:tcPr>
            <w:tcW w:w="747" w:type="dxa"/>
            <w:tcMar>
              <w:left w:w="28" w:type="dxa"/>
              <w:right w:w="28" w:type="dxa"/>
            </w:tcMar>
          </w:tcPr>
          <w:p w14:paraId="43AC5387"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tcMar>
              <w:left w:w="28" w:type="dxa"/>
              <w:right w:w="28" w:type="dxa"/>
            </w:tcMar>
          </w:tcPr>
          <w:p w14:paraId="450D2F5E" w14:textId="77777777" w:rsidR="008414BD" w:rsidRPr="00C62E62" w:rsidRDefault="008414BD" w:rsidP="00882801">
            <w:pPr>
              <w:widowControl w:val="0"/>
              <w:tabs>
                <w:tab w:val="center" w:pos="1815"/>
              </w:tabs>
              <w:autoSpaceDE w:val="0"/>
              <w:autoSpaceDN w:val="0"/>
              <w:adjustRightInd w:val="0"/>
              <w:spacing w:before="120" w:after="120" w:line="240" w:lineRule="auto"/>
              <w:contextualSpacing/>
              <w:jc w:val="both"/>
              <w:rPr>
                <w:bCs/>
                <w:sz w:val="26"/>
                <w:szCs w:val="26"/>
              </w:rPr>
            </w:pPr>
            <w:r w:rsidRPr="00C62E62">
              <w:rPr>
                <w:sz w:val="26"/>
                <w:szCs w:val="26"/>
              </w:rPr>
              <w:t>Thành lập Ban Chỉ đạo thi tốt nghiệp THPT các cấp.</w:t>
            </w:r>
          </w:p>
        </w:tc>
        <w:tc>
          <w:tcPr>
            <w:tcW w:w="1559" w:type="dxa"/>
            <w:tcMar>
              <w:left w:w="28" w:type="dxa"/>
              <w:right w:w="28" w:type="dxa"/>
            </w:tcMar>
          </w:tcPr>
          <w:p w14:paraId="25DF145F" w14:textId="77777777" w:rsidR="008414BD" w:rsidRPr="00C62E62" w:rsidRDefault="008414BD" w:rsidP="00882801">
            <w:pPr>
              <w:widowControl w:val="0"/>
              <w:spacing w:before="120" w:after="120" w:line="240" w:lineRule="auto"/>
              <w:contextualSpacing/>
              <w:jc w:val="center"/>
              <w:rPr>
                <w:bCs/>
                <w:sz w:val="26"/>
                <w:szCs w:val="26"/>
              </w:rPr>
            </w:pPr>
            <w:r w:rsidRPr="00C62E62">
              <w:rPr>
                <w:sz w:val="26"/>
                <w:szCs w:val="26"/>
                <w:lang w:val="en-US"/>
              </w:rPr>
              <w:t>Bộ GDĐT, UBND tỉnh</w:t>
            </w:r>
          </w:p>
        </w:tc>
        <w:tc>
          <w:tcPr>
            <w:tcW w:w="1559" w:type="dxa"/>
            <w:tcMar>
              <w:left w:w="28" w:type="dxa"/>
              <w:right w:w="28" w:type="dxa"/>
            </w:tcMar>
          </w:tcPr>
          <w:p w14:paraId="7A1D5793"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Các đơn vị liên quan; Các Sở GDĐT</w:t>
            </w:r>
          </w:p>
        </w:tc>
        <w:tc>
          <w:tcPr>
            <w:tcW w:w="1857" w:type="dxa"/>
            <w:shd w:val="clear" w:color="auto" w:fill="auto"/>
            <w:tcMar>
              <w:left w:w="28" w:type="dxa"/>
              <w:right w:w="28" w:type="dxa"/>
            </w:tcMar>
          </w:tcPr>
          <w:p w14:paraId="52B5A527" w14:textId="0DBB9122" w:rsidR="008414BD" w:rsidRPr="00FC7E7A" w:rsidRDefault="008414BD" w:rsidP="00882801">
            <w:pPr>
              <w:widowControl w:val="0"/>
              <w:spacing w:before="120" w:after="120" w:line="240" w:lineRule="auto"/>
              <w:contextualSpacing/>
              <w:jc w:val="center"/>
              <w:rPr>
                <w:sz w:val="26"/>
                <w:szCs w:val="26"/>
                <w:lang w:val="en-US"/>
              </w:rPr>
            </w:pPr>
            <w:r w:rsidRPr="00C62E62">
              <w:rPr>
                <w:sz w:val="26"/>
                <w:szCs w:val="26"/>
              </w:rPr>
              <w:t xml:space="preserve">Hoàn thành chậm nhất ngày </w:t>
            </w:r>
            <w:r w:rsidR="00FC7E7A">
              <w:rPr>
                <w:sz w:val="26"/>
                <w:szCs w:val="26"/>
                <w:lang w:val="en-US"/>
              </w:rPr>
              <w:t>…………</w:t>
            </w:r>
          </w:p>
        </w:tc>
      </w:tr>
      <w:tr w:rsidR="008414BD" w:rsidRPr="00C62E62" w14:paraId="472088F5" w14:textId="77777777" w:rsidTr="00882801">
        <w:tc>
          <w:tcPr>
            <w:tcW w:w="747" w:type="dxa"/>
            <w:tcMar>
              <w:left w:w="28" w:type="dxa"/>
              <w:right w:w="28" w:type="dxa"/>
            </w:tcMar>
          </w:tcPr>
          <w:p w14:paraId="5D7F97BA"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tcMar>
              <w:left w:w="28" w:type="dxa"/>
              <w:right w:w="28" w:type="dxa"/>
            </w:tcMar>
          </w:tcPr>
          <w:p w14:paraId="02EC916B" w14:textId="77777777" w:rsidR="008414BD" w:rsidRPr="00C62E62" w:rsidRDefault="008414BD" w:rsidP="00882801">
            <w:pPr>
              <w:widowControl w:val="0"/>
              <w:tabs>
                <w:tab w:val="center" w:pos="1815"/>
              </w:tabs>
              <w:autoSpaceDE w:val="0"/>
              <w:autoSpaceDN w:val="0"/>
              <w:adjustRightInd w:val="0"/>
              <w:spacing w:before="120" w:after="120" w:line="240" w:lineRule="auto"/>
              <w:contextualSpacing/>
              <w:jc w:val="both"/>
              <w:rPr>
                <w:bCs/>
                <w:sz w:val="26"/>
                <w:szCs w:val="26"/>
              </w:rPr>
            </w:pPr>
            <w:r w:rsidRPr="00C62E62">
              <w:rPr>
                <w:bCs/>
                <w:sz w:val="26"/>
                <w:szCs w:val="26"/>
              </w:rPr>
              <w:t>- Rà soát, kiểm tra, chỉnh sửa  thông tin của thí sinh (nếu có), rà soát điểm bảo lưu của thí sinh (nếu có).</w:t>
            </w:r>
          </w:p>
        </w:tc>
        <w:tc>
          <w:tcPr>
            <w:tcW w:w="1559" w:type="dxa"/>
            <w:tcMar>
              <w:left w:w="28" w:type="dxa"/>
              <w:right w:w="28" w:type="dxa"/>
            </w:tcMar>
          </w:tcPr>
          <w:p w14:paraId="489356FD" w14:textId="77777777" w:rsidR="008414BD" w:rsidRPr="00C62E62" w:rsidRDefault="008414BD" w:rsidP="00882801">
            <w:pPr>
              <w:widowControl w:val="0"/>
              <w:spacing w:before="120" w:after="120" w:line="240" w:lineRule="auto"/>
              <w:contextualSpacing/>
              <w:jc w:val="center"/>
              <w:rPr>
                <w:bCs/>
                <w:sz w:val="26"/>
                <w:szCs w:val="26"/>
              </w:rPr>
            </w:pPr>
            <w:r w:rsidRPr="00C62E62">
              <w:rPr>
                <w:bCs/>
                <w:sz w:val="26"/>
                <w:szCs w:val="26"/>
              </w:rPr>
              <w:t xml:space="preserve">Các Sở </w:t>
            </w:r>
            <w:r w:rsidRPr="00C62E62">
              <w:rPr>
                <w:sz w:val="26"/>
                <w:szCs w:val="26"/>
              </w:rPr>
              <w:t>GDĐT</w:t>
            </w:r>
          </w:p>
        </w:tc>
        <w:tc>
          <w:tcPr>
            <w:tcW w:w="1559" w:type="dxa"/>
            <w:tcMar>
              <w:left w:w="28" w:type="dxa"/>
              <w:right w:w="28" w:type="dxa"/>
            </w:tcMar>
          </w:tcPr>
          <w:p w14:paraId="577D0CB1"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Các đơn vị đăng ký dự thi</w:t>
            </w:r>
          </w:p>
        </w:tc>
        <w:tc>
          <w:tcPr>
            <w:tcW w:w="1857" w:type="dxa"/>
            <w:shd w:val="clear" w:color="auto" w:fill="auto"/>
            <w:tcMar>
              <w:left w:w="28" w:type="dxa"/>
              <w:right w:w="28" w:type="dxa"/>
            </w:tcMar>
          </w:tcPr>
          <w:p w14:paraId="735CB88A" w14:textId="185B624F" w:rsidR="008414BD" w:rsidRPr="00FC7E7A" w:rsidRDefault="008414BD" w:rsidP="00882801">
            <w:pPr>
              <w:widowControl w:val="0"/>
              <w:spacing w:before="120" w:after="120" w:line="240" w:lineRule="auto"/>
              <w:contextualSpacing/>
              <w:jc w:val="center"/>
              <w:rPr>
                <w:sz w:val="26"/>
                <w:szCs w:val="26"/>
                <w:lang w:val="en-US"/>
              </w:rPr>
            </w:pPr>
            <w:r w:rsidRPr="00C62E62">
              <w:rPr>
                <w:sz w:val="26"/>
                <w:szCs w:val="26"/>
              </w:rPr>
              <w:t xml:space="preserve">Từ ngày </w:t>
            </w:r>
            <w:r w:rsidR="00FC7E7A">
              <w:rPr>
                <w:sz w:val="26"/>
                <w:szCs w:val="26"/>
                <w:lang w:val="en-US"/>
              </w:rPr>
              <w:t>…….</w:t>
            </w:r>
            <w:r w:rsidRPr="00C62E62">
              <w:rPr>
                <w:sz w:val="26"/>
                <w:szCs w:val="26"/>
              </w:rPr>
              <w:t xml:space="preserve"> đến hết ngày </w:t>
            </w:r>
            <w:r w:rsidR="00FC7E7A">
              <w:rPr>
                <w:sz w:val="26"/>
                <w:szCs w:val="26"/>
                <w:lang w:val="en-US"/>
              </w:rPr>
              <w:t>………..</w:t>
            </w:r>
          </w:p>
        </w:tc>
      </w:tr>
      <w:tr w:rsidR="008414BD" w:rsidRPr="00C62E62" w14:paraId="23909548" w14:textId="77777777" w:rsidTr="00882801">
        <w:tc>
          <w:tcPr>
            <w:tcW w:w="747" w:type="dxa"/>
            <w:tcMar>
              <w:left w:w="28" w:type="dxa"/>
              <w:right w:w="28" w:type="dxa"/>
            </w:tcMar>
          </w:tcPr>
          <w:p w14:paraId="4632FE8A"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tcMar>
              <w:left w:w="28" w:type="dxa"/>
              <w:right w:w="28" w:type="dxa"/>
            </w:tcMar>
          </w:tcPr>
          <w:p w14:paraId="2D5BBE50" w14:textId="77777777" w:rsidR="008414BD" w:rsidRPr="00C62E62" w:rsidRDefault="008414BD" w:rsidP="00882801">
            <w:pPr>
              <w:widowControl w:val="0"/>
              <w:tabs>
                <w:tab w:val="left" w:pos="921"/>
              </w:tabs>
              <w:spacing w:before="120" w:after="120" w:line="240" w:lineRule="auto"/>
              <w:contextualSpacing/>
              <w:jc w:val="both"/>
              <w:rPr>
                <w:strike/>
                <w:spacing w:val="-2"/>
                <w:sz w:val="26"/>
                <w:szCs w:val="26"/>
              </w:rPr>
            </w:pPr>
            <w:r w:rsidRPr="00C62E62">
              <w:rPr>
                <w:spacing w:val="-2"/>
                <w:sz w:val="26"/>
                <w:szCs w:val="26"/>
              </w:rPr>
              <w:t xml:space="preserve">In danh sách thí sinh ĐKDT theo thứ tự a, b, c,… của tên thí sinh; in, ký tên và đóng dấu trên Phiếu ĐKDT đối với thí sinh </w:t>
            </w:r>
            <w:r w:rsidRPr="00C62E62">
              <w:rPr>
                <w:spacing w:val="-2"/>
                <w:sz w:val="26"/>
                <w:szCs w:val="26"/>
              </w:rPr>
              <w:lastRenderedPageBreak/>
              <w:t xml:space="preserve">đăng ký ĐKDT trực tuyến, cho thí sinh ký xác nhận thông tin ĐKDT trên Phiếu và danh sách; bàn giao cho thí sinh Phiếu ĐKDT số 2 và lưu Phiếu ĐKDT số 1; </w:t>
            </w:r>
          </w:p>
        </w:tc>
        <w:tc>
          <w:tcPr>
            <w:tcW w:w="1559" w:type="dxa"/>
            <w:tcMar>
              <w:left w:w="28" w:type="dxa"/>
              <w:right w:w="28" w:type="dxa"/>
            </w:tcMar>
          </w:tcPr>
          <w:p w14:paraId="33A0D629"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lastRenderedPageBreak/>
              <w:t>Các đơn vị ĐKDT</w:t>
            </w:r>
          </w:p>
        </w:tc>
        <w:tc>
          <w:tcPr>
            <w:tcW w:w="1559" w:type="dxa"/>
            <w:tcMar>
              <w:left w:w="28" w:type="dxa"/>
              <w:right w:w="28" w:type="dxa"/>
            </w:tcMar>
          </w:tcPr>
          <w:p w14:paraId="3C44A73B" w14:textId="77777777" w:rsidR="008414BD" w:rsidRPr="00C62E62" w:rsidRDefault="008414BD" w:rsidP="00882801">
            <w:pPr>
              <w:widowControl w:val="0"/>
              <w:spacing w:before="120" w:after="120" w:line="240" w:lineRule="auto"/>
              <w:contextualSpacing/>
              <w:jc w:val="center"/>
              <w:rPr>
                <w:sz w:val="26"/>
                <w:szCs w:val="26"/>
                <w:lang w:val="en-US"/>
              </w:rPr>
            </w:pPr>
            <w:r w:rsidRPr="00C62E62">
              <w:rPr>
                <w:sz w:val="26"/>
                <w:szCs w:val="26"/>
                <w:lang w:val="en-US"/>
              </w:rPr>
              <w:t>Các Sở GDĐT</w:t>
            </w:r>
          </w:p>
        </w:tc>
        <w:tc>
          <w:tcPr>
            <w:tcW w:w="1857" w:type="dxa"/>
            <w:shd w:val="clear" w:color="auto" w:fill="auto"/>
            <w:tcMar>
              <w:left w:w="28" w:type="dxa"/>
              <w:right w:w="28" w:type="dxa"/>
            </w:tcMar>
          </w:tcPr>
          <w:p w14:paraId="30D04F16"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Hoàn thành chậm nhất ngày</w:t>
            </w:r>
          </w:p>
          <w:p w14:paraId="4276D1DD" w14:textId="6E762196" w:rsidR="008414BD" w:rsidRPr="00C62E62" w:rsidRDefault="00FC7E7A" w:rsidP="00882801">
            <w:pPr>
              <w:widowControl w:val="0"/>
              <w:spacing w:before="120" w:after="120" w:line="240" w:lineRule="auto"/>
              <w:contextualSpacing/>
              <w:jc w:val="center"/>
              <w:rPr>
                <w:sz w:val="26"/>
                <w:szCs w:val="26"/>
              </w:rPr>
            </w:pPr>
            <w:r>
              <w:rPr>
                <w:sz w:val="26"/>
                <w:szCs w:val="26"/>
                <w:lang w:val="en-US"/>
              </w:rPr>
              <w:t>…………</w:t>
            </w:r>
          </w:p>
          <w:p w14:paraId="635DE114" w14:textId="77777777" w:rsidR="008414BD" w:rsidRPr="00C62E62" w:rsidRDefault="008414BD" w:rsidP="00882801">
            <w:pPr>
              <w:widowControl w:val="0"/>
              <w:spacing w:before="120" w:after="120" w:line="240" w:lineRule="auto"/>
              <w:contextualSpacing/>
              <w:jc w:val="center"/>
              <w:rPr>
                <w:sz w:val="26"/>
                <w:szCs w:val="26"/>
              </w:rPr>
            </w:pPr>
          </w:p>
        </w:tc>
      </w:tr>
      <w:tr w:rsidR="008414BD" w:rsidRPr="00C62E62" w14:paraId="17341335" w14:textId="77777777" w:rsidTr="00882801">
        <w:tc>
          <w:tcPr>
            <w:tcW w:w="747" w:type="dxa"/>
            <w:tcMar>
              <w:left w:w="28" w:type="dxa"/>
              <w:right w:w="28" w:type="dxa"/>
            </w:tcMar>
          </w:tcPr>
          <w:p w14:paraId="7CBBBCE6"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tcMar>
              <w:left w:w="28" w:type="dxa"/>
              <w:right w:w="28" w:type="dxa"/>
            </w:tcMar>
          </w:tcPr>
          <w:p w14:paraId="494ACA47" w14:textId="77777777" w:rsidR="008414BD" w:rsidRPr="00C62E62" w:rsidRDefault="008414BD" w:rsidP="00882801">
            <w:pPr>
              <w:widowControl w:val="0"/>
              <w:spacing w:before="120" w:after="120" w:line="240" w:lineRule="auto"/>
              <w:contextualSpacing/>
              <w:jc w:val="both"/>
              <w:rPr>
                <w:sz w:val="26"/>
                <w:szCs w:val="26"/>
              </w:rPr>
            </w:pPr>
            <w:r w:rsidRPr="00C62E62">
              <w:rPr>
                <w:sz w:val="26"/>
                <w:szCs w:val="26"/>
              </w:rPr>
              <w:t>Kiểm tra và kiểm tra chéo thông tin thí sinh.</w:t>
            </w:r>
          </w:p>
        </w:tc>
        <w:tc>
          <w:tcPr>
            <w:tcW w:w="1559" w:type="dxa"/>
            <w:tcMar>
              <w:left w:w="28" w:type="dxa"/>
              <w:right w:w="28" w:type="dxa"/>
            </w:tcMar>
          </w:tcPr>
          <w:p w14:paraId="553ED00C"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Các Sở GDĐT</w:t>
            </w:r>
          </w:p>
          <w:p w14:paraId="65C0366C" w14:textId="77777777" w:rsidR="008414BD" w:rsidRPr="00C62E62" w:rsidRDefault="008414BD" w:rsidP="00882801">
            <w:pPr>
              <w:widowControl w:val="0"/>
              <w:spacing w:before="120" w:after="120" w:line="240" w:lineRule="auto"/>
              <w:contextualSpacing/>
              <w:jc w:val="center"/>
              <w:rPr>
                <w:sz w:val="26"/>
                <w:szCs w:val="26"/>
              </w:rPr>
            </w:pPr>
          </w:p>
        </w:tc>
        <w:tc>
          <w:tcPr>
            <w:tcW w:w="1559" w:type="dxa"/>
            <w:tcMar>
              <w:left w:w="28" w:type="dxa"/>
              <w:right w:w="28" w:type="dxa"/>
            </w:tcMar>
          </w:tcPr>
          <w:p w14:paraId="19F4B3D0"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 xml:space="preserve">Các </w:t>
            </w:r>
            <w:r w:rsidRPr="00C62E62">
              <w:rPr>
                <w:sz w:val="26"/>
                <w:szCs w:val="26"/>
                <w:lang w:val="en-US"/>
              </w:rPr>
              <w:t>Đ</w:t>
            </w:r>
            <w:r w:rsidRPr="00C62E62">
              <w:rPr>
                <w:sz w:val="26"/>
                <w:szCs w:val="26"/>
              </w:rPr>
              <w:t>ơn vị ĐKDT</w:t>
            </w:r>
          </w:p>
        </w:tc>
        <w:tc>
          <w:tcPr>
            <w:tcW w:w="1857" w:type="dxa"/>
            <w:shd w:val="clear" w:color="auto" w:fill="auto"/>
            <w:tcMar>
              <w:left w:w="28" w:type="dxa"/>
              <w:right w:w="28" w:type="dxa"/>
            </w:tcMar>
          </w:tcPr>
          <w:p w14:paraId="5BA2FF96" w14:textId="653C71FF" w:rsidR="008414BD" w:rsidRPr="00FC7E7A" w:rsidRDefault="008414BD" w:rsidP="00882801">
            <w:pPr>
              <w:widowControl w:val="0"/>
              <w:spacing w:before="120" w:after="120" w:line="240" w:lineRule="auto"/>
              <w:contextualSpacing/>
              <w:jc w:val="center"/>
              <w:rPr>
                <w:sz w:val="26"/>
                <w:szCs w:val="26"/>
                <w:lang w:val="en-US"/>
              </w:rPr>
            </w:pPr>
            <w:r w:rsidRPr="00C62E62">
              <w:rPr>
                <w:sz w:val="26"/>
                <w:szCs w:val="26"/>
              </w:rPr>
              <w:t xml:space="preserve">Hoàn thành chậm nhất ngày </w:t>
            </w:r>
            <w:r w:rsidR="00FC7E7A">
              <w:rPr>
                <w:sz w:val="26"/>
                <w:szCs w:val="26"/>
                <w:lang w:val="en-US"/>
              </w:rPr>
              <w:t>…………</w:t>
            </w:r>
          </w:p>
        </w:tc>
      </w:tr>
      <w:tr w:rsidR="008414BD" w:rsidRPr="00C62E62" w14:paraId="24CDF9C6" w14:textId="77777777" w:rsidTr="00882801">
        <w:tc>
          <w:tcPr>
            <w:tcW w:w="747" w:type="dxa"/>
            <w:tcMar>
              <w:left w:w="28" w:type="dxa"/>
              <w:right w:w="28" w:type="dxa"/>
            </w:tcMar>
          </w:tcPr>
          <w:p w14:paraId="43D19971"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tcMar>
              <w:left w:w="28" w:type="dxa"/>
              <w:right w:w="28" w:type="dxa"/>
            </w:tcMar>
          </w:tcPr>
          <w:p w14:paraId="5AF85EF0" w14:textId="77777777" w:rsidR="008414BD" w:rsidRPr="00C62E62" w:rsidRDefault="008414BD" w:rsidP="00882801">
            <w:pPr>
              <w:widowControl w:val="0"/>
              <w:spacing w:before="120" w:after="120" w:line="240" w:lineRule="auto"/>
              <w:contextualSpacing/>
              <w:jc w:val="both"/>
              <w:rPr>
                <w:sz w:val="26"/>
                <w:szCs w:val="26"/>
              </w:rPr>
            </w:pPr>
            <w:r w:rsidRPr="00C62E62">
              <w:rPr>
                <w:sz w:val="26"/>
                <w:szCs w:val="26"/>
              </w:rPr>
              <w:t>Hoàn thành chỉnh sửa thông tin của thí sinh (nếu có); bàn giao Danh sách thí sinh ĐKDT và Phiếu ĐKDT hoặc túi hồ sơ ĐKDT (đối với thí sinh tự do) cho Sở GDĐT.</w:t>
            </w:r>
          </w:p>
        </w:tc>
        <w:tc>
          <w:tcPr>
            <w:tcW w:w="1559" w:type="dxa"/>
            <w:tcMar>
              <w:left w:w="28" w:type="dxa"/>
              <w:right w:w="28" w:type="dxa"/>
            </w:tcMar>
          </w:tcPr>
          <w:p w14:paraId="055F03B1"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Các Sở GDĐT</w:t>
            </w:r>
          </w:p>
          <w:p w14:paraId="291D635C" w14:textId="77777777" w:rsidR="008414BD" w:rsidRPr="00C62E62" w:rsidRDefault="008414BD" w:rsidP="00882801">
            <w:pPr>
              <w:widowControl w:val="0"/>
              <w:spacing w:before="120" w:after="120" w:line="240" w:lineRule="auto"/>
              <w:contextualSpacing/>
              <w:jc w:val="center"/>
              <w:rPr>
                <w:sz w:val="26"/>
                <w:szCs w:val="26"/>
              </w:rPr>
            </w:pPr>
          </w:p>
        </w:tc>
        <w:tc>
          <w:tcPr>
            <w:tcW w:w="1559" w:type="dxa"/>
            <w:tcMar>
              <w:left w:w="28" w:type="dxa"/>
              <w:right w:w="28" w:type="dxa"/>
            </w:tcMar>
          </w:tcPr>
          <w:p w14:paraId="677993E4"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 xml:space="preserve">Các </w:t>
            </w:r>
            <w:r w:rsidRPr="00C62E62">
              <w:rPr>
                <w:sz w:val="26"/>
                <w:szCs w:val="26"/>
                <w:lang w:val="en-US"/>
              </w:rPr>
              <w:t>Đ</w:t>
            </w:r>
            <w:r w:rsidRPr="00C62E62">
              <w:rPr>
                <w:sz w:val="26"/>
                <w:szCs w:val="26"/>
              </w:rPr>
              <w:t>ơn vị ĐKDT</w:t>
            </w:r>
          </w:p>
        </w:tc>
        <w:tc>
          <w:tcPr>
            <w:tcW w:w="1857" w:type="dxa"/>
            <w:shd w:val="clear" w:color="auto" w:fill="auto"/>
            <w:tcMar>
              <w:left w:w="28" w:type="dxa"/>
              <w:right w:w="28" w:type="dxa"/>
            </w:tcMar>
          </w:tcPr>
          <w:p w14:paraId="3E2B7901" w14:textId="0F38E17F" w:rsidR="008414BD" w:rsidRPr="00FC7E7A" w:rsidRDefault="008414BD" w:rsidP="00882801">
            <w:pPr>
              <w:widowControl w:val="0"/>
              <w:spacing w:before="120" w:after="120" w:line="240" w:lineRule="auto"/>
              <w:contextualSpacing/>
              <w:jc w:val="center"/>
              <w:rPr>
                <w:sz w:val="26"/>
                <w:szCs w:val="26"/>
                <w:lang w:val="en-US"/>
              </w:rPr>
            </w:pPr>
            <w:r w:rsidRPr="00C62E62">
              <w:rPr>
                <w:sz w:val="26"/>
                <w:szCs w:val="26"/>
              </w:rPr>
              <w:t xml:space="preserve">Từ ngày </w:t>
            </w:r>
            <w:r w:rsidR="00FC7E7A">
              <w:rPr>
                <w:sz w:val="26"/>
                <w:szCs w:val="26"/>
                <w:lang w:val="en-US"/>
              </w:rPr>
              <w:t>……</w:t>
            </w:r>
            <w:r w:rsidRPr="00C62E62">
              <w:rPr>
                <w:sz w:val="26"/>
                <w:szCs w:val="26"/>
              </w:rPr>
              <w:t xml:space="preserve"> đến hết ngày </w:t>
            </w:r>
            <w:r w:rsidR="00FC7E7A">
              <w:rPr>
                <w:sz w:val="26"/>
                <w:szCs w:val="26"/>
                <w:lang w:val="en-US"/>
              </w:rPr>
              <w:t>…………..</w:t>
            </w:r>
          </w:p>
        </w:tc>
      </w:tr>
      <w:tr w:rsidR="008414BD" w:rsidRPr="00C62E62" w14:paraId="432003BF" w14:textId="77777777" w:rsidTr="00882801">
        <w:tc>
          <w:tcPr>
            <w:tcW w:w="747" w:type="dxa"/>
            <w:tcMar>
              <w:left w:w="28" w:type="dxa"/>
              <w:right w:w="28" w:type="dxa"/>
            </w:tcMar>
          </w:tcPr>
          <w:p w14:paraId="0CF3F5AD"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tcMar>
              <w:left w:w="28" w:type="dxa"/>
              <w:right w:w="28" w:type="dxa"/>
            </w:tcMar>
          </w:tcPr>
          <w:p w14:paraId="0624B209" w14:textId="77777777" w:rsidR="008414BD" w:rsidRPr="00C62E62" w:rsidRDefault="008414BD" w:rsidP="00882801">
            <w:pPr>
              <w:widowControl w:val="0"/>
              <w:spacing w:before="120" w:after="120" w:line="240" w:lineRule="auto"/>
              <w:contextualSpacing/>
              <w:jc w:val="both"/>
              <w:rPr>
                <w:sz w:val="26"/>
                <w:szCs w:val="26"/>
              </w:rPr>
            </w:pPr>
            <w:r w:rsidRPr="00C62E62">
              <w:rPr>
                <w:sz w:val="26"/>
                <w:szCs w:val="26"/>
              </w:rPr>
              <w:t>Tập huấn Phần mềm chấm thi trắc nghiệm.</w:t>
            </w:r>
          </w:p>
        </w:tc>
        <w:tc>
          <w:tcPr>
            <w:tcW w:w="1559" w:type="dxa"/>
            <w:tcMar>
              <w:left w:w="28" w:type="dxa"/>
              <w:right w:w="28" w:type="dxa"/>
            </w:tcMar>
          </w:tcPr>
          <w:p w14:paraId="48CEC1FC" w14:textId="77777777" w:rsidR="008414BD" w:rsidRPr="00C62E62" w:rsidRDefault="008414BD" w:rsidP="00882801">
            <w:pPr>
              <w:widowControl w:val="0"/>
              <w:spacing w:before="120" w:after="120" w:line="240" w:lineRule="auto"/>
              <w:contextualSpacing/>
              <w:jc w:val="center"/>
              <w:rPr>
                <w:bCs/>
                <w:sz w:val="26"/>
                <w:szCs w:val="26"/>
                <w:lang w:val="en-US"/>
              </w:rPr>
            </w:pPr>
            <w:r w:rsidRPr="00C62E62">
              <w:rPr>
                <w:sz w:val="26"/>
                <w:szCs w:val="26"/>
                <w:lang w:val="en-US"/>
              </w:rPr>
              <w:t>Bộ GDĐT</w:t>
            </w:r>
          </w:p>
        </w:tc>
        <w:tc>
          <w:tcPr>
            <w:tcW w:w="1559" w:type="dxa"/>
            <w:tcMar>
              <w:left w:w="28" w:type="dxa"/>
              <w:right w:w="28" w:type="dxa"/>
            </w:tcMar>
          </w:tcPr>
          <w:p w14:paraId="3EF4BBA9" w14:textId="77777777" w:rsidR="008414BD" w:rsidRPr="00C62E62" w:rsidRDefault="008414BD" w:rsidP="00882801">
            <w:pPr>
              <w:widowControl w:val="0"/>
              <w:spacing w:before="120" w:after="120" w:line="240" w:lineRule="auto"/>
              <w:contextualSpacing/>
              <w:jc w:val="center"/>
              <w:rPr>
                <w:bCs/>
                <w:sz w:val="26"/>
                <w:szCs w:val="26"/>
              </w:rPr>
            </w:pPr>
            <w:r w:rsidRPr="00C62E62">
              <w:rPr>
                <w:sz w:val="26"/>
                <w:szCs w:val="26"/>
              </w:rPr>
              <w:t>Các Sở GDĐT</w:t>
            </w:r>
          </w:p>
        </w:tc>
        <w:tc>
          <w:tcPr>
            <w:tcW w:w="1857" w:type="dxa"/>
            <w:tcMar>
              <w:left w:w="28" w:type="dxa"/>
              <w:right w:w="28" w:type="dxa"/>
            </w:tcMar>
          </w:tcPr>
          <w:p w14:paraId="4DD01770" w14:textId="5072173E" w:rsidR="008414BD" w:rsidRPr="00FC7E7A" w:rsidRDefault="008414BD" w:rsidP="00882801">
            <w:pPr>
              <w:widowControl w:val="0"/>
              <w:autoSpaceDE w:val="0"/>
              <w:autoSpaceDN w:val="0"/>
              <w:adjustRightInd w:val="0"/>
              <w:spacing w:before="120" w:after="120" w:line="240" w:lineRule="auto"/>
              <w:contextualSpacing/>
              <w:jc w:val="center"/>
              <w:rPr>
                <w:sz w:val="26"/>
                <w:szCs w:val="26"/>
                <w:lang w:val="en-US"/>
              </w:rPr>
            </w:pPr>
            <w:r w:rsidRPr="00C62E62">
              <w:rPr>
                <w:sz w:val="26"/>
                <w:szCs w:val="26"/>
              </w:rPr>
              <w:t>Hoàn thành c</w:t>
            </w:r>
            <w:r w:rsidRPr="00C62E62">
              <w:rPr>
                <w:bCs/>
                <w:sz w:val="26"/>
                <w:szCs w:val="26"/>
              </w:rPr>
              <w:t>hậm nhất ngày</w:t>
            </w:r>
            <w:r w:rsidRPr="00C62E62">
              <w:rPr>
                <w:sz w:val="26"/>
                <w:szCs w:val="26"/>
              </w:rPr>
              <w:t xml:space="preserve"> </w:t>
            </w:r>
            <w:r w:rsidR="00FC7E7A">
              <w:rPr>
                <w:sz w:val="26"/>
                <w:szCs w:val="26"/>
                <w:lang w:val="en-US"/>
              </w:rPr>
              <w:t>………….</w:t>
            </w:r>
          </w:p>
        </w:tc>
      </w:tr>
      <w:tr w:rsidR="008414BD" w:rsidRPr="00C62E62" w14:paraId="6AD386FD" w14:textId="77777777" w:rsidTr="00882801">
        <w:tc>
          <w:tcPr>
            <w:tcW w:w="747" w:type="dxa"/>
            <w:tcMar>
              <w:left w:w="28" w:type="dxa"/>
              <w:right w:w="28" w:type="dxa"/>
            </w:tcMar>
          </w:tcPr>
          <w:p w14:paraId="3E3C8AFB"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tcMar>
              <w:left w:w="28" w:type="dxa"/>
              <w:right w:w="28" w:type="dxa"/>
            </w:tcMar>
          </w:tcPr>
          <w:p w14:paraId="33AC9BCC" w14:textId="77777777" w:rsidR="008414BD" w:rsidRPr="00C62E62" w:rsidRDefault="008414BD" w:rsidP="00882801">
            <w:pPr>
              <w:widowControl w:val="0"/>
              <w:spacing w:before="120" w:after="120" w:line="240" w:lineRule="auto"/>
              <w:contextualSpacing/>
              <w:jc w:val="both"/>
              <w:rPr>
                <w:sz w:val="26"/>
                <w:szCs w:val="26"/>
              </w:rPr>
            </w:pPr>
            <w:r w:rsidRPr="00C62E62">
              <w:rPr>
                <w:sz w:val="26"/>
                <w:szCs w:val="26"/>
              </w:rPr>
              <w:t>Thành lập Hội đồng thi, phân công nhiệm vụ các thành viên.</w:t>
            </w:r>
          </w:p>
        </w:tc>
        <w:tc>
          <w:tcPr>
            <w:tcW w:w="1559" w:type="dxa"/>
            <w:tcMar>
              <w:left w:w="28" w:type="dxa"/>
              <w:right w:w="28" w:type="dxa"/>
            </w:tcMar>
          </w:tcPr>
          <w:p w14:paraId="7FE1A810"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Các Sở GDĐT</w:t>
            </w:r>
          </w:p>
        </w:tc>
        <w:tc>
          <w:tcPr>
            <w:tcW w:w="1559" w:type="dxa"/>
            <w:tcMar>
              <w:left w:w="28" w:type="dxa"/>
              <w:right w:w="28" w:type="dxa"/>
            </w:tcMar>
          </w:tcPr>
          <w:p w14:paraId="0EF96E8B"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Các đơn vị có liên quan</w:t>
            </w:r>
          </w:p>
        </w:tc>
        <w:tc>
          <w:tcPr>
            <w:tcW w:w="1857" w:type="dxa"/>
            <w:tcMar>
              <w:left w:w="28" w:type="dxa"/>
              <w:right w:w="28" w:type="dxa"/>
            </w:tcMar>
          </w:tcPr>
          <w:p w14:paraId="1212805F" w14:textId="160019E4" w:rsidR="008414BD" w:rsidRPr="00C62E62" w:rsidRDefault="008414BD" w:rsidP="00882801">
            <w:pPr>
              <w:widowControl w:val="0"/>
              <w:spacing w:before="120" w:after="120" w:line="240" w:lineRule="auto"/>
              <w:contextualSpacing/>
              <w:jc w:val="center"/>
              <w:rPr>
                <w:sz w:val="26"/>
                <w:szCs w:val="26"/>
              </w:rPr>
            </w:pPr>
            <w:r w:rsidRPr="00C62E62">
              <w:rPr>
                <w:bCs/>
                <w:sz w:val="26"/>
                <w:szCs w:val="26"/>
              </w:rPr>
              <w:t>Hoàn thành chậm nhất ngày</w:t>
            </w:r>
            <w:r w:rsidRPr="00C62E62">
              <w:rPr>
                <w:sz w:val="26"/>
                <w:szCs w:val="26"/>
              </w:rPr>
              <w:t xml:space="preserve"> </w:t>
            </w:r>
            <w:r w:rsidR="00FC7E7A">
              <w:rPr>
                <w:sz w:val="26"/>
                <w:szCs w:val="26"/>
                <w:lang w:val="en-US"/>
              </w:rPr>
              <w:t>…………</w:t>
            </w:r>
          </w:p>
        </w:tc>
      </w:tr>
      <w:tr w:rsidR="008414BD" w:rsidRPr="00C62E62" w14:paraId="506ACEBE" w14:textId="77777777" w:rsidTr="00882801">
        <w:tc>
          <w:tcPr>
            <w:tcW w:w="747" w:type="dxa"/>
            <w:tcMar>
              <w:left w:w="28" w:type="dxa"/>
              <w:right w:w="28" w:type="dxa"/>
            </w:tcMar>
          </w:tcPr>
          <w:p w14:paraId="4FEE86E1"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tcMar>
              <w:left w:w="28" w:type="dxa"/>
              <w:right w:w="28" w:type="dxa"/>
            </w:tcMar>
          </w:tcPr>
          <w:p w14:paraId="0CB94008" w14:textId="77777777" w:rsidR="008414BD" w:rsidRPr="00C62E62" w:rsidRDefault="008414BD" w:rsidP="00882801">
            <w:pPr>
              <w:widowControl w:val="0"/>
              <w:spacing w:before="120" w:after="120" w:line="240" w:lineRule="auto"/>
              <w:contextualSpacing/>
              <w:jc w:val="both"/>
              <w:rPr>
                <w:sz w:val="26"/>
                <w:szCs w:val="26"/>
              </w:rPr>
            </w:pPr>
            <w:r w:rsidRPr="00C62E62">
              <w:rPr>
                <w:sz w:val="26"/>
                <w:szCs w:val="26"/>
              </w:rPr>
              <w:t>Thành lập các Ban của Hội đồng thi và các Điểm thi.</w:t>
            </w:r>
          </w:p>
        </w:tc>
        <w:tc>
          <w:tcPr>
            <w:tcW w:w="1559" w:type="dxa"/>
            <w:tcMar>
              <w:left w:w="28" w:type="dxa"/>
              <w:right w:w="28" w:type="dxa"/>
            </w:tcMar>
          </w:tcPr>
          <w:p w14:paraId="39DA21AA"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Các Sở GDĐT</w:t>
            </w:r>
          </w:p>
        </w:tc>
        <w:tc>
          <w:tcPr>
            <w:tcW w:w="1559" w:type="dxa"/>
            <w:tcMar>
              <w:left w:w="28" w:type="dxa"/>
              <w:right w:w="28" w:type="dxa"/>
            </w:tcMar>
          </w:tcPr>
          <w:p w14:paraId="004A376D"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các đơn vị có liên quan</w:t>
            </w:r>
          </w:p>
        </w:tc>
        <w:tc>
          <w:tcPr>
            <w:tcW w:w="1857" w:type="dxa"/>
            <w:tcMar>
              <w:left w:w="28" w:type="dxa"/>
              <w:right w:w="28" w:type="dxa"/>
            </w:tcMar>
          </w:tcPr>
          <w:p w14:paraId="3A3CFAB5" w14:textId="77777777" w:rsidR="008414BD" w:rsidRPr="00C62E62" w:rsidRDefault="008414BD" w:rsidP="00882801">
            <w:pPr>
              <w:widowControl w:val="0"/>
              <w:autoSpaceDE w:val="0"/>
              <w:autoSpaceDN w:val="0"/>
              <w:adjustRightInd w:val="0"/>
              <w:spacing w:before="120" w:after="120" w:line="240" w:lineRule="auto"/>
              <w:contextualSpacing/>
              <w:jc w:val="center"/>
              <w:rPr>
                <w:sz w:val="26"/>
                <w:szCs w:val="26"/>
              </w:rPr>
            </w:pPr>
            <w:r w:rsidRPr="00C62E62">
              <w:rPr>
                <w:sz w:val="26"/>
                <w:szCs w:val="26"/>
              </w:rPr>
              <w:t>Theo tiến độ tổ chức Kỳ thi</w:t>
            </w:r>
          </w:p>
        </w:tc>
      </w:tr>
      <w:tr w:rsidR="008414BD" w:rsidRPr="00C62E62" w14:paraId="2FBE1E9D" w14:textId="77777777" w:rsidTr="00882801">
        <w:tc>
          <w:tcPr>
            <w:tcW w:w="747" w:type="dxa"/>
            <w:tcMar>
              <w:left w:w="28" w:type="dxa"/>
              <w:right w:w="28" w:type="dxa"/>
            </w:tcMar>
          </w:tcPr>
          <w:p w14:paraId="2C8A20D9"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tcMar>
              <w:left w:w="28" w:type="dxa"/>
              <w:right w:w="28" w:type="dxa"/>
            </w:tcMar>
          </w:tcPr>
          <w:p w14:paraId="4A1AE5CB" w14:textId="77777777" w:rsidR="008414BD" w:rsidRPr="00C62E62" w:rsidRDefault="008414BD" w:rsidP="00882801">
            <w:pPr>
              <w:widowControl w:val="0"/>
              <w:spacing w:before="120" w:after="120" w:line="240" w:lineRule="auto"/>
              <w:contextualSpacing/>
              <w:jc w:val="both"/>
              <w:rPr>
                <w:sz w:val="26"/>
                <w:szCs w:val="26"/>
              </w:rPr>
            </w:pPr>
            <w:r w:rsidRPr="00C62E62">
              <w:rPr>
                <w:bCs/>
                <w:sz w:val="26"/>
                <w:szCs w:val="26"/>
              </w:rPr>
              <w:t>Nhận Phiếu đăng ký xét công nhận tốt nghiệp THPT và hồ sơ kèm theo.</w:t>
            </w:r>
          </w:p>
        </w:tc>
        <w:tc>
          <w:tcPr>
            <w:tcW w:w="1559" w:type="dxa"/>
            <w:tcMar>
              <w:left w:w="28" w:type="dxa"/>
              <w:right w:w="28" w:type="dxa"/>
            </w:tcMar>
          </w:tcPr>
          <w:p w14:paraId="04EE8919"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 xml:space="preserve">Các </w:t>
            </w:r>
            <w:r w:rsidRPr="00C62E62">
              <w:rPr>
                <w:sz w:val="26"/>
                <w:szCs w:val="26"/>
                <w:lang w:val="en-US"/>
              </w:rPr>
              <w:t>Đ</w:t>
            </w:r>
            <w:r w:rsidRPr="00C62E62">
              <w:rPr>
                <w:sz w:val="26"/>
                <w:szCs w:val="26"/>
              </w:rPr>
              <w:t>ơn vị ĐKDT</w:t>
            </w:r>
          </w:p>
        </w:tc>
        <w:tc>
          <w:tcPr>
            <w:tcW w:w="1559" w:type="dxa"/>
            <w:tcMar>
              <w:left w:w="28" w:type="dxa"/>
              <w:right w:w="28" w:type="dxa"/>
            </w:tcMar>
          </w:tcPr>
          <w:p w14:paraId="4E0E2A38"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Các Sở GDĐT</w:t>
            </w:r>
          </w:p>
        </w:tc>
        <w:tc>
          <w:tcPr>
            <w:tcW w:w="1857" w:type="dxa"/>
            <w:shd w:val="clear" w:color="auto" w:fill="auto"/>
            <w:tcMar>
              <w:left w:w="28" w:type="dxa"/>
              <w:right w:w="28" w:type="dxa"/>
            </w:tcMar>
          </w:tcPr>
          <w:p w14:paraId="107691A5" w14:textId="716D740E" w:rsidR="008414BD" w:rsidRPr="00C62E62" w:rsidRDefault="008414BD" w:rsidP="00882801">
            <w:pPr>
              <w:widowControl w:val="0"/>
              <w:spacing w:before="120" w:after="120" w:line="240" w:lineRule="auto"/>
              <w:contextualSpacing/>
              <w:jc w:val="center"/>
              <w:rPr>
                <w:bCs/>
                <w:sz w:val="26"/>
                <w:szCs w:val="26"/>
              </w:rPr>
            </w:pPr>
            <w:r w:rsidRPr="00C62E62">
              <w:rPr>
                <w:sz w:val="26"/>
                <w:szCs w:val="26"/>
              </w:rPr>
              <w:t>Hoàn thành c</w:t>
            </w:r>
            <w:r w:rsidRPr="00C62E62">
              <w:rPr>
                <w:bCs/>
                <w:sz w:val="26"/>
                <w:szCs w:val="26"/>
              </w:rPr>
              <w:t>hậm nhất ngày</w:t>
            </w:r>
            <w:r w:rsidRPr="00C62E62">
              <w:rPr>
                <w:sz w:val="26"/>
                <w:szCs w:val="26"/>
              </w:rPr>
              <w:t xml:space="preserve"> </w:t>
            </w:r>
            <w:r w:rsidR="00FC7E7A">
              <w:rPr>
                <w:sz w:val="26"/>
                <w:szCs w:val="26"/>
                <w:lang w:val="en-US"/>
              </w:rPr>
              <w:t>…………</w:t>
            </w:r>
          </w:p>
        </w:tc>
      </w:tr>
      <w:tr w:rsidR="008414BD" w:rsidRPr="00C62E62" w14:paraId="5368EE65" w14:textId="77777777" w:rsidTr="00882801">
        <w:tc>
          <w:tcPr>
            <w:tcW w:w="747" w:type="dxa"/>
            <w:tcMar>
              <w:left w:w="28" w:type="dxa"/>
              <w:right w:w="28" w:type="dxa"/>
            </w:tcMar>
          </w:tcPr>
          <w:p w14:paraId="2BA9454D"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tcMar>
              <w:left w:w="28" w:type="dxa"/>
              <w:right w:w="28" w:type="dxa"/>
            </w:tcMar>
          </w:tcPr>
          <w:p w14:paraId="17D473C4" w14:textId="77777777" w:rsidR="008414BD" w:rsidRPr="00C62E62" w:rsidRDefault="008414BD" w:rsidP="00882801">
            <w:pPr>
              <w:widowControl w:val="0"/>
              <w:spacing w:before="120" w:after="120" w:line="240" w:lineRule="auto"/>
              <w:contextualSpacing/>
              <w:jc w:val="both"/>
              <w:rPr>
                <w:sz w:val="26"/>
                <w:szCs w:val="26"/>
              </w:rPr>
            </w:pPr>
            <w:r w:rsidRPr="00C62E62">
              <w:rPr>
                <w:bCs/>
                <w:sz w:val="26"/>
                <w:szCs w:val="26"/>
              </w:rPr>
              <w:t xml:space="preserve">Nhập, rà soát dữ liệu xét công nhận tốt nghiệp, dữ liệu về ưu tiên của thí sinh vào </w:t>
            </w:r>
            <w:r w:rsidRPr="00C62E62">
              <w:rPr>
                <w:sz w:val="26"/>
                <w:szCs w:val="26"/>
              </w:rPr>
              <w:t>Hệ thống QLT;</w:t>
            </w:r>
            <w:r w:rsidRPr="00C62E62">
              <w:rPr>
                <w:bCs/>
                <w:sz w:val="26"/>
                <w:szCs w:val="26"/>
              </w:rPr>
              <w:t xml:space="preserve"> in thông tin của thí sinh từ Hệ thống QLT, cho học sinh rà soát, ký xác nhận.</w:t>
            </w:r>
          </w:p>
        </w:tc>
        <w:tc>
          <w:tcPr>
            <w:tcW w:w="1559" w:type="dxa"/>
            <w:tcMar>
              <w:left w:w="28" w:type="dxa"/>
              <w:right w:w="28" w:type="dxa"/>
            </w:tcMar>
          </w:tcPr>
          <w:p w14:paraId="4C69E30B"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 xml:space="preserve">Các </w:t>
            </w:r>
            <w:r w:rsidRPr="00C62E62">
              <w:rPr>
                <w:sz w:val="26"/>
                <w:szCs w:val="26"/>
                <w:lang w:val="en-US"/>
              </w:rPr>
              <w:t>Đ</w:t>
            </w:r>
            <w:r w:rsidRPr="00C62E62">
              <w:rPr>
                <w:sz w:val="26"/>
                <w:szCs w:val="26"/>
              </w:rPr>
              <w:t>ơn vị ĐKDT</w:t>
            </w:r>
          </w:p>
        </w:tc>
        <w:tc>
          <w:tcPr>
            <w:tcW w:w="1559" w:type="dxa"/>
            <w:tcMar>
              <w:left w:w="28" w:type="dxa"/>
              <w:right w:w="28" w:type="dxa"/>
            </w:tcMar>
          </w:tcPr>
          <w:p w14:paraId="153809B8"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Các Sở GDĐT</w:t>
            </w:r>
          </w:p>
        </w:tc>
        <w:tc>
          <w:tcPr>
            <w:tcW w:w="1857" w:type="dxa"/>
            <w:tcMar>
              <w:left w:w="28" w:type="dxa"/>
              <w:right w:w="28" w:type="dxa"/>
            </w:tcMar>
          </w:tcPr>
          <w:p w14:paraId="21D9A0D3" w14:textId="5B6A5885" w:rsidR="008414BD" w:rsidRPr="00C62E62" w:rsidRDefault="008414BD" w:rsidP="00882801">
            <w:pPr>
              <w:widowControl w:val="0"/>
              <w:spacing w:before="120" w:after="120" w:line="240" w:lineRule="auto"/>
              <w:contextualSpacing/>
              <w:jc w:val="center"/>
              <w:rPr>
                <w:bCs/>
                <w:sz w:val="26"/>
                <w:szCs w:val="26"/>
                <w:lang w:val="en-US"/>
              </w:rPr>
            </w:pPr>
            <w:r w:rsidRPr="00C62E62">
              <w:rPr>
                <w:sz w:val="26"/>
                <w:szCs w:val="26"/>
                <w:lang w:val="en-US"/>
              </w:rPr>
              <w:t xml:space="preserve">Từ </w:t>
            </w:r>
            <w:r w:rsidRPr="00C62E62">
              <w:rPr>
                <w:bCs/>
                <w:sz w:val="26"/>
                <w:szCs w:val="26"/>
              </w:rPr>
              <w:t>ngày</w:t>
            </w:r>
            <w:r w:rsidRPr="00C62E62">
              <w:rPr>
                <w:bCs/>
                <w:sz w:val="26"/>
                <w:szCs w:val="26"/>
                <w:lang w:val="en-US"/>
              </w:rPr>
              <w:t xml:space="preserve"> </w:t>
            </w:r>
            <w:r w:rsidR="00FC7E7A">
              <w:rPr>
                <w:sz w:val="26"/>
                <w:szCs w:val="26"/>
                <w:lang w:val="en-US"/>
              </w:rPr>
              <w:t>…………</w:t>
            </w:r>
          </w:p>
          <w:p w14:paraId="34FB9558" w14:textId="77777777" w:rsidR="008414BD" w:rsidRPr="00C62E62" w:rsidRDefault="008414BD" w:rsidP="00882801">
            <w:pPr>
              <w:widowControl w:val="0"/>
              <w:spacing w:before="120" w:after="120" w:line="240" w:lineRule="auto"/>
              <w:contextualSpacing/>
              <w:jc w:val="center"/>
              <w:rPr>
                <w:sz w:val="26"/>
                <w:szCs w:val="26"/>
                <w:lang w:val="en-US"/>
              </w:rPr>
            </w:pPr>
            <w:r w:rsidRPr="00C62E62">
              <w:rPr>
                <w:bCs/>
                <w:sz w:val="26"/>
                <w:szCs w:val="26"/>
                <w:lang w:val="en-US"/>
              </w:rPr>
              <w:t>đến ngày</w:t>
            </w:r>
          </w:p>
          <w:p w14:paraId="329D30E1" w14:textId="47479780" w:rsidR="008414BD" w:rsidRPr="00C62E62" w:rsidRDefault="00FC7E7A" w:rsidP="00882801">
            <w:pPr>
              <w:widowControl w:val="0"/>
              <w:spacing w:before="120" w:after="120" w:line="240" w:lineRule="auto"/>
              <w:contextualSpacing/>
              <w:jc w:val="center"/>
              <w:rPr>
                <w:sz w:val="26"/>
                <w:szCs w:val="26"/>
                <w:lang w:val="en-US"/>
              </w:rPr>
            </w:pPr>
            <w:r>
              <w:rPr>
                <w:sz w:val="26"/>
                <w:szCs w:val="26"/>
                <w:lang w:val="en-US"/>
              </w:rPr>
              <w:t>…………</w:t>
            </w:r>
          </w:p>
        </w:tc>
      </w:tr>
      <w:tr w:rsidR="008414BD" w:rsidRPr="00C62E62" w14:paraId="52CC985C" w14:textId="77777777" w:rsidTr="00882801">
        <w:tc>
          <w:tcPr>
            <w:tcW w:w="747" w:type="dxa"/>
            <w:tcMar>
              <w:left w:w="28" w:type="dxa"/>
              <w:right w:w="28" w:type="dxa"/>
            </w:tcMar>
          </w:tcPr>
          <w:p w14:paraId="7B8E7D8B"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tcMar>
              <w:left w:w="28" w:type="dxa"/>
              <w:right w:w="28" w:type="dxa"/>
            </w:tcMar>
          </w:tcPr>
          <w:p w14:paraId="24732A12" w14:textId="77777777" w:rsidR="008414BD" w:rsidRPr="00C62E62" w:rsidRDefault="008414BD" w:rsidP="00882801">
            <w:pPr>
              <w:widowControl w:val="0"/>
              <w:spacing w:before="120" w:after="120" w:line="240" w:lineRule="auto"/>
              <w:contextualSpacing/>
              <w:jc w:val="both"/>
              <w:rPr>
                <w:sz w:val="26"/>
                <w:szCs w:val="26"/>
              </w:rPr>
            </w:pPr>
            <w:r w:rsidRPr="00C62E62">
              <w:rPr>
                <w:sz w:val="26"/>
                <w:szCs w:val="26"/>
              </w:rPr>
              <w:t xml:space="preserve">Cập nhật báo cáo trước Kỳ thi vào Hệ thống QLT và gửi về Bộ GDĐT. </w:t>
            </w:r>
          </w:p>
        </w:tc>
        <w:tc>
          <w:tcPr>
            <w:tcW w:w="1559" w:type="dxa"/>
            <w:tcMar>
              <w:left w:w="28" w:type="dxa"/>
              <w:right w:w="28" w:type="dxa"/>
            </w:tcMar>
          </w:tcPr>
          <w:p w14:paraId="7121AFA8" w14:textId="77777777" w:rsidR="008414BD" w:rsidRPr="00C62E62" w:rsidRDefault="008414BD" w:rsidP="00882801">
            <w:pPr>
              <w:widowControl w:val="0"/>
              <w:autoSpaceDE w:val="0"/>
              <w:autoSpaceDN w:val="0"/>
              <w:adjustRightInd w:val="0"/>
              <w:spacing w:before="120" w:after="120" w:line="240" w:lineRule="auto"/>
              <w:contextualSpacing/>
              <w:jc w:val="center"/>
              <w:rPr>
                <w:sz w:val="26"/>
                <w:szCs w:val="26"/>
              </w:rPr>
            </w:pPr>
            <w:r w:rsidRPr="00C62E62">
              <w:rPr>
                <w:sz w:val="26"/>
                <w:szCs w:val="26"/>
              </w:rPr>
              <w:t>Các Sở GDĐT</w:t>
            </w:r>
          </w:p>
        </w:tc>
        <w:tc>
          <w:tcPr>
            <w:tcW w:w="1559" w:type="dxa"/>
            <w:tcMar>
              <w:left w:w="28" w:type="dxa"/>
              <w:right w:w="28" w:type="dxa"/>
            </w:tcMar>
          </w:tcPr>
          <w:p w14:paraId="345CA5EF"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Cục QLCL</w:t>
            </w:r>
          </w:p>
        </w:tc>
        <w:tc>
          <w:tcPr>
            <w:tcW w:w="1857" w:type="dxa"/>
            <w:tcMar>
              <w:left w:w="28" w:type="dxa"/>
              <w:right w:w="28" w:type="dxa"/>
            </w:tcMar>
          </w:tcPr>
          <w:p w14:paraId="61569CDC" w14:textId="3452131C" w:rsidR="008414BD" w:rsidRPr="00C62E62" w:rsidRDefault="008414BD" w:rsidP="00882801">
            <w:pPr>
              <w:widowControl w:val="0"/>
              <w:spacing w:before="120" w:after="120" w:line="240" w:lineRule="auto"/>
              <w:contextualSpacing/>
              <w:jc w:val="center"/>
              <w:rPr>
                <w:strike/>
                <w:sz w:val="26"/>
                <w:szCs w:val="26"/>
              </w:rPr>
            </w:pPr>
            <w:r w:rsidRPr="00C62E62">
              <w:rPr>
                <w:sz w:val="26"/>
                <w:szCs w:val="26"/>
              </w:rPr>
              <w:t>Hoàn thành c</w:t>
            </w:r>
            <w:r w:rsidRPr="00C62E62">
              <w:rPr>
                <w:bCs/>
                <w:sz w:val="26"/>
                <w:szCs w:val="26"/>
              </w:rPr>
              <w:t>hậm nhất ngày</w:t>
            </w:r>
            <w:r w:rsidRPr="00C62E62">
              <w:rPr>
                <w:sz w:val="26"/>
                <w:szCs w:val="26"/>
              </w:rPr>
              <w:t xml:space="preserve"> </w:t>
            </w:r>
            <w:r w:rsidR="00FC7E7A">
              <w:rPr>
                <w:sz w:val="26"/>
                <w:szCs w:val="26"/>
                <w:lang w:val="en-US"/>
              </w:rPr>
              <w:t>…………</w:t>
            </w:r>
          </w:p>
        </w:tc>
      </w:tr>
      <w:tr w:rsidR="008414BD" w:rsidRPr="00C62E62" w14:paraId="72C2771A" w14:textId="77777777" w:rsidTr="00882801">
        <w:tc>
          <w:tcPr>
            <w:tcW w:w="747" w:type="dxa"/>
            <w:tcMar>
              <w:left w:w="28" w:type="dxa"/>
              <w:right w:w="28" w:type="dxa"/>
            </w:tcMar>
          </w:tcPr>
          <w:p w14:paraId="0DFDE59B"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shd w:val="clear" w:color="auto" w:fill="FFFFFF" w:themeFill="background1"/>
            <w:tcMar>
              <w:left w:w="28" w:type="dxa"/>
              <w:right w:w="28" w:type="dxa"/>
            </w:tcMar>
          </w:tcPr>
          <w:p w14:paraId="605E192A" w14:textId="77777777" w:rsidR="008414BD" w:rsidRPr="00C62E62" w:rsidRDefault="008414BD" w:rsidP="00882801">
            <w:pPr>
              <w:widowControl w:val="0"/>
              <w:spacing w:before="120" w:after="120" w:line="240" w:lineRule="auto"/>
              <w:contextualSpacing/>
              <w:jc w:val="both"/>
              <w:rPr>
                <w:sz w:val="26"/>
                <w:szCs w:val="26"/>
              </w:rPr>
            </w:pPr>
            <w:r w:rsidRPr="00C62E62">
              <w:rPr>
                <w:sz w:val="26"/>
                <w:szCs w:val="26"/>
              </w:rPr>
              <w:t>Thông báo công khai những trường hợp thí sinh không đủ điều kiện dự thi.</w:t>
            </w:r>
          </w:p>
        </w:tc>
        <w:tc>
          <w:tcPr>
            <w:tcW w:w="1559" w:type="dxa"/>
            <w:shd w:val="clear" w:color="auto" w:fill="FFFFFF" w:themeFill="background1"/>
            <w:tcMar>
              <w:left w:w="28" w:type="dxa"/>
              <w:right w:w="28" w:type="dxa"/>
            </w:tcMar>
          </w:tcPr>
          <w:p w14:paraId="14F84065"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Thủ trưởng Đơn vị ĐKDT</w:t>
            </w:r>
          </w:p>
        </w:tc>
        <w:tc>
          <w:tcPr>
            <w:tcW w:w="1559" w:type="dxa"/>
            <w:shd w:val="clear" w:color="auto" w:fill="FFFFFF" w:themeFill="background1"/>
            <w:tcMar>
              <w:left w:w="28" w:type="dxa"/>
              <w:right w:w="28" w:type="dxa"/>
            </w:tcMar>
          </w:tcPr>
          <w:p w14:paraId="12CB17E5" w14:textId="77777777" w:rsidR="008414BD" w:rsidRPr="00C62E62" w:rsidRDefault="008414BD" w:rsidP="00882801">
            <w:pPr>
              <w:widowControl w:val="0"/>
              <w:spacing w:before="120" w:after="120" w:line="240" w:lineRule="auto"/>
              <w:contextualSpacing/>
              <w:jc w:val="center"/>
              <w:rPr>
                <w:sz w:val="26"/>
                <w:szCs w:val="26"/>
              </w:rPr>
            </w:pPr>
          </w:p>
        </w:tc>
        <w:tc>
          <w:tcPr>
            <w:tcW w:w="1857" w:type="dxa"/>
            <w:shd w:val="clear" w:color="auto" w:fill="auto"/>
            <w:tcMar>
              <w:left w:w="28" w:type="dxa"/>
              <w:right w:w="28" w:type="dxa"/>
            </w:tcMar>
          </w:tcPr>
          <w:p w14:paraId="14605E52" w14:textId="5211252A" w:rsidR="008414BD" w:rsidRPr="00C62E62" w:rsidRDefault="008414BD" w:rsidP="00882801">
            <w:pPr>
              <w:widowControl w:val="0"/>
              <w:spacing w:before="120" w:after="120" w:line="240" w:lineRule="auto"/>
              <w:contextualSpacing/>
              <w:jc w:val="center"/>
              <w:rPr>
                <w:sz w:val="26"/>
                <w:szCs w:val="26"/>
              </w:rPr>
            </w:pPr>
            <w:r w:rsidRPr="00C62E62">
              <w:rPr>
                <w:sz w:val="26"/>
                <w:szCs w:val="26"/>
              </w:rPr>
              <w:t>Hoàn thành c</w:t>
            </w:r>
            <w:r w:rsidRPr="00C62E62">
              <w:rPr>
                <w:bCs/>
                <w:sz w:val="26"/>
                <w:szCs w:val="26"/>
              </w:rPr>
              <w:t>hậm nhất ngày</w:t>
            </w:r>
            <w:r w:rsidRPr="00C62E62">
              <w:rPr>
                <w:sz w:val="26"/>
                <w:szCs w:val="26"/>
              </w:rPr>
              <w:t xml:space="preserve"> </w:t>
            </w:r>
            <w:r w:rsidR="00FC7E7A">
              <w:rPr>
                <w:sz w:val="26"/>
                <w:szCs w:val="26"/>
                <w:lang w:val="en-US"/>
              </w:rPr>
              <w:t>…………</w:t>
            </w:r>
          </w:p>
          <w:p w14:paraId="500F371F" w14:textId="77777777" w:rsidR="008414BD" w:rsidRPr="00C62E62" w:rsidRDefault="008414BD" w:rsidP="00882801">
            <w:pPr>
              <w:widowControl w:val="0"/>
              <w:spacing w:before="120" w:after="120" w:line="240" w:lineRule="auto"/>
              <w:contextualSpacing/>
              <w:jc w:val="center"/>
              <w:rPr>
                <w:strike/>
                <w:sz w:val="26"/>
                <w:szCs w:val="26"/>
              </w:rPr>
            </w:pPr>
          </w:p>
        </w:tc>
      </w:tr>
      <w:tr w:rsidR="008414BD" w:rsidRPr="00C62E62" w14:paraId="5D8BBD58" w14:textId="77777777" w:rsidTr="00882801">
        <w:tc>
          <w:tcPr>
            <w:tcW w:w="747" w:type="dxa"/>
            <w:tcMar>
              <w:left w:w="28" w:type="dxa"/>
              <w:right w:w="28" w:type="dxa"/>
            </w:tcMar>
          </w:tcPr>
          <w:p w14:paraId="29600E4B"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shd w:val="clear" w:color="auto" w:fill="FFFFFF" w:themeFill="background1"/>
            <w:tcMar>
              <w:left w:w="28" w:type="dxa"/>
              <w:right w:w="28" w:type="dxa"/>
            </w:tcMar>
          </w:tcPr>
          <w:p w14:paraId="651111CF" w14:textId="77777777" w:rsidR="008414BD" w:rsidRPr="00C62E62" w:rsidRDefault="008414BD" w:rsidP="00882801">
            <w:pPr>
              <w:widowControl w:val="0"/>
              <w:spacing w:before="120" w:after="120" w:line="240" w:lineRule="auto"/>
              <w:contextualSpacing/>
              <w:jc w:val="both"/>
              <w:rPr>
                <w:sz w:val="26"/>
                <w:szCs w:val="26"/>
              </w:rPr>
            </w:pPr>
            <w:r w:rsidRPr="00C62E62">
              <w:rPr>
                <w:sz w:val="26"/>
                <w:szCs w:val="26"/>
              </w:rPr>
              <w:t>Đánh số báo danh, xếp phòng thi theo từng bài thi/môn thi tại các Điểm thi.</w:t>
            </w:r>
          </w:p>
        </w:tc>
        <w:tc>
          <w:tcPr>
            <w:tcW w:w="1559" w:type="dxa"/>
            <w:shd w:val="clear" w:color="auto" w:fill="FFFFFF" w:themeFill="background1"/>
            <w:tcMar>
              <w:left w:w="28" w:type="dxa"/>
              <w:right w:w="28" w:type="dxa"/>
            </w:tcMar>
          </w:tcPr>
          <w:p w14:paraId="5AE525BD"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Các Hội đồng thi</w:t>
            </w:r>
          </w:p>
        </w:tc>
        <w:tc>
          <w:tcPr>
            <w:tcW w:w="1559" w:type="dxa"/>
            <w:shd w:val="clear" w:color="auto" w:fill="FFFFFF" w:themeFill="background1"/>
            <w:tcMar>
              <w:left w:w="28" w:type="dxa"/>
              <w:right w:w="28" w:type="dxa"/>
            </w:tcMar>
          </w:tcPr>
          <w:p w14:paraId="23E5A0F3" w14:textId="77777777" w:rsidR="008414BD" w:rsidRPr="00C62E62" w:rsidRDefault="008414BD" w:rsidP="00882801">
            <w:pPr>
              <w:widowControl w:val="0"/>
              <w:spacing w:before="120" w:after="120" w:line="240" w:lineRule="auto"/>
              <w:contextualSpacing/>
              <w:jc w:val="center"/>
              <w:rPr>
                <w:sz w:val="26"/>
                <w:szCs w:val="26"/>
              </w:rPr>
            </w:pPr>
          </w:p>
        </w:tc>
        <w:tc>
          <w:tcPr>
            <w:tcW w:w="1857" w:type="dxa"/>
            <w:shd w:val="clear" w:color="auto" w:fill="auto"/>
            <w:tcMar>
              <w:left w:w="28" w:type="dxa"/>
              <w:right w:w="28" w:type="dxa"/>
            </w:tcMar>
          </w:tcPr>
          <w:p w14:paraId="3B5C4339" w14:textId="7E384CFF" w:rsidR="008414BD" w:rsidRPr="00C62E62" w:rsidRDefault="008414BD" w:rsidP="00882801">
            <w:pPr>
              <w:widowControl w:val="0"/>
              <w:spacing w:before="120" w:after="120" w:line="240" w:lineRule="auto"/>
              <w:contextualSpacing/>
              <w:jc w:val="center"/>
              <w:rPr>
                <w:sz w:val="26"/>
                <w:szCs w:val="26"/>
              </w:rPr>
            </w:pPr>
            <w:r w:rsidRPr="00C62E62">
              <w:rPr>
                <w:sz w:val="26"/>
                <w:szCs w:val="26"/>
              </w:rPr>
              <w:t>Hoàn thành c</w:t>
            </w:r>
            <w:r w:rsidRPr="00C62E62">
              <w:rPr>
                <w:bCs/>
                <w:sz w:val="26"/>
                <w:szCs w:val="26"/>
              </w:rPr>
              <w:t>hậm nhất ngày</w:t>
            </w:r>
            <w:r w:rsidRPr="00C62E62">
              <w:rPr>
                <w:sz w:val="26"/>
                <w:szCs w:val="26"/>
              </w:rPr>
              <w:t xml:space="preserve"> </w:t>
            </w:r>
            <w:r w:rsidR="00FC7E7A">
              <w:rPr>
                <w:sz w:val="26"/>
                <w:szCs w:val="26"/>
                <w:lang w:val="en-US"/>
              </w:rPr>
              <w:t>…………</w:t>
            </w:r>
          </w:p>
        </w:tc>
      </w:tr>
      <w:tr w:rsidR="008414BD" w:rsidRPr="00C62E62" w14:paraId="60881C9F" w14:textId="77777777" w:rsidTr="00882801">
        <w:tc>
          <w:tcPr>
            <w:tcW w:w="747" w:type="dxa"/>
            <w:tcMar>
              <w:left w:w="28" w:type="dxa"/>
              <w:right w:w="28" w:type="dxa"/>
            </w:tcMar>
          </w:tcPr>
          <w:p w14:paraId="54EBB86D"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shd w:val="clear" w:color="auto" w:fill="FFFFFF" w:themeFill="background1"/>
            <w:tcMar>
              <w:left w:w="28" w:type="dxa"/>
              <w:right w:w="28" w:type="dxa"/>
            </w:tcMar>
          </w:tcPr>
          <w:p w14:paraId="720F172B" w14:textId="77777777" w:rsidR="008414BD" w:rsidRPr="00C62E62" w:rsidRDefault="008414BD" w:rsidP="00882801">
            <w:pPr>
              <w:widowControl w:val="0"/>
              <w:spacing w:before="120" w:after="120" w:line="240" w:lineRule="auto"/>
              <w:contextualSpacing/>
              <w:jc w:val="both"/>
              <w:rPr>
                <w:sz w:val="26"/>
                <w:szCs w:val="26"/>
              </w:rPr>
            </w:pPr>
            <w:r w:rsidRPr="00C62E62">
              <w:rPr>
                <w:sz w:val="26"/>
                <w:szCs w:val="26"/>
              </w:rPr>
              <w:t>In các tài liệu cho công tác tổ chức thi và trả Giấy báo dự thi cho thí sinh.</w:t>
            </w:r>
          </w:p>
        </w:tc>
        <w:tc>
          <w:tcPr>
            <w:tcW w:w="1559" w:type="dxa"/>
            <w:shd w:val="clear" w:color="auto" w:fill="FFFFFF" w:themeFill="background1"/>
            <w:tcMar>
              <w:left w:w="28" w:type="dxa"/>
              <w:right w:w="28" w:type="dxa"/>
            </w:tcMar>
          </w:tcPr>
          <w:p w14:paraId="47F8CA33"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 xml:space="preserve">Các </w:t>
            </w:r>
            <w:r w:rsidRPr="00C62E62">
              <w:rPr>
                <w:sz w:val="26"/>
                <w:szCs w:val="26"/>
                <w:lang w:val="en-US"/>
              </w:rPr>
              <w:t>Đ</w:t>
            </w:r>
            <w:r w:rsidRPr="00C62E62">
              <w:rPr>
                <w:sz w:val="26"/>
                <w:szCs w:val="26"/>
              </w:rPr>
              <w:t>ơn vị ĐKDT</w:t>
            </w:r>
          </w:p>
        </w:tc>
        <w:tc>
          <w:tcPr>
            <w:tcW w:w="1559" w:type="dxa"/>
            <w:shd w:val="clear" w:color="auto" w:fill="FFFFFF" w:themeFill="background1"/>
            <w:tcMar>
              <w:left w:w="28" w:type="dxa"/>
              <w:right w:w="28" w:type="dxa"/>
            </w:tcMar>
          </w:tcPr>
          <w:p w14:paraId="2E71F0DA" w14:textId="77777777" w:rsidR="008414BD" w:rsidRPr="00C62E62" w:rsidRDefault="008414BD" w:rsidP="00882801">
            <w:pPr>
              <w:widowControl w:val="0"/>
              <w:spacing w:before="120" w:after="120" w:line="240" w:lineRule="auto"/>
              <w:contextualSpacing/>
              <w:jc w:val="center"/>
              <w:rPr>
                <w:sz w:val="26"/>
                <w:szCs w:val="26"/>
              </w:rPr>
            </w:pPr>
          </w:p>
        </w:tc>
        <w:tc>
          <w:tcPr>
            <w:tcW w:w="1857" w:type="dxa"/>
            <w:shd w:val="clear" w:color="auto" w:fill="auto"/>
            <w:tcMar>
              <w:left w:w="28" w:type="dxa"/>
              <w:right w:w="28" w:type="dxa"/>
            </w:tcMar>
          </w:tcPr>
          <w:p w14:paraId="6431AB5E" w14:textId="74D656F4" w:rsidR="008414BD" w:rsidRPr="00C62E62" w:rsidRDefault="008414BD" w:rsidP="00882801">
            <w:pPr>
              <w:widowControl w:val="0"/>
              <w:spacing w:before="120" w:after="120" w:line="240" w:lineRule="auto"/>
              <w:contextualSpacing/>
              <w:jc w:val="center"/>
              <w:rPr>
                <w:sz w:val="26"/>
                <w:szCs w:val="26"/>
              </w:rPr>
            </w:pPr>
            <w:r w:rsidRPr="00C62E62">
              <w:rPr>
                <w:sz w:val="26"/>
                <w:szCs w:val="26"/>
              </w:rPr>
              <w:t>Hoàn thành c</w:t>
            </w:r>
            <w:r w:rsidRPr="00C62E62">
              <w:rPr>
                <w:bCs/>
                <w:sz w:val="26"/>
                <w:szCs w:val="26"/>
              </w:rPr>
              <w:t>hậm nhất ngày</w:t>
            </w:r>
            <w:r w:rsidRPr="00C62E62">
              <w:rPr>
                <w:sz w:val="26"/>
                <w:szCs w:val="26"/>
              </w:rPr>
              <w:t xml:space="preserve"> </w:t>
            </w:r>
            <w:r w:rsidR="00FC7E7A">
              <w:rPr>
                <w:sz w:val="26"/>
                <w:szCs w:val="26"/>
                <w:lang w:val="en-US"/>
              </w:rPr>
              <w:t>…………</w:t>
            </w:r>
          </w:p>
        </w:tc>
      </w:tr>
      <w:tr w:rsidR="008414BD" w:rsidRPr="00C62E62" w14:paraId="0B7BAB11" w14:textId="77777777" w:rsidTr="00882801">
        <w:tc>
          <w:tcPr>
            <w:tcW w:w="747" w:type="dxa"/>
            <w:tcMar>
              <w:left w:w="28" w:type="dxa"/>
              <w:right w:w="28" w:type="dxa"/>
            </w:tcMar>
          </w:tcPr>
          <w:p w14:paraId="60BEFA0B"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tcMar>
              <w:left w:w="28" w:type="dxa"/>
              <w:right w:w="28" w:type="dxa"/>
            </w:tcMar>
          </w:tcPr>
          <w:p w14:paraId="198B629F" w14:textId="77777777" w:rsidR="008414BD" w:rsidRPr="00C62E62" w:rsidRDefault="008414BD" w:rsidP="00882801">
            <w:pPr>
              <w:widowControl w:val="0"/>
              <w:spacing w:before="120" w:after="120" w:line="240" w:lineRule="auto"/>
              <w:contextualSpacing/>
              <w:jc w:val="both"/>
              <w:rPr>
                <w:sz w:val="26"/>
                <w:szCs w:val="26"/>
              </w:rPr>
            </w:pPr>
            <w:r w:rsidRPr="00C62E62">
              <w:rPr>
                <w:sz w:val="26"/>
                <w:szCs w:val="26"/>
              </w:rPr>
              <w:t>Chuẩn bị cơ sở vật chất và các điều kiện cần thiết để tổ chức thi tại các Điểm thi.</w:t>
            </w:r>
          </w:p>
        </w:tc>
        <w:tc>
          <w:tcPr>
            <w:tcW w:w="1559" w:type="dxa"/>
            <w:tcMar>
              <w:left w:w="28" w:type="dxa"/>
              <w:right w:w="28" w:type="dxa"/>
            </w:tcMar>
          </w:tcPr>
          <w:p w14:paraId="13533373" w14:textId="77777777" w:rsidR="008414BD" w:rsidRPr="00C62E62" w:rsidRDefault="008414BD" w:rsidP="00882801">
            <w:pPr>
              <w:widowControl w:val="0"/>
              <w:spacing w:before="120" w:after="120" w:line="240" w:lineRule="auto"/>
              <w:contextualSpacing/>
              <w:jc w:val="center"/>
              <w:rPr>
                <w:sz w:val="26"/>
                <w:szCs w:val="26"/>
                <w:lang w:val="en-US"/>
              </w:rPr>
            </w:pPr>
            <w:r w:rsidRPr="00C62E62">
              <w:rPr>
                <w:sz w:val="26"/>
                <w:szCs w:val="26"/>
                <w:lang w:val="en-US"/>
              </w:rPr>
              <w:t>Hội đồng thi</w:t>
            </w:r>
          </w:p>
        </w:tc>
        <w:tc>
          <w:tcPr>
            <w:tcW w:w="1559" w:type="dxa"/>
            <w:tcMar>
              <w:left w:w="28" w:type="dxa"/>
              <w:right w:w="28" w:type="dxa"/>
            </w:tcMar>
          </w:tcPr>
          <w:p w14:paraId="79E97367" w14:textId="77777777" w:rsidR="008414BD" w:rsidRPr="00C62E62" w:rsidRDefault="008414BD" w:rsidP="00882801">
            <w:pPr>
              <w:widowControl w:val="0"/>
              <w:spacing w:before="120" w:after="120" w:line="240" w:lineRule="auto"/>
              <w:contextualSpacing/>
              <w:jc w:val="center"/>
              <w:rPr>
                <w:sz w:val="26"/>
                <w:szCs w:val="26"/>
                <w:lang w:val="en-US"/>
              </w:rPr>
            </w:pPr>
            <w:r w:rsidRPr="00C62E62">
              <w:rPr>
                <w:sz w:val="26"/>
                <w:szCs w:val="26"/>
                <w:lang w:val="en-US"/>
              </w:rPr>
              <w:t>Các Điểm thi</w:t>
            </w:r>
          </w:p>
        </w:tc>
        <w:tc>
          <w:tcPr>
            <w:tcW w:w="1857" w:type="dxa"/>
            <w:tcMar>
              <w:left w:w="28" w:type="dxa"/>
              <w:right w:w="28" w:type="dxa"/>
            </w:tcMar>
          </w:tcPr>
          <w:p w14:paraId="0BFD3234" w14:textId="79E336F8" w:rsidR="008414BD" w:rsidRPr="00C62E62" w:rsidRDefault="008414BD" w:rsidP="00882801">
            <w:pPr>
              <w:widowControl w:val="0"/>
              <w:spacing w:before="120" w:after="120" w:line="240" w:lineRule="auto"/>
              <w:contextualSpacing/>
              <w:jc w:val="center"/>
              <w:rPr>
                <w:sz w:val="26"/>
                <w:szCs w:val="26"/>
                <w:lang w:val="en-US"/>
              </w:rPr>
            </w:pPr>
            <w:r w:rsidRPr="00C62E62">
              <w:rPr>
                <w:sz w:val="26"/>
                <w:szCs w:val="26"/>
              </w:rPr>
              <w:t>Hoàn thành c</w:t>
            </w:r>
            <w:r w:rsidRPr="00C62E62">
              <w:rPr>
                <w:bCs/>
                <w:sz w:val="26"/>
                <w:szCs w:val="26"/>
              </w:rPr>
              <w:t>hậm nhất ngày</w:t>
            </w:r>
            <w:r w:rsidRPr="00C62E62">
              <w:rPr>
                <w:sz w:val="26"/>
                <w:szCs w:val="26"/>
                <w:lang w:val="en-US"/>
              </w:rPr>
              <w:t xml:space="preserve"> </w:t>
            </w:r>
            <w:r w:rsidR="00FC7E7A">
              <w:rPr>
                <w:sz w:val="26"/>
                <w:szCs w:val="26"/>
                <w:lang w:val="en-US"/>
              </w:rPr>
              <w:t>…………</w:t>
            </w:r>
          </w:p>
        </w:tc>
      </w:tr>
      <w:tr w:rsidR="008414BD" w:rsidRPr="00C62E62" w14:paraId="7373DEFC" w14:textId="77777777" w:rsidTr="00882801">
        <w:tc>
          <w:tcPr>
            <w:tcW w:w="747" w:type="dxa"/>
            <w:tcMar>
              <w:left w:w="28" w:type="dxa"/>
              <w:right w:w="28" w:type="dxa"/>
            </w:tcMar>
          </w:tcPr>
          <w:p w14:paraId="225E6B2B"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tcMar>
              <w:left w:w="28" w:type="dxa"/>
              <w:right w:w="28" w:type="dxa"/>
            </w:tcMar>
          </w:tcPr>
          <w:p w14:paraId="1B4208BF" w14:textId="77777777" w:rsidR="008414BD" w:rsidRPr="00C62E62" w:rsidRDefault="008414BD" w:rsidP="00882801">
            <w:pPr>
              <w:widowControl w:val="0"/>
              <w:spacing w:before="120" w:after="120" w:line="240" w:lineRule="auto"/>
              <w:contextualSpacing/>
              <w:jc w:val="both"/>
              <w:rPr>
                <w:sz w:val="26"/>
                <w:szCs w:val="26"/>
              </w:rPr>
            </w:pPr>
            <w:r w:rsidRPr="00C62E62">
              <w:rPr>
                <w:sz w:val="26"/>
                <w:szCs w:val="26"/>
              </w:rPr>
              <w:t>Bàn giao đề thi tới các Điểm thi.</w:t>
            </w:r>
          </w:p>
        </w:tc>
        <w:tc>
          <w:tcPr>
            <w:tcW w:w="1559" w:type="dxa"/>
            <w:tcMar>
              <w:left w:w="28" w:type="dxa"/>
              <w:right w:w="28" w:type="dxa"/>
            </w:tcMar>
          </w:tcPr>
          <w:p w14:paraId="4F563CBC"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 xml:space="preserve">Ban In sao đề thi; Ban Vận </w:t>
            </w:r>
            <w:r w:rsidRPr="00C62E62">
              <w:rPr>
                <w:sz w:val="26"/>
                <w:szCs w:val="26"/>
              </w:rPr>
              <w:lastRenderedPageBreak/>
              <w:t xml:space="preserve">chuyển và bàn giao đề thi </w:t>
            </w:r>
          </w:p>
        </w:tc>
        <w:tc>
          <w:tcPr>
            <w:tcW w:w="1559" w:type="dxa"/>
            <w:tcMar>
              <w:left w:w="28" w:type="dxa"/>
              <w:right w:w="28" w:type="dxa"/>
            </w:tcMar>
          </w:tcPr>
          <w:p w14:paraId="3A64DEB9"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lastRenderedPageBreak/>
              <w:t>Các Điểm thi</w:t>
            </w:r>
          </w:p>
        </w:tc>
        <w:tc>
          <w:tcPr>
            <w:tcW w:w="1857" w:type="dxa"/>
            <w:tcMar>
              <w:left w:w="28" w:type="dxa"/>
              <w:right w:w="28" w:type="dxa"/>
            </w:tcMar>
          </w:tcPr>
          <w:p w14:paraId="4AC144A9"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 xml:space="preserve">Do Chủ tịch Hội đồng thi quy </w:t>
            </w:r>
            <w:r w:rsidRPr="00C62E62">
              <w:rPr>
                <w:sz w:val="26"/>
                <w:szCs w:val="26"/>
              </w:rPr>
              <w:lastRenderedPageBreak/>
              <w:t>định</w:t>
            </w:r>
          </w:p>
        </w:tc>
      </w:tr>
      <w:tr w:rsidR="008414BD" w:rsidRPr="00C62E62" w14:paraId="00E2427A" w14:textId="77777777" w:rsidTr="00882801">
        <w:tc>
          <w:tcPr>
            <w:tcW w:w="747" w:type="dxa"/>
            <w:tcMar>
              <w:left w:w="28" w:type="dxa"/>
              <w:right w:w="28" w:type="dxa"/>
            </w:tcMar>
          </w:tcPr>
          <w:p w14:paraId="3F3E5059"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tcMar>
              <w:left w:w="28" w:type="dxa"/>
              <w:right w:w="28" w:type="dxa"/>
            </w:tcMar>
          </w:tcPr>
          <w:p w14:paraId="549D4843" w14:textId="77777777" w:rsidR="008414BD" w:rsidRPr="00C62E62" w:rsidRDefault="008414BD" w:rsidP="00882801">
            <w:pPr>
              <w:widowControl w:val="0"/>
              <w:spacing w:before="120" w:after="120" w:line="240" w:lineRule="auto"/>
              <w:contextualSpacing/>
              <w:jc w:val="both"/>
              <w:rPr>
                <w:sz w:val="26"/>
                <w:szCs w:val="26"/>
              </w:rPr>
            </w:pPr>
            <w:r w:rsidRPr="00C62E62">
              <w:rPr>
                <w:sz w:val="26"/>
                <w:szCs w:val="26"/>
              </w:rPr>
              <w:t>Tập huấn nghiệp vụ cho cán bộ coi thi.</w:t>
            </w:r>
          </w:p>
        </w:tc>
        <w:tc>
          <w:tcPr>
            <w:tcW w:w="1559" w:type="dxa"/>
            <w:tcMar>
              <w:left w:w="28" w:type="dxa"/>
              <w:right w:w="28" w:type="dxa"/>
            </w:tcMar>
          </w:tcPr>
          <w:p w14:paraId="30EA1BB1"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Các Sở GDĐT</w:t>
            </w:r>
          </w:p>
        </w:tc>
        <w:tc>
          <w:tcPr>
            <w:tcW w:w="1559" w:type="dxa"/>
            <w:tcMar>
              <w:left w:w="28" w:type="dxa"/>
              <w:right w:w="28" w:type="dxa"/>
            </w:tcMar>
          </w:tcPr>
          <w:p w14:paraId="2035179D"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Các trường phổ thông; cá nhân và đơn vị có liên quan</w:t>
            </w:r>
          </w:p>
        </w:tc>
        <w:tc>
          <w:tcPr>
            <w:tcW w:w="1857" w:type="dxa"/>
            <w:tcMar>
              <w:left w:w="28" w:type="dxa"/>
              <w:right w:w="28" w:type="dxa"/>
            </w:tcMar>
          </w:tcPr>
          <w:p w14:paraId="2FD7B25C" w14:textId="3C7C5464" w:rsidR="008414BD" w:rsidRPr="00FC7E7A" w:rsidRDefault="008414BD" w:rsidP="00882801">
            <w:pPr>
              <w:widowControl w:val="0"/>
              <w:spacing w:before="120" w:after="120" w:line="240" w:lineRule="auto"/>
              <w:contextualSpacing/>
              <w:jc w:val="center"/>
              <w:rPr>
                <w:sz w:val="26"/>
                <w:szCs w:val="26"/>
                <w:lang w:val="en-US"/>
              </w:rPr>
            </w:pPr>
            <w:r w:rsidRPr="00C62E62">
              <w:rPr>
                <w:sz w:val="26"/>
                <w:szCs w:val="26"/>
              </w:rPr>
              <w:t xml:space="preserve">Hoàn thành chậm nhất ngày </w:t>
            </w:r>
            <w:r w:rsidR="00FC7E7A">
              <w:rPr>
                <w:sz w:val="26"/>
                <w:szCs w:val="26"/>
                <w:lang w:val="en-US"/>
              </w:rPr>
              <w:t>…………….</w:t>
            </w:r>
          </w:p>
        </w:tc>
      </w:tr>
      <w:tr w:rsidR="008414BD" w:rsidRPr="00C62E62" w14:paraId="2D949DA8" w14:textId="77777777" w:rsidTr="00882801">
        <w:tc>
          <w:tcPr>
            <w:tcW w:w="747" w:type="dxa"/>
            <w:tcMar>
              <w:left w:w="28" w:type="dxa"/>
              <w:right w:w="28" w:type="dxa"/>
            </w:tcMar>
          </w:tcPr>
          <w:p w14:paraId="031CE7A3"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tcMar>
              <w:left w:w="28" w:type="dxa"/>
              <w:right w:w="28" w:type="dxa"/>
            </w:tcMar>
          </w:tcPr>
          <w:p w14:paraId="06EF1D3B" w14:textId="77777777" w:rsidR="008414BD" w:rsidRPr="00C62E62" w:rsidRDefault="008414BD" w:rsidP="00882801">
            <w:pPr>
              <w:widowControl w:val="0"/>
              <w:spacing w:before="120" w:after="120" w:line="240" w:lineRule="auto"/>
              <w:contextualSpacing/>
              <w:jc w:val="both"/>
              <w:rPr>
                <w:sz w:val="26"/>
                <w:szCs w:val="26"/>
                <w:lang w:val="en-US"/>
              </w:rPr>
            </w:pPr>
            <w:r w:rsidRPr="00C62E62">
              <w:rPr>
                <w:sz w:val="26"/>
                <w:szCs w:val="26"/>
              </w:rPr>
              <w:t>Ban Coi thi làm việc</w:t>
            </w:r>
            <w:r w:rsidRPr="00C62E62">
              <w:rPr>
                <w:sz w:val="26"/>
                <w:szCs w:val="26"/>
                <w:lang w:val="en-US"/>
              </w:rPr>
              <w:t>.</w:t>
            </w:r>
          </w:p>
        </w:tc>
        <w:tc>
          <w:tcPr>
            <w:tcW w:w="1559" w:type="dxa"/>
            <w:tcMar>
              <w:left w:w="28" w:type="dxa"/>
              <w:right w:w="28" w:type="dxa"/>
            </w:tcMar>
          </w:tcPr>
          <w:p w14:paraId="1E410436"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Ban Coi thi</w:t>
            </w:r>
            <w:r w:rsidRPr="00C62E62">
              <w:rPr>
                <w:sz w:val="26"/>
                <w:szCs w:val="26"/>
                <w:lang w:val="en-US"/>
              </w:rPr>
              <w:t xml:space="preserve"> </w:t>
            </w:r>
          </w:p>
        </w:tc>
        <w:tc>
          <w:tcPr>
            <w:tcW w:w="1559" w:type="dxa"/>
            <w:tcMar>
              <w:left w:w="28" w:type="dxa"/>
              <w:right w:w="28" w:type="dxa"/>
            </w:tcMar>
          </w:tcPr>
          <w:p w14:paraId="3F4B576B"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Các Sở GDĐT</w:t>
            </w:r>
          </w:p>
        </w:tc>
        <w:tc>
          <w:tcPr>
            <w:tcW w:w="1857" w:type="dxa"/>
            <w:tcMar>
              <w:left w:w="28" w:type="dxa"/>
              <w:right w:w="28" w:type="dxa"/>
            </w:tcMar>
          </w:tcPr>
          <w:p w14:paraId="48656F66"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Từ ngày</w:t>
            </w:r>
          </w:p>
          <w:p w14:paraId="766F797D" w14:textId="3A16C50D" w:rsidR="008414BD" w:rsidRPr="00C62E62" w:rsidRDefault="00FC7E7A" w:rsidP="00882801">
            <w:pPr>
              <w:widowControl w:val="0"/>
              <w:spacing w:before="120" w:after="120" w:line="240" w:lineRule="auto"/>
              <w:contextualSpacing/>
              <w:jc w:val="center"/>
              <w:rPr>
                <w:sz w:val="26"/>
                <w:szCs w:val="26"/>
                <w:lang w:val="en-US"/>
              </w:rPr>
            </w:pPr>
            <w:r>
              <w:rPr>
                <w:sz w:val="26"/>
                <w:szCs w:val="26"/>
                <w:lang w:val="en-US"/>
              </w:rPr>
              <w:t>…………</w:t>
            </w:r>
          </w:p>
        </w:tc>
      </w:tr>
      <w:tr w:rsidR="008414BD" w:rsidRPr="00C62E62" w14:paraId="39B37650" w14:textId="77777777" w:rsidTr="00882801">
        <w:tc>
          <w:tcPr>
            <w:tcW w:w="747" w:type="dxa"/>
            <w:tcMar>
              <w:left w:w="28" w:type="dxa"/>
              <w:right w:w="28" w:type="dxa"/>
            </w:tcMar>
          </w:tcPr>
          <w:p w14:paraId="39710994" w14:textId="77777777" w:rsidR="008414BD" w:rsidRPr="00C62E62" w:rsidRDefault="008414BD" w:rsidP="00882801">
            <w:pPr>
              <w:widowControl w:val="0"/>
              <w:numPr>
                <w:ilvl w:val="0"/>
                <w:numId w:val="2"/>
              </w:numPr>
              <w:spacing w:before="120" w:after="120" w:line="240" w:lineRule="auto"/>
              <w:contextualSpacing/>
              <w:jc w:val="center"/>
              <w:rPr>
                <w:b/>
                <w:sz w:val="26"/>
                <w:szCs w:val="26"/>
              </w:rPr>
            </w:pPr>
          </w:p>
        </w:tc>
        <w:tc>
          <w:tcPr>
            <w:tcW w:w="4343" w:type="dxa"/>
            <w:tcMar>
              <w:left w:w="28" w:type="dxa"/>
              <w:right w:w="28" w:type="dxa"/>
            </w:tcMar>
          </w:tcPr>
          <w:p w14:paraId="40893A8C" w14:textId="77777777" w:rsidR="008414BD" w:rsidRPr="00C62E62" w:rsidRDefault="008414BD" w:rsidP="00882801">
            <w:pPr>
              <w:widowControl w:val="0"/>
              <w:spacing w:before="120" w:after="120" w:line="240" w:lineRule="auto"/>
              <w:contextualSpacing/>
              <w:jc w:val="both"/>
              <w:rPr>
                <w:b/>
                <w:sz w:val="26"/>
                <w:szCs w:val="26"/>
              </w:rPr>
            </w:pPr>
            <w:r w:rsidRPr="00C62E62">
              <w:rPr>
                <w:b/>
                <w:sz w:val="26"/>
                <w:szCs w:val="26"/>
                <w:lang w:val="en-US"/>
              </w:rPr>
              <w:t>Tổ chức c</w:t>
            </w:r>
            <w:r w:rsidRPr="00C62E62">
              <w:rPr>
                <w:b/>
                <w:sz w:val="26"/>
                <w:szCs w:val="26"/>
              </w:rPr>
              <w:t>oi thi</w:t>
            </w:r>
            <w:r w:rsidRPr="00C62E62">
              <w:rPr>
                <w:b/>
                <w:sz w:val="26"/>
                <w:szCs w:val="26"/>
                <w:lang w:val="en-US"/>
              </w:rPr>
              <w:t>.</w:t>
            </w:r>
            <w:r w:rsidRPr="00C62E62">
              <w:rPr>
                <w:b/>
                <w:sz w:val="26"/>
                <w:szCs w:val="26"/>
              </w:rPr>
              <w:t xml:space="preserve"> </w:t>
            </w:r>
          </w:p>
        </w:tc>
        <w:tc>
          <w:tcPr>
            <w:tcW w:w="1559" w:type="dxa"/>
            <w:tcMar>
              <w:left w:w="28" w:type="dxa"/>
              <w:right w:w="28" w:type="dxa"/>
            </w:tcMar>
          </w:tcPr>
          <w:p w14:paraId="6B97E725" w14:textId="77777777" w:rsidR="008414BD" w:rsidRPr="00C62E62" w:rsidRDefault="008414BD" w:rsidP="00882801">
            <w:pPr>
              <w:widowControl w:val="0"/>
              <w:spacing w:before="120" w:after="120" w:line="240" w:lineRule="auto"/>
              <w:contextualSpacing/>
              <w:jc w:val="center"/>
              <w:rPr>
                <w:b/>
                <w:sz w:val="26"/>
                <w:szCs w:val="26"/>
                <w:lang w:val="en-US"/>
              </w:rPr>
            </w:pPr>
            <w:r w:rsidRPr="00C62E62">
              <w:rPr>
                <w:b/>
                <w:sz w:val="26"/>
                <w:szCs w:val="26"/>
              </w:rPr>
              <w:t>Ban Coi thi</w:t>
            </w:r>
            <w:r w:rsidRPr="00C62E62">
              <w:rPr>
                <w:b/>
                <w:sz w:val="26"/>
                <w:szCs w:val="26"/>
                <w:lang w:val="en-US"/>
              </w:rPr>
              <w:t xml:space="preserve"> của Hội đồng thi</w:t>
            </w:r>
          </w:p>
        </w:tc>
        <w:tc>
          <w:tcPr>
            <w:tcW w:w="1559" w:type="dxa"/>
            <w:tcMar>
              <w:left w:w="28" w:type="dxa"/>
              <w:right w:w="28" w:type="dxa"/>
            </w:tcMar>
          </w:tcPr>
          <w:p w14:paraId="3D8B71EC" w14:textId="77777777" w:rsidR="008414BD" w:rsidRPr="00C62E62" w:rsidRDefault="008414BD" w:rsidP="00882801">
            <w:pPr>
              <w:widowControl w:val="0"/>
              <w:spacing w:before="120" w:after="120" w:line="240" w:lineRule="auto"/>
              <w:contextualSpacing/>
              <w:jc w:val="center"/>
              <w:rPr>
                <w:b/>
                <w:sz w:val="26"/>
                <w:szCs w:val="26"/>
              </w:rPr>
            </w:pPr>
            <w:r w:rsidRPr="00C62E62">
              <w:rPr>
                <w:b/>
                <w:sz w:val="26"/>
                <w:szCs w:val="26"/>
              </w:rPr>
              <w:t>Các Sở GDĐT</w:t>
            </w:r>
          </w:p>
        </w:tc>
        <w:tc>
          <w:tcPr>
            <w:tcW w:w="1857" w:type="dxa"/>
            <w:tcMar>
              <w:left w:w="28" w:type="dxa"/>
              <w:right w:w="28" w:type="dxa"/>
            </w:tcMar>
          </w:tcPr>
          <w:p w14:paraId="299E51C3" w14:textId="552895D3" w:rsidR="008414BD" w:rsidRPr="00C62E62" w:rsidRDefault="008414BD" w:rsidP="00882801">
            <w:pPr>
              <w:widowControl w:val="0"/>
              <w:spacing w:before="120" w:after="120" w:line="240" w:lineRule="auto"/>
              <w:contextualSpacing/>
              <w:jc w:val="center"/>
              <w:rPr>
                <w:b/>
                <w:sz w:val="26"/>
                <w:szCs w:val="26"/>
                <w:lang w:val="en-US"/>
              </w:rPr>
            </w:pPr>
            <w:r w:rsidRPr="00C62E62">
              <w:rPr>
                <w:b/>
                <w:sz w:val="26"/>
                <w:szCs w:val="26"/>
              </w:rPr>
              <w:t xml:space="preserve">Các ngày </w:t>
            </w:r>
            <w:r w:rsidR="00FC7E7A">
              <w:rPr>
                <w:sz w:val="26"/>
                <w:szCs w:val="26"/>
                <w:lang w:val="en-US"/>
              </w:rPr>
              <w:t>…………</w:t>
            </w:r>
          </w:p>
        </w:tc>
      </w:tr>
      <w:tr w:rsidR="008414BD" w:rsidRPr="00C62E62" w14:paraId="78A556B0" w14:textId="77777777" w:rsidTr="00882801">
        <w:tc>
          <w:tcPr>
            <w:tcW w:w="747" w:type="dxa"/>
            <w:tcMar>
              <w:left w:w="28" w:type="dxa"/>
              <w:right w:w="28" w:type="dxa"/>
            </w:tcMar>
          </w:tcPr>
          <w:p w14:paraId="34CEB80D"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tcMar>
              <w:left w:w="28" w:type="dxa"/>
              <w:right w:w="28" w:type="dxa"/>
            </w:tcMar>
          </w:tcPr>
          <w:p w14:paraId="79778E28" w14:textId="77777777" w:rsidR="008414BD" w:rsidRPr="00C62E62" w:rsidRDefault="008414BD" w:rsidP="00882801">
            <w:pPr>
              <w:widowControl w:val="0"/>
              <w:spacing w:before="120" w:after="120" w:line="240" w:lineRule="auto"/>
              <w:contextualSpacing/>
              <w:jc w:val="both"/>
              <w:rPr>
                <w:iCs/>
                <w:sz w:val="26"/>
                <w:szCs w:val="26"/>
              </w:rPr>
            </w:pPr>
            <w:r w:rsidRPr="00C62E62">
              <w:rPr>
                <w:iCs/>
                <w:sz w:val="26"/>
                <w:szCs w:val="26"/>
              </w:rPr>
              <w:t xml:space="preserve">Cập nhật báo cáo nhanh tình hình coi thi từng buổi thi tại các Hội đồng thi vào </w:t>
            </w:r>
            <w:r w:rsidRPr="00C62E62">
              <w:rPr>
                <w:sz w:val="26"/>
                <w:szCs w:val="26"/>
              </w:rPr>
              <w:t>Hệ thống QLT.</w:t>
            </w:r>
          </w:p>
        </w:tc>
        <w:tc>
          <w:tcPr>
            <w:tcW w:w="1559" w:type="dxa"/>
            <w:tcMar>
              <w:left w:w="28" w:type="dxa"/>
              <w:right w:w="28" w:type="dxa"/>
            </w:tcMar>
          </w:tcPr>
          <w:p w14:paraId="7A9580A6"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lang w:val="en-US"/>
              </w:rPr>
              <w:t>Các Hội đồng thi</w:t>
            </w:r>
          </w:p>
        </w:tc>
        <w:tc>
          <w:tcPr>
            <w:tcW w:w="1559" w:type="dxa"/>
            <w:tcMar>
              <w:left w:w="28" w:type="dxa"/>
              <w:right w:w="28" w:type="dxa"/>
            </w:tcMar>
          </w:tcPr>
          <w:p w14:paraId="547564B4" w14:textId="77777777" w:rsidR="008414BD" w:rsidRPr="00C62E62" w:rsidRDefault="008414BD" w:rsidP="00882801">
            <w:pPr>
              <w:widowControl w:val="0"/>
              <w:spacing w:before="120" w:after="120" w:line="240" w:lineRule="auto"/>
              <w:contextualSpacing/>
              <w:jc w:val="center"/>
              <w:rPr>
                <w:sz w:val="26"/>
                <w:szCs w:val="26"/>
                <w:lang w:val="en-US"/>
              </w:rPr>
            </w:pPr>
            <w:r w:rsidRPr="00C62E62">
              <w:rPr>
                <w:sz w:val="26"/>
                <w:szCs w:val="26"/>
                <w:lang w:val="en-US"/>
              </w:rPr>
              <w:t>Các Điểm thi</w:t>
            </w:r>
          </w:p>
        </w:tc>
        <w:tc>
          <w:tcPr>
            <w:tcW w:w="1857" w:type="dxa"/>
            <w:tcMar>
              <w:left w:w="28" w:type="dxa"/>
              <w:right w:w="28" w:type="dxa"/>
            </w:tcMar>
          </w:tcPr>
          <w:p w14:paraId="36A525BB" w14:textId="77777777" w:rsidR="008414BD" w:rsidRPr="00C62E62" w:rsidRDefault="008414BD" w:rsidP="00882801">
            <w:pPr>
              <w:widowControl w:val="0"/>
              <w:spacing w:before="120" w:after="120" w:line="240" w:lineRule="auto"/>
              <w:contextualSpacing/>
              <w:jc w:val="center"/>
              <w:rPr>
                <w:sz w:val="26"/>
                <w:szCs w:val="26"/>
              </w:rPr>
            </w:pPr>
            <w:r w:rsidRPr="00C62E62">
              <w:rPr>
                <w:iCs/>
                <w:sz w:val="26"/>
                <w:szCs w:val="26"/>
              </w:rPr>
              <w:t>Buổi sáng, chậm nhất 11 giờ 30. Buổi chiều, chậm nhất 16 giờ 30</w:t>
            </w:r>
          </w:p>
        </w:tc>
      </w:tr>
      <w:tr w:rsidR="008414BD" w:rsidRPr="00C62E62" w14:paraId="09CB3F5C" w14:textId="77777777" w:rsidTr="00882801">
        <w:tc>
          <w:tcPr>
            <w:tcW w:w="747" w:type="dxa"/>
            <w:tcMar>
              <w:left w:w="28" w:type="dxa"/>
              <w:right w:w="28" w:type="dxa"/>
            </w:tcMar>
          </w:tcPr>
          <w:p w14:paraId="79FBA362"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tcMar>
              <w:left w:w="28" w:type="dxa"/>
              <w:right w:w="28" w:type="dxa"/>
            </w:tcMar>
          </w:tcPr>
          <w:p w14:paraId="45B7D3C6" w14:textId="77777777" w:rsidR="008414BD" w:rsidRPr="00C62E62" w:rsidRDefault="008414BD" w:rsidP="00882801">
            <w:pPr>
              <w:widowControl w:val="0"/>
              <w:spacing w:before="120" w:after="120" w:line="240" w:lineRule="auto"/>
              <w:contextualSpacing/>
              <w:jc w:val="both"/>
              <w:rPr>
                <w:sz w:val="26"/>
                <w:szCs w:val="26"/>
              </w:rPr>
            </w:pPr>
            <w:r w:rsidRPr="00C62E62">
              <w:rPr>
                <w:iCs/>
                <w:sz w:val="26"/>
                <w:szCs w:val="26"/>
              </w:rPr>
              <w:t xml:space="preserve">Cập nhật báo cáo tổng hợp số liệu và tình hình coi thi tại các Hội đồng thi vào </w:t>
            </w:r>
            <w:r w:rsidRPr="00C62E62">
              <w:rPr>
                <w:sz w:val="26"/>
                <w:szCs w:val="26"/>
              </w:rPr>
              <w:t>Hệ thống QLT.</w:t>
            </w:r>
          </w:p>
        </w:tc>
        <w:tc>
          <w:tcPr>
            <w:tcW w:w="1559" w:type="dxa"/>
            <w:tcMar>
              <w:left w:w="28" w:type="dxa"/>
              <w:right w:w="28" w:type="dxa"/>
            </w:tcMar>
          </w:tcPr>
          <w:p w14:paraId="38441F6F"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lang w:val="en-US"/>
              </w:rPr>
              <w:t>Các Hội đồng thi</w:t>
            </w:r>
          </w:p>
        </w:tc>
        <w:tc>
          <w:tcPr>
            <w:tcW w:w="1559" w:type="dxa"/>
            <w:tcMar>
              <w:left w:w="28" w:type="dxa"/>
              <w:right w:w="28" w:type="dxa"/>
            </w:tcMar>
          </w:tcPr>
          <w:p w14:paraId="2876AA43"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lang w:val="en-US"/>
              </w:rPr>
              <w:t>Các Điểm thi</w:t>
            </w:r>
          </w:p>
        </w:tc>
        <w:tc>
          <w:tcPr>
            <w:tcW w:w="1857" w:type="dxa"/>
            <w:tcMar>
              <w:left w:w="28" w:type="dxa"/>
              <w:right w:w="28" w:type="dxa"/>
            </w:tcMar>
          </w:tcPr>
          <w:p w14:paraId="6B6E8402" w14:textId="147CAD0D" w:rsidR="008414BD" w:rsidRPr="00C62E62" w:rsidRDefault="008414BD" w:rsidP="00882801">
            <w:pPr>
              <w:widowControl w:val="0"/>
              <w:spacing w:before="120" w:after="120" w:line="240" w:lineRule="auto"/>
              <w:contextualSpacing/>
              <w:jc w:val="center"/>
              <w:rPr>
                <w:sz w:val="26"/>
                <w:szCs w:val="26"/>
                <w:lang w:val="en-US"/>
              </w:rPr>
            </w:pPr>
            <w:r w:rsidRPr="00C62E62">
              <w:rPr>
                <w:sz w:val="26"/>
                <w:szCs w:val="26"/>
              </w:rPr>
              <w:t xml:space="preserve">Chậm nhất 11 giờ 30 ngày </w:t>
            </w:r>
            <w:r w:rsidR="00FC7E7A">
              <w:rPr>
                <w:sz w:val="26"/>
                <w:szCs w:val="26"/>
                <w:lang w:val="en-US"/>
              </w:rPr>
              <w:t>…………</w:t>
            </w:r>
          </w:p>
        </w:tc>
      </w:tr>
      <w:tr w:rsidR="008414BD" w:rsidRPr="00C62E62" w14:paraId="212C820F" w14:textId="77777777" w:rsidTr="00882801">
        <w:tc>
          <w:tcPr>
            <w:tcW w:w="747" w:type="dxa"/>
            <w:tcMar>
              <w:left w:w="28" w:type="dxa"/>
              <w:right w:w="28" w:type="dxa"/>
            </w:tcMar>
          </w:tcPr>
          <w:p w14:paraId="554A5EFF"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tcMar>
              <w:left w:w="28" w:type="dxa"/>
              <w:right w:w="28" w:type="dxa"/>
            </w:tcMar>
          </w:tcPr>
          <w:p w14:paraId="212B4DC8" w14:textId="77777777" w:rsidR="008414BD" w:rsidRPr="00C62E62" w:rsidRDefault="008414BD" w:rsidP="00882801">
            <w:pPr>
              <w:widowControl w:val="0"/>
              <w:spacing w:before="120" w:after="120" w:line="240" w:lineRule="auto"/>
              <w:contextualSpacing/>
              <w:jc w:val="both"/>
              <w:rPr>
                <w:iCs/>
                <w:sz w:val="26"/>
                <w:szCs w:val="26"/>
              </w:rPr>
            </w:pPr>
            <w:r w:rsidRPr="00C62E62">
              <w:rPr>
                <w:sz w:val="26"/>
                <w:szCs w:val="26"/>
              </w:rPr>
              <w:t>Gửi Đĩa CD0 về Bộ GDĐT</w:t>
            </w:r>
          </w:p>
        </w:tc>
        <w:tc>
          <w:tcPr>
            <w:tcW w:w="1559" w:type="dxa"/>
            <w:vMerge w:val="restart"/>
            <w:tcMar>
              <w:left w:w="28" w:type="dxa"/>
              <w:right w:w="28" w:type="dxa"/>
            </w:tcMar>
            <w:vAlign w:val="center"/>
          </w:tcPr>
          <w:p w14:paraId="1553AFC6"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Ban Chấm thi trắc nghiệm</w:t>
            </w:r>
          </w:p>
        </w:tc>
        <w:tc>
          <w:tcPr>
            <w:tcW w:w="1559" w:type="dxa"/>
            <w:vMerge w:val="restart"/>
            <w:tcMar>
              <w:left w:w="28" w:type="dxa"/>
              <w:right w:w="28" w:type="dxa"/>
            </w:tcMar>
            <w:vAlign w:val="center"/>
          </w:tcPr>
          <w:p w14:paraId="468B08A9" w14:textId="77777777" w:rsidR="008414BD" w:rsidRPr="00C62E62" w:rsidRDefault="008414BD" w:rsidP="00882801">
            <w:pPr>
              <w:widowControl w:val="0"/>
              <w:spacing w:before="120" w:after="120" w:line="240" w:lineRule="auto"/>
              <w:contextualSpacing/>
              <w:jc w:val="center"/>
              <w:rPr>
                <w:bCs/>
                <w:sz w:val="26"/>
                <w:szCs w:val="26"/>
                <w:lang w:val="en-US"/>
              </w:rPr>
            </w:pPr>
            <w:r w:rsidRPr="00C62E62">
              <w:rPr>
                <w:bCs/>
                <w:sz w:val="26"/>
                <w:szCs w:val="26"/>
              </w:rPr>
              <w:t xml:space="preserve">Các Sở </w:t>
            </w:r>
            <w:r w:rsidRPr="00C62E62">
              <w:rPr>
                <w:bCs/>
                <w:sz w:val="26"/>
                <w:szCs w:val="26"/>
                <w:lang w:val="en-US"/>
              </w:rPr>
              <w:t>G</w:t>
            </w:r>
            <w:r w:rsidRPr="00C62E62">
              <w:rPr>
                <w:bCs/>
                <w:sz w:val="26"/>
                <w:szCs w:val="26"/>
              </w:rPr>
              <w:t>DĐT</w:t>
            </w:r>
          </w:p>
        </w:tc>
        <w:tc>
          <w:tcPr>
            <w:tcW w:w="1857" w:type="dxa"/>
            <w:tcMar>
              <w:left w:w="28" w:type="dxa"/>
              <w:right w:w="28" w:type="dxa"/>
            </w:tcMar>
          </w:tcPr>
          <w:p w14:paraId="5ED80B0B" w14:textId="50543CF3" w:rsidR="008414BD" w:rsidRPr="00C62E62" w:rsidRDefault="008414BD" w:rsidP="00882801">
            <w:pPr>
              <w:widowControl w:val="0"/>
              <w:spacing w:before="120" w:after="120" w:line="240" w:lineRule="auto"/>
              <w:contextualSpacing/>
              <w:jc w:val="center"/>
              <w:rPr>
                <w:bCs/>
                <w:sz w:val="26"/>
                <w:szCs w:val="26"/>
              </w:rPr>
            </w:pPr>
            <w:r w:rsidRPr="00C62E62">
              <w:rPr>
                <w:bCs/>
                <w:sz w:val="26"/>
                <w:szCs w:val="26"/>
              </w:rPr>
              <w:t xml:space="preserve">Chậm nhất ngày </w:t>
            </w:r>
            <w:r w:rsidR="00FC7E7A">
              <w:rPr>
                <w:sz w:val="26"/>
                <w:szCs w:val="26"/>
                <w:lang w:val="en-US"/>
              </w:rPr>
              <w:t>…………</w:t>
            </w:r>
          </w:p>
        </w:tc>
      </w:tr>
      <w:tr w:rsidR="008414BD" w:rsidRPr="00C62E62" w14:paraId="29E391CA" w14:textId="77777777" w:rsidTr="00882801">
        <w:tc>
          <w:tcPr>
            <w:tcW w:w="747" w:type="dxa"/>
            <w:tcMar>
              <w:left w:w="28" w:type="dxa"/>
              <w:right w:w="28" w:type="dxa"/>
            </w:tcMar>
          </w:tcPr>
          <w:p w14:paraId="438643DA"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tcMar>
              <w:left w:w="28" w:type="dxa"/>
              <w:right w:w="28" w:type="dxa"/>
            </w:tcMar>
          </w:tcPr>
          <w:p w14:paraId="10E5EA33" w14:textId="77777777" w:rsidR="008414BD" w:rsidRPr="00C62E62" w:rsidRDefault="008414BD" w:rsidP="00882801">
            <w:pPr>
              <w:widowControl w:val="0"/>
              <w:spacing w:before="120" w:after="120" w:line="240" w:lineRule="auto"/>
              <w:contextualSpacing/>
              <w:jc w:val="both"/>
              <w:rPr>
                <w:iCs/>
                <w:sz w:val="26"/>
                <w:szCs w:val="26"/>
              </w:rPr>
            </w:pPr>
            <w:r w:rsidRPr="00C62E62">
              <w:rPr>
                <w:sz w:val="26"/>
                <w:szCs w:val="26"/>
              </w:rPr>
              <w:t>Gửi Đĩa CD1 về Bộ GDĐT</w:t>
            </w:r>
          </w:p>
        </w:tc>
        <w:tc>
          <w:tcPr>
            <w:tcW w:w="1559" w:type="dxa"/>
            <w:vMerge/>
            <w:tcMar>
              <w:left w:w="28" w:type="dxa"/>
              <w:right w:w="28" w:type="dxa"/>
            </w:tcMar>
          </w:tcPr>
          <w:p w14:paraId="5F565E7F" w14:textId="77777777" w:rsidR="008414BD" w:rsidRPr="00C62E62" w:rsidRDefault="008414BD" w:rsidP="00882801">
            <w:pPr>
              <w:widowControl w:val="0"/>
              <w:spacing w:before="120" w:after="120" w:line="240" w:lineRule="auto"/>
              <w:contextualSpacing/>
              <w:jc w:val="center"/>
              <w:rPr>
                <w:sz w:val="26"/>
                <w:szCs w:val="26"/>
              </w:rPr>
            </w:pPr>
          </w:p>
        </w:tc>
        <w:tc>
          <w:tcPr>
            <w:tcW w:w="1559" w:type="dxa"/>
            <w:vMerge/>
            <w:tcMar>
              <w:left w:w="28" w:type="dxa"/>
              <w:right w:w="28" w:type="dxa"/>
            </w:tcMar>
          </w:tcPr>
          <w:p w14:paraId="0F742247" w14:textId="77777777" w:rsidR="008414BD" w:rsidRPr="00C62E62" w:rsidRDefault="008414BD" w:rsidP="00882801">
            <w:pPr>
              <w:widowControl w:val="0"/>
              <w:spacing w:before="120" w:after="120" w:line="240" w:lineRule="auto"/>
              <w:contextualSpacing/>
              <w:jc w:val="center"/>
              <w:rPr>
                <w:sz w:val="26"/>
                <w:szCs w:val="26"/>
              </w:rPr>
            </w:pPr>
          </w:p>
        </w:tc>
        <w:tc>
          <w:tcPr>
            <w:tcW w:w="1857" w:type="dxa"/>
            <w:tcMar>
              <w:left w:w="28" w:type="dxa"/>
              <w:right w:w="28" w:type="dxa"/>
            </w:tcMar>
          </w:tcPr>
          <w:p w14:paraId="7553C619" w14:textId="531679B7" w:rsidR="008414BD" w:rsidRPr="00C62E62" w:rsidRDefault="008414BD" w:rsidP="00882801">
            <w:pPr>
              <w:widowControl w:val="0"/>
              <w:spacing w:before="120" w:after="120" w:line="240" w:lineRule="auto"/>
              <w:contextualSpacing/>
              <w:jc w:val="center"/>
              <w:rPr>
                <w:sz w:val="26"/>
                <w:szCs w:val="26"/>
              </w:rPr>
            </w:pPr>
            <w:r w:rsidRPr="00C62E62">
              <w:rPr>
                <w:bCs/>
                <w:sz w:val="26"/>
                <w:szCs w:val="26"/>
              </w:rPr>
              <w:t xml:space="preserve">Chậm nhất ngày </w:t>
            </w:r>
            <w:r w:rsidR="00FC7E7A">
              <w:rPr>
                <w:sz w:val="26"/>
                <w:szCs w:val="26"/>
                <w:lang w:val="en-US"/>
              </w:rPr>
              <w:t>…………</w:t>
            </w:r>
          </w:p>
        </w:tc>
      </w:tr>
      <w:tr w:rsidR="008414BD" w:rsidRPr="00C62E62" w14:paraId="6E4E3594" w14:textId="77777777" w:rsidTr="00882801">
        <w:tc>
          <w:tcPr>
            <w:tcW w:w="747" w:type="dxa"/>
            <w:tcMar>
              <w:left w:w="28" w:type="dxa"/>
              <w:right w:w="28" w:type="dxa"/>
            </w:tcMar>
          </w:tcPr>
          <w:p w14:paraId="1A5CAAA8"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tcMar>
              <w:left w:w="28" w:type="dxa"/>
              <w:right w:w="28" w:type="dxa"/>
            </w:tcMar>
          </w:tcPr>
          <w:p w14:paraId="700BB250" w14:textId="77777777" w:rsidR="008414BD" w:rsidRPr="00C62E62" w:rsidRDefault="008414BD" w:rsidP="00882801">
            <w:pPr>
              <w:widowControl w:val="0"/>
              <w:spacing w:before="120" w:after="120" w:line="240" w:lineRule="auto"/>
              <w:contextualSpacing/>
              <w:jc w:val="both"/>
              <w:rPr>
                <w:iCs/>
                <w:sz w:val="26"/>
                <w:szCs w:val="26"/>
              </w:rPr>
            </w:pPr>
            <w:r w:rsidRPr="00C62E62">
              <w:rPr>
                <w:sz w:val="26"/>
                <w:szCs w:val="26"/>
              </w:rPr>
              <w:t>Gửi Đĩa CD2 về Bộ GDĐT</w:t>
            </w:r>
          </w:p>
        </w:tc>
        <w:tc>
          <w:tcPr>
            <w:tcW w:w="1559" w:type="dxa"/>
            <w:vMerge/>
            <w:tcMar>
              <w:left w:w="28" w:type="dxa"/>
              <w:right w:w="28" w:type="dxa"/>
            </w:tcMar>
          </w:tcPr>
          <w:p w14:paraId="0BC4AB9D" w14:textId="77777777" w:rsidR="008414BD" w:rsidRPr="00C62E62" w:rsidRDefault="008414BD" w:rsidP="00882801">
            <w:pPr>
              <w:widowControl w:val="0"/>
              <w:spacing w:before="120" w:after="120" w:line="240" w:lineRule="auto"/>
              <w:contextualSpacing/>
              <w:jc w:val="center"/>
              <w:rPr>
                <w:sz w:val="26"/>
                <w:szCs w:val="26"/>
              </w:rPr>
            </w:pPr>
          </w:p>
        </w:tc>
        <w:tc>
          <w:tcPr>
            <w:tcW w:w="1559" w:type="dxa"/>
            <w:vMerge/>
            <w:tcMar>
              <w:left w:w="28" w:type="dxa"/>
              <w:right w:w="28" w:type="dxa"/>
            </w:tcMar>
          </w:tcPr>
          <w:p w14:paraId="12F865F4" w14:textId="77777777" w:rsidR="008414BD" w:rsidRPr="00C62E62" w:rsidRDefault="008414BD" w:rsidP="00882801">
            <w:pPr>
              <w:widowControl w:val="0"/>
              <w:spacing w:before="120" w:after="120" w:line="240" w:lineRule="auto"/>
              <w:contextualSpacing/>
              <w:jc w:val="center"/>
              <w:rPr>
                <w:sz w:val="26"/>
                <w:szCs w:val="26"/>
              </w:rPr>
            </w:pPr>
          </w:p>
        </w:tc>
        <w:tc>
          <w:tcPr>
            <w:tcW w:w="1857" w:type="dxa"/>
            <w:tcMar>
              <w:left w:w="28" w:type="dxa"/>
              <w:right w:w="28" w:type="dxa"/>
            </w:tcMar>
          </w:tcPr>
          <w:p w14:paraId="5E6BF2CB" w14:textId="0FCA96F0" w:rsidR="008414BD" w:rsidRPr="00C62E62" w:rsidRDefault="008414BD" w:rsidP="00882801">
            <w:pPr>
              <w:widowControl w:val="0"/>
              <w:spacing w:before="120" w:after="120" w:line="240" w:lineRule="auto"/>
              <w:contextualSpacing/>
              <w:jc w:val="center"/>
              <w:rPr>
                <w:sz w:val="26"/>
                <w:szCs w:val="26"/>
              </w:rPr>
            </w:pPr>
            <w:r w:rsidRPr="00C62E62">
              <w:rPr>
                <w:bCs/>
                <w:sz w:val="26"/>
                <w:szCs w:val="26"/>
              </w:rPr>
              <w:t xml:space="preserve">Chậm nhất ngày </w:t>
            </w:r>
            <w:r w:rsidR="00FC7E7A">
              <w:rPr>
                <w:sz w:val="26"/>
                <w:szCs w:val="26"/>
                <w:lang w:val="en-US"/>
              </w:rPr>
              <w:t>…………</w:t>
            </w:r>
          </w:p>
        </w:tc>
      </w:tr>
      <w:tr w:rsidR="008414BD" w:rsidRPr="00C62E62" w14:paraId="3CCB48FD" w14:textId="77777777" w:rsidTr="00882801">
        <w:tc>
          <w:tcPr>
            <w:tcW w:w="747" w:type="dxa"/>
            <w:tcMar>
              <w:left w:w="28" w:type="dxa"/>
              <w:right w:w="28" w:type="dxa"/>
            </w:tcMar>
          </w:tcPr>
          <w:p w14:paraId="496A54D1"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tcMar>
              <w:left w:w="28" w:type="dxa"/>
              <w:right w:w="28" w:type="dxa"/>
            </w:tcMar>
          </w:tcPr>
          <w:p w14:paraId="0F44BF0E" w14:textId="77777777" w:rsidR="008414BD" w:rsidRPr="00C62E62" w:rsidRDefault="008414BD" w:rsidP="00882801">
            <w:pPr>
              <w:widowControl w:val="0"/>
              <w:spacing w:before="120" w:after="120" w:line="240" w:lineRule="auto"/>
              <w:contextualSpacing/>
              <w:jc w:val="both"/>
              <w:rPr>
                <w:sz w:val="26"/>
                <w:szCs w:val="26"/>
              </w:rPr>
            </w:pPr>
            <w:r w:rsidRPr="00C62E62">
              <w:rPr>
                <w:sz w:val="26"/>
                <w:szCs w:val="26"/>
              </w:rPr>
              <w:t>Gửi Đĩa CD3 về Bộ GDĐT</w:t>
            </w:r>
          </w:p>
        </w:tc>
        <w:tc>
          <w:tcPr>
            <w:tcW w:w="1559" w:type="dxa"/>
            <w:vMerge/>
            <w:tcMar>
              <w:left w:w="28" w:type="dxa"/>
              <w:right w:w="28" w:type="dxa"/>
            </w:tcMar>
          </w:tcPr>
          <w:p w14:paraId="5B62297E" w14:textId="77777777" w:rsidR="008414BD" w:rsidRPr="00C62E62" w:rsidRDefault="008414BD" w:rsidP="00882801">
            <w:pPr>
              <w:widowControl w:val="0"/>
              <w:spacing w:before="120" w:after="120" w:line="240" w:lineRule="auto"/>
              <w:contextualSpacing/>
              <w:jc w:val="center"/>
              <w:rPr>
                <w:sz w:val="26"/>
                <w:szCs w:val="26"/>
              </w:rPr>
            </w:pPr>
          </w:p>
        </w:tc>
        <w:tc>
          <w:tcPr>
            <w:tcW w:w="1559" w:type="dxa"/>
            <w:vMerge/>
            <w:tcMar>
              <w:left w:w="28" w:type="dxa"/>
              <w:right w:w="28" w:type="dxa"/>
            </w:tcMar>
          </w:tcPr>
          <w:p w14:paraId="5FDEA375" w14:textId="77777777" w:rsidR="008414BD" w:rsidRPr="00C62E62" w:rsidRDefault="008414BD" w:rsidP="00882801">
            <w:pPr>
              <w:widowControl w:val="0"/>
              <w:spacing w:before="120" w:after="120" w:line="240" w:lineRule="auto"/>
              <w:contextualSpacing/>
              <w:jc w:val="center"/>
              <w:rPr>
                <w:bCs/>
                <w:sz w:val="26"/>
                <w:szCs w:val="26"/>
              </w:rPr>
            </w:pPr>
          </w:p>
        </w:tc>
        <w:tc>
          <w:tcPr>
            <w:tcW w:w="1857" w:type="dxa"/>
            <w:tcMar>
              <w:left w:w="28" w:type="dxa"/>
              <w:right w:w="28" w:type="dxa"/>
            </w:tcMar>
          </w:tcPr>
          <w:p w14:paraId="7B31B3CA" w14:textId="1487C2D3" w:rsidR="008414BD" w:rsidRPr="00C62E62" w:rsidRDefault="008414BD" w:rsidP="00882801">
            <w:pPr>
              <w:widowControl w:val="0"/>
              <w:spacing w:before="120" w:after="120" w:line="240" w:lineRule="auto"/>
              <w:contextualSpacing/>
              <w:jc w:val="center"/>
              <w:rPr>
                <w:bCs/>
                <w:sz w:val="26"/>
                <w:szCs w:val="26"/>
              </w:rPr>
            </w:pPr>
            <w:r w:rsidRPr="00C62E62">
              <w:rPr>
                <w:bCs/>
                <w:sz w:val="26"/>
                <w:szCs w:val="26"/>
              </w:rPr>
              <w:t xml:space="preserve">Chậm nhất ngày </w:t>
            </w:r>
            <w:r w:rsidR="00FC7E7A">
              <w:rPr>
                <w:sz w:val="26"/>
                <w:szCs w:val="26"/>
                <w:lang w:val="en-US"/>
              </w:rPr>
              <w:t>…………</w:t>
            </w:r>
          </w:p>
        </w:tc>
      </w:tr>
      <w:tr w:rsidR="008414BD" w:rsidRPr="00C62E62" w14:paraId="12F458E6" w14:textId="77777777" w:rsidTr="00882801">
        <w:tc>
          <w:tcPr>
            <w:tcW w:w="747" w:type="dxa"/>
            <w:tcMar>
              <w:left w:w="28" w:type="dxa"/>
              <w:right w:w="28" w:type="dxa"/>
            </w:tcMar>
          </w:tcPr>
          <w:p w14:paraId="5DBBEE72"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tcMar>
              <w:left w:w="28" w:type="dxa"/>
              <w:right w:w="28" w:type="dxa"/>
            </w:tcMar>
          </w:tcPr>
          <w:p w14:paraId="0DB771C5" w14:textId="77777777" w:rsidR="008414BD" w:rsidRPr="00C62E62" w:rsidRDefault="008414BD" w:rsidP="00882801">
            <w:pPr>
              <w:widowControl w:val="0"/>
              <w:spacing w:before="120" w:after="120" w:line="240" w:lineRule="auto"/>
              <w:contextualSpacing/>
              <w:jc w:val="both"/>
              <w:rPr>
                <w:sz w:val="26"/>
                <w:szCs w:val="26"/>
                <w:lang w:val="en-US"/>
              </w:rPr>
            </w:pPr>
            <w:r w:rsidRPr="00C62E62">
              <w:rPr>
                <w:sz w:val="26"/>
                <w:szCs w:val="26"/>
              </w:rPr>
              <w:t>- Tổ chức chấm thi</w:t>
            </w:r>
            <w:r w:rsidRPr="00C62E62">
              <w:rPr>
                <w:sz w:val="26"/>
                <w:szCs w:val="26"/>
                <w:lang w:val="en-US"/>
              </w:rPr>
              <w:t>;</w:t>
            </w:r>
          </w:p>
          <w:p w14:paraId="51944AB0" w14:textId="77777777" w:rsidR="008414BD" w:rsidRPr="00C62E62" w:rsidRDefault="008414BD" w:rsidP="00882801">
            <w:pPr>
              <w:widowControl w:val="0"/>
              <w:spacing w:before="120" w:after="120" w:line="240" w:lineRule="auto"/>
              <w:contextualSpacing/>
              <w:jc w:val="both"/>
              <w:rPr>
                <w:sz w:val="26"/>
                <w:szCs w:val="26"/>
                <w:lang w:val="en-US"/>
              </w:rPr>
            </w:pPr>
            <w:r w:rsidRPr="00C62E62">
              <w:rPr>
                <w:sz w:val="26"/>
                <w:szCs w:val="26"/>
              </w:rPr>
              <w:t>- Tổng kết công tác chấm thi</w:t>
            </w:r>
            <w:r w:rsidRPr="00C62E62">
              <w:rPr>
                <w:sz w:val="26"/>
                <w:szCs w:val="26"/>
                <w:lang w:val="en-US"/>
              </w:rPr>
              <w:t>;</w:t>
            </w:r>
          </w:p>
          <w:p w14:paraId="41021DA6" w14:textId="77777777" w:rsidR="008414BD" w:rsidRPr="00C62E62" w:rsidRDefault="008414BD" w:rsidP="00882801">
            <w:pPr>
              <w:widowControl w:val="0"/>
              <w:spacing w:before="120" w:after="120" w:line="240" w:lineRule="auto"/>
              <w:contextualSpacing/>
              <w:jc w:val="both"/>
              <w:rPr>
                <w:sz w:val="26"/>
                <w:szCs w:val="26"/>
                <w:lang w:val="en-US"/>
              </w:rPr>
            </w:pPr>
            <w:r w:rsidRPr="00C62E62">
              <w:rPr>
                <w:sz w:val="26"/>
                <w:szCs w:val="26"/>
              </w:rPr>
              <w:t>- Gửi dữ liệu kết quả thi về Bộ</w:t>
            </w:r>
            <w:r w:rsidRPr="00C62E62">
              <w:rPr>
                <w:iCs/>
                <w:sz w:val="26"/>
                <w:szCs w:val="26"/>
              </w:rPr>
              <w:t xml:space="preserve"> GDĐT</w:t>
            </w:r>
            <w:r w:rsidRPr="00C62E62">
              <w:rPr>
                <w:iCs/>
                <w:sz w:val="26"/>
                <w:szCs w:val="26"/>
                <w:lang w:val="en-US"/>
              </w:rPr>
              <w:t xml:space="preserve"> (Đĩa CD chứa toàn bộ dữ liệu điểm bài thi trắc nghiệm và tự luận);</w:t>
            </w:r>
          </w:p>
          <w:p w14:paraId="09384FBC" w14:textId="77777777" w:rsidR="008414BD" w:rsidRPr="00C62E62" w:rsidRDefault="008414BD" w:rsidP="00882801">
            <w:pPr>
              <w:widowControl w:val="0"/>
              <w:spacing w:before="120" w:after="120" w:line="240" w:lineRule="auto"/>
              <w:contextualSpacing/>
              <w:jc w:val="both"/>
              <w:rPr>
                <w:sz w:val="26"/>
                <w:szCs w:val="26"/>
                <w:lang w:val="en-US"/>
              </w:rPr>
            </w:pPr>
            <w:r w:rsidRPr="00C62E62">
              <w:rPr>
                <w:sz w:val="26"/>
                <w:szCs w:val="26"/>
              </w:rPr>
              <w:t>- Đối sánh kết quả thi</w:t>
            </w:r>
            <w:r w:rsidRPr="00C62E62">
              <w:rPr>
                <w:sz w:val="26"/>
                <w:szCs w:val="26"/>
                <w:lang w:val="en-US"/>
              </w:rPr>
              <w:t>.</w:t>
            </w:r>
          </w:p>
        </w:tc>
        <w:tc>
          <w:tcPr>
            <w:tcW w:w="1559" w:type="dxa"/>
            <w:tcMar>
              <w:left w:w="28" w:type="dxa"/>
              <w:right w:w="28" w:type="dxa"/>
            </w:tcMar>
          </w:tcPr>
          <w:p w14:paraId="50579E63"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Các Ban Chỉ đạo cấp tỉnh; các Hội đồng thi</w:t>
            </w:r>
          </w:p>
        </w:tc>
        <w:tc>
          <w:tcPr>
            <w:tcW w:w="1559" w:type="dxa"/>
            <w:tcMar>
              <w:left w:w="28" w:type="dxa"/>
              <w:right w:w="28" w:type="dxa"/>
            </w:tcMar>
          </w:tcPr>
          <w:p w14:paraId="4C64138E"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 xml:space="preserve"> Cục QLCL; các Sở GDĐT</w:t>
            </w:r>
          </w:p>
        </w:tc>
        <w:tc>
          <w:tcPr>
            <w:tcW w:w="1857" w:type="dxa"/>
            <w:tcMar>
              <w:left w:w="28" w:type="dxa"/>
              <w:right w:w="28" w:type="dxa"/>
            </w:tcMar>
          </w:tcPr>
          <w:p w14:paraId="364F1563" w14:textId="23D88ECB" w:rsidR="008414BD" w:rsidRPr="00C62E62" w:rsidRDefault="008414BD" w:rsidP="00882801">
            <w:pPr>
              <w:widowControl w:val="0"/>
              <w:spacing w:before="120" w:after="120" w:line="240" w:lineRule="auto"/>
              <w:contextualSpacing/>
              <w:jc w:val="center"/>
              <w:rPr>
                <w:sz w:val="26"/>
                <w:szCs w:val="26"/>
              </w:rPr>
            </w:pPr>
            <w:r w:rsidRPr="00C62E62">
              <w:rPr>
                <w:sz w:val="26"/>
                <w:szCs w:val="26"/>
                <w:lang w:val="en-US"/>
              </w:rPr>
              <w:t>C</w:t>
            </w:r>
            <w:r w:rsidRPr="00C62E62">
              <w:rPr>
                <w:sz w:val="26"/>
                <w:szCs w:val="26"/>
              </w:rPr>
              <w:t xml:space="preserve">hậm nhất 17giờ ngày </w:t>
            </w:r>
            <w:r w:rsidR="00FC7E7A">
              <w:rPr>
                <w:sz w:val="26"/>
                <w:szCs w:val="26"/>
                <w:lang w:val="en-US"/>
              </w:rPr>
              <w:t>…………</w:t>
            </w:r>
          </w:p>
        </w:tc>
      </w:tr>
      <w:tr w:rsidR="008414BD" w:rsidRPr="00C62E62" w14:paraId="171D5D0D" w14:textId="77777777" w:rsidTr="00882801">
        <w:tc>
          <w:tcPr>
            <w:tcW w:w="747" w:type="dxa"/>
            <w:tcMar>
              <w:left w:w="28" w:type="dxa"/>
              <w:right w:w="28" w:type="dxa"/>
            </w:tcMar>
          </w:tcPr>
          <w:p w14:paraId="4303328A" w14:textId="77777777" w:rsidR="008414BD" w:rsidRPr="00C62E62" w:rsidRDefault="008414BD" w:rsidP="00882801">
            <w:pPr>
              <w:widowControl w:val="0"/>
              <w:numPr>
                <w:ilvl w:val="0"/>
                <w:numId w:val="2"/>
              </w:numPr>
              <w:spacing w:before="120" w:after="120" w:line="240" w:lineRule="auto"/>
              <w:contextualSpacing/>
              <w:jc w:val="center"/>
              <w:rPr>
                <w:b/>
                <w:sz w:val="26"/>
                <w:szCs w:val="26"/>
              </w:rPr>
            </w:pPr>
          </w:p>
        </w:tc>
        <w:tc>
          <w:tcPr>
            <w:tcW w:w="4343" w:type="dxa"/>
            <w:tcMar>
              <w:left w:w="28" w:type="dxa"/>
              <w:right w:w="28" w:type="dxa"/>
            </w:tcMar>
          </w:tcPr>
          <w:p w14:paraId="6CB6C0CE" w14:textId="77777777" w:rsidR="008414BD" w:rsidRPr="00C62E62" w:rsidRDefault="008414BD" w:rsidP="00882801">
            <w:pPr>
              <w:widowControl w:val="0"/>
              <w:spacing w:before="120" w:after="120" w:line="240" w:lineRule="auto"/>
              <w:contextualSpacing/>
              <w:jc w:val="both"/>
              <w:rPr>
                <w:b/>
                <w:sz w:val="26"/>
                <w:szCs w:val="26"/>
              </w:rPr>
            </w:pPr>
            <w:r w:rsidRPr="00C62E62">
              <w:rPr>
                <w:b/>
                <w:sz w:val="26"/>
                <w:szCs w:val="26"/>
              </w:rPr>
              <w:t>Công bố kết quả thi</w:t>
            </w:r>
          </w:p>
        </w:tc>
        <w:tc>
          <w:tcPr>
            <w:tcW w:w="1559" w:type="dxa"/>
            <w:tcMar>
              <w:left w:w="28" w:type="dxa"/>
              <w:right w:w="28" w:type="dxa"/>
            </w:tcMar>
          </w:tcPr>
          <w:p w14:paraId="3A0F9586" w14:textId="77777777" w:rsidR="008414BD" w:rsidRPr="00C62E62" w:rsidRDefault="008414BD" w:rsidP="00882801">
            <w:pPr>
              <w:widowControl w:val="0"/>
              <w:spacing w:before="120" w:after="120" w:line="240" w:lineRule="auto"/>
              <w:contextualSpacing/>
              <w:jc w:val="center"/>
              <w:rPr>
                <w:b/>
                <w:sz w:val="26"/>
                <w:szCs w:val="26"/>
              </w:rPr>
            </w:pPr>
            <w:r w:rsidRPr="00C62E62">
              <w:rPr>
                <w:b/>
                <w:sz w:val="26"/>
                <w:szCs w:val="26"/>
              </w:rPr>
              <w:t xml:space="preserve">Các Hội đồng thi </w:t>
            </w:r>
          </w:p>
        </w:tc>
        <w:tc>
          <w:tcPr>
            <w:tcW w:w="1559" w:type="dxa"/>
            <w:tcMar>
              <w:left w:w="28" w:type="dxa"/>
              <w:right w:w="28" w:type="dxa"/>
            </w:tcMar>
          </w:tcPr>
          <w:p w14:paraId="02E804BC" w14:textId="77777777" w:rsidR="008414BD" w:rsidRPr="00C62E62" w:rsidRDefault="008414BD" w:rsidP="00882801">
            <w:pPr>
              <w:widowControl w:val="0"/>
              <w:spacing w:before="120" w:after="120" w:line="240" w:lineRule="auto"/>
              <w:contextualSpacing/>
              <w:jc w:val="center"/>
              <w:rPr>
                <w:b/>
                <w:sz w:val="26"/>
                <w:szCs w:val="26"/>
              </w:rPr>
            </w:pPr>
            <w:r w:rsidRPr="00C62E62">
              <w:rPr>
                <w:b/>
                <w:sz w:val="26"/>
                <w:szCs w:val="26"/>
              </w:rPr>
              <w:t>Các Sở GDĐT; các đơn vị ĐKDT</w:t>
            </w:r>
          </w:p>
        </w:tc>
        <w:tc>
          <w:tcPr>
            <w:tcW w:w="1857" w:type="dxa"/>
            <w:tcMar>
              <w:left w:w="28" w:type="dxa"/>
              <w:right w:w="28" w:type="dxa"/>
            </w:tcMar>
          </w:tcPr>
          <w:p w14:paraId="1A0A459D" w14:textId="2C046F98" w:rsidR="008414BD" w:rsidRPr="00C62E62" w:rsidRDefault="008414BD" w:rsidP="00882801">
            <w:pPr>
              <w:widowControl w:val="0"/>
              <w:spacing w:before="120" w:after="120" w:line="240" w:lineRule="auto"/>
              <w:contextualSpacing/>
              <w:jc w:val="center"/>
              <w:rPr>
                <w:b/>
                <w:sz w:val="26"/>
                <w:szCs w:val="26"/>
                <w:lang w:val="en-US"/>
              </w:rPr>
            </w:pPr>
            <w:r w:rsidRPr="00C62E62">
              <w:rPr>
                <w:b/>
                <w:sz w:val="26"/>
                <w:szCs w:val="26"/>
                <w:lang w:val="en-US"/>
              </w:rPr>
              <w:t>8h00 n</w:t>
            </w:r>
            <w:r w:rsidRPr="00C62E62">
              <w:rPr>
                <w:b/>
                <w:sz w:val="26"/>
                <w:szCs w:val="26"/>
              </w:rPr>
              <w:t xml:space="preserve">gày </w:t>
            </w:r>
            <w:r w:rsidR="00FC7E7A">
              <w:rPr>
                <w:sz w:val="26"/>
                <w:szCs w:val="26"/>
                <w:lang w:val="en-US"/>
              </w:rPr>
              <w:t>…………</w:t>
            </w:r>
          </w:p>
        </w:tc>
      </w:tr>
      <w:tr w:rsidR="008414BD" w:rsidRPr="00C62E62" w14:paraId="2DB2B876" w14:textId="77777777" w:rsidTr="00882801">
        <w:tc>
          <w:tcPr>
            <w:tcW w:w="747" w:type="dxa"/>
            <w:tcMar>
              <w:left w:w="28" w:type="dxa"/>
              <w:right w:w="28" w:type="dxa"/>
            </w:tcMar>
          </w:tcPr>
          <w:p w14:paraId="5C876B00"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tcMar>
              <w:left w:w="28" w:type="dxa"/>
              <w:right w:w="28" w:type="dxa"/>
            </w:tcMar>
          </w:tcPr>
          <w:p w14:paraId="5220D071" w14:textId="77777777" w:rsidR="008414BD" w:rsidRPr="00C62E62" w:rsidRDefault="008414BD" w:rsidP="00882801">
            <w:pPr>
              <w:widowControl w:val="0"/>
              <w:spacing w:before="120" w:after="120" w:line="240" w:lineRule="auto"/>
              <w:contextualSpacing/>
              <w:jc w:val="both"/>
              <w:rPr>
                <w:sz w:val="26"/>
                <w:szCs w:val="26"/>
              </w:rPr>
            </w:pPr>
            <w:r w:rsidRPr="00C62E62">
              <w:rPr>
                <w:sz w:val="26"/>
                <w:szCs w:val="26"/>
              </w:rPr>
              <w:t xml:space="preserve">Xét công nhận tốt nghiệp THPT. </w:t>
            </w:r>
          </w:p>
        </w:tc>
        <w:tc>
          <w:tcPr>
            <w:tcW w:w="1559" w:type="dxa"/>
            <w:tcMar>
              <w:left w:w="28" w:type="dxa"/>
              <w:right w:w="28" w:type="dxa"/>
            </w:tcMar>
          </w:tcPr>
          <w:p w14:paraId="4FE9590A"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Các Sở GDĐT</w:t>
            </w:r>
          </w:p>
        </w:tc>
        <w:tc>
          <w:tcPr>
            <w:tcW w:w="1559" w:type="dxa"/>
            <w:tcMar>
              <w:left w:w="28" w:type="dxa"/>
              <w:right w:w="28" w:type="dxa"/>
            </w:tcMar>
          </w:tcPr>
          <w:p w14:paraId="4609B43E"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Các trường phổ thông</w:t>
            </w:r>
          </w:p>
        </w:tc>
        <w:tc>
          <w:tcPr>
            <w:tcW w:w="1857" w:type="dxa"/>
            <w:tcMar>
              <w:left w:w="28" w:type="dxa"/>
              <w:right w:w="28" w:type="dxa"/>
            </w:tcMar>
          </w:tcPr>
          <w:p w14:paraId="7D547FAB" w14:textId="6682DE8F" w:rsidR="008414BD" w:rsidRPr="00C62E62" w:rsidRDefault="008414BD" w:rsidP="00882801">
            <w:pPr>
              <w:widowControl w:val="0"/>
              <w:spacing w:before="120" w:after="120" w:line="240" w:lineRule="auto"/>
              <w:contextualSpacing/>
              <w:jc w:val="center"/>
              <w:rPr>
                <w:sz w:val="26"/>
                <w:szCs w:val="26"/>
              </w:rPr>
            </w:pPr>
            <w:r w:rsidRPr="00C62E62">
              <w:rPr>
                <w:sz w:val="26"/>
                <w:szCs w:val="26"/>
                <w:lang w:val="en-US"/>
              </w:rPr>
              <w:t>C</w:t>
            </w:r>
            <w:r w:rsidRPr="00C62E62">
              <w:rPr>
                <w:sz w:val="26"/>
                <w:szCs w:val="26"/>
              </w:rPr>
              <w:t>hậm nhất ngày</w:t>
            </w:r>
            <w:r w:rsidRPr="00C62E62">
              <w:rPr>
                <w:sz w:val="26"/>
                <w:szCs w:val="26"/>
                <w:lang w:val="en-US"/>
              </w:rPr>
              <w:t xml:space="preserve"> </w:t>
            </w:r>
            <w:r w:rsidR="00FC7E7A">
              <w:rPr>
                <w:sz w:val="26"/>
                <w:szCs w:val="26"/>
                <w:lang w:val="en-US"/>
              </w:rPr>
              <w:t>…………</w:t>
            </w:r>
          </w:p>
        </w:tc>
      </w:tr>
      <w:tr w:rsidR="008414BD" w:rsidRPr="00C62E62" w14:paraId="59263AD7" w14:textId="77777777" w:rsidTr="00882801">
        <w:tc>
          <w:tcPr>
            <w:tcW w:w="747" w:type="dxa"/>
            <w:tcMar>
              <w:left w:w="28" w:type="dxa"/>
              <w:right w:w="28" w:type="dxa"/>
            </w:tcMar>
          </w:tcPr>
          <w:p w14:paraId="3C5B4BBA"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shd w:val="clear" w:color="auto" w:fill="FFFFFF" w:themeFill="background1"/>
            <w:tcMar>
              <w:left w:w="28" w:type="dxa"/>
              <w:right w:w="28" w:type="dxa"/>
            </w:tcMar>
          </w:tcPr>
          <w:p w14:paraId="1574F5A4" w14:textId="77777777" w:rsidR="008414BD" w:rsidRPr="00C62E62" w:rsidRDefault="008414BD" w:rsidP="00882801">
            <w:pPr>
              <w:widowControl w:val="0"/>
              <w:tabs>
                <w:tab w:val="num" w:pos="981"/>
              </w:tabs>
              <w:spacing w:before="120" w:after="120" w:line="240" w:lineRule="auto"/>
              <w:contextualSpacing/>
              <w:jc w:val="both"/>
              <w:rPr>
                <w:sz w:val="26"/>
                <w:szCs w:val="26"/>
              </w:rPr>
            </w:pPr>
            <w:r w:rsidRPr="00C62E62">
              <w:rPr>
                <w:sz w:val="26"/>
                <w:szCs w:val="26"/>
              </w:rPr>
              <w:t>Cập nhật vào Hệ thống QLT và gửi báo cáo kết quả xét công nhận tốt nghiệp THPT về Bộ GDĐT; công bố kết quả tốt nghiệp THPT.</w:t>
            </w:r>
          </w:p>
        </w:tc>
        <w:tc>
          <w:tcPr>
            <w:tcW w:w="1559" w:type="dxa"/>
            <w:shd w:val="clear" w:color="auto" w:fill="FFFFFF" w:themeFill="background1"/>
            <w:tcMar>
              <w:left w:w="28" w:type="dxa"/>
              <w:right w:w="28" w:type="dxa"/>
            </w:tcMar>
          </w:tcPr>
          <w:p w14:paraId="43004A9A"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Các Sở GDĐT</w:t>
            </w:r>
          </w:p>
        </w:tc>
        <w:tc>
          <w:tcPr>
            <w:tcW w:w="1559" w:type="dxa"/>
            <w:shd w:val="clear" w:color="auto" w:fill="FFFFFF" w:themeFill="background1"/>
            <w:tcMar>
              <w:left w:w="28" w:type="dxa"/>
              <w:right w:w="28" w:type="dxa"/>
            </w:tcMar>
          </w:tcPr>
          <w:p w14:paraId="7D3ACE5B" w14:textId="77777777" w:rsidR="008414BD" w:rsidRPr="00C62E62" w:rsidRDefault="008414BD" w:rsidP="00882801">
            <w:pPr>
              <w:widowControl w:val="0"/>
              <w:spacing w:before="120" w:after="120" w:line="240" w:lineRule="auto"/>
              <w:contextualSpacing/>
              <w:jc w:val="center"/>
              <w:rPr>
                <w:sz w:val="26"/>
                <w:szCs w:val="26"/>
                <w:lang w:val="en-US"/>
              </w:rPr>
            </w:pPr>
          </w:p>
        </w:tc>
        <w:tc>
          <w:tcPr>
            <w:tcW w:w="1857" w:type="dxa"/>
            <w:shd w:val="clear" w:color="auto" w:fill="auto"/>
            <w:tcMar>
              <w:left w:w="28" w:type="dxa"/>
              <w:right w:w="28" w:type="dxa"/>
            </w:tcMar>
          </w:tcPr>
          <w:p w14:paraId="540B8626" w14:textId="4E94D917" w:rsidR="008414BD" w:rsidRPr="00C62E62" w:rsidRDefault="008414BD" w:rsidP="00882801">
            <w:pPr>
              <w:widowControl w:val="0"/>
              <w:spacing w:before="120" w:after="120" w:line="240" w:lineRule="auto"/>
              <w:contextualSpacing/>
              <w:jc w:val="center"/>
              <w:rPr>
                <w:sz w:val="26"/>
                <w:szCs w:val="26"/>
                <w:lang w:val="en-US"/>
              </w:rPr>
            </w:pPr>
            <w:r w:rsidRPr="00C62E62">
              <w:rPr>
                <w:sz w:val="26"/>
                <w:szCs w:val="26"/>
              </w:rPr>
              <w:t>Hoàn thành chậm nhất ngày</w:t>
            </w:r>
            <w:r w:rsidRPr="00C62E62">
              <w:rPr>
                <w:sz w:val="26"/>
                <w:szCs w:val="26"/>
                <w:lang w:val="en-US"/>
              </w:rPr>
              <w:t xml:space="preserve"> </w:t>
            </w:r>
            <w:r w:rsidR="00FC7E7A">
              <w:rPr>
                <w:sz w:val="26"/>
                <w:szCs w:val="26"/>
                <w:lang w:val="en-US"/>
              </w:rPr>
              <w:t>…………</w:t>
            </w:r>
          </w:p>
        </w:tc>
      </w:tr>
      <w:tr w:rsidR="008414BD" w:rsidRPr="00C62E62" w14:paraId="0F69BBD5" w14:textId="77777777" w:rsidTr="00882801">
        <w:tc>
          <w:tcPr>
            <w:tcW w:w="747" w:type="dxa"/>
            <w:tcMar>
              <w:left w:w="28" w:type="dxa"/>
              <w:right w:w="28" w:type="dxa"/>
            </w:tcMar>
          </w:tcPr>
          <w:p w14:paraId="2AAC3E8C"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shd w:val="clear" w:color="auto" w:fill="FFFFFF" w:themeFill="background1"/>
            <w:tcMar>
              <w:left w:w="28" w:type="dxa"/>
              <w:right w:w="28" w:type="dxa"/>
            </w:tcMar>
          </w:tcPr>
          <w:p w14:paraId="2CE83EAD" w14:textId="77777777" w:rsidR="008414BD" w:rsidRPr="00C62E62" w:rsidRDefault="008414BD" w:rsidP="00882801">
            <w:pPr>
              <w:widowControl w:val="0"/>
              <w:spacing w:before="120" w:after="120" w:line="240" w:lineRule="auto"/>
              <w:contextualSpacing/>
              <w:jc w:val="both"/>
              <w:rPr>
                <w:spacing w:val="-2"/>
                <w:sz w:val="26"/>
                <w:szCs w:val="26"/>
              </w:rPr>
            </w:pPr>
            <w:r w:rsidRPr="00C62E62">
              <w:rPr>
                <w:spacing w:val="-2"/>
                <w:sz w:val="26"/>
                <w:szCs w:val="26"/>
              </w:rPr>
              <w:t xml:space="preserve">Cấp Giấy chứng nhận tốt nghiệp tạm thời; trả học bạ và các loại Giấy chứng nhận liên </w:t>
            </w:r>
            <w:r w:rsidRPr="00C62E62">
              <w:rPr>
                <w:spacing w:val="-2"/>
                <w:sz w:val="26"/>
                <w:szCs w:val="26"/>
              </w:rPr>
              <w:lastRenderedPageBreak/>
              <w:t>quan (bản chính) cho thí sinh.</w:t>
            </w:r>
          </w:p>
        </w:tc>
        <w:tc>
          <w:tcPr>
            <w:tcW w:w="1559" w:type="dxa"/>
            <w:shd w:val="clear" w:color="auto" w:fill="FFFFFF" w:themeFill="background1"/>
            <w:tcMar>
              <w:left w:w="28" w:type="dxa"/>
              <w:right w:w="28" w:type="dxa"/>
            </w:tcMar>
          </w:tcPr>
          <w:p w14:paraId="64B94711" w14:textId="77777777" w:rsidR="008414BD" w:rsidRPr="00C62E62" w:rsidRDefault="008414BD" w:rsidP="00882801">
            <w:pPr>
              <w:widowControl w:val="0"/>
              <w:spacing w:before="120" w:after="120" w:line="240" w:lineRule="auto"/>
              <w:contextualSpacing/>
              <w:jc w:val="center"/>
              <w:rPr>
                <w:sz w:val="26"/>
                <w:szCs w:val="26"/>
                <w:lang w:val="en-US"/>
              </w:rPr>
            </w:pPr>
            <w:r w:rsidRPr="00C62E62">
              <w:rPr>
                <w:sz w:val="26"/>
                <w:szCs w:val="26"/>
              </w:rPr>
              <w:lastRenderedPageBreak/>
              <w:t xml:space="preserve">Hiệu trưởng trường phổ </w:t>
            </w:r>
            <w:r w:rsidRPr="00C62E62">
              <w:rPr>
                <w:sz w:val="26"/>
                <w:szCs w:val="26"/>
              </w:rPr>
              <w:lastRenderedPageBreak/>
              <w:t>thông</w:t>
            </w:r>
          </w:p>
        </w:tc>
        <w:tc>
          <w:tcPr>
            <w:tcW w:w="1559" w:type="dxa"/>
            <w:shd w:val="clear" w:color="auto" w:fill="FFFFFF" w:themeFill="background1"/>
            <w:tcMar>
              <w:left w:w="28" w:type="dxa"/>
              <w:right w:w="28" w:type="dxa"/>
            </w:tcMar>
          </w:tcPr>
          <w:p w14:paraId="32E8374F" w14:textId="77777777" w:rsidR="008414BD" w:rsidRPr="00C62E62" w:rsidRDefault="008414BD" w:rsidP="00882801">
            <w:pPr>
              <w:widowControl w:val="0"/>
              <w:spacing w:before="120" w:after="120" w:line="240" w:lineRule="auto"/>
              <w:contextualSpacing/>
              <w:jc w:val="center"/>
              <w:rPr>
                <w:sz w:val="26"/>
                <w:szCs w:val="26"/>
              </w:rPr>
            </w:pPr>
          </w:p>
        </w:tc>
        <w:tc>
          <w:tcPr>
            <w:tcW w:w="1857" w:type="dxa"/>
            <w:shd w:val="clear" w:color="auto" w:fill="auto"/>
            <w:tcMar>
              <w:left w:w="28" w:type="dxa"/>
              <w:right w:w="28" w:type="dxa"/>
            </w:tcMar>
          </w:tcPr>
          <w:p w14:paraId="119EAD44" w14:textId="5B46D6B8" w:rsidR="008414BD" w:rsidRPr="00C62E62" w:rsidRDefault="008414BD" w:rsidP="00882801">
            <w:pPr>
              <w:widowControl w:val="0"/>
              <w:spacing w:before="120" w:after="120" w:line="240" w:lineRule="auto"/>
              <w:contextualSpacing/>
              <w:jc w:val="center"/>
              <w:rPr>
                <w:sz w:val="26"/>
                <w:szCs w:val="26"/>
              </w:rPr>
            </w:pPr>
            <w:r w:rsidRPr="00C62E62">
              <w:rPr>
                <w:sz w:val="26"/>
                <w:szCs w:val="26"/>
              </w:rPr>
              <w:t xml:space="preserve">Hoàn thành chậm nhất ngày </w:t>
            </w:r>
            <w:r w:rsidR="00FC7E7A">
              <w:rPr>
                <w:sz w:val="26"/>
                <w:szCs w:val="26"/>
                <w:lang w:val="en-US"/>
              </w:rPr>
              <w:lastRenderedPageBreak/>
              <w:t>…………</w:t>
            </w:r>
          </w:p>
        </w:tc>
      </w:tr>
      <w:tr w:rsidR="008414BD" w:rsidRPr="00C62E62" w14:paraId="604C5EF5" w14:textId="77777777" w:rsidTr="00882801">
        <w:tc>
          <w:tcPr>
            <w:tcW w:w="747" w:type="dxa"/>
            <w:tcMar>
              <w:left w:w="28" w:type="dxa"/>
              <w:right w:w="28" w:type="dxa"/>
            </w:tcMar>
          </w:tcPr>
          <w:p w14:paraId="6657A1B5"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tcMar>
              <w:left w:w="28" w:type="dxa"/>
              <w:right w:w="28" w:type="dxa"/>
            </w:tcMar>
          </w:tcPr>
          <w:p w14:paraId="4AE399F5" w14:textId="77777777" w:rsidR="008414BD" w:rsidRPr="00C62E62" w:rsidRDefault="008414BD" w:rsidP="00882801">
            <w:pPr>
              <w:widowControl w:val="0"/>
              <w:overflowPunct w:val="0"/>
              <w:autoSpaceDE w:val="0"/>
              <w:autoSpaceDN w:val="0"/>
              <w:adjustRightInd w:val="0"/>
              <w:spacing w:before="120" w:after="120" w:line="240" w:lineRule="auto"/>
              <w:contextualSpacing/>
              <w:jc w:val="both"/>
              <w:textAlignment w:val="baseline"/>
              <w:rPr>
                <w:sz w:val="26"/>
                <w:szCs w:val="26"/>
              </w:rPr>
            </w:pPr>
            <w:r w:rsidRPr="00C62E62">
              <w:rPr>
                <w:sz w:val="26"/>
                <w:szCs w:val="26"/>
              </w:rPr>
              <w:t xml:space="preserve">In và gửi Giấy chứng nhận kết quả thi cho thí sinh. </w:t>
            </w:r>
          </w:p>
        </w:tc>
        <w:tc>
          <w:tcPr>
            <w:tcW w:w="1559" w:type="dxa"/>
            <w:tcMar>
              <w:left w:w="28" w:type="dxa"/>
              <w:right w:w="28" w:type="dxa"/>
            </w:tcMar>
          </w:tcPr>
          <w:p w14:paraId="189639DA"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 xml:space="preserve">Các Hội đồng thi </w:t>
            </w:r>
          </w:p>
        </w:tc>
        <w:tc>
          <w:tcPr>
            <w:tcW w:w="1559" w:type="dxa"/>
            <w:tcMar>
              <w:left w:w="28" w:type="dxa"/>
              <w:right w:w="28" w:type="dxa"/>
            </w:tcMar>
          </w:tcPr>
          <w:p w14:paraId="56361E9C"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Các Sở GDĐT; các Đơn vị ĐKDT</w:t>
            </w:r>
          </w:p>
        </w:tc>
        <w:tc>
          <w:tcPr>
            <w:tcW w:w="1857" w:type="dxa"/>
            <w:shd w:val="clear" w:color="auto" w:fill="auto"/>
            <w:tcMar>
              <w:left w:w="28" w:type="dxa"/>
              <w:right w:w="28" w:type="dxa"/>
            </w:tcMar>
          </w:tcPr>
          <w:p w14:paraId="75412C46" w14:textId="1D098441" w:rsidR="008414BD" w:rsidRPr="00C62E62" w:rsidRDefault="008414BD" w:rsidP="00882801">
            <w:pPr>
              <w:widowControl w:val="0"/>
              <w:spacing w:before="120" w:after="120" w:line="240" w:lineRule="auto"/>
              <w:contextualSpacing/>
              <w:jc w:val="center"/>
              <w:rPr>
                <w:sz w:val="26"/>
                <w:szCs w:val="26"/>
              </w:rPr>
            </w:pPr>
            <w:r w:rsidRPr="00C62E62">
              <w:rPr>
                <w:sz w:val="26"/>
                <w:szCs w:val="26"/>
              </w:rPr>
              <w:t xml:space="preserve">Hoàn thành chậm nhất ngày </w:t>
            </w:r>
            <w:r w:rsidR="00FC7E7A">
              <w:rPr>
                <w:sz w:val="26"/>
                <w:szCs w:val="26"/>
                <w:lang w:val="en-US"/>
              </w:rPr>
              <w:t>…………</w:t>
            </w:r>
          </w:p>
        </w:tc>
      </w:tr>
      <w:tr w:rsidR="008414BD" w:rsidRPr="00C62E62" w14:paraId="46956C2A" w14:textId="77777777" w:rsidTr="00882801">
        <w:tc>
          <w:tcPr>
            <w:tcW w:w="747" w:type="dxa"/>
            <w:tcMar>
              <w:left w:w="28" w:type="dxa"/>
              <w:right w:w="28" w:type="dxa"/>
            </w:tcMar>
          </w:tcPr>
          <w:p w14:paraId="6CE3BBA3"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tcMar>
              <w:left w:w="28" w:type="dxa"/>
              <w:right w:w="28" w:type="dxa"/>
            </w:tcMar>
          </w:tcPr>
          <w:p w14:paraId="77A245DC" w14:textId="77777777" w:rsidR="008414BD" w:rsidRPr="00C62E62" w:rsidRDefault="008414BD" w:rsidP="00882801">
            <w:pPr>
              <w:widowControl w:val="0"/>
              <w:spacing w:before="120" w:after="120" w:line="240" w:lineRule="auto"/>
              <w:contextualSpacing/>
              <w:jc w:val="both"/>
              <w:rPr>
                <w:sz w:val="26"/>
                <w:szCs w:val="26"/>
              </w:rPr>
            </w:pPr>
            <w:r w:rsidRPr="00C62E62">
              <w:rPr>
                <w:sz w:val="26"/>
                <w:szCs w:val="26"/>
              </w:rPr>
              <w:t xml:space="preserve">Thu nhận đơn phúc khảo và lập danh sách phúc khảo. </w:t>
            </w:r>
          </w:p>
        </w:tc>
        <w:tc>
          <w:tcPr>
            <w:tcW w:w="1559" w:type="dxa"/>
            <w:tcMar>
              <w:left w:w="28" w:type="dxa"/>
              <w:right w:w="28" w:type="dxa"/>
            </w:tcMar>
          </w:tcPr>
          <w:p w14:paraId="275F0D9F"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 xml:space="preserve">Các </w:t>
            </w:r>
            <w:r w:rsidRPr="00C62E62">
              <w:rPr>
                <w:sz w:val="26"/>
                <w:szCs w:val="26"/>
                <w:lang w:val="en-US"/>
              </w:rPr>
              <w:t>Đ</w:t>
            </w:r>
            <w:r w:rsidRPr="00C62E62">
              <w:rPr>
                <w:sz w:val="26"/>
                <w:szCs w:val="26"/>
              </w:rPr>
              <w:t>ơn vị ĐKDT</w:t>
            </w:r>
          </w:p>
        </w:tc>
        <w:tc>
          <w:tcPr>
            <w:tcW w:w="1559" w:type="dxa"/>
            <w:tcMar>
              <w:left w:w="28" w:type="dxa"/>
              <w:right w:w="28" w:type="dxa"/>
            </w:tcMar>
          </w:tcPr>
          <w:p w14:paraId="049A5A9E"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Các Sở GDĐT</w:t>
            </w:r>
          </w:p>
        </w:tc>
        <w:tc>
          <w:tcPr>
            <w:tcW w:w="1857" w:type="dxa"/>
            <w:tcMar>
              <w:left w:w="28" w:type="dxa"/>
              <w:right w:w="28" w:type="dxa"/>
            </w:tcMar>
          </w:tcPr>
          <w:p w14:paraId="30930850"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Từ ngày</w:t>
            </w:r>
          </w:p>
          <w:p w14:paraId="13B29F49" w14:textId="66076C25" w:rsidR="008414BD" w:rsidRPr="00C62E62" w:rsidRDefault="00FC7E7A" w:rsidP="00882801">
            <w:pPr>
              <w:widowControl w:val="0"/>
              <w:spacing w:before="120" w:after="120" w:line="240" w:lineRule="auto"/>
              <w:contextualSpacing/>
              <w:jc w:val="center"/>
              <w:rPr>
                <w:sz w:val="26"/>
                <w:szCs w:val="26"/>
              </w:rPr>
            </w:pPr>
            <w:r>
              <w:rPr>
                <w:sz w:val="26"/>
                <w:szCs w:val="26"/>
                <w:lang w:val="en-US"/>
              </w:rPr>
              <w:t>…….</w:t>
            </w:r>
            <w:r w:rsidR="008414BD" w:rsidRPr="00C62E62">
              <w:rPr>
                <w:sz w:val="26"/>
                <w:szCs w:val="26"/>
              </w:rPr>
              <w:t xml:space="preserve"> đến hết ngày </w:t>
            </w:r>
            <w:r>
              <w:rPr>
                <w:sz w:val="26"/>
                <w:szCs w:val="26"/>
                <w:lang w:val="en-US"/>
              </w:rPr>
              <w:t>…………</w:t>
            </w:r>
          </w:p>
        </w:tc>
      </w:tr>
      <w:tr w:rsidR="008414BD" w:rsidRPr="00C62E62" w14:paraId="5DC4B249" w14:textId="77777777" w:rsidTr="00882801">
        <w:tc>
          <w:tcPr>
            <w:tcW w:w="747" w:type="dxa"/>
            <w:tcMar>
              <w:left w:w="28" w:type="dxa"/>
              <w:right w:w="28" w:type="dxa"/>
            </w:tcMar>
          </w:tcPr>
          <w:p w14:paraId="6D636D62"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tcMar>
              <w:left w:w="28" w:type="dxa"/>
              <w:right w:w="28" w:type="dxa"/>
            </w:tcMar>
          </w:tcPr>
          <w:p w14:paraId="1A68388C" w14:textId="77777777" w:rsidR="008414BD" w:rsidRPr="00C62E62" w:rsidRDefault="008414BD" w:rsidP="00882801">
            <w:pPr>
              <w:widowControl w:val="0"/>
              <w:tabs>
                <w:tab w:val="num" w:pos="981"/>
              </w:tabs>
              <w:spacing w:before="120" w:after="120" w:line="240" w:lineRule="auto"/>
              <w:contextualSpacing/>
              <w:jc w:val="both"/>
              <w:rPr>
                <w:sz w:val="26"/>
                <w:szCs w:val="26"/>
              </w:rPr>
            </w:pPr>
            <w:r w:rsidRPr="00C62E62">
              <w:rPr>
                <w:sz w:val="26"/>
                <w:szCs w:val="26"/>
              </w:rPr>
              <w:t>Chuyển dữ liệu phúc khảo cho Sở GDĐT/Hội đồng thi.</w:t>
            </w:r>
          </w:p>
        </w:tc>
        <w:tc>
          <w:tcPr>
            <w:tcW w:w="1559" w:type="dxa"/>
            <w:tcMar>
              <w:left w:w="28" w:type="dxa"/>
              <w:right w:w="28" w:type="dxa"/>
            </w:tcMar>
          </w:tcPr>
          <w:p w14:paraId="2B4E14B9"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 xml:space="preserve">Các </w:t>
            </w:r>
            <w:r w:rsidRPr="00C62E62">
              <w:rPr>
                <w:sz w:val="26"/>
                <w:szCs w:val="26"/>
                <w:lang w:val="en-US"/>
              </w:rPr>
              <w:t>Đ</w:t>
            </w:r>
            <w:r w:rsidRPr="00C62E62">
              <w:rPr>
                <w:sz w:val="26"/>
                <w:szCs w:val="26"/>
              </w:rPr>
              <w:t>ơn vị ĐKDT</w:t>
            </w:r>
          </w:p>
        </w:tc>
        <w:tc>
          <w:tcPr>
            <w:tcW w:w="1559" w:type="dxa"/>
            <w:tcMar>
              <w:left w:w="28" w:type="dxa"/>
              <w:right w:w="28" w:type="dxa"/>
            </w:tcMar>
          </w:tcPr>
          <w:p w14:paraId="6D7DCA15"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Các Sở GDĐT/ Hội đồng thi</w:t>
            </w:r>
          </w:p>
        </w:tc>
        <w:tc>
          <w:tcPr>
            <w:tcW w:w="1857" w:type="dxa"/>
            <w:tcMar>
              <w:left w:w="28" w:type="dxa"/>
              <w:right w:w="28" w:type="dxa"/>
            </w:tcMar>
          </w:tcPr>
          <w:p w14:paraId="0DBE6F68" w14:textId="56797725" w:rsidR="008414BD" w:rsidRPr="00C62E62" w:rsidRDefault="008414BD" w:rsidP="00882801">
            <w:pPr>
              <w:widowControl w:val="0"/>
              <w:spacing w:before="120" w:after="120" w:line="240" w:lineRule="auto"/>
              <w:contextualSpacing/>
              <w:jc w:val="center"/>
              <w:rPr>
                <w:sz w:val="26"/>
                <w:szCs w:val="26"/>
              </w:rPr>
            </w:pPr>
            <w:r w:rsidRPr="00C62E62">
              <w:rPr>
                <w:sz w:val="26"/>
                <w:szCs w:val="26"/>
              </w:rPr>
              <w:t xml:space="preserve">Hoàn thành chậm nhất ngày </w:t>
            </w:r>
            <w:r w:rsidR="00FC7E7A">
              <w:rPr>
                <w:sz w:val="26"/>
                <w:szCs w:val="26"/>
                <w:lang w:val="en-US"/>
              </w:rPr>
              <w:t>…………</w:t>
            </w:r>
          </w:p>
        </w:tc>
      </w:tr>
      <w:tr w:rsidR="008414BD" w:rsidRPr="00C62E62" w14:paraId="331D77F9" w14:textId="77777777" w:rsidTr="00882801">
        <w:tc>
          <w:tcPr>
            <w:tcW w:w="747" w:type="dxa"/>
            <w:tcMar>
              <w:left w:w="28" w:type="dxa"/>
              <w:right w:w="28" w:type="dxa"/>
            </w:tcMar>
          </w:tcPr>
          <w:p w14:paraId="5DF87BA0"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tcMar>
              <w:left w:w="28" w:type="dxa"/>
              <w:right w:w="28" w:type="dxa"/>
            </w:tcMar>
          </w:tcPr>
          <w:p w14:paraId="20AB928D" w14:textId="77777777" w:rsidR="008414BD" w:rsidRPr="00C62E62" w:rsidRDefault="008414BD" w:rsidP="00882801">
            <w:pPr>
              <w:widowControl w:val="0"/>
              <w:tabs>
                <w:tab w:val="num" w:pos="981"/>
              </w:tabs>
              <w:spacing w:before="120" w:after="120" w:line="240" w:lineRule="auto"/>
              <w:contextualSpacing/>
              <w:jc w:val="both"/>
              <w:rPr>
                <w:sz w:val="26"/>
                <w:szCs w:val="26"/>
              </w:rPr>
            </w:pPr>
            <w:r w:rsidRPr="00C62E62">
              <w:rPr>
                <w:sz w:val="26"/>
                <w:szCs w:val="26"/>
              </w:rPr>
              <w:t>Tổ chức phúc khảo bài thi (nếu có).</w:t>
            </w:r>
          </w:p>
        </w:tc>
        <w:tc>
          <w:tcPr>
            <w:tcW w:w="1559" w:type="dxa"/>
            <w:tcMar>
              <w:left w:w="28" w:type="dxa"/>
              <w:right w:w="28" w:type="dxa"/>
            </w:tcMar>
          </w:tcPr>
          <w:p w14:paraId="7121F480"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Các Hội đồng thi</w:t>
            </w:r>
          </w:p>
        </w:tc>
        <w:tc>
          <w:tcPr>
            <w:tcW w:w="1559" w:type="dxa"/>
            <w:tcMar>
              <w:left w:w="28" w:type="dxa"/>
              <w:right w:w="28" w:type="dxa"/>
            </w:tcMar>
          </w:tcPr>
          <w:p w14:paraId="3EADC511"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 xml:space="preserve">Cục QLCL; các Sở GDĐT/Hội đồng thi </w:t>
            </w:r>
          </w:p>
        </w:tc>
        <w:tc>
          <w:tcPr>
            <w:tcW w:w="1857" w:type="dxa"/>
            <w:tcMar>
              <w:left w:w="28" w:type="dxa"/>
              <w:right w:w="28" w:type="dxa"/>
            </w:tcMar>
          </w:tcPr>
          <w:p w14:paraId="2B6DECAD" w14:textId="0A64B4A5" w:rsidR="008414BD" w:rsidRPr="00C62E62" w:rsidRDefault="008414BD" w:rsidP="00882801">
            <w:pPr>
              <w:widowControl w:val="0"/>
              <w:spacing w:before="120" w:after="120" w:line="240" w:lineRule="auto"/>
              <w:contextualSpacing/>
              <w:jc w:val="center"/>
              <w:rPr>
                <w:sz w:val="26"/>
                <w:szCs w:val="26"/>
              </w:rPr>
            </w:pPr>
            <w:r w:rsidRPr="00C62E62">
              <w:rPr>
                <w:sz w:val="26"/>
                <w:szCs w:val="26"/>
              </w:rPr>
              <w:t xml:space="preserve">Hoàn thành chậm nhất ngày </w:t>
            </w:r>
            <w:r w:rsidR="00FC7E7A">
              <w:rPr>
                <w:sz w:val="26"/>
                <w:szCs w:val="26"/>
                <w:lang w:val="en-US"/>
              </w:rPr>
              <w:t>…………</w:t>
            </w:r>
          </w:p>
        </w:tc>
      </w:tr>
      <w:tr w:rsidR="008414BD" w:rsidRPr="00C62E62" w14:paraId="08BC8C5A" w14:textId="77777777" w:rsidTr="00882801">
        <w:tc>
          <w:tcPr>
            <w:tcW w:w="747" w:type="dxa"/>
            <w:tcMar>
              <w:left w:w="28" w:type="dxa"/>
              <w:right w:w="28" w:type="dxa"/>
            </w:tcMar>
          </w:tcPr>
          <w:p w14:paraId="0C905E1B"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tcMar>
              <w:left w:w="28" w:type="dxa"/>
              <w:right w:w="28" w:type="dxa"/>
            </w:tcMar>
          </w:tcPr>
          <w:p w14:paraId="1976F2B3" w14:textId="77777777" w:rsidR="008414BD" w:rsidRPr="00C62E62" w:rsidRDefault="008414BD" w:rsidP="00882801">
            <w:pPr>
              <w:widowControl w:val="0"/>
              <w:overflowPunct w:val="0"/>
              <w:autoSpaceDE w:val="0"/>
              <w:autoSpaceDN w:val="0"/>
              <w:adjustRightInd w:val="0"/>
              <w:spacing w:before="120" w:after="120" w:line="240" w:lineRule="auto"/>
              <w:contextualSpacing/>
              <w:jc w:val="both"/>
              <w:textAlignment w:val="baseline"/>
              <w:rPr>
                <w:sz w:val="26"/>
                <w:szCs w:val="26"/>
              </w:rPr>
            </w:pPr>
            <w:r w:rsidRPr="00C62E62">
              <w:rPr>
                <w:sz w:val="26"/>
                <w:szCs w:val="26"/>
              </w:rPr>
              <w:t>Xét công nhận tốt nghiệp THPT sau phúc khảo.</w:t>
            </w:r>
          </w:p>
        </w:tc>
        <w:tc>
          <w:tcPr>
            <w:tcW w:w="1559" w:type="dxa"/>
            <w:tcMar>
              <w:left w:w="28" w:type="dxa"/>
              <w:right w:w="28" w:type="dxa"/>
            </w:tcMar>
          </w:tcPr>
          <w:p w14:paraId="03497C0C"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Các Sở GDĐT</w:t>
            </w:r>
          </w:p>
        </w:tc>
        <w:tc>
          <w:tcPr>
            <w:tcW w:w="1559" w:type="dxa"/>
            <w:tcMar>
              <w:left w:w="28" w:type="dxa"/>
              <w:right w:w="28" w:type="dxa"/>
            </w:tcMar>
          </w:tcPr>
          <w:p w14:paraId="3528829F"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Các trường phổ thông</w:t>
            </w:r>
          </w:p>
        </w:tc>
        <w:tc>
          <w:tcPr>
            <w:tcW w:w="1857" w:type="dxa"/>
            <w:tcMar>
              <w:left w:w="28" w:type="dxa"/>
              <w:right w:w="28" w:type="dxa"/>
            </w:tcMar>
          </w:tcPr>
          <w:p w14:paraId="6E27D252" w14:textId="565F8A72" w:rsidR="008414BD" w:rsidRPr="00C62E62" w:rsidRDefault="008414BD" w:rsidP="00882801">
            <w:pPr>
              <w:widowControl w:val="0"/>
              <w:spacing w:before="120" w:after="120" w:line="240" w:lineRule="auto"/>
              <w:contextualSpacing/>
              <w:jc w:val="center"/>
              <w:rPr>
                <w:sz w:val="26"/>
                <w:szCs w:val="26"/>
              </w:rPr>
            </w:pPr>
            <w:r w:rsidRPr="00C62E62">
              <w:rPr>
                <w:sz w:val="26"/>
                <w:szCs w:val="26"/>
                <w:lang w:val="en-US"/>
              </w:rPr>
              <w:t>C</w:t>
            </w:r>
            <w:r w:rsidRPr="00C62E62">
              <w:rPr>
                <w:sz w:val="26"/>
                <w:szCs w:val="26"/>
              </w:rPr>
              <w:t>hậm nhất ngày</w:t>
            </w:r>
            <w:r w:rsidRPr="00C62E62">
              <w:rPr>
                <w:sz w:val="26"/>
                <w:szCs w:val="26"/>
                <w:lang w:val="en-US"/>
              </w:rPr>
              <w:t xml:space="preserve"> </w:t>
            </w:r>
            <w:r w:rsidR="00FC7E7A">
              <w:rPr>
                <w:sz w:val="26"/>
                <w:szCs w:val="26"/>
                <w:lang w:val="en-US"/>
              </w:rPr>
              <w:t>…………</w:t>
            </w:r>
          </w:p>
        </w:tc>
      </w:tr>
      <w:tr w:rsidR="008414BD" w:rsidRPr="00C62E62" w14:paraId="02E98D3E" w14:textId="77777777" w:rsidTr="00882801">
        <w:tc>
          <w:tcPr>
            <w:tcW w:w="747" w:type="dxa"/>
            <w:tcMar>
              <w:left w:w="28" w:type="dxa"/>
              <w:right w:w="28" w:type="dxa"/>
            </w:tcMar>
          </w:tcPr>
          <w:p w14:paraId="44611636"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tcMar>
              <w:left w:w="28" w:type="dxa"/>
              <w:right w:w="28" w:type="dxa"/>
            </w:tcMar>
          </w:tcPr>
          <w:p w14:paraId="5B9DF453" w14:textId="77777777" w:rsidR="008414BD" w:rsidRPr="00C62E62" w:rsidRDefault="008414BD" w:rsidP="00882801">
            <w:pPr>
              <w:widowControl w:val="0"/>
              <w:overflowPunct w:val="0"/>
              <w:autoSpaceDE w:val="0"/>
              <w:autoSpaceDN w:val="0"/>
              <w:adjustRightInd w:val="0"/>
              <w:spacing w:before="120" w:after="120" w:line="240" w:lineRule="auto"/>
              <w:contextualSpacing/>
              <w:jc w:val="both"/>
              <w:textAlignment w:val="baseline"/>
              <w:rPr>
                <w:sz w:val="26"/>
                <w:szCs w:val="26"/>
              </w:rPr>
            </w:pPr>
            <w:r w:rsidRPr="00C62E62">
              <w:rPr>
                <w:sz w:val="26"/>
                <w:szCs w:val="26"/>
              </w:rPr>
              <w:t>Cập nhật vào Hệ thống QLT; gửi báo cáo và dữ liệu tổng hợp kết quả tốt nghiệp THPT về Bộ GDĐT (qua Cục QLCL).</w:t>
            </w:r>
          </w:p>
        </w:tc>
        <w:tc>
          <w:tcPr>
            <w:tcW w:w="1559" w:type="dxa"/>
            <w:tcMar>
              <w:left w:w="28" w:type="dxa"/>
              <w:right w:w="28" w:type="dxa"/>
            </w:tcMar>
          </w:tcPr>
          <w:p w14:paraId="55B304C5"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Các Sở GDĐT</w:t>
            </w:r>
          </w:p>
        </w:tc>
        <w:tc>
          <w:tcPr>
            <w:tcW w:w="1559" w:type="dxa"/>
            <w:tcMar>
              <w:left w:w="28" w:type="dxa"/>
              <w:right w:w="28" w:type="dxa"/>
            </w:tcMar>
          </w:tcPr>
          <w:p w14:paraId="4FCAD3A1"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 xml:space="preserve">Cục QLCL </w:t>
            </w:r>
          </w:p>
          <w:p w14:paraId="3325AE11" w14:textId="77777777" w:rsidR="008414BD" w:rsidRPr="00C62E62" w:rsidRDefault="008414BD" w:rsidP="00882801">
            <w:pPr>
              <w:widowControl w:val="0"/>
              <w:spacing w:before="120" w:after="120" w:line="240" w:lineRule="auto"/>
              <w:contextualSpacing/>
              <w:jc w:val="center"/>
              <w:rPr>
                <w:sz w:val="26"/>
                <w:szCs w:val="26"/>
              </w:rPr>
            </w:pPr>
          </w:p>
        </w:tc>
        <w:tc>
          <w:tcPr>
            <w:tcW w:w="1857" w:type="dxa"/>
            <w:tcMar>
              <w:left w:w="28" w:type="dxa"/>
              <w:right w:w="28" w:type="dxa"/>
            </w:tcMar>
          </w:tcPr>
          <w:p w14:paraId="47938F34" w14:textId="354A6850" w:rsidR="008414BD" w:rsidRPr="00C62E62" w:rsidRDefault="008414BD" w:rsidP="00882801">
            <w:pPr>
              <w:widowControl w:val="0"/>
              <w:spacing w:before="120" w:after="120" w:line="240" w:lineRule="auto"/>
              <w:contextualSpacing/>
              <w:jc w:val="center"/>
              <w:rPr>
                <w:sz w:val="26"/>
                <w:szCs w:val="26"/>
              </w:rPr>
            </w:pPr>
            <w:r w:rsidRPr="00C62E62">
              <w:rPr>
                <w:sz w:val="26"/>
                <w:szCs w:val="26"/>
                <w:lang w:val="en-US"/>
              </w:rPr>
              <w:t>C</w:t>
            </w:r>
            <w:r w:rsidRPr="00C62E62">
              <w:rPr>
                <w:sz w:val="26"/>
                <w:szCs w:val="26"/>
              </w:rPr>
              <w:t xml:space="preserve">hậm nhất ngày </w:t>
            </w:r>
            <w:r w:rsidR="00FC7E7A">
              <w:rPr>
                <w:sz w:val="26"/>
                <w:szCs w:val="26"/>
                <w:lang w:val="en-US"/>
              </w:rPr>
              <w:t>…………</w:t>
            </w:r>
          </w:p>
        </w:tc>
      </w:tr>
      <w:tr w:rsidR="008414BD" w:rsidRPr="00C62E62" w14:paraId="3D3CE222" w14:textId="77777777" w:rsidTr="00882801">
        <w:tc>
          <w:tcPr>
            <w:tcW w:w="747" w:type="dxa"/>
            <w:tcMar>
              <w:left w:w="28" w:type="dxa"/>
              <w:right w:w="28" w:type="dxa"/>
            </w:tcMar>
          </w:tcPr>
          <w:p w14:paraId="54DC44B6" w14:textId="77777777" w:rsidR="008414BD" w:rsidRPr="00C62E62" w:rsidRDefault="008414BD" w:rsidP="00882801">
            <w:pPr>
              <w:widowControl w:val="0"/>
              <w:numPr>
                <w:ilvl w:val="0"/>
                <w:numId w:val="2"/>
              </w:numPr>
              <w:spacing w:before="120" w:after="120" w:line="240" w:lineRule="auto"/>
              <w:contextualSpacing/>
              <w:jc w:val="center"/>
              <w:rPr>
                <w:sz w:val="26"/>
                <w:szCs w:val="26"/>
              </w:rPr>
            </w:pPr>
          </w:p>
        </w:tc>
        <w:tc>
          <w:tcPr>
            <w:tcW w:w="4343" w:type="dxa"/>
            <w:tcMar>
              <w:left w:w="28" w:type="dxa"/>
              <w:right w:w="28" w:type="dxa"/>
            </w:tcMar>
          </w:tcPr>
          <w:p w14:paraId="2144D502" w14:textId="77777777" w:rsidR="008414BD" w:rsidRPr="00C62E62" w:rsidRDefault="008414BD" w:rsidP="00882801">
            <w:pPr>
              <w:widowControl w:val="0"/>
              <w:overflowPunct w:val="0"/>
              <w:autoSpaceDE w:val="0"/>
              <w:autoSpaceDN w:val="0"/>
              <w:adjustRightInd w:val="0"/>
              <w:spacing w:before="120" w:after="120" w:line="240" w:lineRule="auto"/>
              <w:contextualSpacing/>
              <w:jc w:val="both"/>
              <w:textAlignment w:val="baseline"/>
              <w:rPr>
                <w:sz w:val="26"/>
                <w:szCs w:val="26"/>
              </w:rPr>
            </w:pPr>
            <w:r w:rsidRPr="00C62E62">
              <w:rPr>
                <w:sz w:val="26"/>
                <w:szCs w:val="26"/>
              </w:rPr>
              <w:t>Gửi danh sách thí sinh được công nhận tốt nghiệp THPT về Bộ GDĐT (qua Văn phòng Bộ).</w:t>
            </w:r>
          </w:p>
        </w:tc>
        <w:tc>
          <w:tcPr>
            <w:tcW w:w="1559" w:type="dxa"/>
            <w:tcMar>
              <w:left w:w="28" w:type="dxa"/>
              <w:right w:w="28" w:type="dxa"/>
            </w:tcMar>
          </w:tcPr>
          <w:p w14:paraId="68AC84DE"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Các Sở GDĐT</w:t>
            </w:r>
          </w:p>
        </w:tc>
        <w:tc>
          <w:tcPr>
            <w:tcW w:w="1559" w:type="dxa"/>
            <w:tcMar>
              <w:left w:w="28" w:type="dxa"/>
              <w:right w:w="28" w:type="dxa"/>
            </w:tcMar>
          </w:tcPr>
          <w:p w14:paraId="3D721C01" w14:textId="77777777" w:rsidR="008414BD" w:rsidRPr="00C62E62" w:rsidRDefault="008414BD" w:rsidP="00882801">
            <w:pPr>
              <w:widowControl w:val="0"/>
              <w:spacing w:before="120" w:after="120" w:line="240" w:lineRule="auto"/>
              <w:contextualSpacing/>
              <w:jc w:val="center"/>
              <w:rPr>
                <w:sz w:val="26"/>
                <w:szCs w:val="26"/>
              </w:rPr>
            </w:pPr>
            <w:r w:rsidRPr="00C62E62">
              <w:rPr>
                <w:sz w:val="26"/>
                <w:szCs w:val="26"/>
              </w:rPr>
              <w:t>Văn phòng Bộ GDĐT</w:t>
            </w:r>
          </w:p>
        </w:tc>
        <w:tc>
          <w:tcPr>
            <w:tcW w:w="1857" w:type="dxa"/>
            <w:tcMar>
              <w:left w:w="28" w:type="dxa"/>
              <w:right w:w="28" w:type="dxa"/>
            </w:tcMar>
          </w:tcPr>
          <w:p w14:paraId="5DA926A8" w14:textId="010D3704" w:rsidR="008414BD" w:rsidRPr="00C62E62" w:rsidRDefault="008414BD" w:rsidP="00882801">
            <w:pPr>
              <w:widowControl w:val="0"/>
              <w:spacing w:before="120" w:after="120" w:line="240" w:lineRule="auto"/>
              <w:contextualSpacing/>
              <w:jc w:val="center"/>
              <w:rPr>
                <w:sz w:val="26"/>
                <w:szCs w:val="26"/>
              </w:rPr>
            </w:pPr>
            <w:r w:rsidRPr="00C62E62">
              <w:rPr>
                <w:sz w:val="26"/>
                <w:szCs w:val="26"/>
                <w:lang w:val="en-US"/>
              </w:rPr>
              <w:t>C</w:t>
            </w:r>
            <w:r w:rsidRPr="00C62E62">
              <w:rPr>
                <w:sz w:val="26"/>
                <w:szCs w:val="26"/>
              </w:rPr>
              <w:t xml:space="preserve">hậm nhất ngày </w:t>
            </w:r>
            <w:r w:rsidR="00FC7E7A">
              <w:rPr>
                <w:sz w:val="26"/>
                <w:szCs w:val="26"/>
                <w:lang w:val="en-US"/>
              </w:rPr>
              <w:t>…………</w:t>
            </w:r>
          </w:p>
        </w:tc>
      </w:tr>
    </w:tbl>
    <w:p w14:paraId="5175DB98" w14:textId="77777777" w:rsidR="008414BD" w:rsidRDefault="008414BD" w:rsidP="00631FF7">
      <w:pPr>
        <w:spacing w:after="0" w:line="240" w:lineRule="auto"/>
        <w:rPr>
          <w:b/>
          <w:sz w:val="26"/>
          <w:szCs w:val="26"/>
        </w:rPr>
      </w:pPr>
    </w:p>
    <w:p w14:paraId="3FD0899D" w14:textId="77777777" w:rsidR="008414BD" w:rsidRDefault="008414BD">
      <w:pPr>
        <w:spacing w:after="0" w:line="240" w:lineRule="auto"/>
        <w:rPr>
          <w:b/>
          <w:sz w:val="26"/>
          <w:szCs w:val="26"/>
        </w:rPr>
      </w:pPr>
      <w:r>
        <w:rPr>
          <w:b/>
          <w:sz w:val="26"/>
          <w:szCs w:val="26"/>
        </w:rPr>
        <w:br w:type="page"/>
      </w:r>
    </w:p>
    <w:p w14:paraId="745E15D3" w14:textId="63BC09CB" w:rsidR="00D3493E" w:rsidRPr="002D19DF" w:rsidRDefault="000E5A8F" w:rsidP="00631FF7">
      <w:pPr>
        <w:spacing w:after="0" w:line="240" w:lineRule="auto"/>
        <w:rPr>
          <w:b/>
          <w:sz w:val="26"/>
          <w:szCs w:val="26"/>
        </w:rPr>
      </w:pPr>
      <w:r w:rsidRPr="002D19DF">
        <w:rPr>
          <w:b/>
          <w:sz w:val="26"/>
          <w:szCs w:val="26"/>
          <w:lang w:val="en-US"/>
        </w:rPr>
        <w:lastRenderedPageBreak/>
        <mc:AlternateContent>
          <mc:Choice Requires="wps">
            <w:drawing>
              <wp:anchor distT="4294967295" distB="4294967295" distL="114300" distR="114300" simplePos="0" relativeHeight="251687936" behindDoc="0" locked="0" layoutInCell="1" allowOverlap="1" wp14:anchorId="1FC5FFE1" wp14:editId="09F62B71">
                <wp:simplePos x="0" y="0"/>
                <wp:positionH relativeFrom="column">
                  <wp:posOffset>448945</wp:posOffset>
                </wp:positionH>
                <wp:positionV relativeFrom="paragraph">
                  <wp:posOffset>210819</wp:posOffset>
                </wp:positionV>
                <wp:extent cx="1322705" cy="0"/>
                <wp:effectExtent l="0" t="0" r="0" b="0"/>
                <wp:wrapNone/>
                <wp:docPr id="5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2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77169F" id="AutoShape 12" o:spid="_x0000_s1026" type="#_x0000_t32" style="position:absolute;margin-left:35.35pt;margin-top:16.6pt;width:104.15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">
                <o:lock v:ext="edit" shapetype="f"/>
              </v:shape>
            </w:pict>
          </mc:Fallback>
        </mc:AlternateContent>
      </w:r>
      <w:r w:rsidR="00D3493E" w:rsidRPr="002D19DF">
        <w:rPr>
          <w:b/>
          <w:sz w:val="26"/>
          <w:szCs w:val="26"/>
        </w:rPr>
        <w:t>BỘ GIÁO DỤC VÀ ĐÀO TẠO</w:t>
      </w:r>
    </w:p>
    <w:p w14:paraId="55398337" w14:textId="3E3C0FD8" w:rsidR="00FC0A6B" w:rsidRPr="002D19DF" w:rsidRDefault="00FC0A6B" w:rsidP="003506C4">
      <w:pPr>
        <w:widowControl w:val="0"/>
        <w:spacing w:after="0" w:line="240" w:lineRule="auto"/>
        <w:jc w:val="center"/>
        <w:rPr>
          <w:b/>
          <w:sz w:val="26"/>
          <w:szCs w:val="26"/>
          <w:lang w:val="pt-BR"/>
        </w:rPr>
      </w:pPr>
      <w:r w:rsidRPr="002D19DF">
        <w:rPr>
          <w:b/>
          <w:sz w:val="26"/>
          <w:szCs w:val="26"/>
          <w:lang w:val="pt-BR"/>
        </w:rPr>
        <w:t>Phụ lục II</w:t>
      </w:r>
    </w:p>
    <w:p w14:paraId="3B6F78C2" w14:textId="4A6F90E4" w:rsidR="003506C4" w:rsidRPr="002D19DF" w:rsidRDefault="00FC0A6B" w:rsidP="003506C4">
      <w:pPr>
        <w:widowControl w:val="0"/>
        <w:spacing w:after="0" w:line="240" w:lineRule="auto"/>
        <w:jc w:val="center"/>
        <w:rPr>
          <w:b/>
          <w:sz w:val="26"/>
          <w:szCs w:val="26"/>
          <w:lang w:val="pt-BR"/>
        </w:rPr>
      </w:pPr>
      <w:r w:rsidRPr="002D19DF">
        <w:rPr>
          <w:b/>
          <w:sz w:val="26"/>
          <w:szCs w:val="26"/>
          <w:lang w:val="pt-BR"/>
        </w:rPr>
        <w:t>QUY ĐỊNH CÁCH ĐÁNH MÃ TRONG KỲ THI</w:t>
      </w:r>
    </w:p>
    <w:p w14:paraId="3E788E48" w14:textId="687A7AC6" w:rsidR="003506C4" w:rsidRPr="002D19DF" w:rsidRDefault="003506C4" w:rsidP="003506C4">
      <w:pPr>
        <w:widowControl w:val="0"/>
        <w:spacing w:after="0" w:line="240" w:lineRule="auto"/>
        <w:jc w:val="center"/>
        <w:rPr>
          <w:i/>
          <w:sz w:val="26"/>
          <w:szCs w:val="26"/>
        </w:rPr>
      </w:pPr>
      <w:r w:rsidRPr="002D19DF">
        <w:rPr>
          <w:i/>
          <w:sz w:val="26"/>
          <w:szCs w:val="26"/>
        </w:rPr>
        <w:t xml:space="preserve">(Kèm theo Công văn số     </w:t>
      </w:r>
      <w:r w:rsidRPr="002D19DF">
        <w:rPr>
          <w:i/>
          <w:sz w:val="26"/>
          <w:szCs w:val="26"/>
          <w:lang w:val="pt-BR"/>
        </w:rPr>
        <w:t xml:space="preserve"> </w:t>
      </w:r>
      <w:r w:rsidRPr="002D19DF">
        <w:rPr>
          <w:i/>
          <w:sz w:val="26"/>
          <w:szCs w:val="26"/>
        </w:rPr>
        <w:t xml:space="preserve">    /BGDĐT-QLCL ngày     </w:t>
      </w:r>
      <w:r w:rsidRPr="002D19DF">
        <w:rPr>
          <w:i/>
          <w:sz w:val="26"/>
          <w:szCs w:val="26"/>
          <w:lang w:val="pt-BR"/>
        </w:rPr>
        <w:t xml:space="preserve">  </w:t>
      </w:r>
      <w:r w:rsidRPr="002D19DF">
        <w:rPr>
          <w:i/>
          <w:sz w:val="26"/>
          <w:szCs w:val="26"/>
        </w:rPr>
        <w:t>/</w:t>
      </w:r>
      <w:r w:rsidR="00867245" w:rsidRPr="00E82CB0">
        <w:rPr>
          <w:i/>
          <w:sz w:val="26"/>
          <w:szCs w:val="26"/>
          <w:lang w:val="pt-BR"/>
        </w:rPr>
        <w:t>3</w:t>
      </w:r>
      <w:r w:rsidRPr="002D19DF">
        <w:rPr>
          <w:i/>
          <w:sz w:val="26"/>
          <w:szCs w:val="26"/>
        </w:rPr>
        <w:t>/2024</w:t>
      </w:r>
    </w:p>
    <w:p w14:paraId="31F737E6" w14:textId="77777777" w:rsidR="003506C4" w:rsidRPr="002D19DF" w:rsidRDefault="003506C4" w:rsidP="003506C4">
      <w:pPr>
        <w:widowControl w:val="0"/>
        <w:spacing w:after="0" w:line="240" w:lineRule="auto"/>
        <w:jc w:val="center"/>
        <w:rPr>
          <w:i/>
          <w:sz w:val="26"/>
          <w:szCs w:val="26"/>
        </w:rPr>
      </w:pPr>
      <w:r w:rsidRPr="002D19DF">
        <w:rPr>
          <w:i/>
          <w:sz w:val="26"/>
          <w:szCs w:val="26"/>
        </w:rPr>
        <w:t>của Bộ Giáo dục và Đào tạo)</w:t>
      </w:r>
    </w:p>
    <w:p w14:paraId="7312265D" w14:textId="1CF155D5" w:rsidR="003506C4" w:rsidRPr="002D19DF" w:rsidRDefault="00FC0A6B" w:rsidP="003506C4">
      <w:pPr>
        <w:widowControl w:val="0"/>
        <w:spacing w:after="0" w:line="240" w:lineRule="auto"/>
        <w:jc w:val="center"/>
        <w:rPr>
          <w:i/>
          <w:sz w:val="26"/>
          <w:szCs w:val="26"/>
        </w:rPr>
      </w:pPr>
      <w:r w:rsidRPr="002D19DF">
        <w:rPr>
          <w:sz w:val="26"/>
          <w:szCs w:val="26"/>
          <w:lang w:val="en-US"/>
        </w:rPr>
        <mc:AlternateContent>
          <mc:Choice Requires="wps">
            <w:drawing>
              <wp:anchor distT="4294967294" distB="4294967294" distL="114300" distR="114300" simplePos="0" relativeHeight="251719680" behindDoc="0" locked="0" layoutInCell="1" allowOverlap="1" wp14:anchorId="159A36D7" wp14:editId="3A8DD8FB">
                <wp:simplePos x="0" y="0"/>
                <wp:positionH relativeFrom="column">
                  <wp:posOffset>2178129</wp:posOffset>
                </wp:positionH>
                <wp:positionV relativeFrom="paragraph">
                  <wp:posOffset>24094</wp:posOffset>
                </wp:positionV>
                <wp:extent cx="1752600" cy="0"/>
                <wp:effectExtent l="0" t="0" r="0" b="0"/>
                <wp:wrapNone/>
                <wp:docPr id="71421723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2600" cy="0"/>
                        </a:xfrm>
                        <a:prstGeom prst="line">
                          <a:avLst/>
                        </a:prstGeom>
                        <a:noFill/>
                        <a:ln w="9525" cap="flat" cmpd="sng" algn="ctr">
                          <a:solidFill>
                            <a:schemeClr val="tx1"/>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0804F89" id="Straight Connector 3" o:spid="_x0000_s1026" style="position:absolute;z-index:251719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71.5pt,1.9pt" to="30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" strokecolor="black [3213]">
                <o:lock v:ext="edit" shapetype="f"/>
              </v:line>
            </w:pict>
          </mc:Fallback>
        </mc:AlternateContent>
      </w:r>
    </w:p>
    <w:p w14:paraId="742840ED" w14:textId="5F1078FD" w:rsidR="003506C4" w:rsidRDefault="003506C4" w:rsidP="00B304B2">
      <w:pPr>
        <w:pStyle w:val="ListParagraph"/>
        <w:widowControl w:val="0"/>
        <w:numPr>
          <w:ilvl w:val="0"/>
          <w:numId w:val="39"/>
        </w:numPr>
        <w:spacing w:after="0" w:line="240" w:lineRule="auto"/>
        <w:rPr>
          <w:b/>
          <w:bCs/>
          <w:iCs/>
          <w:sz w:val="26"/>
          <w:szCs w:val="26"/>
        </w:rPr>
      </w:pPr>
      <w:r w:rsidRPr="002D19DF">
        <w:rPr>
          <w:b/>
          <w:bCs/>
          <w:iCs/>
          <w:sz w:val="26"/>
          <w:szCs w:val="26"/>
        </w:rPr>
        <w:t>Mã Sở GDĐT và Mã Hội đồng thi</w:t>
      </w:r>
      <w:r w:rsidR="00FC0A6B" w:rsidRPr="002D19DF">
        <w:rPr>
          <w:b/>
          <w:bCs/>
          <w:iCs/>
          <w:sz w:val="26"/>
          <w:szCs w:val="26"/>
        </w:rPr>
        <w:t>:</w:t>
      </w:r>
    </w:p>
    <w:tbl>
      <w:tblPr>
        <w:tblW w:w="5097" w:type="pct"/>
        <w:tblInd w:w="108" w:type="dxa"/>
        <w:tblLayout w:type="fixed"/>
        <w:tblLook w:val="04A0" w:firstRow="1" w:lastRow="0" w:firstColumn="1" w:lastColumn="0" w:noHBand="0" w:noVBand="1"/>
      </w:tblPr>
      <w:tblGrid>
        <w:gridCol w:w="746"/>
        <w:gridCol w:w="3870"/>
        <w:gridCol w:w="1240"/>
        <w:gridCol w:w="3859"/>
      </w:tblGrid>
      <w:tr w:rsidR="00E82CB0" w:rsidRPr="00E82CB0" w14:paraId="1DF221F9" w14:textId="77777777" w:rsidTr="00E82CB0">
        <w:trPr>
          <w:trHeight w:val="481"/>
          <w:tblHeader/>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A8DFF5"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Mã sở</w:t>
            </w:r>
          </w:p>
        </w:tc>
        <w:tc>
          <w:tcPr>
            <w:tcW w:w="1992" w:type="pct"/>
            <w:tcBorders>
              <w:top w:val="single" w:sz="4" w:space="0" w:color="auto"/>
              <w:left w:val="nil"/>
              <w:bottom w:val="single" w:sz="4" w:space="0" w:color="auto"/>
              <w:right w:val="single" w:sz="4" w:space="0" w:color="auto"/>
            </w:tcBorders>
            <w:shd w:val="clear" w:color="auto" w:fill="auto"/>
            <w:noWrap/>
            <w:vAlign w:val="center"/>
          </w:tcPr>
          <w:p w14:paraId="38A47772"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Tên sở GDĐT</w:t>
            </w:r>
          </w:p>
        </w:tc>
        <w:tc>
          <w:tcPr>
            <w:tcW w:w="638" w:type="pct"/>
            <w:tcBorders>
              <w:top w:val="single" w:sz="4" w:space="0" w:color="auto"/>
              <w:left w:val="nil"/>
              <w:bottom w:val="single" w:sz="4" w:space="0" w:color="auto"/>
              <w:right w:val="single" w:sz="4" w:space="0" w:color="auto"/>
            </w:tcBorders>
            <w:vAlign w:val="center"/>
          </w:tcPr>
          <w:p w14:paraId="18872828"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 xml:space="preserve">Mã Hội đồng thi </w:t>
            </w:r>
          </w:p>
        </w:tc>
        <w:tc>
          <w:tcPr>
            <w:tcW w:w="1986" w:type="pct"/>
            <w:tcBorders>
              <w:top w:val="single" w:sz="4" w:space="0" w:color="auto"/>
              <w:left w:val="single" w:sz="4" w:space="0" w:color="auto"/>
              <w:bottom w:val="single" w:sz="4" w:space="0" w:color="auto"/>
              <w:right w:val="single" w:sz="4" w:space="0" w:color="auto"/>
            </w:tcBorders>
            <w:vAlign w:val="center"/>
          </w:tcPr>
          <w:p w14:paraId="141C54E9"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 xml:space="preserve">Tên Hội đồng thi </w:t>
            </w:r>
          </w:p>
        </w:tc>
      </w:tr>
      <w:tr w:rsidR="00E82CB0" w:rsidRPr="00E82CB0" w14:paraId="552033C8"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6D0E1131"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01</w:t>
            </w:r>
          </w:p>
        </w:tc>
        <w:tc>
          <w:tcPr>
            <w:tcW w:w="1992" w:type="pct"/>
            <w:tcBorders>
              <w:top w:val="nil"/>
              <w:left w:val="nil"/>
              <w:bottom w:val="single" w:sz="4" w:space="0" w:color="auto"/>
              <w:right w:val="single" w:sz="4" w:space="0" w:color="auto"/>
            </w:tcBorders>
            <w:shd w:val="clear" w:color="auto" w:fill="auto"/>
            <w:noWrap/>
            <w:vAlign w:val="bottom"/>
          </w:tcPr>
          <w:p w14:paraId="4FB6666F"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Hà Nội</w:t>
            </w:r>
          </w:p>
        </w:tc>
        <w:tc>
          <w:tcPr>
            <w:tcW w:w="638" w:type="pct"/>
            <w:tcBorders>
              <w:top w:val="nil"/>
              <w:left w:val="nil"/>
              <w:bottom w:val="single" w:sz="4" w:space="0" w:color="auto"/>
              <w:right w:val="single" w:sz="4" w:space="0" w:color="auto"/>
            </w:tcBorders>
            <w:vAlign w:val="bottom"/>
          </w:tcPr>
          <w:p w14:paraId="23847DE1"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01</w:t>
            </w:r>
          </w:p>
        </w:tc>
        <w:tc>
          <w:tcPr>
            <w:tcW w:w="1986" w:type="pct"/>
            <w:tcBorders>
              <w:top w:val="single" w:sz="4" w:space="0" w:color="auto"/>
              <w:left w:val="single" w:sz="4" w:space="0" w:color="auto"/>
              <w:bottom w:val="single" w:sz="4" w:space="0" w:color="auto"/>
              <w:right w:val="single" w:sz="4" w:space="0" w:color="auto"/>
            </w:tcBorders>
            <w:vAlign w:val="bottom"/>
          </w:tcPr>
          <w:p w14:paraId="2CDDD424"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Hà Nội</w:t>
            </w:r>
          </w:p>
        </w:tc>
      </w:tr>
      <w:tr w:rsidR="00E82CB0" w:rsidRPr="00E82CB0" w14:paraId="636D7134"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4F6F5D2B"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02</w:t>
            </w:r>
          </w:p>
        </w:tc>
        <w:tc>
          <w:tcPr>
            <w:tcW w:w="1992" w:type="pct"/>
            <w:tcBorders>
              <w:top w:val="nil"/>
              <w:left w:val="nil"/>
              <w:bottom w:val="single" w:sz="4" w:space="0" w:color="auto"/>
              <w:right w:val="single" w:sz="4" w:space="0" w:color="auto"/>
            </w:tcBorders>
            <w:shd w:val="clear" w:color="auto" w:fill="auto"/>
            <w:noWrap/>
            <w:vAlign w:val="bottom"/>
          </w:tcPr>
          <w:p w14:paraId="7E560878"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TP. Hồ Chí Minh</w:t>
            </w:r>
          </w:p>
        </w:tc>
        <w:tc>
          <w:tcPr>
            <w:tcW w:w="638" w:type="pct"/>
            <w:tcBorders>
              <w:top w:val="nil"/>
              <w:left w:val="nil"/>
              <w:bottom w:val="single" w:sz="4" w:space="0" w:color="auto"/>
              <w:right w:val="single" w:sz="4" w:space="0" w:color="auto"/>
            </w:tcBorders>
            <w:vAlign w:val="bottom"/>
          </w:tcPr>
          <w:p w14:paraId="458FD93B"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02</w:t>
            </w:r>
          </w:p>
        </w:tc>
        <w:tc>
          <w:tcPr>
            <w:tcW w:w="1986" w:type="pct"/>
            <w:tcBorders>
              <w:top w:val="single" w:sz="4" w:space="0" w:color="auto"/>
              <w:left w:val="single" w:sz="4" w:space="0" w:color="auto"/>
              <w:bottom w:val="single" w:sz="4" w:space="0" w:color="auto"/>
              <w:right w:val="single" w:sz="4" w:space="0" w:color="auto"/>
            </w:tcBorders>
            <w:vAlign w:val="bottom"/>
          </w:tcPr>
          <w:p w14:paraId="3A8D8D2B"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TP. Hồ Chí Minh</w:t>
            </w:r>
          </w:p>
        </w:tc>
      </w:tr>
      <w:tr w:rsidR="00E82CB0" w:rsidRPr="00E82CB0" w14:paraId="2691134B"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789CB5C6"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03</w:t>
            </w:r>
          </w:p>
        </w:tc>
        <w:tc>
          <w:tcPr>
            <w:tcW w:w="1992" w:type="pct"/>
            <w:tcBorders>
              <w:top w:val="nil"/>
              <w:left w:val="nil"/>
              <w:bottom w:val="single" w:sz="4" w:space="0" w:color="auto"/>
              <w:right w:val="single" w:sz="4" w:space="0" w:color="auto"/>
            </w:tcBorders>
            <w:shd w:val="clear" w:color="auto" w:fill="auto"/>
            <w:noWrap/>
            <w:vAlign w:val="bottom"/>
          </w:tcPr>
          <w:p w14:paraId="2EF65DA0"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Hải Phòng</w:t>
            </w:r>
          </w:p>
        </w:tc>
        <w:tc>
          <w:tcPr>
            <w:tcW w:w="638" w:type="pct"/>
            <w:tcBorders>
              <w:top w:val="nil"/>
              <w:left w:val="nil"/>
              <w:bottom w:val="single" w:sz="4" w:space="0" w:color="auto"/>
              <w:right w:val="single" w:sz="4" w:space="0" w:color="auto"/>
            </w:tcBorders>
            <w:vAlign w:val="bottom"/>
          </w:tcPr>
          <w:p w14:paraId="3C727DCB"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03</w:t>
            </w:r>
          </w:p>
        </w:tc>
        <w:tc>
          <w:tcPr>
            <w:tcW w:w="1986" w:type="pct"/>
            <w:tcBorders>
              <w:top w:val="single" w:sz="4" w:space="0" w:color="auto"/>
              <w:left w:val="single" w:sz="4" w:space="0" w:color="auto"/>
              <w:bottom w:val="single" w:sz="4" w:space="0" w:color="auto"/>
              <w:right w:val="single" w:sz="4" w:space="0" w:color="auto"/>
            </w:tcBorders>
            <w:vAlign w:val="bottom"/>
          </w:tcPr>
          <w:p w14:paraId="0F50B735"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Hải Phòng</w:t>
            </w:r>
          </w:p>
        </w:tc>
      </w:tr>
      <w:tr w:rsidR="00E82CB0" w:rsidRPr="00E82CB0" w14:paraId="3ECE46A8"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269DF013"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04</w:t>
            </w:r>
          </w:p>
        </w:tc>
        <w:tc>
          <w:tcPr>
            <w:tcW w:w="1992" w:type="pct"/>
            <w:tcBorders>
              <w:top w:val="nil"/>
              <w:left w:val="nil"/>
              <w:bottom w:val="single" w:sz="4" w:space="0" w:color="auto"/>
              <w:right w:val="single" w:sz="4" w:space="0" w:color="auto"/>
            </w:tcBorders>
            <w:shd w:val="clear" w:color="auto" w:fill="auto"/>
            <w:noWrap/>
            <w:vAlign w:val="bottom"/>
          </w:tcPr>
          <w:p w14:paraId="140FDBDA"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Đà Nẵng</w:t>
            </w:r>
          </w:p>
        </w:tc>
        <w:tc>
          <w:tcPr>
            <w:tcW w:w="638" w:type="pct"/>
            <w:tcBorders>
              <w:top w:val="nil"/>
              <w:left w:val="nil"/>
              <w:bottom w:val="single" w:sz="4" w:space="0" w:color="auto"/>
              <w:right w:val="single" w:sz="4" w:space="0" w:color="auto"/>
            </w:tcBorders>
            <w:vAlign w:val="bottom"/>
          </w:tcPr>
          <w:p w14:paraId="3F71F098"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04</w:t>
            </w:r>
          </w:p>
        </w:tc>
        <w:tc>
          <w:tcPr>
            <w:tcW w:w="1986" w:type="pct"/>
            <w:tcBorders>
              <w:top w:val="single" w:sz="4" w:space="0" w:color="auto"/>
              <w:left w:val="single" w:sz="4" w:space="0" w:color="auto"/>
              <w:bottom w:val="single" w:sz="4" w:space="0" w:color="auto"/>
              <w:right w:val="single" w:sz="4" w:space="0" w:color="auto"/>
            </w:tcBorders>
            <w:vAlign w:val="bottom"/>
          </w:tcPr>
          <w:p w14:paraId="1127CC1E"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Đà Nẵng</w:t>
            </w:r>
          </w:p>
        </w:tc>
      </w:tr>
      <w:tr w:rsidR="00E82CB0" w:rsidRPr="00E82CB0" w14:paraId="0806F865"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0A7977DF"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05</w:t>
            </w:r>
          </w:p>
        </w:tc>
        <w:tc>
          <w:tcPr>
            <w:tcW w:w="1992" w:type="pct"/>
            <w:tcBorders>
              <w:top w:val="nil"/>
              <w:left w:val="nil"/>
              <w:bottom w:val="single" w:sz="4" w:space="0" w:color="auto"/>
              <w:right w:val="single" w:sz="4" w:space="0" w:color="auto"/>
            </w:tcBorders>
            <w:shd w:val="clear" w:color="auto" w:fill="auto"/>
            <w:noWrap/>
            <w:vAlign w:val="bottom"/>
          </w:tcPr>
          <w:p w14:paraId="70F85B82"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Hà Giang</w:t>
            </w:r>
          </w:p>
        </w:tc>
        <w:tc>
          <w:tcPr>
            <w:tcW w:w="638" w:type="pct"/>
            <w:tcBorders>
              <w:top w:val="nil"/>
              <w:left w:val="nil"/>
              <w:bottom w:val="single" w:sz="4" w:space="0" w:color="auto"/>
              <w:right w:val="single" w:sz="4" w:space="0" w:color="auto"/>
            </w:tcBorders>
            <w:vAlign w:val="bottom"/>
          </w:tcPr>
          <w:p w14:paraId="02DB7E98"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05</w:t>
            </w:r>
          </w:p>
        </w:tc>
        <w:tc>
          <w:tcPr>
            <w:tcW w:w="1986" w:type="pct"/>
            <w:tcBorders>
              <w:top w:val="single" w:sz="4" w:space="0" w:color="auto"/>
              <w:left w:val="single" w:sz="4" w:space="0" w:color="auto"/>
              <w:bottom w:val="single" w:sz="4" w:space="0" w:color="auto"/>
              <w:right w:val="single" w:sz="4" w:space="0" w:color="auto"/>
            </w:tcBorders>
            <w:vAlign w:val="bottom"/>
          </w:tcPr>
          <w:p w14:paraId="39944424"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Hà Giang</w:t>
            </w:r>
          </w:p>
        </w:tc>
      </w:tr>
      <w:tr w:rsidR="00E82CB0" w:rsidRPr="00E82CB0" w14:paraId="44F4C704"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0E73E09C"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06</w:t>
            </w:r>
          </w:p>
        </w:tc>
        <w:tc>
          <w:tcPr>
            <w:tcW w:w="1992" w:type="pct"/>
            <w:tcBorders>
              <w:top w:val="nil"/>
              <w:left w:val="nil"/>
              <w:bottom w:val="single" w:sz="4" w:space="0" w:color="auto"/>
              <w:right w:val="single" w:sz="4" w:space="0" w:color="auto"/>
            </w:tcBorders>
            <w:shd w:val="clear" w:color="auto" w:fill="auto"/>
            <w:noWrap/>
            <w:vAlign w:val="bottom"/>
          </w:tcPr>
          <w:p w14:paraId="0E7C70B4"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Cao Bằng</w:t>
            </w:r>
          </w:p>
        </w:tc>
        <w:tc>
          <w:tcPr>
            <w:tcW w:w="638" w:type="pct"/>
            <w:tcBorders>
              <w:top w:val="nil"/>
              <w:left w:val="nil"/>
              <w:bottom w:val="single" w:sz="4" w:space="0" w:color="auto"/>
              <w:right w:val="single" w:sz="4" w:space="0" w:color="auto"/>
            </w:tcBorders>
            <w:vAlign w:val="bottom"/>
          </w:tcPr>
          <w:p w14:paraId="56FC6D6D"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06</w:t>
            </w:r>
          </w:p>
        </w:tc>
        <w:tc>
          <w:tcPr>
            <w:tcW w:w="1986" w:type="pct"/>
            <w:tcBorders>
              <w:top w:val="single" w:sz="4" w:space="0" w:color="auto"/>
              <w:left w:val="single" w:sz="4" w:space="0" w:color="auto"/>
              <w:bottom w:val="single" w:sz="4" w:space="0" w:color="auto"/>
              <w:right w:val="single" w:sz="4" w:space="0" w:color="auto"/>
            </w:tcBorders>
            <w:vAlign w:val="bottom"/>
          </w:tcPr>
          <w:p w14:paraId="2CFEC5BE"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Cao Bằng</w:t>
            </w:r>
          </w:p>
        </w:tc>
      </w:tr>
      <w:tr w:rsidR="00E82CB0" w:rsidRPr="00E82CB0" w14:paraId="26D495A0"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7D83B8BE"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07</w:t>
            </w:r>
          </w:p>
        </w:tc>
        <w:tc>
          <w:tcPr>
            <w:tcW w:w="1992" w:type="pct"/>
            <w:tcBorders>
              <w:top w:val="nil"/>
              <w:left w:val="nil"/>
              <w:bottom w:val="single" w:sz="4" w:space="0" w:color="auto"/>
              <w:right w:val="single" w:sz="4" w:space="0" w:color="auto"/>
            </w:tcBorders>
            <w:shd w:val="clear" w:color="auto" w:fill="auto"/>
            <w:noWrap/>
            <w:vAlign w:val="bottom"/>
          </w:tcPr>
          <w:p w14:paraId="41535E7D"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Lai Châu</w:t>
            </w:r>
          </w:p>
        </w:tc>
        <w:tc>
          <w:tcPr>
            <w:tcW w:w="638" w:type="pct"/>
            <w:tcBorders>
              <w:top w:val="nil"/>
              <w:left w:val="nil"/>
              <w:bottom w:val="single" w:sz="4" w:space="0" w:color="auto"/>
              <w:right w:val="single" w:sz="4" w:space="0" w:color="auto"/>
            </w:tcBorders>
            <w:vAlign w:val="bottom"/>
          </w:tcPr>
          <w:p w14:paraId="365CB8DA"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07</w:t>
            </w:r>
          </w:p>
        </w:tc>
        <w:tc>
          <w:tcPr>
            <w:tcW w:w="1986" w:type="pct"/>
            <w:tcBorders>
              <w:top w:val="single" w:sz="4" w:space="0" w:color="auto"/>
              <w:left w:val="single" w:sz="4" w:space="0" w:color="auto"/>
              <w:bottom w:val="single" w:sz="4" w:space="0" w:color="auto"/>
              <w:right w:val="single" w:sz="4" w:space="0" w:color="auto"/>
            </w:tcBorders>
            <w:vAlign w:val="bottom"/>
          </w:tcPr>
          <w:p w14:paraId="1E2C5C10"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Lai Châu</w:t>
            </w:r>
          </w:p>
        </w:tc>
      </w:tr>
      <w:tr w:rsidR="00E82CB0" w:rsidRPr="00E82CB0" w14:paraId="6B5EAC1D"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447CDD5D"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08</w:t>
            </w:r>
          </w:p>
        </w:tc>
        <w:tc>
          <w:tcPr>
            <w:tcW w:w="1992" w:type="pct"/>
            <w:tcBorders>
              <w:top w:val="nil"/>
              <w:left w:val="nil"/>
              <w:bottom w:val="single" w:sz="4" w:space="0" w:color="auto"/>
              <w:right w:val="single" w:sz="4" w:space="0" w:color="auto"/>
            </w:tcBorders>
            <w:shd w:val="clear" w:color="auto" w:fill="auto"/>
            <w:noWrap/>
            <w:vAlign w:val="bottom"/>
          </w:tcPr>
          <w:p w14:paraId="05450225"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Lào Cai</w:t>
            </w:r>
          </w:p>
        </w:tc>
        <w:tc>
          <w:tcPr>
            <w:tcW w:w="638" w:type="pct"/>
            <w:tcBorders>
              <w:top w:val="nil"/>
              <w:left w:val="nil"/>
              <w:bottom w:val="single" w:sz="4" w:space="0" w:color="auto"/>
              <w:right w:val="single" w:sz="4" w:space="0" w:color="auto"/>
            </w:tcBorders>
            <w:vAlign w:val="bottom"/>
          </w:tcPr>
          <w:p w14:paraId="436FF240"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08</w:t>
            </w:r>
          </w:p>
        </w:tc>
        <w:tc>
          <w:tcPr>
            <w:tcW w:w="1986" w:type="pct"/>
            <w:tcBorders>
              <w:top w:val="single" w:sz="4" w:space="0" w:color="auto"/>
              <w:left w:val="single" w:sz="4" w:space="0" w:color="auto"/>
              <w:bottom w:val="single" w:sz="4" w:space="0" w:color="auto"/>
              <w:right w:val="single" w:sz="4" w:space="0" w:color="auto"/>
            </w:tcBorders>
            <w:vAlign w:val="bottom"/>
          </w:tcPr>
          <w:p w14:paraId="38AD4C8E"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Lào Cai</w:t>
            </w:r>
          </w:p>
        </w:tc>
      </w:tr>
      <w:tr w:rsidR="00E82CB0" w:rsidRPr="00E82CB0" w14:paraId="73494FBA"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29FDCE25"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09</w:t>
            </w:r>
          </w:p>
        </w:tc>
        <w:tc>
          <w:tcPr>
            <w:tcW w:w="1992" w:type="pct"/>
            <w:tcBorders>
              <w:top w:val="nil"/>
              <w:left w:val="nil"/>
              <w:bottom w:val="single" w:sz="4" w:space="0" w:color="auto"/>
              <w:right w:val="single" w:sz="4" w:space="0" w:color="auto"/>
            </w:tcBorders>
            <w:shd w:val="clear" w:color="auto" w:fill="auto"/>
            <w:noWrap/>
            <w:vAlign w:val="bottom"/>
          </w:tcPr>
          <w:p w14:paraId="08DA33CB"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Tuyên Quang</w:t>
            </w:r>
          </w:p>
        </w:tc>
        <w:tc>
          <w:tcPr>
            <w:tcW w:w="638" w:type="pct"/>
            <w:tcBorders>
              <w:top w:val="nil"/>
              <w:left w:val="nil"/>
              <w:bottom w:val="single" w:sz="4" w:space="0" w:color="auto"/>
              <w:right w:val="single" w:sz="4" w:space="0" w:color="auto"/>
            </w:tcBorders>
            <w:vAlign w:val="bottom"/>
          </w:tcPr>
          <w:p w14:paraId="360197C3"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09</w:t>
            </w:r>
          </w:p>
        </w:tc>
        <w:tc>
          <w:tcPr>
            <w:tcW w:w="1986" w:type="pct"/>
            <w:tcBorders>
              <w:top w:val="single" w:sz="4" w:space="0" w:color="auto"/>
              <w:left w:val="single" w:sz="4" w:space="0" w:color="auto"/>
              <w:bottom w:val="single" w:sz="4" w:space="0" w:color="auto"/>
              <w:right w:val="single" w:sz="4" w:space="0" w:color="auto"/>
            </w:tcBorders>
            <w:vAlign w:val="bottom"/>
          </w:tcPr>
          <w:p w14:paraId="7627E356"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Tuyên Quang</w:t>
            </w:r>
          </w:p>
        </w:tc>
      </w:tr>
      <w:tr w:rsidR="00E82CB0" w:rsidRPr="00E82CB0" w14:paraId="74595933"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5E848B94"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10</w:t>
            </w:r>
          </w:p>
        </w:tc>
        <w:tc>
          <w:tcPr>
            <w:tcW w:w="1992" w:type="pct"/>
            <w:tcBorders>
              <w:top w:val="nil"/>
              <w:left w:val="nil"/>
              <w:bottom w:val="single" w:sz="4" w:space="0" w:color="auto"/>
              <w:right w:val="single" w:sz="4" w:space="0" w:color="auto"/>
            </w:tcBorders>
            <w:shd w:val="clear" w:color="auto" w:fill="auto"/>
            <w:noWrap/>
            <w:vAlign w:val="bottom"/>
          </w:tcPr>
          <w:p w14:paraId="1DEB9418"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Lạng Sơn</w:t>
            </w:r>
          </w:p>
        </w:tc>
        <w:tc>
          <w:tcPr>
            <w:tcW w:w="638" w:type="pct"/>
            <w:tcBorders>
              <w:top w:val="nil"/>
              <w:left w:val="nil"/>
              <w:bottom w:val="single" w:sz="4" w:space="0" w:color="auto"/>
              <w:right w:val="single" w:sz="4" w:space="0" w:color="auto"/>
            </w:tcBorders>
            <w:vAlign w:val="bottom"/>
          </w:tcPr>
          <w:p w14:paraId="719D22B3"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10</w:t>
            </w:r>
          </w:p>
        </w:tc>
        <w:tc>
          <w:tcPr>
            <w:tcW w:w="1986" w:type="pct"/>
            <w:tcBorders>
              <w:top w:val="single" w:sz="4" w:space="0" w:color="auto"/>
              <w:left w:val="single" w:sz="4" w:space="0" w:color="auto"/>
              <w:bottom w:val="single" w:sz="4" w:space="0" w:color="auto"/>
              <w:right w:val="single" w:sz="4" w:space="0" w:color="auto"/>
            </w:tcBorders>
            <w:vAlign w:val="bottom"/>
          </w:tcPr>
          <w:p w14:paraId="34491FE5"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Lạng Sơn</w:t>
            </w:r>
          </w:p>
        </w:tc>
      </w:tr>
      <w:tr w:rsidR="00E82CB0" w:rsidRPr="00E82CB0" w14:paraId="73580A7E"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22BFDE88"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11</w:t>
            </w:r>
          </w:p>
        </w:tc>
        <w:tc>
          <w:tcPr>
            <w:tcW w:w="1992" w:type="pct"/>
            <w:tcBorders>
              <w:top w:val="nil"/>
              <w:left w:val="nil"/>
              <w:bottom w:val="single" w:sz="4" w:space="0" w:color="auto"/>
              <w:right w:val="single" w:sz="4" w:space="0" w:color="auto"/>
            </w:tcBorders>
            <w:shd w:val="clear" w:color="auto" w:fill="auto"/>
            <w:noWrap/>
            <w:vAlign w:val="bottom"/>
          </w:tcPr>
          <w:p w14:paraId="35C8DB8D"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Bắc Kạn</w:t>
            </w:r>
          </w:p>
        </w:tc>
        <w:tc>
          <w:tcPr>
            <w:tcW w:w="638" w:type="pct"/>
            <w:tcBorders>
              <w:top w:val="nil"/>
              <w:left w:val="nil"/>
              <w:bottom w:val="single" w:sz="4" w:space="0" w:color="auto"/>
              <w:right w:val="single" w:sz="4" w:space="0" w:color="auto"/>
            </w:tcBorders>
            <w:vAlign w:val="bottom"/>
          </w:tcPr>
          <w:p w14:paraId="759B8962"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11</w:t>
            </w:r>
          </w:p>
        </w:tc>
        <w:tc>
          <w:tcPr>
            <w:tcW w:w="1986" w:type="pct"/>
            <w:tcBorders>
              <w:top w:val="single" w:sz="4" w:space="0" w:color="auto"/>
              <w:left w:val="single" w:sz="4" w:space="0" w:color="auto"/>
              <w:bottom w:val="single" w:sz="4" w:space="0" w:color="auto"/>
              <w:right w:val="single" w:sz="4" w:space="0" w:color="auto"/>
            </w:tcBorders>
            <w:vAlign w:val="bottom"/>
          </w:tcPr>
          <w:p w14:paraId="6AF27AA5"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Bắc Kạn</w:t>
            </w:r>
          </w:p>
        </w:tc>
      </w:tr>
      <w:tr w:rsidR="00E82CB0" w:rsidRPr="00E82CB0" w14:paraId="4613C6E3"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13977C09"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12</w:t>
            </w:r>
          </w:p>
        </w:tc>
        <w:tc>
          <w:tcPr>
            <w:tcW w:w="1992" w:type="pct"/>
            <w:tcBorders>
              <w:top w:val="nil"/>
              <w:left w:val="nil"/>
              <w:bottom w:val="single" w:sz="4" w:space="0" w:color="auto"/>
              <w:right w:val="single" w:sz="4" w:space="0" w:color="auto"/>
            </w:tcBorders>
            <w:shd w:val="clear" w:color="auto" w:fill="auto"/>
            <w:noWrap/>
            <w:vAlign w:val="bottom"/>
          </w:tcPr>
          <w:p w14:paraId="357E2D47"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Thái Nguyên</w:t>
            </w:r>
          </w:p>
        </w:tc>
        <w:tc>
          <w:tcPr>
            <w:tcW w:w="638" w:type="pct"/>
            <w:tcBorders>
              <w:top w:val="nil"/>
              <w:left w:val="nil"/>
              <w:bottom w:val="single" w:sz="4" w:space="0" w:color="auto"/>
              <w:right w:val="single" w:sz="4" w:space="0" w:color="auto"/>
            </w:tcBorders>
            <w:vAlign w:val="bottom"/>
          </w:tcPr>
          <w:p w14:paraId="449BC5A0"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12</w:t>
            </w:r>
          </w:p>
        </w:tc>
        <w:tc>
          <w:tcPr>
            <w:tcW w:w="1986" w:type="pct"/>
            <w:tcBorders>
              <w:top w:val="single" w:sz="4" w:space="0" w:color="auto"/>
              <w:left w:val="single" w:sz="4" w:space="0" w:color="auto"/>
              <w:bottom w:val="single" w:sz="4" w:space="0" w:color="auto"/>
              <w:right w:val="single" w:sz="4" w:space="0" w:color="auto"/>
            </w:tcBorders>
            <w:vAlign w:val="bottom"/>
          </w:tcPr>
          <w:p w14:paraId="26F953E2"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Thái Nguyên</w:t>
            </w:r>
          </w:p>
        </w:tc>
      </w:tr>
      <w:tr w:rsidR="00E82CB0" w:rsidRPr="00E82CB0" w14:paraId="460E7127"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7FC1DEBC"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13</w:t>
            </w:r>
          </w:p>
        </w:tc>
        <w:tc>
          <w:tcPr>
            <w:tcW w:w="1992" w:type="pct"/>
            <w:tcBorders>
              <w:top w:val="nil"/>
              <w:left w:val="nil"/>
              <w:bottom w:val="single" w:sz="4" w:space="0" w:color="auto"/>
              <w:right w:val="single" w:sz="4" w:space="0" w:color="auto"/>
            </w:tcBorders>
            <w:shd w:val="clear" w:color="auto" w:fill="auto"/>
            <w:noWrap/>
            <w:vAlign w:val="bottom"/>
          </w:tcPr>
          <w:p w14:paraId="4B8ABE31"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Yên Bái</w:t>
            </w:r>
          </w:p>
        </w:tc>
        <w:tc>
          <w:tcPr>
            <w:tcW w:w="638" w:type="pct"/>
            <w:tcBorders>
              <w:top w:val="nil"/>
              <w:left w:val="nil"/>
              <w:bottom w:val="single" w:sz="4" w:space="0" w:color="auto"/>
              <w:right w:val="single" w:sz="4" w:space="0" w:color="auto"/>
            </w:tcBorders>
            <w:vAlign w:val="bottom"/>
          </w:tcPr>
          <w:p w14:paraId="24AF4D39"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13</w:t>
            </w:r>
          </w:p>
        </w:tc>
        <w:tc>
          <w:tcPr>
            <w:tcW w:w="1986" w:type="pct"/>
            <w:tcBorders>
              <w:top w:val="single" w:sz="4" w:space="0" w:color="auto"/>
              <w:left w:val="single" w:sz="4" w:space="0" w:color="auto"/>
              <w:bottom w:val="single" w:sz="4" w:space="0" w:color="auto"/>
              <w:right w:val="single" w:sz="4" w:space="0" w:color="auto"/>
            </w:tcBorders>
            <w:vAlign w:val="bottom"/>
          </w:tcPr>
          <w:p w14:paraId="74323B00"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Yên Bái</w:t>
            </w:r>
          </w:p>
        </w:tc>
      </w:tr>
      <w:tr w:rsidR="00E82CB0" w:rsidRPr="00E82CB0" w14:paraId="7CBEBB14"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3317AC47"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14</w:t>
            </w:r>
          </w:p>
        </w:tc>
        <w:tc>
          <w:tcPr>
            <w:tcW w:w="1992" w:type="pct"/>
            <w:tcBorders>
              <w:top w:val="nil"/>
              <w:left w:val="nil"/>
              <w:bottom w:val="single" w:sz="4" w:space="0" w:color="auto"/>
              <w:right w:val="single" w:sz="4" w:space="0" w:color="auto"/>
            </w:tcBorders>
            <w:shd w:val="clear" w:color="auto" w:fill="auto"/>
            <w:noWrap/>
            <w:vAlign w:val="bottom"/>
          </w:tcPr>
          <w:p w14:paraId="2E38E1BB"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Sơn La</w:t>
            </w:r>
          </w:p>
        </w:tc>
        <w:tc>
          <w:tcPr>
            <w:tcW w:w="638" w:type="pct"/>
            <w:tcBorders>
              <w:top w:val="nil"/>
              <w:left w:val="nil"/>
              <w:bottom w:val="single" w:sz="4" w:space="0" w:color="auto"/>
              <w:right w:val="single" w:sz="4" w:space="0" w:color="auto"/>
            </w:tcBorders>
            <w:vAlign w:val="bottom"/>
          </w:tcPr>
          <w:p w14:paraId="573896C7"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14</w:t>
            </w:r>
          </w:p>
        </w:tc>
        <w:tc>
          <w:tcPr>
            <w:tcW w:w="1986" w:type="pct"/>
            <w:tcBorders>
              <w:top w:val="single" w:sz="4" w:space="0" w:color="auto"/>
              <w:left w:val="single" w:sz="4" w:space="0" w:color="auto"/>
              <w:bottom w:val="single" w:sz="4" w:space="0" w:color="auto"/>
              <w:right w:val="single" w:sz="4" w:space="0" w:color="auto"/>
            </w:tcBorders>
            <w:vAlign w:val="bottom"/>
          </w:tcPr>
          <w:p w14:paraId="30FD33F3"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Sơn La</w:t>
            </w:r>
          </w:p>
        </w:tc>
      </w:tr>
      <w:tr w:rsidR="00E82CB0" w:rsidRPr="00E82CB0" w14:paraId="1E1019CD"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3C1BEB3F"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15</w:t>
            </w:r>
          </w:p>
        </w:tc>
        <w:tc>
          <w:tcPr>
            <w:tcW w:w="1992" w:type="pct"/>
            <w:tcBorders>
              <w:top w:val="nil"/>
              <w:left w:val="nil"/>
              <w:bottom w:val="single" w:sz="4" w:space="0" w:color="auto"/>
              <w:right w:val="single" w:sz="4" w:space="0" w:color="auto"/>
            </w:tcBorders>
            <w:shd w:val="clear" w:color="auto" w:fill="auto"/>
            <w:noWrap/>
            <w:vAlign w:val="bottom"/>
          </w:tcPr>
          <w:p w14:paraId="161CA8D4"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Phú Thọ</w:t>
            </w:r>
          </w:p>
        </w:tc>
        <w:tc>
          <w:tcPr>
            <w:tcW w:w="638" w:type="pct"/>
            <w:tcBorders>
              <w:top w:val="nil"/>
              <w:left w:val="nil"/>
              <w:bottom w:val="single" w:sz="4" w:space="0" w:color="auto"/>
              <w:right w:val="single" w:sz="4" w:space="0" w:color="auto"/>
            </w:tcBorders>
            <w:vAlign w:val="bottom"/>
          </w:tcPr>
          <w:p w14:paraId="648597CB"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15</w:t>
            </w:r>
          </w:p>
        </w:tc>
        <w:tc>
          <w:tcPr>
            <w:tcW w:w="1986" w:type="pct"/>
            <w:tcBorders>
              <w:top w:val="single" w:sz="4" w:space="0" w:color="auto"/>
              <w:left w:val="single" w:sz="4" w:space="0" w:color="auto"/>
              <w:bottom w:val="single" w:sz="4" w:space="0" w:color="auto"/>
              <w:right w:val="single" w:sz="4" w:space="0" w:color="auto"/>
            </w:tcBorders>
            <w:vAlign w:val="bottom"/>
          </w:tcPr>
          <w:p w14:paraId="741D2B39"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Phú Thọ</w:t>
            </w:r>
          </w:p>
        </w:tc>
      </w:tr>
      <w:tr w:rsidR="00E82CB0" w:rsidRPr="00E82CB0" w14:paraId="6895ACD3"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6ABA9D1F"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16</w:t>
            </w:r>
          </w:p>
        </w:tc>
        <w:tc>
          <w:tcPr>
            <w:tcW w:w="1992" w:type="pct"/>
            <w:tcBorders>
              <w:top w:val="nil"/>
              <w:left w:val="nil"/>
              <w:bottom w:val="single" w:sz="4" w:space="0" w:color="auto"/>
              <w:right w:val="single" w:sz="4" w:space="0" w:color="auto"/>
            </w:tcBorders>
            <w:shd w:val="clear" w:color="auto" w:fill="auto"/>
            <w:noWrap/>
            <w:vAlign w:val="bottom"/>
          </w:tcPr>
          <w:p w14:paraId="142A8B53"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Vĩnh Phúc</w:t>
            </w:r>
          </w:p>
        </w:tc>
        <w:tc>
          <w:tcPr>
            <w:tcW w:w="638" w:type="pct"/>
            <w:tcBorders>
              <w:top w:val="nil"/>
              <w:left w:val="nil"/>
              <w:bottom w:val="single" w:sz="4" w:space="0" w:color="auto"/>
              <w:right w:val="single" w:sz="4" w:space="0" w:color="auto"/>
            </w:tcBorders>
            <w:vAlign w:val="bottom"/>
          </w:tcPr>
          <w:p w14:paraId="3F2FB98E"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16</w:t>
            </w:r>
          </w:p>
        </w:tc>
        <w:tc>
          <w:tcPr>
            <w:tcW w:w="1986" w:type="pct"/>
            <w:tcBorders>
              <w:top w:val="single" w:sz="4" w:space="0" w:color="auto"/>
              <w:left w:val="single" w:sz="4" w:space="0" w:color="auto"/>
              <w:bottom w:val="single" w:sz="4" w:space="0" w:color="auto"/>
              <w:right w:val="single" w:sz="4" w:space="0" w:color="auto"/>
            </w:tcBorders>
            <w:vAlign w:val="bottom"/>
          </w:tcPr>
          <w:p w14:paraId="24EE6497"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Vĩnh Phúc</w:t>
            </w:r>
          </w:p>
        </w:tc>
      </w:tr>
      <w:tr w:rsidR="00E82CB0" w:rsidRPr="00E82CB0" w14:paraId="0E44E616"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51140ECA"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17</w:t>
            </w:r>
          </w:p>
        </w:tc>
        <w:tc>
          <w:tcPr>
            <w:tcW w:w="1992" w:type="pct"/>
            <w:tcBorders>
              <w:top w:val="nil"/>
              <w:left w:val="nil"/>
              <w:bottom w:val="single" w:sz="4" w:space="0" w:color="auto"/>
              <w:right w:val="single" w:sz="4" w:space="0" w:color="auto"/>
            </w:tcBorders>
            <w:shd w:val="clear" w:color="auto" w:fill="auto"/>
            <w:noWrap/>
            <w:vAlign w:val="bottom"/>
          </w:tcPr>
          <w:p w14:paraId="09884A0E"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Quảng Ninh</w:t>
            </w:r>
          </w:p>
        </w:tc>
        <w:tc>
          <w:tcPr>
            <w:tcW w:w="638" w:type="pct"/>
            <w:tcBorders>
              <w:top w:val="nil"/>
              <w:left w:val="nil"/>
              <w:bottom w:val="single" w:sz="4" w:space="0" w:color="auto"/>
              <w:right w:val="single" w:sz="4" w:space="0" w:color="auto"/>
            </w:tcBorders>
            <w:vAlign w:val="bottom"/>
          </w:tcPr>
          <w:p w14:paraId="4C8DB96D"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17</w:t>
            </w:r>
          </w:p>
        </w:tc>
        <w:tc>
          <w:tcPr>
            <w:tcW w:w="1986" w:type="pct"/>
            <w:tcBorders>
              <w:top w:val="single" w:sz="4" w:space="0" w:color="auto"/>
              <w:left w:val="single" w:sz="4" w:space="0" w:color="auto"/>
              <w:bottom w:val="single" w:sz="4" w:space="0" w:color="auto"/>
              <w:right w:val="single" w:sz="4" w:space="0" w:color="auto"/>
            </w:tcBorders>
            <w:vAlign w:val="bottom"/>
          </w:tcPr>
          <w:p w14:paraId="740F693B"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Quảng Ninh</w:t>
            </w:r>
          </w:p>
        </w:tc>
      </w:tr>
      <w:tr w:rsidR="00E82CB0" w:rsidRPr="00E82CB0" w14:paraId="43936FAD"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043B91F8"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18</w:t>
            </w:r>
          </w:p>
        </w:tc>
        <w:tc>
          <w:tcPr>
            <w:tcW w:w="1992" w:type="pct"/>
            <w:tcBorders>
              <w:top w:val="nil"/>
              <w:left w:val="nil"/>
              <w:bottom w:val="single" w:sz="4" w:space="0" w:color="auto"/>
              <w:right w:val="single" w:sz="4" w:space="0" w:color="auto"/>
            </w:tcBorders>
            <w:shd w:val="clear" w:color="auto" w:fill="auto"/>
            <w:noWrap/>
            <w:vAlign w:val="bottom"/>
          </w:tcPr>
          <w:p w14:paraId="7C5B7E81"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Bắc Giang</w:t>
            </w:r>
          </w:p>
        </w:tc>
        <w:tc>
          <w:tcPr>
            <w:tcW w:w="638" w:type="pct"/>
            <w:tcBorders>
              <w:top w:val="nil"/>
              <w:left w:val="nil"/>
              <w:bottom w:val="single" w:sz="4" w:space="0" w:color="auto"/>
              <w:right w:val="single" w:sz="4" w:space="0" w:color="auto"/>
            </w:tcBorders>
            <w:vAlign w:val="bottom"/>
          </w:tcPr>
          <w:p w14:paraId="5D110988"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18</w:t>
            </w:r>
          </w:p>
        </w:tc>
        <w:tc>
          <w:tcPr>
            <w:tcW w:w="1986" w:type="pct"/>
            <w:tcBorders>
              <w:top w:val="single" w:sz="4" w:space="0" w:color="auto"/>
              <w:left w:val="single" w:sz="4" w:space="0" w:color="auto"/>
              <w:bottom w:val="single" w:sz="4" w:space="0" w:color="auto"/>
              <w:right w:val="single" w:sz="4" w:space="0" w:color="auto"/>
            </w:tcBorders>
            <w:vAlign w:val="bottom"/>
          </w:tcPr>
          <w:p w14:paraId="71A78B2F"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Bắc Giang</w:t>
            </w:r>
          </w:p>
        </w:tc>
      </w:tr>
      <w:tr w:rsidR="00E82CB0" w:rsidRPr="00E82CB0" w14:paraId="63F534D1"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0A302561"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19</w:t>
            </w:r>
          </w:p>
        </w:tc>
        <w:tc>
          <w:tcPr>
            <w:tcW w:w="1992" w:type="pct"/>
            <w:tcBorders>
              <w:top w:val="nil"/>
              <w:left w:val="nil"/>
              <w:bottom w:val="single" w:sz="4" w:space="0" w:color="auto"/>
              <w:right w:val="single" w:sz="4" w:space="0" w:color="auto"/>
            </w:tcBorders>
            <w:shd w:val="clear" w:color="auto" w:fill="auto"/>
            <w:noWrap/>
            <w:vAlign w:val="bottom"/>
          </w:tcPr>
          <w:p w14:paraId="7416B26F"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Bắc Ninh</w:t>
            </w:r>
          </w:p>
        </w:tc>
        <w:tc>
          <w:tcPr>
            <w:tcW w:w="638" w:type="pct"/>
            <w:tcBorders>
              <w:top w:val="nil"/>
              <w:left w:val="nil"/>
              <w:bottom w:val="single" w:sz="4" w:space="0" w:color="auto"/>
              <w:right w:val="single" w:sz="4" w:space="0" w:color="auto"/>
            </w:tcBorders>
            <w:vAlign w:val="bottom"/>
          </w:tcPr>
          <w:p w14:paraId="25C82F02"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19</w:t>
            </w:r>
          </w:p>
        </w:tc>
        <w:tc>
          <w:tcPr>
            <w:tcW w:w="1986" w:type="pct"/>
            <w:tcBorders>
              <w:top w:val="single" w:sz="4" w:space="0" w:color="auto"/>
              <w:left w:val="single" w:sz="4" w:space="0" w:color="auto"/>
              <w:bottom w:val="single" w:sz="4" w:space="0" w:color="auto"/>
              <w:right w:val="single" w:sz="4" w:space="0" w:color="auto"/>
            </w:tcBorders>
            <w:vAlign w:val="bottom"/>
          </w:tcPr>
          <w:p w14:paraId="0BC01BBF"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Bắc Ninh</w:t>
            </w:r>
          </w:p>
        </w:tc>
      </w:tr>
      <w:tr w:rsidR="00E82CB0" w:rsidRPr="00E82CB0" w14:paraId="1A70B9EF"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50F82C3D"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21</w:t>
            </w:r>
          </w:p>
        </w:tc>
        <w:tc>
          <w:tcPr>
            <w:tcW w:w="1992" w:type="pct"/>
            <w:tcBorders>
              <w:top w:val="nil"/>
              <w:left w:val="nil"/>
              <w:bottom w:val="single" w:sz="4" w:space="0" w:color="auto"/>
              <w:right w:val="single" w:sz="4" w:space="0" w:color="auto"/>
            </w:tcBorders>
            <w:shd w:val="clear" w:color="auto" w:fill="auto"/>
            <w:noWrap/>
            <w:vAlign w:val="bottom"/>
          </w:tcPr>
          <w:p w14:paraId="5BC5F2BB"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Hải Dương</w:t>
            </w:r>
          </w:p>
        </w:tc>
        <w:tc>
          <w:tcPr>
            <w:tcW w:w="638" w:type="pct"/>
            <w:tcBorders>
              <w:top w:val="nil"/>
              <w:left w:val="nil"/>
              <w:bottom w:val="single" w:sz="4" w:space="0" w:color="auto"/>
              <w:right w:val="single" w:sz="4" w:space="0" w:color="auto"/>
            </w:tcBorders>
            <w:vAlign w:val="bottom"/>
          </w:tcPr>
          <w:p w14:paraId="53FDD037"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21</w:t>
            </w:r>
          </w:p>
        </w:tc>
        <w:tc>
          <w:tcPr>
            <w:tcW w:w="1986" w:type="pct"/>
            <w:tcBorders>
              <w:top w:val="single" w:sz="4" w:space="0" w:color="auto"/>
              <w:left w:val="single" w:sz="4" w:space="0" w:color="auto"/>
              <w:bottom w:val="single" w:sz="4" w:space="0" w:color="auto"/>
              <w:right w:val="single" w:sz="4" w:space="0" w:color="auto"/>
            </w:tcBorders>
            <w:vAlign w:val="bottom"/>
          </w:tcPr>
          <w:p w14:paraId="4B29B77B"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Hải Dương</w:t>
            </w:r>
          </w:p>
        </w:tc>
      </w:tr>
      <w:tr w:rsidR="00E82CB0" w:rsidRPr="00E82CB0" w14:paraId="4D9055ED"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7199CDE7"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22</w:t>
            </w:r>
          </w:p>
        </w:tc>
        <w:tc>
          <w:tcPr>
            <w:tcW w:w="1992" w:type="pct"/>
            <w:tcBorders>
              <w:top w:val="nil"/>
              <w:left w:val="nil"/>
              <w:bottom w:val="single" w:sz="4" w:space="0" w:color="auto"/>
              <w:right w:val="single" w:sz="4" w:space="0" w:color="auto"/>
            </w:tcBorders>
            <w:shd w:val="clear" w:color="auto" w:fill="auto"/>
            <w:noWrap/>
            <w:vAlign w:val="bottom"/>
          </w:tcPr>
          <w:p w14:paraId="347D0D15"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Hưng Yên</w:t>
            </w:r>
          </w:p>
        </w:tc>
        <w:tc>
          <w:tcPr>
            <w:tcW w:w="638" w:type="pct"/>
            <w:tcBorders>
              <w:top w:val="nil"/>
              <w:left w:val="nil"/>
              <w:bottom w:val="single" w:sz="4" w:space="0" w:color="auto"/>
              <w:right w:val="single" w:sz="4" w:space="0" w:color="auto"/>
            </w:tcBorders>
            <w:vAlign w:val="bottom"/>
          </w:tcPr>
          <w:p w14:paraId="3C6BA357"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22</w:t>
            </w:r>
          </w:p>
        </w:tc>
        <w:tc>
          <w:tcPr>
            <w:tcW w:w="1986" w:type="pct"/>
            <w:tcBorders>
              <w:top w:val="single" w:sz="4" w:space="0" w:color="auto"/>
              <w:left w:val="single" w:sz="4" w:space="0" w:color="auto"/>
              <w:bottom w:val="single" w:sz="4" w:space="0" w:color="auto"/>
              <w:right w:val="single" w:sz="4" w:space="0" w:color="auto"/>
            </w:tcBorders>
            <w:vAlign w:val="bottom"/>
          </w:tcPr>
          <w:p w14:paraId="086609BD"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Hưng Yên</w:t>
            </w:r>
          </w:p>
        </w:tc>
      </w:tr>
      <w:tr w:rsidR="00E82CB0" w:rsidRPr="00E82CB0" w14:paraId="516EDAEF"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353D3CC4"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23</w:t>
            </w:r>
          </w:p>
        </w:tc>
        <w:tc>
          <w:tcPr>
            <w:tcW w:w="1992" w:type="pct"/>
            <w:tcBorders>
              <w:top w:val="nil"/>
              <w:left w:val="nil"/>
              <w:bottom w:val="single" w:sz="4" w:space="0" w:color="auto"/>
              <w:right w:val="single" w:sz="4" w:space="0" w:color="auto"/>
            </w:tcBorders>
            <w:shd w:val="clear" w:color="auto" w:fill="auto"/>
            <w:noWrap/>
            <w:vAlign w:val="bottom"/>
          </w:tcPr>
          <w:p w14:paraId="0950F29D"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Hoà Bình</w:t>
            </w:r>
          </w:p>
        </w:tc>
        <w:tc>
          <w:tcPr>
            <w:tcW w:w="638" w:type="pct"/>
            <w:tcBorders>
              <w:top w:val="nil"/>
              <w:left w:val="nil"/>
              <w:bottom w:val="single" w:sz="4" w:space="0" w:color="auto"/>
              <w:right w:val="single" w:sz="4" w:space="0" w:color="auto"/>
            </w:tcBorders>
            <w:vAlign w:val="bottom"/>
          </w:tcPr>
          <w:p w14:paraId="0178287C"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23</w:t>
            </w:r>
          </w:p>
        </w:tc>
        <w:tc>
          <w:tcPr>
            <w:tcW w:w="1986" w:type="pct"/>
            <w:tcBorders>
              <w:top w:val="single" w:sz="4" w:space="0" w:color="auto"/>
              <w:left w:val="single" w:sz="4" w:space="0" w:color="auto"/>
              <w:bottom w:val="single" w:sz="4" w:space="0" w:color="auto"/>
              <w:right w:val="single" w:sz="4" w:space="0" w:color="auto"/>
            </w:tcBorders>
            <w:vAlign w:val="bottom"/>
          </w:tcPr>
          <w:p w14:paraId="79B5E067"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Hoà Bình</w:t>
            </w:r>
          </w:p>
        </w:tc>
      </w:tr>
      <w:tr w:rsidR="00E82CB0" w:rsidRPr="00E82CB0" w14:paraId="4F8FF4E7"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24D1F072"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24</w:t>
            </w:r>
          </w:p>
        </w:tc>
        <w:tc>
          <w:tcPr>
            <w:tcW w:w="1992" w:type="pct"/>
            <w:tcBorders>
              <w:top w:val="nil"/>
              <w:left w:val="nil"/>
              <w:bottom w:val="single" w:sz="4" w:space="0" w:color="auto"/>
              <w:right w:val="single" w:sz="4" w:space="0" w:color="auto"/>
            </w:tcBorders>
            <w:shd w:val="clear" w:color="auto" w:fill="auto"/>
            <w:noWrap/>
            <w:vAlign w:val="bottom"/>
          </w:tcPr>
          <w:p w14:paraId="2502154A"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Hà Nam</w:t>
            </w:r>
          </w:p>
        </w:tc>
        <w:tc>
          <w:tcPr>
            <w:tcW w:w="638" w:type="pct"/>
            <w:tcBorders>
              <w:top w:val="nil"/>
              <w:left w:val="nil"/>
              <w:bottom w:val="single" w:sz="4" w:space="0" w:color="auto"/>
              <w:right w:val="single" w:sz="4" w:space="0" w:color="auto"/>
            </w:tcBorders>
            <w:vAlign w:val="bottom"/>
          </w:tcPr>
          <w:p w14:paraId="5BF7837C"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24</w:t>
            </w:r>
          </w:p>
        </w:tc>
        <w:tc>
          <w:tcPr>
            <w:tcW w:w="1986" w:type="pct"/>
            <w:tcBorders>
              <w:top w:val="single" w:sz="4" w:space="0" w:color="auto"/>
              <w:left w:val="single" w:sz="4" w:space="0" w:color="auto"/>
              <w:bottom w:val="single" w:sz="4" w:space="0" w:color="auto"/>
              <w:right w:val="single" w:sz="4" w:space="0" w:color="auto"/>
            </w:tcBorders>
            <w:vAlign w:val="bottom"/>
          </w:tcPr>
          <w:p w14:paraId="417C1073"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Hà Nam</w:t>
            </w:r>
          </w:p>
        </w:tc>
      </w:tr>
      <w:tr w:rsidR="00E82CB0" w:rsidRPr="00E82CB0" w14:paraId="1314E132"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60B315B0"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25</w:t>
            </w:r>
          </w:p>
        </w:tc>
        <w:tc>
          <w:tcPr>
            <w:tcW w:w="1992" w:type="pct"/>
            <w:tcBorders>
              <w:top w:val="nil"/>
              <w:left w:val="nil"/>
              <w:bottom w:val="single" w:sz="4" w:space="0" w:color="auto"/>
              <w:right w:val="single" w:sz="4" w:space="0" w:color="auto"/>
            </w:tcBorders>
            <w:shd w:val="clear" w:color="auto" w:fill="auto"/>
            <w:noWrap/>
            <w:vAlign w:val="bottom"/>
          </w:tcPr>
          <w:p w14:paraId="5153DDA0"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Nam Định</w:t>
            </w:r>
          </w:p>
        </w:tc>
        <w:tc>
          <w:tcPr>
            <w:tcW w:w="638" w:type="pct"/>
            <w:tcBorders>
              <w:top w:val="nil"/>
              <w:left w:val="nil"/>
              <w:bottom w:val="single" w:sz="4" w:space="0" w:color="auto"/>
              <w:right w:val="single" w:sz="4" w:space="0" w:color="auto"/>
            </w:tcBorders>
            <w:vAlign w:val="bottom"/>
          </w:tcPr>
          <w:p w14:paraId="196A110E"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25</w:t>
            </w:r>
          </w:p>
        </w:tc>
        <w:tc>
          <w:tcPr>
            <w:tcW w:w="1986" w:type="pct"/>
            <w:tcBorders>
              <w:top w:val="single" w:sz="4" w:space="0" w:color="auto"/>
              <w:left w:val="single" w:sz="4" w:space="0" w:color="auto"/>
              <w:bottom w:val="single" w:sz="4" w:space="0" w:color="auto"/>
              <w:right w:val="single" w:sz="4" w:space="0" w:color="auto"/>
            </w:tcBorders>
            <w:vAlign w:val="bottom"/>
          </w:tcPr>
          <w:p w14:paraId="151CF5F8"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Nam Định</w:t>
            </w:r>
          </w:p>
        </w:tc>
      </w:tr>
      <w:tr w:rsidR="00E82CB0" w:rsidRPr="00E82CB0" w14:paraId="1A585FE6"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230FF430"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26</w:t>
            </w:r>
          </w:p>
        </w:tc>
        <w:tc>
          <w:tcPr>
            <w:tcW w:w="1992" w:type="pct"/>
            <w:tcBorders>
              <w:top w:val="nil"/>
              <w:left w:val="nil"/>
              <w:bottom w:val="single" w:sz="4" w:space="0" w:color="auto"/>
              <w:right w:val="single" w:sz="4" w:space="0" w:color="auto"/>
            </w:tcBorders>
            <w:shd w:val="clear" w:color="auto" w:fill="auto"/>
            <w:noWrap/>
            <w:vAlign w:val="bottom"/>
          </w:tcPr>
          <w:p w14:paraId="361791AE"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Thái Bình</w:t>
            </w:r>
          </w:p>
        </w:tc>
        <w:tc>
          <w:tcPr>
            <w:tcW w:w="638" w:type="pct"/>
            <w:tcBorders>
              <w:top w:val="nil"/>
              <w:left w:val="nil"/>
              <w:bottom w:val="single" w:sz="4" w:space="0" w:color="auto"/>
              <w:right w:val="single" w:sz="4" w:space="0" w:color="auto"/>
            </w:tcBorders>
            <w:vAlign w:val="bottom"/>
          </w:tcPr>
          <w:p w14:paraId="413C9B8C"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26</w:t>
            </w:r>
          </w:p>
        </w:tc>
        <w:tc>
          <w:tcPr>
            <w:tcW w:w="1986" w:type="pct"/>
            <w:tcBorders>
              <w:top w:val="single" w:sz="4" w:space="0" w:color="auto"/>
              <w:left w:val="single" w:sz="4" w:space="0" w:color="auto"/>
              <w:bottom w:val="single" w:sz="4" w:space="0" w:color="auto"/>
              <w:right w:val="single" w:sz="4" w:space="0" w:color="auto"/>
            </w:tcBorders>
            <w:vAlign w:val="bottom"/>
          </w:tcPr>
          <w:p w14:paraId="4D2833CF"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Thái Bình</w:t>
            </w:r>
          </w:p>
        </w:tc>
      </w:tr>
      <w:tr w:rsidR="00E82CB0" w:rsidRPr="00E82CB0" w14:paraId="602C5602"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4B63A9E9"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27</w:t>
            </w:r>
          </w:p>
        </w:tc>
        <w:tc>
          <w:tcPr>
            <w:tcW w:w="1992" w:type="pct"/>
            <w:tcBorders>
              <w:top w:val="nil"/>
              <w:left w:val="nil"/>
              <w:bottom w:val="single" w:sz="4" w:space="0" w:color="auto"/>
              <w:right w:val="single" w:sz="4" w:space="0" w:color="auto"/>
            </w:tcBorders>
            <w:shd w:val="clear" w:color="auto" w:fill="auto"/>
            <w:noWrap/>
            <w:vAlign w:val="bottom"/>
          </w:tcPr>
          <w:p w14:paraId="497A21B1"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Ninh Bình</w:t>
            </w:r>
          </w:p>
        </w:tc>
        <w:tc>
          <w:tcPr>
            <w:tcW w:w="638" w:type="pct"/>
            <w:tcBorders>
              <w:top w:val="nil"/>
              <w:left w:val="nil"/>
              <w:bottom w:val="single" w:sz="4" w:space="0" w:color="auto"/>
              <w:right w:val="single" w:sz="4" w:space="0" w:color="auto"/>
            </w:tcBorders>
            <w:vAlign w:val="bottom"/>
          </w:tcPr>
          <w:p w14:paraId="6D6B592B"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27</w:t>
            </w:r>
          </w:p>
        </w:tc>
        <w:tc>
          <w:tcPr>
            <w:tcW w:w="1986" w:type="pct"/>
            <w:tcBorders>
              <w:top w:val="single" w:sz="4" w:space="0" w:color="auto"/>
              <w:left w:val="single" w:sz="4" w:space="0" w:color="auto"/>
              <w:bottom w:val="single" w:sz="4" w:space="0" w:color="auto"/>
              <w:right w:val="single" w:sz="4" w:space="0" w:color="auto"/>
            </w:tcBorders>
            <w:vAlign w:val="bottom"/>
          </w:tcPr>
          <w:p w14:paraId="4A48A69B"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Ninh Bình</w:t>
            </w:r>
          </w:p>
        </w:tc>
      </w:tr>
      <w:tr w:rsidR="00E82CB0" w:rsidRPr="00E82CB0" w14:paraId="09A4636B"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1FEC726E"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28</w:t>
            </w:r>
          </w:p>
        </w:tc>
        <w:tc>
          <w:tcPr>
            <w:tcW w:w="1992" w:type="pct"/>
            <w:tcBorders>
              <w:top w:val="nil"/>
              <w:left w:val="nil"/>
              <w:bottom w:val="single" w:sz="4" w:space="0" w:color="auto"/>
              <w:right w:val="single" w:sz="4" w:space="0" w:color="auto"/>
            </w:tcBorders>
            <w:shd w:val="clear" w:color="auto" w:fill="auto"/>
            <w:noWrap/>
            <w:vAlign w:val="bottom"/>
          </w:tcPr>
          <w:p w14:paraId="4CEEA86C"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Thanh Hoá</w:t>
            </w:r>
          </w:p>
        </w:tc>
        <w:tc>
          <w:tcPr>
            <w:tcW w:w="638" w:type="pct"/>
            <w:tcBorders>
              <w:top w:val="nil"/>
              <w:left w:val="nil"/>
              <w:bottom w:val="single" w:sz="4" w:space="0" w:color="auto"/>
              <w:right w:val="single" w:sz="4" w:space="0" w:color="auto"/>
            </w:tcBorders>
            <w:vAlign w:val="bottom"/>
          </w:tcPr>
          <w:p w14:paraId="7AC0157E"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28</w:t>
            </w:r>
          </w:p>
        </w:tc>
        <w:tc>
          <w:tcPr>
            <w:tcW w:w="1986" w:type="pct"/>
            <w:tcBorders>
              <w:top w:val="single" w:sz="4" w:space="0" w:color="auto"/>
              <w:left w:val="single" w:sz="4" w:space="0" w:color="auto"/>
              <w:bottom w:val="single" w:sz="4" w:space="0" w:color="auto"/>
              <w:right w:val="single" w:sz="4" w:space="0" w:color="auto"/>
            </w:tcBorders>
            <w:vAlign w:val="bottom"/>
          </w:tcPr>
          <w:p w14:paraId="36056FF2"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Thanh Hoá</w:t>
            </w:r>
          </w:p>
        </w:tc>
      </w:tr>
      <w:tr w:rsidR="00E82CB0" w:rsidRPr="00E82CB0" w14:paraId="5DEBAAA8"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0286C4CF"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29</w:t>
            </w:r>
          </w:p>
        </w:tc>
        <w:tc>
          <w:tcPr>
            <w:tcW w:w="1992" w:type="pct"/>
            <w:tcBorders>
              <w:top w:val="nil"/>
              <w:left w:val="nil"/>
              <w:bottom w:val="single" w:sz="4" w:space="0" w:color="auto"/>
              <w:right w:val="single" w:sz="4" w:space="0" w:color="auto"/>
            </w:tcBorders>
            <w:shd w:val="clear" w:color="auto" w:fill="auto"/>
            <w:noWrap/>
            <w:vAlign w:val="bottom"/>
          </w:tcPr>
          <w:p w14:paraId="0738F0E0"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Nghệ An</w:t>
            </w:r>
          </w:p>
        </w:tc>
        <w:tc>
          <w:tcPr>
            <w:tcW w:w="638" w:type="pct"/>
            <w:tcBorders>
              <w:top w:val="nil"/>
              <w:left w:val="nil"/>
              <w:bottom w:val="single" w:sz="4" w:space="0" w:color="auto"/>
              <w:right w:val="single" w:sz="4" w:space="0" w:color="auto"/>
            </w:tcBorders>
            <w:vAlign w:val="bottom"/>
          </w:tcPr>
          <w:p w14:paraId="2E7D7348"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29</w:t>
            </w:r>
          </w:p>
        </w:tc>
        <w:tc>
          <w:tcPr>
            <w:tcW w:w="1986" w:type="pct"/>
            <w:tcBorders>
              <w:top w:val="single" w:sz="4" w:space="0" w:color="auto"/>
              <w:left w:val="single" w:sz="4" w:space="0" w:color="auto"/>
              <w:bottom w:val="single" w:sz="4" w:space="0" w:color="auto"/>
              <w:right w:val="single" w:sz="4" w:space="0" w:color="auto"/>
            </w:tcBorders>
            <w:vAlign w:val="bottom"/>
          </w:tcPr>
          <w:p w14:paraId="1DBC5A94"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Nghệ An</w:t>
            </w:r>
          </w:p>
        </w:tc>
      </w:tr>
      <w:tr w:rsidR="00E82CB0" w:rsidRPr="00E82CB0" w14:paraId="4533A1C4"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34FECAC8"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30</w:t>
            </w:r>
          </w:p>
        </w:tc>
        <w:tc>
          <w:tcPr>
            <w:tcW w:w="1992" w:type="pct"/>
            <w:tcBorders>
              <w:top w:val="nil"/>
              <w:left w:val="nil"/>
              <w:bottom w:val="single" w:sz="4" w:space="0" w:color="auto"/>
              <w:right w:val="single" w:sz="4" w:space="0" w:color="auto"/>
            </w:tcBorders>
            <w:shd w:val="clear" w:color="auto" w:fill="auto"/>
            <w:noWrap/>
            <w:vAlign w:val="bottom"/>
          </w:tcPr>
          <w:p w14:paraId="2DB6316D"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Hà Tĩnh</w:t>
            </w:r>
          </w:p>
        </w:tc>
        <w:tc>
          <w:tcPr>
            <w:tcW w:w="638" w:type="pct"/>
            <w:tcBorders>
              <w:top w:val="nil"/>
              <w:left w:val="nil"/>
              <w:bottom w:val="single" w:sz="4" w:space="0" w:color="auto"/>
              <w:right w:val="single" w:sz="4" w:space="0" w:color="auto"/>
            </w:tcBorders>
            <w:vAlign w:val="bottom"/>
          </w:tcPr>
          <w:p w14:paraId="4192E31C"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30</w:t>
            </w:r>
          </w:p>
        </w:tc>
        <w:tc>
          <w:tcPr>
            <w:tcW w:w="1986" w:type="pct"/>
            <w:tcBorders>
              <w:top w:val="single" w:sz="4" w:space="0" w:color="auto"/>
              <w:left w:val="single" w:sz="4" w:space="0" w:color="auto"/>
              <w:bottom w:val="single" w:sz="4" w:space="0" w:color="auto"/>
              <w:right w:val="single" w:sz="4" w:space="0" w:color="auto"/>
            </w:tcBorders>
            <w:vAlign w:val="bottom"/>
          </w:tcPr>
          <w:p w14:paraId="3B1F9212"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Hà Tĩnh</w:t>
            </w:r>
          </w:p>
        </w:tc>
      </w:tr>
      <w:tr w:rsidR="00E82CB0" w:rsidRPr="00E82CB0" w14:paraId="243322A9"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68D1C540"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31</w:t>
            </w:r>
          </w:p>
        </w:tc>
        <w:tc>
          <w:tcPr>
            <w:tcW w:w="1992" w:type="pct"/>
            <w:tcBorders>
              <w:top w:val="nil"/>
              <w:left w:val="nil"/>
              <w:bottom w:val="single" w:sz="4" w:space="0" w:color="auto"/>
              <w:right w:val="single" w:sz="4" w:space="0" w:color="auto"/>
            </w:tcBorders>
            <w:shd w:val="clear" w:color="auto" w:fill="auto"/>
            <w:noWrap/>
            <w:vAlign w:val="bottom"/>
          </w:tcPr>
          <w:p w14:paraId="52891B6A"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Quảng Bình</w:t>
            </w:r>
          </w:p>
        </w:tc>
        <w:tc>
          <w:tcPr>
            <w:tcW w:w="638" w:type="pct"/>
            <w:tcBorders>
              <w:top w:val="nil"/>
              <w:left w:val="nil"/>
              <w:bottom w:val="single" w:sz="4" w:space="0" w:color="auto"/>
              <w:right w:val="single" w:sz="4" w:space="0" w:color="auto"/>
            </w:tcBorders>
            <w:vAlign w:val="bottom"/>
          </w:tcPr>
          <w:p w14:paraId="70ED9250"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31</w:t>
            </w:r>
          </w:p>
        </w:tc>
        <w:tc>
          <w:tcPr>
            <w:tcW w:w="1986" w:type="pct"/>
            <w:tcBorders>
              <w:top w:val="single" w:sz="4" w:space="0" w:color="auto"/>
              <w:left w:val="single" w:sz="4" w:space="0" w:color="auto"/>
              <w:bottom w:val="single" w:sz="4" w:space="0" w:color="auto"/>
              <w:right w:val="single" w:sz="4" w:space="0" w:color="auto"/>
            </w:tcBorders>
            <w:vAlign w:val="bottom"/>
          </w:tcPr>
          <w:p w14:paraId="6512FAFA"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Quảng Bình</w:t>
            </w:r>
          </w:p>
        </w:tc>
      </w:tr>
      <w:tr w:rsidR="00E82CB0" w:rsidRPr="00E82CB0" w14:paraId="66052789"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58C57F11"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32</w:t>
            </w:r>
          </w:p>
        </w:tc>
        <w:tc>
          <w:tcPr>
            <w:tcW w:w="1992" w:type="pct"/>
            <w:tcBorders>
              <w:top w:val="nil"/>
              <w:left w:val="nil"/>
              <w:bottom w:val="single" w:sz="4" w:space="0" w:color="auto"/>
              <w:right w:val="single" w:sz="4" w:space="0" w:color="auto"/>
            </w:tcBorders>
            <w:shd w:val="clear" w:color="auto" w:fill="auto"/>
            <w:noWrap/>
            <w:vAlign w:val="bottom"/>
          </w:tcPr>
          <w:p w14:paraId="2BA88891"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Quảng Trị</w:t>
            </w:r>
          </w:p>
        </w:tc>
        <w:tc>
          <w:tcPr>
            <w:tcW w:w="638" w:type="pct"/>
            <w:tcBorders>
              <w:top w:val="nil"/>
              <w:left w:val="nil"/>
              <w:bottom w:val="single" w:sz="4" w:space="0" w:color="auto"/>
              <w:right w:val="single" w:sz="4" w:space="0" w:color="auto"/>
            </w:tcBorders>
            <w:vAlign w:val="bottom"/>
          </w:tcPr>
          <w:p w14:paraId="7B8BF0E6"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32</w:t>
            </w:r>
          </w:p>
        </w:tc>
        <w:tc>
          <w:tcPr>
            <w:tcW w:w="1986" w:type="pct"/>
            <w:tcBorders>
              <w:top w:val="single" w:sz="4" w:space="0" w:color="auto"/>
              <w:left w:val="single" w:sz="4" w:space="0" w:color="auto"/>
              <w:bottom w:val="single" w:sz="4" w:space="0" w:color="auto"/>
              <w:right w:val="single" w:sz="4" w:space="0" w:color="auto"/>
            </w:tcBorders>
            <w:vAlign w:val="bottom"/>
          </w:tcPr>
          <w:p w14:paraId="42A599AC"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Quảng Trị</w:t>
            </w:r>
          </w:p>
        </w:tc>
      </w:tr>
      <w:tr w:rsidR="00E82CB0" w:rsidRPr="00E82CB0" w14:paraId="598A79D2"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6ECA9A9E"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33</w:t>
            </w:r>
          </w:p>
        </w:tc>
        <w:tc>
          <w:tcPr>
            <w:tcW w:w="1992" w:type="pct"/>
            <w:tcBorders>
              <w:top w:val="nil"/>
              <w:left w:val="nil"/>
              <w:bottom w:val="single" w:sz="4" w:space="0" w:color="auto"/>
              <w:right w:val="single" w:sz="4" w:space="0" w:color="auto"/>
            </w:tcBorders>
            <w:shd w:val="clear" w:color="auto" w:fill="auto"/>
            <w:noWrap/>
            <w:vAlign w:val="bottom"/>
          </w:tcPr>
          <w:p w14:paraId="6D9A9628"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Thừa Thiên -Huế</w:t>
            </w:r>
          </w:p>
        </w:tc>
        <w:tc>
          <w:tcPr>
            <w:tcW w:w="638" w:type="pct"/>
            <w:tcBorders>
              <w:top w:val="nil"/>
              <w:left w:val="nil"/>
              <w:bottom w:val="single" w:sz="4" w:space="0" w:color="auto"/>
              <w:right w:val="single" w:sz="4" w:space="0" w:color="auto"/>
            </w:tcBorders>
            <w:vAlign w:val="bottom"/>
          </w:tcPr>
          <w:p w14:paraId="5E7F78FC"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33</w:t>
            </w:r>
          </w:p>
        </w:tc>
        <w:tc>
          <w:tcPr>
            <w:tcW w:w="1986" w:type="pct"/>
            <w:tcBorders>
              <w:top w:val="single" w:sz="4" w:space="0" w:color="auto"/>
              <w:left w:val="single" w:sz="4" w:space="0" w:color="auto"/>
              <w:bottom w:val="single" w:sz="4" w:space="0" w:color="auto"/>
              <w:right w:val="single" w:sz="4" w:space="0" w:color="auto"/>
            </w:tcBorders>
            <w:vAlign w:val="bottom"/>
          </w:tcPr>
          <w:p w14:paraId="5B515082"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Thừa Thiên -Huế</w:t>
            </w:r>
          </w:p>
        </w:tc>
      </w:tr>
      <w:tr w:rsidR="00E82CB0" w:rsidRPr="00E82CB0" w14:paraId="3DE866D4"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30704B07"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34</w:t>
            </w:r>
          </w:p>
        </w:tc>
        <w:tc>
          <w:tcPr>
            <w:tcW w:w="1992" w:type="pct"/>
            <w:tcBorders>
              <w:top w:val="nil"/>
              <w:left w:val="nil"/>
              <w:bottom w:val="single" w:sz="4" w:space="0" w:color="auto"/>
              <w:right w:val="single" w:sz="4" w:space="0" w:color="auto"/>
            </w:tcBorders>
            <w:shd w:val="clear" w:color="auto" w:fill="auto"/>
            <w:noWrap/>
            <w:vAlign w:val="bottom"/>
          </w:tcPr>
          <w:p w14:paraId="5EFB07EF"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Quảng Nam</w:t>
            </w:r>
          </w:p>
        </w:tc>
        <w:tc>
          <w:tcPr>
            <w:tcW w:w="638" w:type="pct"/>
            <w:tcBorders>
              <w:top w:val="nil"/>
              <w:left w:val="nil"/>
              <w:bottom w:val="single" w:sz="4" w:space="0" w:color="auto"/>
              <w:right w:val="single" w:sz="4" w:space="0" w:color="auto"/>
            </w:tcBorders>
            <w:vAlign w:val="bottom"/>
          </w:tcPr>
          <w:p w14:paraId="5F6C4519"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34</w:t>
            </w:r>
          </w:p>
        </w:tc>
        <w:tc>
          <w:tcPr>
            <w:tcW w:w="1986" w:type="pct"/>
            <w:tcBorders>
              <w:top w:val="single" w:sz="4" w:space="0" w:color="auto"/>
              <w:left w:val="single" w:sz="4" w:space="0" w:color="auto"/>
              <w:bottom w:val="single" w:sz="4" w:space="0" w:color="auto"/>
              <w:right w:val="single" w:sz="4" w:space="0" w:color="auto"/>
            </w:tcBorders>
            <w:vAlign w:val="bottom"/>
          </w:tcPr>
          <w:p w14:paraId="57A3B1CA"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Quảng Nam</w:t>
            </w:r>
          </w:p>
        </w:tc>
      </w:tr>
      <w:tr w:rsidR="00E82CB0" w:rsidRPr="00E82CB0" w14:paraId="07FD3084"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17BDA1B1"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35</w:t>
            </w:r>
          </w:p>
        </w:tc>
        <w:tc>
          <w:tcPr>
            <w:tcW w:w="1992" w:type="pct"/>
            <w:tcBorders>
              <w:top w:val="nil"/>
              <w:left w:val="nil"/>
              <w:bottom w:val="single" w:sz="4" w:space="0" w:color="auto"/>
              <w:right w:val="single" w:sz="4" w:space="0" w:color="auto"/>
            </w:tcBorders>
            <w:shd w:val="clear" w:color="auto" w:fill="auto"/>
            <w:noWrap/>
            <w:vAlign w:val="bottom"/>
          </w:tcPr>
          <w:p w14:paraId="60F0D280"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Quảng Ngãi</w:t>
            </w:r>
          </w:p>
        </w:tc>
        <w:tc>
          <w:tcPr>
            <w:tcW w:w="638" w:type="pct"/>
            <w:tcBorders>
              <w:top w:val="nil"/>
              <w:left w:val="nil"/>
              <w:bottom w:val="single" w:sz="4" w:space="0" w:color="auto"/>
              <w:right w:val="single" w:sz="4" w:space="0" w:color="auto"/>
            </w:tcBorders>
            <w:vAlign w:val="bottom"/>
          </w:tcPr>
          <w:p w14:paraId="11C8521E"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35</w:t>
            </w:r>
          </w:p>
        </w:tc>
        <w:tc>
          <w:tcPr>
            <w:tcW w:w="1986" w:type="pct"/>
            <w:tcBorders>
              <w:top w:val="single" w:sz="4" w:space="0" w:color="auto"/>
              <w:left w:val="single" w:sz="4" w:space="0" w:color="auto"/>
              <w:bottom w:val="single" w:sz="4" w:space="0" w:color="auto"/>
              <w:right w:val="single" w:sz="4" w:space="0" w:color="auto"/>
            </w:tcBorders>
            <w:vAlign w:val="bottom"/>
          </w:tcPr>
          <w:p w14:paraId="4D0305AA"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Quảng Ngãi</w:t>
            </w:r>
          </w:p>
        </w:tc>
      </w:tr>
      <w:tr w:rsidR="00E82CB0" w:rsidRPr="00E82CB0" w14:paraId="5A18C0C6"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173ADEB2"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36</w:t>
            </w:r>
          </w:p>
        </w:tc>
        <w:tc>
          <w:tcPr>
            <w:tcW w:w="1992" w:type="pct"/>
            <w:tcBorders>
              <w:top w:val="nil"/>
              <w:left w:val="nil"/>
              <w:bottom w:val="single" w:sz="4" w:space="0" w:color="auto"/>
              <w:right w:val="single" w:sz="4" w:space="0" w:color="auto"/>
            </w:tcBorders>
            <w:shd w:val="clear" w:color="auto" w:fill="auto"/>
            <w:noWrap/>
            <w:vAlign w:val="bottom"/>
          </w:tcPr>
          <w:p w14:paraId="487E029E"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Kon Tum</w:t>
            </w:r>
          </w:p>
        </w:tc>
        <w:tc>
          <w:tcPr>
            <w:tcW w:w="638" w:type="pct"/>
            <w:tcBorders>
              <w:top w:val="nil"/>
              <w:left w:val="nil"/>
              <w:bottom w:val="single" w:sz="4" w:space="0" w:color="auto"/>
              <w:right w:val="single" w:sz="4" w:space="0" w:color="auto"/>
            </w:tcBorders>
            <w:vAlign w:val="bottom"/>
          </w:tcPr>
          <w:p w14:paraId="25374AD5"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36</w:t>
            </w:r>
          </w:p>
        </w:tc>
        <w:tc>
          <w:tcPr>
            <w:tcW w:w="1986" w:type="pct"/>
            <w:tcBorders>
              <w:top w:val="single" w:sz="4" w:space="0" w:color="auto"/>
              <w:left w:val="single" w:sz="4" w:space="0" w:color="auto"/>
              <w:bottom w:val="single" w:sz="4" w:space="0" w:color="auto"/>
              <w:right w:val="single" w:sz="4" w:space="0" w:color="auto"/>
            </w:tcBorders>
            <w:vAlign w:val="bottom"/>
          </w:tcPr>
          <w:p w14:paraId="553E8247"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Kon Tum</w:t>
            </w:r>
          </w:p>
        </w:tc>
      </w:tr>
      <w:tr w:rsidR="00E82CB0" w:rsidRPr="00E82CB0" w14:paraId="6362ED00"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02A843C0"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37</w:t>
            </w:r>
          </w:p>
        </w:tc>
        <w:tc>
          <w:tcPr>
            <w:tcW w:w="1992" w:type="pct"/>
            <w:tcBorders>
              <w:top w:val="nil"/>
              <w:left w:val="nil"/>
              <w:bottom w:val="single" w:sz="4" w:space="0" w:color="auto"/>
              <w:right w:val="single" w:sz="4" w:space="0" w:color="auto"/>
            </w:tcBorders>
            <w:shd w:val="clear" w:color="auto" w:fill="auto"/>
            <w:noWrap/>
            <w:vAlign w:val="bottom"/>
          </w:tcPr>
          <w:p w14:paraId="0C3BCBBC"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Bình Định</w:t>
            </w:r>
          </w:p>
        </w:tc>
        <w:tc>
          <w:tcPr>
            <w:tcW w:w="638" w:type="pct"/>
            <w:tcBorders>
              <w:top w:val="nil"/>
              <w:left w:val="nil"/>
              <w:bottom w:val="single" w:sz="4" w:space="0" w:color="auto"/>
              <w:right w:val="single" w:sz="4" w:space="0" w:color="auto"/>
            </w:tcBorders>
            <w:vAlign w:val="bottom"/>
          </w:tcPr>
          <w:p w14:paraId="6D039A80"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37</w:t>
            </w:r>
          </w:p>
        </w:tc>
        <w:tc>
          <w:tcPr>
            <w:tcW w:w="1986" w:type="pct"/>
            <w:tcBorders>
              <w:top w:val="single" w:sz="4" w:space="0" w:color="auto"/>
              <w:left w:val="single" w:sz="4" w:space="0" w:color="auto"/>
              <w:bottom w:val="single" w:sz="4" w:space="0" w:color="auto"/>
              <w:right w:val="single" w:sz="4" w:space="0" w:color="auto"/>
            </w:tcBorders>
            <w:vAlign w:val="bottom"/>
          </w:tcPr>
          <w:p w14:paraId="3E4B21F8"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Bình Định</w:t>
            </w:r>
          </w:p>
        </w:tc>
      </w:tr>
      <w:tr w:rsidR="00E82CB0" w:rsidRPr="00E82CB0" w14:paraId="2BE3D128"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652B04E5"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lastRenderedPageBreak/>
              <w:t>38</w:t>
            </w:r>
          </w:p>
        </w:tc>
        <w:tc>
          <w:tcPr>
            <w:tcW w:w="1992" w:type="pct"/>
            <w:tcBorders>
              <w:top w:val="nil"/>
              <w:left w:val="nil"/>
              <w:bottom w:val="single" w:sz="4" w:space="0" w:color="auto"/>
              <w:right w:val="single" w:sz="4" w:space="0" w:color="auto"/>
            </w:tcBorders>
            <w:shd w:val="clear" w:color="auto" w:fill="auto"/>
            <w:noWrap/>
            <w:vAlign w:val="bottom"/>
          </w:tcPr>
          <w:p w14:paraId="3E67B49C"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Gia Lai</w:t>
            </w:r>
          </w:p>
        </w:tc>
        <w:tc>
          <w:tcPr>
            <w:tcW w:w="638" w:type="pct"/>
            <w:tcBorders>
              <w:top w:val="nil"/>
              <w:left w:val="nil"/>
              <w:bottom w:val="single" w:sz="4" w:space="0" w:color="auto"/>
              <w:right w:val="single" w:sz="4" w:space="0" w:color="auto"/>
            </w:tcBorders>
            <w:vAlign w:val="bottom"/>
          </w:tcPr>
          <w:p w14:paraId="2B88A255"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38</w:t>
            </w:r>
          </w:p>
        </w:tc>
        <w:tc>
          <w:tcPr>
            <w:tcW w:w="1986" w:type="pct"/>
            <w:tcBorders>
              <w:top w:val="single" w:sz="4" w:space="0" w:color="auto"/>
              <w:left w:val="single" w:sz="4" w:space="0" w:color="auto"/>
              <w:bottom w:val="single" w:sz="4" w:space="0" w:color="auto"/>
              <w:right w:val="single" w:sz="4" w:space="0" w:color="auto"/>
            </w:tcBorders>
            <w:vAlign w:val="bottom"/>
          </w:tcPr>
          <w:p w14:paraId="33C872AB"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Gia Lai</w:t>
            </w:r>
          </w:p>
        </w:tc>
      </w:tr>
      <w:tr w:rsidR="00E82CB0" w:rsidRPr="00E82CB0" w14:paraId="45AF0E3B"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5DDBA680"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39</w:t>
            </w:r>
          </w:p>
        </w:tc>
        <w:tc>
          <w:tcPr>
            <w:tcW w:w="1992" w:type="pct"/>
            <w:tcBorders>
              <w:top w:val="nil"/>
              <w:left w:val="nil"/>
              <w:bottom w:val="single" w:sz="4" w:space="0" w:color="auto"/>
              <w:right w:val="single" w:sz="4" w:space="0" w:color="auto"/>
            </w:tcBorders>
            <w:shd w:val="clear" w:color="auto" w:fill="auto"/>
            <w:noWrap/>
            <w:vAlign w:val="bottom"/>
          </w:tcPr>
          <w:p w14:paraId="4E8F5477"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Phú Yên</w:t>
            </w:r>
          </w:p>
        </w:tc>
        <w:tc>
          <w:tcPr>
            <w:tcW w:w="638" w:type="pct"/>
            <w:tcBorders>
              <w:top w:val="nil"/>
              <w:left w:val="nil"/>
              <w:bottom w:val="single" w:sz="4" w:space="0" w:color="auto"/>
              <w:right w:val="single" w:sz="4" w:space="0" w:color="auto"/>
            </w:tcBorders>
            <w:vAlign w:val="bottom"/>
          </w:tcPr>
          <w:p w14:paraId="6BA83C82"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39</w:t>
            </w:r>
          </w:p>
        </w:tc>
        <w:tc>
          <w:tcPr>
            <w:tcW w:w="1986" w:type="pct"/>
            <w:tcBorders>
              <w:top w:val="single" w:sz="4" w:space="0" w:color="auto"/>
              <w:left w:val="single" w:sz="4" w:space="0" w:color="auto"/>
              <w:bottom w:val="single" w:sz="4" w:space="0" w:color="auto"/>
              <w:right w:val="single" w:sz="4" w:space="0" w:color="auto"/>
            </w:tcBorders>
            <w:vAlign w:val="bottom"/>
          </w:tcPr>
          <w:p w14:paraId="30263AEB"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Phú Yên</w:t>
            </w:r>
          </w:p>
        </w:tc>
      </w:tr>
      <w:tr w:rsidR="00E82CB0" w:rsidRPr="00E82CB0" w14:paraId="73360844"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67C1C480"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40</w:t>
            </w:r>
          </w:p>
        </w:tc>
        <w:tc>
          <w:tcPr>
            <w:tcW w:w="1992" w:type="pct"/>
            <w:tcBorders>
              <w:top w:val="nil"/>
              <w:left w:val="nil"/>
              <w:bottom w:val="single" w:sz="4" w:space="0" w:color="auto"/>
              <w:right w:val="single" w:sz="4" w:space="0" w:color="auto"/>
            </w:tcBorders>
            <w:shd w:val="clear" w:color="auto" w:fill="auto"/>
            <w:noWrap/>
            <w:vAlign w:val="bottom"/>
          </w:tcPr>
          <w:p w14:paraId="0F9C3EE4"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Đắk Lắk</w:t>
            </w:r>
          </w:p>
        </w:tc>
        <w:tc>
          <w:tcPr>
            <w:tcW w:w="638" w:type="pct"/>
            <w:tcBorders>
              <w:top w:val="nil"/>
              <w:left w:val="nil"/>
              <w:bottom w:val="single" w:sz="4" w:space="0" w:color="auto"/>
              <w:right w:val="single" w:sz="4" w:space="0" w:color="auto"/>
            </w:tcBorders>
            <w:vAlign w:val="bottom"/>
          </w:tcPr>
          <w:p w14:paraId="782562E1"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40</w:t>
            </w:r>
          </w:p>
        </w:tc>
        <w:tc>
          <w:tcPr>
            <w:tcW w:w="1986" w:type="pct"/>
            <w:tcBorders>
              <w:top w:val="single" w:sz="4" w:space="0" w:color="auto"/>
              <w:left w:val="single" w:sz="4" w:space="0" w:color="auto"/>
              <w:bottom w:val="single" w:sz="4" w:space="0" w:color="auto"/>
              <w:right w:val="single" w:sz="4" w:space="0" w:color="auto"/>
            </w:tcBorders>
            <w:vAlign w:val="bottom"/>
          </w:tcPr>
          <w:p w14:paraId="4D4F3877"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Đắk Lắk</w:t>
            </w:r>
          </w:p>
        </w:tc>
      </w:tr>
      <w:tr w:rsidR="00E82CB0" w:rsidRPr="00E82CB0" w14:paraId="0F10F179"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7AE80D23"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41</w:t>
            </w:r>
          </w:p>
        </w:tc>
        <w:tc>
          <w:tcPr>
            <w:tcW w:w="1992" w:type="pct"/>
            <w:tcBorders>
              <w:top w:val="nil"/>
              <w:left w:val="nil"/>
              <w:bottom w:val="single" w:sz="4" w:space="0" w:color="auto"/>
              <w:right w:val="single" w:sz="4" w:space="0" w:color="auto"/>
            </w:tcBorders>
            <w:shd w:val="clear" w:color="auto" w:fill="auto"/>
            <w:noWrap/>
            <w:vAlign w:val="bottom"/>
          </w:tcPr>
          <w:p w14:paraId="334D0269"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Khánh Hoà</w:t>
            </w:r>
          </w:p>
        </w:tc>
        <w:tc>
          <w:tcPr>
            <w:tcW w:w="638" w:type="pct"/>
            <w:tcBorders>
              <w:top w:val="nil"/>
              <w:left w:val="nil"/>
              <w:bottom w:val="single" w:sz="4" w:space="0" w:color="auto"/>
              <w:right w:val="single" w:sz="4" w:space="0" w:color="auto"/>
            </w:tcBorders>
            <w:vAlign w:val="bottom"/>
          </w:tcPr>
          <w:p w14:paraId="2C623204"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41</w:t>
            </w:r>
          </w:p>
        </w:tc>
        <w:tc>
          <w:tcPr>
            <w:tcW w:w="1986" w:type="pct"/>
            <w:tcBorders>
              <w:top w:val="single" w:sz="4" w:space="0" w:color="auto"/>
              <w:left w:val="single" w:sz="4" w:space="0" w:color="auto"/>
              <w:bottom w:val="single" w:sz="4" w:space="0" w:color="auto"/>
              <w:right w:val="single" w:sz="4" w:space="0" w:color="auto"/>
            </w:tcBorders>
            <w:vAlign w:val="bottom"/>
          </w:tcPr>
          <w:p w14:paraId="4E257BF3"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Khánh Hoà</w:t>
            </w:r>
          </w:p>
        </w:tc>
      </w:tr>
      <w:tr w:rsidR="00E82CB0" w:rsidRPr="00E82CB0" w14:paraId="66314FD6"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180C5A6B"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42</w:t>
            </w:r>
          </w:p>
        </w:tc>
        <w:tc>
          <w:tcPr>
            <w:tcW w:w="1992" w:type="pct"/>
            <w:tcBorders>
              <w:top w:val="nil"/>
              <w:left w:val="nil"/>
              <w:bottom w:val="single" w:sz="4" w:space="0" w:color="auto"/>
              <w:right w:val="single" w:sz="4" w:space="0" w:color="auto"/>
            </w:tcBorders>
            <w:shd w:val="clear" w:color="auto" w:fill="auto"/>
            <w:noWrap/>
            <w:vAlign w:val="bottom"/>
          </w:tcPr>
          <w:p w14:paraId="2CF57BD6"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Lâm Đồng</w:t>
            </w:r>
          </w:p>
        </w:tc>
        <w:tc>
          <w:tcPr>
            <w:tcW w:w="638" w:type="pct"/>
            <w:tcBorders>
              <w:top w:val="nil"/>
              <w:left w:val="nil"/>
              <w:bottom w:val="single" w:sz="4" w:space="0" w:color="auto"/>
              <w:right w:val="single" w:sz="4" w:space="0" w:color="auto"/>
            </w:tcBorders>
            <w:vAlign w:val="bottom"/>
          </w:tcPr>
          <w:p w14:paraId="609C86B9"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42</w:t>
            </w:r>
          </w:p>
        </w:tc>
        <w:tc>
          <w:tcPr>
            <w:tcW w:w="1986" w:type="pct"/>
            <w:tcBorders>
              <w:top w:val="single" w:sz="4" w:space="0" w:color="auto"/>
              <w:left w:val="single" w:sz="4" w:space="0" w:color="auto"/>
              <w:bottom w:val="single" w:sz="4" w:space="0" w:color="auto"/>
              <w:right w:val="single" w:sz="4" w:space="0" w:color="auto"/>
            </w:tcBorders>
            <w:vAlign w:val="bottom"/>
          </w:tcPr>
          <w:p w14:paraId="6FE95A12"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Lâm Đồng</w:t>
            </w:r>
          </w:p>
        </w:tc>
      </w:tr>
      <w:tr w:rsidR="00E82CB0" w:rsidRPr="00E82CB0" w14:paraId="0EC2D602"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0CD0A2C8"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43</w:t>
            </w:r>
          </w:p>
        </w:tc>
        <w:tc>
          <w:tcPr>
            <w:tcW w:w="1992" w:type="pct"/>
            <w:tcBorders>
              <w:top w:val="nil"/>
              <w:left w:val="nil"/>
              <w:bottom w:val="single" w:sz="4" w:space="0" w:color="auto"/>
              <w:right w:val="single" w:sz="4" w:space="0" w:color="auto"/>
            </w:tcBorders>
            <w:shd w:val="clear" w:color="auto" w:fill="auto"/>
            <w:noWrap/>
            <w:vAlign w:val="bottom"/>
          </w:tcPr>
          <w:p w14:paraId="3B01848F"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Bình Phước</w:t>
            </w:r>
          </w:p>
        </w:tc>
        <w:tc>
          <w:tcPr>
            <w:tcW w:w="638" w:type="pct"/>
            <w:tcBorders>
              <w:top w:val="nil"/>
              <w:left w:val="nil"/>
              <w:bottom w:val="single" w:sz="4" w:space="0" w:color="auto"/>
              <w:right w:val="single" w:sz="4" w:space="0" w:color="auto"/>
            </w:tcBorders>
            <w:vAlign w:val="bottom"/>
          </w:tcPr>
          <w:p w14:paraId="44473ABD"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43</w:t>
            </w:r>
          </w:p>
        </w:tc>
        <w:tc>
          <w:tcPr>
            <w:tcW w:w="1986" w:type="pct"/>
            <w:tcBorders>
              <w:top w:val="single" w:sz="4" w:space="0" w:color="auto"/>
              <w:left w:val="single" w:sz="4" w:space="0" w:color="auto"/>
              <w:bottom w:val="single" w:sz="4" w:space="0" w:color="auto"/>
              <w:right w:val="single" w:sz="4" w:space="0" w:color="auto"/>
            </w:tcBorders>
            <w:vAlign w:val="bottom"/>
          </w:tcPr>
          <w:p w14:paraId="7BA547DD"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Bình Phước</w:t>
            </w:r>
          </w:p>
        </w:tc>
      </w:tr>
      <w:tr w:rsidR="00E82CB0" w:rsidRPr="00E82CB0" w14:paraId="1A03AD4C"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6398D3C8"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44</w:t>
            </w:r>
          </w:p>
        </w:tc>
        <w:tc>
          <w:tcPr>
            <w:tcW w:w="1992" w:type="pct"/>
            <w:tcBorders>
              <w:top w:val="nil"/>
              <w:left w:val="nil"/>
              <w:bottom w:val="single" w:sz="4" w:space="0" w:color="auto"/>
              <w:right w:val="single" w:sz="4" w:space="0" w:color="auto"/>
            </w:tcBorders>
            <w:shd w:val="clear" w:color="auto" w:fill="auto"/>
            <w:noWrap/>
            <w:vAlign w:val="bottom"/>
          </w:tcPr>
          <w:p w14:paraId="79017D50"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Bình Dương</w:t>
            </w:r>
          </w:p>
        </w:tc>
        <w:tc>
          <w:tcPr>
            <w:tcW w:w="638" w:type="pct"/>
            <w:tcBorders>
              <w:top w:val="nil"/>
              <w:left w:val="nil"/>
              <w:bottom w:val="single" w:sz="4" w:space="0" w:color="auto"/>
              <w:right w:val="single" w:sz="4" w:space="0" w:color="auto"/>
            </w:tcBorders>
            <w:vAlign w:val="bottom"/>
          </w:tcPr>
          <w:p w14:paraId="49316836"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44</w:t>
            </w:r>
          </w:p>
        </w:tc>
        <w:tc>
          <w:tcPr>
            <w:tcW w:w="1986" w:type="pct"/>
            <w:tcBorders>
              <w:top w:val="single" w:sz="4" w:space="0" w:color="auto"/>
              <w:left w:val="single" w:sz="4" w:space="0" w:color="auto"/>
              <w:bottom w:val="single" w:sz="4" w:space="0" w:color="auto"/>
              <w:right w:val="single" w:sz="4" w:space="0" w:color="auto"/>
            </w:tcBorders>
            <w:vAlign w:val="bottom"/>
          </w:tcPr>
          <w:p w14:paraId="0777CD17"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Bình Dương</w:t>
            </w:r>
          </w:p>
        </w:tc>
      </w:tr>
      <w:tr w:rsidR="00E82CB0" w:rsidRPr="00E82CB0" w14:paraId="3A38DD24"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1A1BEA18"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45</w:t>
            </w:r>
          </w:p>
        </w:tc>
        <w:tc>
          <w:tcPr>
            <w:tcW w:w="1992" w:type="pct"/>
            <w:tcBorders>
              <w:top w:val="nil"/>
              <w:left w:val="nil"/>
              <w:bottom w:val="single" w:sz="4" w:space="0" w:color="auto"/>
              <w:right w:val="single" w:sz="4" w:space="0" w:color="auto"/>
            </w:tcBorders>
            <w:shd w:val="clear" w:color="auto" w:fill="auto"/>
            <w:noWrap/>
            <w:vAlign w:val="bottom"/>
          </w:tcPr>
          <w:p w14:paraId="3BF05803"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Ninh Thuận</w:t>
            </w:r>
          </w:p>
        </w:tc>
        <w:tc>
          <w:tcPr>
            <w:tcW w:w="638" w:type="pct"/>
            <w:tcBorders>
              <w:top w:val="nil"/>
              <w:left w:val="nil"/>
              <w:bottom w:val="single" w:sz="4" w:space="0" w:color="auto"/>
              <w:right w:val="single" w:sz="4" w:space="0" w:color="auto"/>
            </w:tcBorders>
            <w:vAlign w:val="bottom"/>
          </w:tcPr>
          <w:p w14:paraId="0E6D34E6"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45</w:t>
            </w:r>
          </w:p>
        </w:tc>
        <w:tc>
          <w:tcPr>
            <w:tcW w:w="1986" w:type="pct"/>
            <w:tcBorders>
              <w:top w:val="single" w:sz="4" w:space="0" w:color="auto"/>
              <w:left w:val="single" w:sz="4" w:space="0" w:color="auto"/>
              <w:bottom w:val="single" w:sz="4" w:space="0" w:color="auto"/>
              <w:right w:val="single" w:sz="4" w:space="0" w:color="auto"/>
            </w:tcBorders>
            <w:vAlign w:val="bottom"/>
          </w:tcPr>
          <w:p w14:paraId="0E930BD0"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Ninh Thuận</w:t>
            </w:r>
          </w:p>
        </w:tc>
      </w:tr>
      <w:tr w:rsidR="00E82CB0" w:rsidRPr="00E82CB0" w14:paraId="1711B963"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328878DC"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46</w:t>
            </w:r>
          </w:p>
        </w:tc>
        <w:tc>
          <w:tcPr>
            <w:tcW w:w="1992" w:type="pct"/>
            <w:tcBorders>
              <w:top w:val="nil"/>
              <w:left w:val="nil"/>
              <w:bottom w:val="single" w:sz="4" w:space="0" w:color="auto"/>
              <w:right w:val="single" w:sz="4" w:space="0" w:color="auto"/>
            </w:tcBorders>
            <w:shd w:val="clear" w:color="auto" w:fill="auto"/>
            <w:noWrap/>
            <w:vAlign w:val="bottom"/>
          </w:tcPr>
          <w:p w14:paraId="38914E0A"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Tây Ninh</w:t>
            </w:r>
          </w:p>
        </w:tc>
        <w:tc>
          <w:tcPr>
            <w:tcW w:w="638" w:type="pct"/>
            <w:tcBorders>
              <w:top w:val="nil"/>
              <w:left w:val="nil"/>
              <w:bottom w:val="single" w:sz="4" w:space="0" w:color="auto"/>
              <w:right w:val="single" w:sz="4" w:space="0" w:color="auto"/>
            </w:tcBorders>
            <w:vAlign w:val="bottom"/>
          </w:tcPr>
          <w:p w14:paraId="396B9F5D"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46</w:t>
            </w:r>
          </w:p>
        </w:tc>
        <w:tc>
          <w:tcPr>
            <w:tcW w:w="1986" w:type="pct"/>
            <w:tcBorders>
              <w:top w:val="single" w:sz="4" w:space="0" w:color="auto"/>
              <w:left w:val="single" w:sz="4" w:space="0" w:color="auto"/>
              <w:bottom w:val="single" w:sz="4" w:space="0" w:color="auto"/>
              <w:right w:val="single" w:sz="4" w:space="0" w:color="auto"/>
            </w:tcBorders>
            <w:vAlign w:val="bottom"/>
          </w:tcPr>
          <w:p w14:paraId="70CD826E"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Tây Ninh</w:t>
            </w:r>
          </w:p>
        </w:tc>
      </w:tr>
      <w:tr w:rsidR="00E82CB0" w:rsidRPr="00E82CB0" w14:paraId="6B835D9A"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1E01D585"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47</w:t>
            </w:r>
          </w:p>
        </w:tc>
        <w:tc>
          <w:tcPr>
            <w:tcW w:w="1992" w:type="pct"/>
            <w:tcBorders>
              <w:top w:val="nil"/>
              <w:left w:val="nil"/>
              <w:bottom w:val="single" w:sz="4" w:space="0" w:color="auto"/>
              <w:right w:val="single" w:sz="4" w:space="0" w:color="auto"/>
            </w:tcBorders>
            <w:shd w:val="clear" w:color="auto" w:fill="auto"/>
            <w:noWrap/>
            <w:vAlign w:val="bottom"/>
          </w:tcPr>
          <w:p w14:paraId="47691EE4"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Bình Thuận</w:t>
            </w:r>
          </w:p>
        </w:tc>
        <w:tc>
          <w:tcPr>
            <w:tcW w:w="638" w:type="pct"/>
            <w:tcBorders>
              <w:top w:val="nil"/>
              <w:left w:val="nil"/>
              <w:bottom w:val="single" w:sz="4" w:space="0" w:color="auto"/>
              <w:right w:val="single" w:sz="4" w:space="0" w:color="auto"/>
            </w:tcBorders>
            <w:vAlign w:val="bottom"/>
          </w:tcPr>
          <w:p w14:paraId="26D2E6EC"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47</w:t>
            </w:r>
          </w:p>
        </w:tc>
        <w:tc>
          <w:tcPr>
            <w:tcW w:w="1986" w:type="pct"/>
            <w:tcBorders>
              <w:top w:val="single" w:sz="4" w:space="0" w:color="auto"/>
              <w:left w:val="single" w:sz="4" w:space="0" w:color="auto"/>
              <w:bottom w:val="single" w:sz="4" w:space="0" w:color="auto"/>
              <w:right w:val="single" w:sz="4" w:space="0" w:color="auto"/>
            </w:tcBorders>
            <w:vAlign w:val="bottom"/>
          </w:tcPr>
          <w:p w14:paraId="03F1BA43"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Bình Thuận</w:t>
            </w:r>
          </w:p>
        </w:tc>
      </w:tr>
      <w:tr w:rsidR="00E82CB0" w:rsidRPr="00E82CB0" w14:paraId="35B10CC2"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29AABECE"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48</w:t>
            </w:r>
          </w:p>
        </w:tc>
        <w:tc>
          <w:tcPr>
            <w:tcW w:w="1992" w:type="pct"/>
            <w:tcBorders>
              <w:top w:val="nil"/>
              <w:left w:val="nil"/>
              <w:bottom w:val="single" w:sz="4" w:space="0" w:color="auto"/>
              <w:right w:val="single" w:sz="4" w:space="0" w:color="auto"/>
            </w:tcBorders>
            <w:shd w:val="clear" w:color="auto" w:fill="auto"/>
            <w:noWrap/>
            <w:vAlign w:val="bottom"/>
          </w:tcPr>
          <w:p w14:paraId="1666A102"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Đồng Nai</w:t>
            </w:r>
          </w:p>
        </w:tc>
        <w:tc>
          <w:tcPr>
            <w:tcW w:w="638" w:type="pct"/>
            <w:tcBorders>
              <w:top w:val="nil"/>
              <w:left w:val="nil"/>
              <w:bottom w:val="single" w:sz="4" w:space="0" w:color="auto"/>
              <w:right w:val="single" w:sz="4" w:space="0" w:color="auto"/>
            </w:tcBorders>
            <w:vAlign w:val="bottom"/>
          </w:tcPr>
          <w:p w14:paraId="7A3B77BB"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48</w:t>
            </w:r>
          </w:p>
        </w:tc>
        <w:tc>
          <w:tcPr>
            <w:tcW w:w="1986" w:type="pct"/>
            <w:tcBorders>
              <w:top w:val="single" w:sz="4" w:space="0" w:color="auto"/>
              <w:left w:val="single" w:sz="4" w:space="0" w:color="auto"/>
              <w:bottom w:val="single" w:sz="4" w:space="0" w:color="auto"/>
              <w:right w:val="single" w:sz="4" w:space="0" w:color="auto"/>
            </w:tcBorders>
            <w:vAlign w:val="bottom"/>
          </w:tcPr>
          <w:p w14:paraId="566D2F01"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Đồng Nai</w:t>
            </w:r>
          </w:p>
        </w:tc>
      </w:tr>
      <w:tr w:rsidR="00E82CB0" w:rsidRPr="00E82CB0" w14:paraId="0B627232"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64434EAF"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49</w:t>
            </w:r>
          </w:p>
        </w:tc>
        <w:tc>
          <w:tcPr>
            <w:tcW w:w="1992" w:type="pct"/>
            <w:tcBorders>
              <w:top w:val="nil"/>
              <w:left w:val="nil"/>
              <w:bottom w:val="single" w:sz="4" w:space="0" w:color="auto"/>
              <w:right w:val="single" w:sz="4" w:space="0" w:color="auto"/>
            </w:tcBorders>
            <w:shd w:val="clear" w:color="auto" w:fill="auto"/>
            <w:noWrap/>
            <w:vAlign w:val="bottom"/>
          </w:tcPr>
          <w:p w14:paraId="052E721C"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Long An</w:t>
            </w:r>
          </w:p>
        </w:tc>
        <w:tc>
          <w:tcPr>
            <w:tcW w:w="638" w:type="pct"/>
            <w:tcBorders>
              <w:top w:val="nil"/>
              <w:left w:val="nil"/>
              <w:bottom w:val="single" w:sz="4" w:space="0" w:color="auto"/>
              <w:right w:val="single" w:sz="4" w:space="0" w:color="auto"/>
            </w:tcBorders>
            <w:vAlign w:val="bottom"/>
          </w:tcPr>
          <w:p w14:paraId="61DC4A2D"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49</w:t>
            </w:r>
          </w:p>
        </w:tc>
        <w:tc>
          <w:tcPr>
            <w:tcW w:w="1986" w:type="pct"/>
            <w:tcBorders>
              <w:top w:val="single" w:sz="4" w:space="0" w:color="auto"/>
              <w:left w:val="single" w:sz="4" w:space="0" w:color="auto"/>
              <w:bottom w:val="single" w:sz="4" w:space="0" w:color="auto"/>
              <w:right w:val="single" w:sz="4" w:space="0" w:color="auto"/>
            </w:tcBorders>
            <w:vAlign w:val="bottom"/>
          </w:tcPr>
          <w:p w14:paraId="5B168E6A"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Long An</w:t>
            </w:r>
          </w:p>
        </w:tc>
      </w:tr>
      <w:tr w:rsidR="00E82CB0" w:rsidRPr="00E82CB0" w14:paraId="5F1EA0A3"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5AC39B0A"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50</w:t>
            </w:r>
          </w:p>
        </w:tc>
        <w:tc>
          <w:tcPr>
            <w:tcW w:w="1992" w:type="pct"/>
            <w:tcBorders>
              <w:top w:val="nil"/>
              <w:left w:val="nil"/>
              <w:bottom w:val="single" w:sz="4" w:space="0" w:color="auto"/>
              <w:right w:val="single" w:sz="4" w:space="0" w:color="auto"/>
            </w:tcBorders>
            <w:shd w:val="clear" w:color="auto" w:fill="auto"/>
            <w:noWrap/>
            <w:vAlign w:val="bottom"/>
          </w:tcPr>
          <w:p w14:paraId="1D1FB549"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Đồng Tháp</w:t>
            </w:r>
          </w:p>
        </w:tc>
        <w:tc>
          <w:tcPr>
            <w:tcW w:w="638" w:type="pct"/>
            <w:tcBorders>
              <w:top w:val="nil"/>
              <w:left w:val="nil"/>
              <w:bottom w:val="single" w:sz="4" w:space="0" w:color="auto"/>
              <w:right w:val="single" w:sz="4" w:space="0" w:color="auto"/>
            </w:tcBorders>
            <w:vAlign w:val="bottom"/>
          </w:tcPr>
          <w:p w14:paraId="647A8583"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50</w:t>
            </w:r>
          </w:p>
        </w:tc>
        <w:tc>
          <w:tcPr>
            <w:tcW w:w="1986" w:type="pct"/>
            <w:tcBorders>
              <w:top w:val="single" w:sz="4" w:space="0" w:color="auto"/>
              <w:left w:val="single" w:sz="4" w:space="0" w:color="auto"/>
              <w:bottom w:val="single" w:sz="4" w:space="0" w:color="auto"/>
              <w:right w:val="single" w:sz="4" w:space="0" w:color="auto"/>
            </w:tcBorders>
            <w:vAlign w:val="bottom"/>
          </w:tcPr>
          <w:p w14:paraId="4B60E42E"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Đồng Tháp</w:t>
            </w:r>
          </w:p>
        </w:tc>
      </w:tr>
      <w:tr w:rsidR="00E82CB0" w:rsidRPr="00E82CB0" w14:paraId="74384FF3"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35056495"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51</w:t>
            </w:r>
          </w:p>
        </w:tc>
        <w:tc>
          <w:tcPr>
            <w:tcW w:w="1992" w:type="pct"/>
            <w:tcBorders>
              <w:top w:val="nil"/>
              <w:left w:val="nil"/>
              <w:bottom w:val="single" w:sz="4" w:space="0" w:color="auto"/>
              <w:right w:val="single" w:sz="4" w:space="0" w:color="auto"/>
            </w:tcBorders>
            <w:shd w:val="clear" w:color="auto" w:fill="auto"/>
            <w:noWrap/>
            <w:vAlign w:val="bottom"/>
          </w:tcPr>
          <w:p w14:paraId="2AF07A07"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An Giang</w:t>
            </w:r>
          </w:p>
        </w:tc>
        <w:tc>
          <w:tcPr>
            <w:tcW w:w="638" w:type="pct"/>
            <w:tcBorders>
              <w:top w:val="nil"/>
              <w:left w:val="nil"/>
              <w:bottom w:val="single" w:sz="4" w:space="0" w:color="auto"/>
              <w:right w:val="single" w:sz="4" w:space="0" w:color="auto"/>
            </w:tcBorders>
            <w:vAlign w:val="bottom"/>
          </w:tcPr>
          <w:p w14:paraId="66862679"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51</w:t>
            </w:r>
          </w:p>
        </w:tc>
        <w:tc>
          <w:tcPr>
            <w:tcW w:w="1986" w:type="pct"/>
            <w:tcBorders>
              <w:top w:val="single" w:sz="4" w:space="0" w:color="auto"/>
              <w:left w:val="single" w:sz="4" w:space="0" w:color="auto"/>
              <w:bottom w:val="single" w:sz="4" w:space="0" w:color="auto"/>
              <w:right w:val="single" w:sz="4" w:space="0" w:color="auto"/>
            </w:tcBorders>
            <w:vAlign w:val="bottom"/>
          </w:tcPr>
          <w:p w14:paraId="437ED82F"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An Giang</w:t>
            </w:r>
          </w:p>
        </w:tc>
      </w:tr>
      <w:tr w:rsidR="00E82CB0" w:rsidRPr="00E82CB0" w14:paraId="0102EB1B"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2F60050E"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52</w:t>
            </w:r>
          </w:p>
        </w:tc>
        <w:tc>
          <w:tcPr>
            <w:tcW w:w="1992" w:type="pct"/>
            <w:tcBorders>
              <w:top w:val="nil"/>
              <w:left w:val="nil"/>
              <w:bottom w:val="single" w:sz="4" w:space="0" w:color="auto"/>
              <w:right w:val="single" w:sz="4" w:space="0" w:color="auto"/>
            </w:tcBorders>
            <w:shd w:val="clear" w:color="auto" w:fill="auto"/>
            <w:noWrap/>
            <w:vAlign w:val="bottom"/>
          </w:tcPr>
          <w:p w14:paraId="11AEB398"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Bà Rịa-Vũng Tàu</w:t>
            </w:r>
          </w:p>
        </w:tc>
        <w:tc>
          <w:tcPr>
            <w:tcW w:w="638" w:type="pct"/>
            <w:tcBorders>
              <w:top w:val="nil"/>
              <w:left w:val="nil"/>
              <w:bottom w:val="single" w:sz="4" w:space="0" w:color="auto"/>
              <w:right w:val="single" w:sz="4" w:space="0" w:color="auto"/>
            </w:tcBorders>
            <w:vAlign w:val="bottom"/>
          </w:tcPr>
          <w:p w14:paraId="762C88F6"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52</w:t>
            </w:r>
          </w:p>
        </w:tc>
        <w:tc>
          <w:tcPr>
            <w:tcW w:w="1986" w:type="pct"/>
            <w:tcBorders>
              <w:top w:val="single" w:sz="4" w:space="0" w:color="auto"/>
              <w:left w:val="single" w:sz="4" w:space="0" w:color="auto"/>
              <w:bottom w:val="single" w:sz="4" w:space="0" w:color="auto"/>
              <w:right w:val="single" w:sz="4" w:space="0" w:color="auto"/>
            </w:tcBorders>
            <w:vAlign w:val="bottom"/>
          </w:tcPr>
          <w:p w14:paraId="258F2ECB"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Bà Rịa-Vũng Tàu</w:t>
            </w:r>
          </w:p>
        </w:tc>
      </w:tr>
      <w:tr w:rsidR="00E82CB0" w:rsidRPr="00E82CB0" w14:paraId="4408D0BA"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6802179D"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53</w:t>
            </w:r>
          </w:p>
        </w:tc>
        <w:tc>
          <w:tcPr>
            <w:tcW w:w="1992" w:type="pct"/>
            <w:tcBorders>
              <w:top w:val="nil"/>
              <w:left w:val="nil"/>
              <w:bottom w:val="single" w:sz="4" w:space="0" w:color="auto"/>
              <w:right w:val="single" w:sz="4" w:space="0" w:color="auto"/>
            </w:tcBorders>
            <w:shd w:val="clear" w:color="auto" w:fill="auto"/>
            <w:noWrap/>
            <w:vAlign w:val="bottom"/>
          </w:tcPr>
          <w:p w14:paraId="3350D3B4"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Tiền Giang</w:t>
            </w:r>
          </w:p>
        </w:tc>
        <w:tc>
          <w:tcPr>
            <w:tcW w:w="638" w:type="pct"/>
            <w:tcBorders>
              <w:top w:val="nil"/>
              <w:left w:val="nil"/>
              <w:bottom w:val="single" w:sz="4" w:space="0" w:color="auto"/>
              <w:right w:val="single" w:sz="4" w:space="0" w:color="auto"/>
            </w:tcBorders>
            <w:vAlign w:val="bottom"/>
          </w:tcPr>
          <w:p w14:paraId="3ED67463"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53</w:t>
            </w:r>
          </w:p>
        </w:tc>
        <w:tc>
          <w:tcPr>
            <w:tcW w:w="1986" w:type="pct"/>
            <w:tcBorders>
              <w:top w:val="single" w:sz="4" w:space="0" w:color="auto"/>
              <w:left w:val="single" w:sz="4" w:space="0" w:color="auto"/>
              <w:bottom w:val="single" w:sz="4" w:space="0" w:color="auto"/>
              <w:right w:val="single" w:sz="4" w:space="0" w:color="auto"/>
            </w:tcBorders>
            <w:vAlign w:val="bottom"/>
          </w:tcPr>
          <w:p w14:paraId="443BC531"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Tiền Giang</w:t>
            </w:r>
          </w:p>
        </w:tc>
      </w:tr>
      <w:tr w:rsidR="00E82CB0" w:rsidRPr="00E82CB0" w14:paraId="62F9B93E"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213C46F0"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54</w:t>
            </w:r>
          </w:p>
        </w:tc>
        <w:tc>
          <w:tcPr>
            <w:tcW w:w="1992" w:type="pct"/>
            <w:tcBorders>
              <w:top w:val="nil"/>
              <w:left w:val="nil"/>
              <w:bottom w:val="single" w:sz="4" w:space="0" w:color="auto"/>
              <w:right w:val="single" w:sz="4" w:space="0" w:color="auto"/>
            </w:tcBorders>
            <w:shd w:val="clear" w:color="auto" w:fill="auto"/>
            <w:noWrap/>
            <w:vAlign w:val="bottom"/>
          </w:tcPr>
          <w:p w14:paraId="207A3716"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Kiên Giang</w:t>
            </w:r>
          </w:p>
        </w:tc>
        <w:tc>
          <w:tcPr>
            <w:tcW w:w="638" w:type="pct"/>
            <w:tcBorders>
              <w:top w:val="nil"/>
              <w:left w:val="nil"/>
              <w:bottom w:val="single" w:sz="4" w:space="0" w:color="auto"/>
              <w:right w:val="single" w:sz="4" w:space="0" w:color="auto"/>
            </w:tcBorders>
            <w:vAlign w:val="bottom"/>
          </w:tcPr>
          <w:p w14:paraId="0BA00EED"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54</w:t>
            </w:r>
          </w:p>
        </w:tc>
        <w:tc>
          <w:tcPr>
            <w:tcW w:w="1986" w:type="pct"/>
            <w:tcBorders>
              <w:top w:val="single" w:sz="4" w:space="0" w:color="auto"/>
              <w:left w:val="single" w:sz="4" w:space="0" w:color="auto"/>
              <w:bottom w:val="single" w:sz="4" w:space="0" w:color="auto"/>
              <w:right w:val="single" w:sz="4" w:space="0" w:color="auto"/>
            </w:tcBorders>
            <w:vAlign w:val="bottom"/>
          </w:tcPr>
          <w:p w14:paraId="16695BF6"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Kiên Giang</w:t>
            </w:r>
          </w:p>
        </w:tc>
      </w:tr>
      <w:tr w:rsidR="00E82CB0" w:rsidRPr="00E82CB0" w14:paraId="2C122942"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2144674D"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55</w:t>
            </w:r>
          </w:p>
        </w:tc>
        <w:tc>
          <w:tcPr>
            <w:tcW w:w="1992" w:type="pct"/>
            <w:tcBorders>
              <w:top w:val="nil"/>
              <w:left w:val="nil"/>
              <w:bottom w:val="single" w:sz="4" w:space="0" w:color="auto"/>
              <w:right w:val="single" w:sz="4" w:space="0" w:color="auto"/>
            </w:tcBorders>
            <w:shd w:val="clear" w:color="auto" w:fill="auto"/>
            <w:noWrap/>
            <w:vAlign w:val="bottom"/>
          </w:tcPr>
          <w:p w14:paraId="583BBE67"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Cần Thơ</w:t>
            </w:r>
          </w:p>
        </w:tc>
        <w:tc>
          <w:tcPr>
            <w:tcW w:w="638" w:type="pct"/>
            <w:tcBorders>
              <w:top w:val="nil"/>
              <w:left w:val="nil"/>
              <w:bottom w:val="single" w:sz="4" w:space="0" w:color="auto"/>
              <w:right w:val="single" w:sz="4" w:space="0" w:color="auto"/>
            </w:tcBorders>
            <w:vAlign w:val="bottom"/>
          </w:tcPr>
          <w:p w14:paraId="07044F8F"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55</w:t>
            </w:r>
          </w:p>
        </w:tc>
        <w:tc>
          <w:tcPr>
            <w:tcW w:w="1986" w:type="pct"/>
            <w:tcBorders>
              <w:top w:val="single" w:sz="4" w:space="0" w:color="auto"/>
              <w:left w:val="single" w:sz="4" w:space="0" w:color="auto"/>
              <w:bottom w:val="single" w:sz="4" w:space="0" w:color="auto"/>
              <w:right w:val="single" w:sz="4" w:space="0" w:color="auto"/>
            </w:tcBorders>
            <w:vAlign w:val="bottom"/>
          </w:tcPr>
          <w:p w14:paraId="4B6CE821"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Cần Thơ</w:t>
            </w:r>
          </w:p>
        </w:tc>
      </w:tr>
      <w:tr w:rsidR="00E82CB0" w:rsidRPr="00E82CB0" w14:paraId="20FEBF84"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4FC598B3"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56</w:t>
            </w:r>
          </w:p>
        </w:tc>
        <w:tc>
          <w:tcPr>
            <w:tcW w:w="1992" w:type="pct"/>
            <w:tcBorders>
              <w:top w:val="nil"/>
              <w:left w:val="nil"/>
              <w:bottom w:val="single" w:sz="4" w:space="0" w:color="auto"/>
              <w:right w:val="single" w:sz="4" w:space="0" w:color="auto"/>
            </w:tcBorders>
            <w:shd w:val="clear" w:color="auto" w:fill="auto"/>
            <w:noWrap/>
            <w:vAlign w:val="bottom"/>
          </w:tcPr>
          <w:p w14:paraId="6A7FEF0E"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Bến Tre</w:t>
            </w:r>
          </w:p>
        </w:tc>
        <w:tc>
          <w:tcPr>
            <w:tcW w:w="638" w:type="pct"/>
            <w:tcBorders>
              <w:top w:val="nil"/>
              <w:left w:val="nil"/>
              <w:bottom w:val="single" w:sz="4" w:space="0" w:color="auto"/>
              <w:right w:val="single" w:sz="4" w:space="0" w:color="auto"/>
            </w:tcBorders>
            <w:vAlign w:val="bottom"/>
          </w:tcPr>
          <w:p w14:paraId="4902D8BB"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56</w:t>
            </w:r>
          </w:p>
        </w:tc>
        <w:tc>
          <w:tcPr>
            <w:tcW w:w="1986" w:type="pct"/>
            <w:tcBorders>
              <w:top w:val="single" w:sz="4" w:space="0" w:color="auto"/>
              <w:left w:val="single" w:sz="4" w:space="0" w:color="auto"/>
              <w:bottom w:val="single" w:sz="4" w:space="0" w:color="auto"/>
              <w:right w:val="single" w:sz="4" w:space="0" w:color="auto"/>
            </w:tcBorders>
            <w:vAlign w:val="bottom"/>
          </w:tcPr>
          <w:p w14:paraId="0D416650"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Bến Tre</w:t>
            </w:r>
          </w:p>
        </w:tc>
      </w:tr>
      <w:tr w:rsidR="00E82CB0" w:rsidRPr="00E82CB0" w14:paraId="361D188C"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6805E41F"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57</w:t>
            </w:r>
          </w:p>
        </w:tc>
        <w:tc>
          <w:tcPr>
            <w:tcW w:w="1992" w:type="pct"/>
            <w:tcBorders>
              <w:top w:val="nil"/>
              <w:left w:val="nil"/>
              <w:bottom w:val="single" w:sz="4" w:space="0" w:color="auto"/>
              <w:right w:val="single" w:sz="4" w:space="0" w:color="auto"/>
            </w:tcBorders>
            <w:shd w:val="clear" w:color="auto" w:fill="auto"/>
            <w:noWrap/>
            <w:vAlign w:val="bottom"/>
          </w:tcPr>
          <w:p w14:paraId="450D69CE"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Vĩnh Long</w:t>
            </w:r>
          </w:p>
        </w:tc>
        <w:tc>
          <w:tcPr>
            <w:tcW w:w="638" w:type="pct"/>
            <w:tcBorders>
              <w:top w:val="nil"/>
              <w:left w:val="nil"/>
              <w:bottom w:val="single" w:sz="4" w:space="0" w:color="auto"/>
              <w:right w:val="single" w:sz="4" w:space="0" w:color="auto"/>
            </w:tcBorders>
            <w:vAlign w:val="bottom"/>
          </w:tcPr>
          <w:p w14:paraId="2EA0D6EF"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57</w:t>
            </w:r>
          </w:p>
        </w:tc>
        <w:tc>
          <w:tcPr>
            <w:tcW w:w="1986" w:type="pct"/>
            <w:tcBorders>
              <w:top w:val="single" w:sz="4" w:space="0" w:color="auto"/>
              <w:left w:val="single" w:sz="4" w:space="0" w:color="auto"/>
              <w:bottom w:val="single" w:sz="4" w:space="0" w:color="auto"/>
              <w:right w:val="single" w:sz="4" w:space="0" w:color="auto"/>
            </w:tcBorders>
            <w:vAlign w:val="bottom"/>
          </w:tcPr>
          <w:p w14:paraId="6B625328"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Vĩnh Long</w:t>
            </w:r>
          </w:p>
        </w:tc>
      </w:tr>
      <w:tr w:rsidR="00E82CB0" w:rsidRPr="00E82CB0" w14:paraId="0028CBE4"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154385CF"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58</w:t>
            </w:r>
          </w:p>
        </w:tc>
        <w:tc>
          <w:tcPr>
            <w:tcW w:w="1992" w:type="pct"/>
            <w:tcBorders>
              <w:top w:val="nil"/>
              <w:left w:val="nil"/>
              <w:bottom w:val="single" w:sz="4" w:space="0" w:color="auto"/>
              <w:right w:val="single" w:sz="4" w:space="0" w:color="auto"/>
            </w:tcBorders>
            <w:shd w:val="clear" w:color="auto" w:fill="auto"/>
            <w:noWrap/>
            <w:vAlign w:val="bottom"/>
          </w:tcPr>
          <w:p w14:paraId="5A710C99"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Trà Vinh</w:t>
            </w:r>
          </w:p>
        </w:tc>
        <w:tc>
          <w:tcPr>
            <w:tcW w:w="638" w:type="pct"/>
            <w:tcBorders>
              <w:top w:val="nil"/>
              <w:left w:val="nil"/>
              <w:bottom w:val="single" w:sz="4" w:space="0" w:color="auto"/>
              <w:right w:val="single" w:sz="4" w:space="0" w:color="auto"/>
            </w:tcBorders>
            <w:vAlign w:val="bottom"/>
          </w:tcPr>
          <w:p w14:paraId="3DFD1E7A"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58</w:t>
            </w:r>
          </w:p>
        </w:tc>
        <w:tc>
          <w:tcPr>
            <w:tcW w:w="1986" w:type="pct"/>
            <w:tcBorders>
              <w:top w:val="single" w:sz="4" w:space="0" w:color="auto"/>
              <w:left w:val="single" w:sz="4" w:space="0" w:color="auto"/>
              <w:bottom w:val="single" w:sz="4" w:space="0" w:color="auto"/>
              <w:right w:val="single" w:sz="4" w:space="0" w:color="auto"/>
            </w:tcBorders>
            <w:vAlign w:val="bottom"/>
          </w:tcPr>
          <w:p w14:paraId="32870071"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Trà Vinh</w:t>
            </w:r>
          </w:p>
        </w:tc>
      </w:tr>
      <w:tr w:rsidR="00E82CB0" w:rsidRPr="00E82CB0" w14:paraId="6A673F6C"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38229F54"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59</w:t>
            </w:r>
          </w:p>
        </w:tc>
        <w:tc>
          <w:tcPr>
            <w:tcW w:w="1992" w:type="pct"/>
            <w:tcBorders>
              <w:top w:val="nil"/>
              <w:left w:val="nil"/>
              <w:bottom w:val="single" w:sz="4" w:space="0" w:color="auto"/>
              <w:right w:val="single" w:sz="4" w:space="0" w:color="auto"/>
            </w:tcBorders>
            <w:shd w:val="clear" w:color="auto" w:fill="auto"/>
            <w:noWrap/>
            <w:vAlign w:val="bottom"/>
          </w:tcPr>
          <w:p w14:paraId="23472785"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Sóc Trăng</w:t>
            </w:r>
          </w:p>
        </w:tc>
        <w:tc>
          <w:tcPr>
            <w:tcW w:w="638" w:type="pct"/>
            <w:tcBorders>
              <w:top w:val="nil"/>
              <w:left w:val="nil"/>
              <w:bottom w:val="single" w:sz="4" w:space="0" w:color="auto"/>
              <w:right w:val="single" w:sz="4" w:space="0" w:color="auto"/>
            </w:tcBorders>
            <w:vAlign w:val="bottom"/>
          </w:tcPr>
          <w:p w14:paraId="7BC3DE8C"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59</w:t>
            </w:r>
          </w:p>
        </w:tc>
        <w:tc>
          <w:tcPr>
            <w:tcW w:w="1986" w:type="pct"/>
            <w:tcBorders>
              <w:top w:val="single" w:sz="4" w:space="0" w:color="auto"/>
              <w:left w:val="single" w:sz="4" w:space="0" w:color="auto"/>
              <w:bottom w:val="single" w:sz="4" w:space="0" w:color="auto"/>
              <w:right w:val="single" w:sz="4" w:space="0" w:color="auto"/>
            </w:tcBorders>
            <w:vAlign w:val="bottom"/>
          </w:tcPr>
          <w:p w14:paraId="243D9AC5"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Sóc Trăng</w:t>
            </w:r>
          </w:p>
        </w:tc>
      </w:tr>
      <w:tr w:rsidR="00E82CB0" w:rsidRPr="00E82CB0" w14:paraId="1B9BF8BF"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15F8F37F"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60</w:t>
            </w:r>
          </w:p>
        </w:tc>
        <w:tc>
          <w:tcPr>
            <w:tcW w:w="1992" w:type="pct"/>
            <w:tcBorders>
              <w:top w:val="nil"/>
              <w:left w:val="nil"/>
              <w:bottom w:val="single" w:sz="4" w:space="0" w:color="auto"/>
              <w:right w:val="single" w:sz="4" w:space="0" w:color="auto"/>
            </w:tcBorders>
            <w:shd w:val="clear" w:color="auto" w:fill="auto"/>
            <w:noWrap/>
            <w:vAlign w:val="bottom"/>
          </w:tcPr>
          <w:p w14:paraId="0AA1F9C6"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 xml:space="preserve">Sở </w:t>
            </w:r>
            <w:r w:rsidRPr="00E82CB0">
              <w:rPr>
                <w:sz w:val="26"/>
                <w:szCs w:val="26"/>
                <w:shd w:val="clear" w:color="auto" w:fill="FFFFFF"/>
                <w:lang w:val="de-DE"/>
              </w:rPr>
              <w:t>GD-KHCN</w:t>
            </w:r>
            <w:r w:rsidRPr="00E82CB0">
              <w:rPr>
                <w:sz w:val="26"/>
                <w:szCs w:val="26"/>
                <w:lang w:eastAsia="vi-VN"/>
              </w:rPr>
              <w:t xml:space="preserve"> Bạc Liêu</w:t>
            </w:r>
          </w:p>
        </w:tc>
        <w:tc>
          <w:tcPr>
            <w:tcW w:w="638" w:type="pct"/>
            <w:tcBorders>
              <w:top w:val="nil"/>
              <w:left w:val="nil"/>
              <w:bottom w:val="single" w:sz="4" w:space="0" w:color="auto"/>
              <w:right w:val="single" w:sz="4" w:space="0" w:color="auto"/>
            </w:tcBorders>
            <w:vAlign w:val="bottom"/>
          </w:tcPr>
          <w:p w14:paraId="02F7E1F9"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60</w:t>
            </w:r>
          </w:p>
        </w:tc>
        <w:tc>
          <w:tcPr>
            <w:tcW w:w="1986" w:type="pct"/>
            <w:tcBorders>
              <w:top w:val="single" w:sz="4" w:space="0" w:color="auto"/>
              <w:left w:val="single" w:sz="4" w:space="0" w:color="auto"/>
              <w:bottom w:val="single" w:sz="4" w:space="0" w:color="auto"/>
              <w:right w:val="single" w:sz="4" w:space="0" w:color="auto"/>
            </w:tcBorders>
            <w:vAlign w:val="bottom"/>
          </w:tcPr>
          <w:p w14:paraId="7AA4B40B"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 xml:space="preserve">Sở </w:t>
            </w:r>
            <w:r w:rsidRPr="00E82CB0">
              <w:rPr>
                <w:sz w:val="26"/>
                <w:szCs w:val="26"/>
                <w:shd w:val="clear" w:color="auto" w:fill="FFFFFF"/>
                <w:lang w:val="de-DE"/>
              </w:rPr>
              <w:t>GD-KHCN</w:t>
            </w:r>
            <w:r w:rsidRPr="00E82CB0">
              <w:rPr>
                <w:sz w:val="26"/>
                <w:szCs w:val="26"/>
                <w:lang w:eastAsia="vi-VN"/>
              </w:rPr>
              <w:t xml:space="preserve"> Bạc Liêu</w:t>
            </w:r>
          </w:p>
        </w:tc>
      </w:tr>
      <w:tr w:rsidR="00E82CB0" w:rsidRPr="00E82CB0" w14:paraId="7A6BF289"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49A26D69"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61</w:t>
            </w:r>
          </w:p>
        </w:tc>
        <w:tc>
          <w:tcPr>
            <w:tcW w:w="1992" w:type="pct"/>
            <w:tcBorders>
              <w:top w:val="nil"/>
              <w:left w:val="nil"/>
              <w:bottom w:val="single" w:sz="4" w:space="0" w:color="auto"/>
              <w:right w:val="single" w:sz="4" w:space="0" w:color="auto"/>
            </w:tcBorders>
            <w:shd w:val="clear" w:color="auto" w:fill="auto"/>
            <w:noWrap/>
            <w:vAlign w:val="bottom"/>
          </w:tcPr>
          <w:p w14:paraId="774C2D8F"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Cà Mau</w:t>
            </w:r>
          </w:p>
        </w:tc>
        <w:tc>
          <w:tcPr>
            <w:tcW w:w="638" w:type="pct"/>
            <w:tcBorders>
              <w:top w:val="nil"/>
              <w:left w:val="nil"/>
              <w:bottom w:val="single" w:sz="4" w:space="0" w:color="auto"/>
              <w:right w:val="single" w:sz="4" w:space="0" w:color="auto"/>
            </w:tcBorders>
            <w:vAlign w:val="bottom"/>
          </w:tcPr>
          <w:p w14:paraId="407CADAD"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61</w:t>
            </w:r>
          </w:p>
        </w:tc>
        <w:tc>
          <w:tcPr>
            <w:tcW w:w="1986" w:type="pct"/>
            <w:tcBorders>
              <w:top w:val="single" w:sz="4" w:space="0" w:color="auto"/>
              <w:left w:val="single" w:sz="4" w:space="0" w:color="auto"/>
              <w:bottom w:val="single" w:sz="4" w:space="0" w:color="auto"/>
              <w:right w:val="single" w:sz="4" w:space="0" w:color="auto"/>
            </w:tcBorders>
            <w:vAlign w:val="bottom"/>
          </w:tcPr>
          <w:p w14:paraId="0A1FA0E4"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Cà Mau</w:t>
            </w:r>
          </w:p>
        </w:tc>
      </w:tr>
      <w:tr w:rsidR="00E82CB0" w:rsidRPr="00E82CB0" w14:paraId="45B0F31B"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1A447C51"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62</w:t>
            </w:r>
          </w:p>
        </w:tc>
        <w:tc>
          <w:tcPr>
            <w:tcW w:w="1992" w:type="pct"/>
            <w:tcBorders>
              <w:top w:val="nil"/>
              <w:left w:val="nil"/>
              <w:bottom w:val="single" w:sz="4" w:space="0" w:color="auto"/>
              <w:right w:val="single" w:sz="4" w:space="0" w:color="auto"/>
            </w:tcBorders>
            <w:shd w:val="clear" w:color="auto" w:fill="auto"/>
            <w:noWrap/>
            <w:vAlign w:val="bottom"/>
          </w:tcPr>
          <w:p w14:paraId="5061DD5B"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Điện Biên</w:t>
            </w:r>
          </w:p>
        </w:tc>
        <w:tc>
          <w:tcPr>
            <w:tcW w:w="638" w:type="pct"/>
            <w:tcBorders>
              <w:top w:val="nil"/>
              <w:left w:val="nil"/>
              <w:bottom w:val="single" w:sz="4" w:space="0" w:color="auto"/>
              <w:right w:val="single" w:sz="4" w:space="0" w:color="auto"/>
            </w:tcBorders>
            <w:vAlign w:val="bottom"/>
          </w:tcPr>
          <w:p w14:paraId="5575D329"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62</w:t>
            </w:r>
          </w:p>
        </w:tc>
        <w:tc>
          <w:tcPr>
            <w:tcW w:w="1986" w:type="pct"/>
            <w:tcBorders>
              <w:top w:val="single" w:sz="4" w:space="0" w:color="auto"/>
              <w:left w:val="single" w:sz="4" w:space="0" w:color="auto"/>
              <w:bottom w:val="single" w:sz="4" w:space="0" w:color="auto"/>
              <w:right w:val="single" w:sz="4" w:space="0" w:color="auto"/>
            </w:tcBorders>
            <w:vAlign w:val="bottom"/>
          </w:tcPr>
          <w:p w14:paraId="2432A356"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Điện Biên</w:t>
            </w:r>
          </w:p>
        </w:tc>
      </w:tr>
      <w:tr w:rsidR="00E82CB0" w:rsidRPr="00E82CB0" w14:paraId="6381F2CF" w14:textId="77777777" w:rsidTr="00E82CB0">
        <w:trPr>
          <w:trHeight w:val="315"/>
        </w:trPr>
        <w:tc>
          <w:tcPr>
            <w:tcW w:w="384" w:type="pct"/>
            <w:tcBorders>
              <w:top w:val="nil"/>
              <w:left w:val="single" w:sz="4" w:space="0" w:color="auto"/>
              <w:bottom w:val="single" w:sz="4" w:space="0" w:color="auto"/>
              <w:right w:val="single" w:sz="4" w:space="0" w:color="auto"/>
            </w:tcBorders>
            <w:shd w:val="clear" w:color="auto" w:fill="auto"/>
            <w:noWrap/>
            <w:vAlign w:val="bottom"/>
          </w:tcPr>
          <w:p w14:paraId="306B3CFC"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63</w:t>
            </w:r>
          </w:p>
        </w:tc>
        <w:tc>
          <w:tcPr>
            <w:tcW w:w="1992" w:type="pct"/>
            <w:tcBorders>
              <w:top w:val="nil"/>
              <w:left w:val="nil"/>
              <w:bottom w:val="single" w:sz="4" w:space="0" w:color="auto"/>
              <w:right w:val="single" w:sz="4" w:space="0" w:color="auto"/>
            </w:tcBorders>
            <w:shd w:val="clear" w:color="auto" w:fill="auto"/>
            <w:noWrap/>
            <w:vAlign w:val="bottom"/>
          </w:tcPr>
          <w:p w14:paraId="1D0F51C9"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Đăk Nông</w:t>
            </w:r>
          </w:p>
        </w:tc>
        <w:tc>
          <w:tcPr>
            <w:tcW w:w="638" w:type="pct"/>
            <w:tcBorders>
              <w:top w:val="nil"/>
              <w:left w:val="nil"/>
              <w:bottom w:val="single" w:sz="4" w:space="0" w:color="auto"/>
              <w:right w:val="single" w:sz="4" w:space="0" w:color="auto"/>
            </w:tcBorders>
            <w:vAlign w:val="bottom"/>
          </w:tcPr>
          <w:p w14:paraId="6FC1555F"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63</w:t>
            </w:r>
          </w:p>
        </w:tc>
        <w:tc>
          <w:tcPr>
            <w:tcW w:w="1986" w:type="pct"/>
            <w:tcBorders>
              <w:top w:val="single" w:sz="4" w:space="0" w:color="auto"/>
              <w:left w:val="single" w:sz="4" w:space="0" w:color="auto"/>
              <w:bottom w:val="single" w:sz="4" w:space="0" w:color="auto"/>
              <w:right w:val="single" w:sz="4" w:space="0" w:color="auto"/>
            </w:tcBorders>
            <w:vAlign w:val="bottom"/>
          </w:tcPr>
          <w:p w14:paraId="66F5170B"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Đăk Nông</w:t>
            </w:r>
          </w:p>
        </w:tc>
      </w:tr>
      <w:tr w:rsidR="00E82CB0" w:rsidRPr="00E82CB0" w14:paraId="6C90572E" w14:textId="77777777" w:rsidTr="00E82CB0">
        <w:trPr>
          <w:trHeight w:val="315"/>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4CEC09"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64</w:t>
            </w:r>
          </w:p>
        </w:tc>
        <w:tc>
          <w:tcPr>
            <w:tcW w:w="1992" w:type="pct"/>
            <w:tcBorders>
              <w:top w:val="single" w:sz="4" w:space="0" w:color="auto"/>
              <w:left w:val="nil"/>
              <w:bottom w:val="single" w:sz="4" w:space="0" w:color="auto"/>
              <w:right w:val="single" w:sz="4" w:space="0" w:color="auto"/>
            </w:tcBorders>
            <w:shd w:val="clear" w:color="auto" w:fill="auto"/>
            <w:noWrap/>
            <w:vAlign w:val="bottom"/>
          </w:tcPr>
          <w:p w14:paraId="2107B9E9"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Hậu Giang</w:t>
            </w:r>
          </w:p>
        </w:tc>
        <w:tc>
          <w:tcPr>
            <w:tcW w:w="638" w:type="pct"/>
            <w:tcBorders>
              <w:top w:val="single" w:sz="4" w:space="0" w:color="auto"/>
              <w:left w:val="nil"/>
              <w:bottom w:val="single" w:sz="4" w:space="0" w:color="auto"/>
              <w:right w:val="single" w:sz="4" w:space="0" w:color="auto"/>
            </w:tcBorders>
            <w:vAlign w:val="bottom"/>
          </w:tcPr>
          <w:p w14:paraId="4073F2AA"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64</w:t>
            </w:r>
          </w:p>
        </w:tc>
        <w:tc>
          <w:tcPr>
            <w:tcW w:w="1986" w:type="pct"/>
            <w:tcBorders>
              <w:top w:val="single" w:sz="4" w:space="0" w:color="auto"/>
              <w:left w:val="single" w:sz="4" w:space="0" w:color="auto"/>
              <w:bottom w:val="single" w:sz="4" w:space="0" w:color="auto"/>
              <w:right w:val="single" w:sz="4" w:space="0" w:color="auto"/>
            </w:tcBorders>
            <w:vAlign w:val="bottom"/>
          </w:tcPr>
          <w:p w14:paraId="3B31477D" w14:textId="77777777" w:rsidR="00E82CB0" w:rsidRPr="00E82CB0" w:rsidRDefault="00E82CB0" w:rsidP="00E82CB0">
            <w:pPr>
              <w:widowControl w:val="0"/>
              <w:spacing w:after="0" w:line="240" w:lineRule="auto"/>
              <w:contextualSpacing/>
              <w:rPr>
                <w:sz w:val="26"/>
                <w:szCs w:val="26"/>
                <w:lang w:eastAsia="vi-VN"/>
              </w:rPr>
            </w:pPr>
            <w:r w:rsidRPr="00E82CB0">
              <w:rPr>
                <w:sz w:val="26"/>
                <w:szCs w:val="26"/>
                <w:lang w:eastAsia="vi-VN"/>
              </w:rPr>
              <w:t>Sở GDĐT Hậu Giang</w:t>
            </w:r>
          </w:p>
        </w:tc>
      </w:tr>
      <w:tr w:rsidR="00E82CB0" w:rsidRPr="00E82CB0" w14:paraId="4A712AAB" w14:textId="77777777" w:rsidTr="00E82CB0">
        <w:trPr>
          <w:trHeight w:val="315"/>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6D7891"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65</w:t>
            </w:r>
          </w:p>
        </w:tc>
        <w:tc>
          <w:tcPr>
            <w:tcW w:w="1992" w:type="pct"/>
            <w:tcBorders>
              <w:top w:val="single" w:sz="4" w:space="0" w:color="auto"/>
              <w:left w:val="nil"/>
              <w:bottom w:val="single" w:sz="4" w:space="0" w:color="auto"/>
              <w:right w:val="single" w:sz="4" w:space="0" w:color="auto"/>
            </w:tcBorders>
            <w:shd w:val="clear" w:color="auto" w:fill="auto"/>
            <w:noWrap/>
            <w:vAlign w:val="bottom"/>
          </w:tcPr>
          <w:p w14:paraId="1AB7526E" w14:textId="77777777" w:rsidR="00E82CB0" w:rsidRPr="00E82CB0" w:rsidRDefault="00E82CB0" w:rsidP="00E82CB0">
            <w:pPr>
              <w:widowControl w:val="0"/>
              <w:spacing w:after="0" w:line="240" w:lineRule="auto"/>
              <w:contextualSpacing/>
              <w:rPr>
                <w:spacing w:val="-12"/>
                <w:sz w:val="26"/>
                <w:szCs w:val="26"/>
                <w:lang w:eastAsia="vi-VN"/>
              </w:rPr>
            </w:pPr>
            <w:r w:rsidRPr="00E82CB0">
              <w:rPr>
                <w:spacing w:val="-12"/>
                <w:sz w:val="26"/>
                <w:szCs w:val="26"/>
                <w:lang w:eastAsia="vi-VN"/>
              </w:rPr>
              <w:t>Cục Nhà trường - Bộ Quốc phòng</w:t>
            </w:r>
          </w:p>
        </w:tc>
        <w:tc>
          <w:tcPr>
            <w:tcW w:w="638" w:type="pct"/>
            <w:tcBorders>
              <w:top w:val="single" w:sz="4" w:space="0" w:color="auto"/>
              <w:left w:val="nil"/>
              <w:bottom w:val="single" w:sz="4" w:space="0" w:color="auto"/>
              <w:right w:val="single" w:sz="4" w:space="0" w:color="auto"/>
            </w:tcBorders>
            <w:vAlign w:val="bottom"/>
          </w:tcPr>
          <w:p w14:paraId="05E21444" w14:textId="77777777" w:rsidR="00E82CB0" w:rsidRPr="00E82CB0" w:rsidRDefault="00E82CB0" w:rsidP="00E82CB0">
            <w:pPr>
              <w:widowControl w:val="0"/>
              <w:spacing w:after="0" w:line="240" w:lineRule="auto"/>
              <w:contextualSpacing/>
              <w:jc w:val="center"/>
              <w:rPr>
                <w:b/>
                <w:sz w:val="26"/>
                <w:szCs w:val="26"/>
                <w:lang w:eastAsia="vi-VN"/>
              </w:rPr>
            </w:pPr>
            <w:r w:rsidRPr="00E82CB0">
              <w:rPr>
                <w:b/>
                <w:sz w:val="26"/>
                <w:szCs w:val="26"/>
                <w:lang w:eastAsia="vi-VN"/>
              </w:rPr>
              <w:t>65</w:t>
            </w:r>
          </w:p>
        </w:tc>
        <w:tc>
          <w:tcPr>
            <w:tcW w:w="1986" w:type="pct"/>
            <w:tcBorders>
              <w:top w:val="single" w:sz="4" w:space="0" w:color="auto"/>
              <w:left w:val="single" w:sz="4" w:space="0" w:color="auto"/>
              <w:bottom w:val="single" w:sz="4" w:space="0" w:color="auto"/>
              <w:right w:val="single" w:sz="4" w:space="0" w:color="auto"/>
            </w:tcBorders>
            <w:vAlign w:val="bottom"/>
          </w:tcPr>
          <w:p w14:paraId="4D30210F" w14:textId="77777777" w:rsidR="00E82CB0" w:rsidRPr="00E82CB0" w:rsidRDefault="00E82CB0" w:rsidP="00E82CB0">
            <w:pPr>
              <w:widowControl w:val="0"/>
              <w:spacing w:after="0" w:line="240" w:lineRule="auto"/>
              <w:contextualSpacing/>
              <w:rPr>
                <w:spacing w:val="-12"/>
                <w:sz w:val="26"/>
                <w:szCs w:val="26"/>
                <w:lang w:eastAsia="vi-VN"/>
              </w:rPr>
            </w:pPr>
            <w:r w:rsidRPr="00E82CB0">
              <w:rPr>
                <w:spacing w:val="-12"/>
                <w:sz w:val="26"/>
                <w:szCs w:val="26"/>
                <w:lang w:eastAsia="vi-VN"/>
              </w:rPr>
              <w:t>Cục Nhà trường - Bộ Quốc phòng</w:t>
            </w:r>
          </w:p>
        </w:tc>
      </w:tr>
    </w:tbl>
    <w:p w14:paraId="15FE76F3" w14:textId="77777777" w:rsidR="00E82CB0" w:rsidRPr="00E82CB0" w:rsidRDefault="00E82CB0" w:rsidP="00E82CB0">
      <w:pPr>
        <w:widowControl w:val="0"/>
        <w:spacing w:after="0" w:line="240" w:lineRule="auto"/>
        <w:ind w:left="360"/>
        <w:rPr>
          <w:b/>
          <w:bCs/>
          <w:iCs/>
          <w:sz w:val="26"/>
          <w:szCs w:val="26"/>
        </w:rPr>
      </w:pPr>
    </w:p>
    <w:p w14:paraId="4B936C81" w14:textId="1DBC418C" w:rsidR="00E82CB0" w:rsidRPr="00E82CB0" w:rsidRDefault="00E82CB0" w:rsidP="00E82CB0">
      <w:pPr>
        <w:pStyle w:val="ListParagraph"/>
        <w:widowControl w:val="0"/>
        <w:numPr>
          <w:ilvl w:val="0"/>
          <w:numId w:val="39"/>
        </w:numPr>
        <w:spacing w:after="0" w:line="240" w:lineRule="auto"/>
        <w:ind w:left="0" w:firstLine="360"/>
        <w:rPr>
          <w:bCs/>
          <w:iCs/>
          <w:sz w:val="26"/>
          <w:szCs w:val="26"/>
        </w:rPr>
      </w:pPr>
      <w:r w:rsidRPr="00E82CB0">
        <w:rPr>
          <w:bCs/>
          <w:iCs/>
          <w:sz w:val="26"/>
          <w:szCs w:val="26"/>
        </w:rPr>
        <w:t>Mỗi đơn vị đăng ký dự thi (ĐKDT) được Sở GDĐT gán mã số gồm ba chữ số từ 001 đến 999; theo đó:</w:t>
      </w:r>
    </w:p>
    <w:p w14:paraId="71B6647B" w14:textId="2B2A2D0C" w:rsidR="00E82CB0" w:rsidRPr="00C62E62" w:rsidRDefault="00E82CB0" w:rsidP="00E82CB0">
      <w:pPr>
        <w:shd w:val="clear" w:color="auto" w:fill="FFFFFF"/>
        <w:spacing w:before="120" w:after="120" w:line="288" w:lineRule="auto"/>
        <w:ind w:firstLine="360"/>
        <w:contextualSpacing/>
        <w:jc w:val="both"/>
        <w:rPr>
          <w:rFonts w:eastAsia="Times New Roman"/>
          <w:noProof w:val="0"/>
          <w:color w:val="000000"/>
          <w:spacing w:val="-4"/>
          <w:sz w:val="26"/>
          <w:szCs w:val="26"/>
        </w:rPr>
      </w:pPr>
      <w:r>
        <w:rPr>
          <w:rFonts w:eastAsia="Times New Roman"/>
          <w:noProof w:val="0"/>
          <w:color w:val="000000"/>
          <w:sz w:val="26"/>
          <w:szCs w:val="26"/>
          <w:lang w:val="en-US"/>
        </w:rPr>
        <w:t xml:space="preserve">a) </w:t>
      </w:r>
      <w:r w:rsidRPr="00C62E62">
        <w:rPr>
          <w:rFonts w:eastAsia="Times New Roman"/>
          <w:noProof w:val="0"/>
          <w:color w:val="000000"/>
          <w:spacing w:val="-4"/>
          <w:sz w:val="26"/>
          <w:szCs w:val="26"/>
        </w:rPr>
        <w:t>Mã từ 001, 002… đến 900 được gán cho các Đơn vị ĐKDT là trường THPT, trung tâm GDTX hoặc cơ sở giáo dục tương đương khác (gọi chung là trường phổ thông), nơi thí sinh thuộc </w:t>
      </w:r>
      <w:bookmarkStart w:id="3" w:name="dc_7"/>
      <w:r w:rsidRPr="00C62E62">
        <w:rPr>
          <w:rFonts w:eastAsia="Times New Roman"/>
          <w:noProof w:val="0"/>
          <w:color w:val="000000"/>
          <w:spacing w:val="-4"/>
          <w:sz w:val="26"/>
          <w:szCs w:val="26"/>
        </w:rPr>
        <w:t>điểm a khoản 1 Điều 12 Quy chế thi</w:t>
      </w:r>
      <w:bookmarkEnd w:id="3"/>
      <w:r w:rsidRPr="00C62E62">
        <w:rPr>
          <w:rFonts w:eastAsia="Times New Roman"/>
          <w:noProof w:val="0"/>
          <w:color w:val="000000"/>
          <w:spacing w:val="-4"/>
          <w:sz w:val="26"/>
          <w:szCs w:val="26"/>
        </w:rPr>
        <w:t> (thí sinh là học sinh đang học lớp 12 năm học 2023-2024) ĐKDT và đăng ký xét công nhận tốt nghiệp THPT.</w:t>
      </w:r>
    </w:p>
    <w:p w14:paraId="7D39B7CB" w14:textId="5066CC79" w:rsidR="00E82CB0" w:rsidRPr="00C62E62" w:rsidRDefault="00E82CB0" w:rsidP="00E82CB0">
      <w:pPr>
        <w:shd w:val="clear" w:color="auto" w:fill="FFFFFF"/>
        <w:spacing w:before="120" w:after="120" w:line="288" w:lineRule="auto"/>
        <w:ind w:firstLine="360"/>
        <w:contextualSpacing/>
        <w:jc w:val="both"/>
        <w:rPr>
          <w:rFonts w:eastAsia="Times New Roman"/>
          <w:noProof w:val="0"/>
          <w:color w:val="000000"/>
          <w:sz w:val="26"/>
          <w:szCs w:val="26"/>
        </w:rPr>
      </w:pPr>
      <w:r>
        <w:rPr>
          <w:rFonts w:eastAsia="Times New Roman"/>
          <w:noProof w:val="0"/>
          <w:color w:val="000000"/>
          <w:sz w:val="26"/>
          <w:szCs w:val="26"/>
          <w:lang w:val="en-US"/>
        </w:rPr>
        <w:t xml:space="preserve">b) </w:t>
      </w:r>
      <w:r w:rsidRPr="00C62E62">
        <w:rPr>
          <w:rFonts w:eastAsia="Times New Roman"/>
          <w:noProof w:val="0"/>
          <w:color w:val="000000"/>
          <w:sz w:val="26"/>
          <w:szCs w:val="26"/>
        </w:rPr>
        <w:t>Mã 901 đến 999 được gán cho các Đơn vị ĐKDT là nơi thí sinh thuộc </w:t>
      </w:r>
      <w:bookmarkStart w:id="4" w:name="dc_8"/>
      <w:r w:rsidRPr="00C62E62">
        <w:rPr>
          <w:rFonts w:eastAsia="Times New Roman"/>
          <w:noProof w:val="0"/>
          <w:color w:val="000000"/>
          <w:sz w:val="26"/>
          <w:szCs w:val="26"/>
        </w:rPr>
        <w:t>điểm b, điểm c khoản 1 Điều 12 Quy chế thi</w:t>
      </w:r>
      <w:bookmarkEnd w:id="4"/>
      <w:r w:rsidRPr="00C62E62">
        <w:rPr>
          <w:rFonts w:eastAsia="Times New Roman"/>
          <w:noProof w:val="0"/>
          <w:color w:val="000000"/>
          <w:sz w:val="26"/>
          <w:szCs w:val="26"/>
        </w:rPr>
        <w:t> (gọi tắt là thí sinh tự do) ĐKDT và đăng ký xét công nhận tốt nghiệp THPT (nếu có).</w:t>
      </w:r>
    </w:p>
    <w:p w14:paraId="2A4CE35A" w14:textId="1E099466" w:rsidR="00E82CB0" w:rsidRPr="00C62E62" w:rsidRDefault="00E82CB0" w:rsidP="00E82CB0">
      <w:pPr>
        <w:pStyle w:val="ListParagraph"/>
        <w:widowControl w:val="0"/>
        <w:numPr>
          <w:ilvl w:val="0"/>
          <w:numId w:val="39"/>
        </w:numPr>
        <w:spacing w:after="0" w:line="240" w:lineRule="auto"/>
        <w:ind w:left="0" w:firstLine="360"/>
        <w:rPr>
          <w:rFonts w:eastAsia="Times New Roman"/>
          <w:noProof w:val="0"/>
          <w:color w:val="000000"/>
          <w:sz w:val="26"/>
          <w:szCs w:val="26"/>
        </w:rPr>
      </w:pPr>
      <w:r w:rsidRPr="00E82CB0">
        <w:rPr>
          <w:bCs/>
          <w:iCs/>
          <w:sz w:val="26"/>
          <w:szCs w:val="26"/>
        </w:rPr>
        <w:t>Mã Điểm thi: được Hội đồng thi gán mã số từ 01 đến hết.</w:t>
      </w:r>
    </w:p>
    <w:p w14:paraId="0CA7B146" w14:textId="7C2B1C4A" w:rsidR="00467B63" w:rsidRPr="002D19DF" w:rsidRDefault="006B4A0D" w:rsidP="006D3723">
      <w:pPr>
        <w:widowControl w:val="0"/>
        <w:spacing w:after="0" w:line="264" w:lineRule="auto"/>
        <w:rPr>
          <w:b/>
          <w:sz w:val="26"/>
          <w:szCs w:val="26"/>
        </w:rPr>
      </w:pPr>
      <w:r w:rsidRPr="002D19DF">
        <w:rPr>
          <w:b/>
          <w:sz w:val="26"/>
          <w:szCs w:val="26"/>
        </w:rPr>
        <w:br w:type="page"/>
      </w:r>
      <w:r w:rsidR="000E5A8F" w:rsidRPr="002D19DF">
        <w:rPr>
          <w:sz w:val="26"/>
          <w:szCs w:val="26"/>
          <w:lang w:val="en-US"/>
        </w:rPr>
        <w:lastRenderedPageBreak/>
        <mc:AlternateContent>
          <mc:Choice Requires="wps">
            <w:drawing>
              <wp:anchor distT="4294967295" distB="4294967295" distL="114300" distR="114300" simplePos="0" relativeHeight="251639808" behindDoc="0" locked="0" layoutInCell="1" allowOverlap="1" wp14:anchorId="5F702405" wp14:editId="6C22B4C5">
                <wp:simplePos x="0" y="0"/>
                <wp:positionH relativeFrom="column">
                  <wp:posOffset>419100</wp:posOffset>
                </wp:positionH>
                <wp:positionV relativeFrom="paragraph">
                  <wp:posOffset>247649</wp:posOffset>
                </wp:positionV>
                <wp:extent cx="1457325" cy="0"/>
                <wp:effectExtent l="0" t="0" r="0" b="0"/>
                <wp:wrapNone/>
                <wp:docPr id="40"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5732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7BDA70" id="Straight Connector 22"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pt,19.5pt" to="147.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">
                <o:lock v:ext="edit" shapetype="f"/>
              </v:line>
            </w:pict>
          </mc:Fallback>
        </mc:AlternateContent>
      </w:r>
      <w:r w:rsidR="00467B63" w:rsidRPr="002D19DF">
        <w:rPr>
          <w:b/>
          <w:sz w:val="26"/>
          <w:szCs w:val="26"/>
        </w:rPr>
        <w:t>BỘ GIÁO DỤC VÀ ĐÀO TẠO</w:t>
      </w:r>
    </w:p>
    <w:p w14:paraId="184879A3" w14:textId="78ECDD5C" w:rsidR="00467B63" w:rsidRPr="008414BD" w:rsidRDefault="00467B63" w:rsidP="006D3723">
      <w:pPr>
        <w:widowControl w:val="0"/>
        <w:spacing w:after="0" w:line="240" w:lineRule="auto"/>
        <w:jc w:val="center"/>
        <w:rPr>
          <w:b/>
          <w:sz w:val="26"/>
          <w:szCs w:val="26"/>
          <w:lang w:val="en-US"/>
        </w:rPr>
      </w:pPr>
      <w:r w:rsidRPr="002D19DF">
        <w:rPr>
          <w:b/>
          <w:sz w:val="26"/>
          <w:szCs w:val="26"/>
        </w:rPr>
        <w:t xml:space="preserve">Phụ lục </w:t>
      </w:r>
      <w:r w:rsidR="00AF5DD2" w:rsidRPr="002D19DF">
        <w:rPr>
          <w:b/>
          <w:sz w:val="26"/>
          <w:szCs w:val="26"/>
        </w:rPr>
        <w:t>I</w:t>
      </w:r>
      <w:r w:rsidR="008414BD">
        <w:rPr>
          <w:b/>
          <w:sz w:val="26"/>
          <w:szCs w:val="26"/>
          <w:lang w:val="en-US"/>
        </w:rPr>
        <w:t>II</w:t>
      </w:r>
    </w:p>
    <w:p w14:paraId="2F6F2653" w14:textId="77777777" w:rsidR="00467B63" w:rsidRPr="002D19DF" w:rsidRDefault="00467B63" w:rsidP="006D3723">
      <w:pPr>
        <w:widowControl w:val="0"/>
        <w:spacing w:after="0" w:line="240" w:lineRule="auto"/>
        <w:jc w:val="center"/>
        <w:rPr>
          <w:b/>
          <w:sz w:val="26"/>
          <w:szCs w:val="26"/>
          <w:lang w:val="pt-BR"/>
        </w:rPr>
      </w:pPr>
      <w:r w:rsidRPr="002D19DF">
        <w:rPr>
          <w:b/>
          <w:sz w:val="26"/>
          <w:szCs w:val="26"/>
          <w:lang w:val="pt-BR"/>
        </w:rPr>
        <w:t>MẪU PHIẾU ĐĂNG KÝ DỰ THI</w:t>
      </w:r>
    </w:p>
    <w:p w14:paraId="561E1C43" w14:textId="39B715B0" w:rsidR="00911B29" w:rsidRPr="002D19DF" w:rsidRDefault="00911B29" w:rsidP="00911B29">
      <w:pPr>
        <w:widowControl w:val="0"/>
        <w:spacing w:after="0" w:line="240" w:lineRule="auto"/>
        <w:jc w:val="center"/>
        <w:rPr>
          <w:i/>
          <w:sz w:val="26"/>
          <w:szCs w:val="26"/>
        </w:rPr>
      </w:pPr>
      <w:r w:rsidRPr="002D19DF">
        <w:rPr>
          <w:i/>
          <w:sz w:val="26"/>
          <w:szCs w:val="26"/>
        </w:rPr>
        <w:t xml:space="preserve">(Kèm theo Công văn số     </w:t>
      </w:r>
      <w:r w:rsidRPr="002D19DF">
        <w:rPr>
          <w:i/>
          <w:sz w:val="26"/>
          <w:szCs w:val="26"/>
          <w:lang w:val="pt-BR"/>
        </w:rPr>
        <w:t xml:space="preserve"> </w:t>
      </w:r>
      <w:r w:rsidRPr="002D19DF">
        <w:rPr>
          <w:i/>
          <w:sz w:val="26"/>
          <w:szCs w:val="26"/>
        </w:rPr>
        <w:t xml:space="preserve">    /BGDĐT-QLCL ngày     </w:t>
      </w:r>
      <w:r w:rsidRPr="002D19DF">
        <w:rPr>
          <w:i/>
          <w:sz w:val="26"/>
          <w:szCs w:val="26"/>
          <w:lang w:val="pt-BR"/>
        </w:rPr>
        <w:t xml:space="preserve">  </w:t>
      </w:r>
      <w:r w:rsidRPr="002D19DF">
        <w:rPr>
          <w:i/>
          <w:sz w:val="26"/>
          <w:szCs w:val="26"/>
        </w:rPr>
        <w:t>/</w:t>
      </w:r>
      <w:r w:rsidR="00867245" w:rsidRPr="00E82CB0">
        <w:rPr>
          <w:i/>
          <w:sz w:val="26"/>
          <w:szCs w:val="26"/>
          <w:lang w:val="pt-BR"/>
        </w:rPr>
        <w:t>3</w:t>
      </w:r>
      <w:r w:rsidRPr="002D19DF">
        <w:rPr>
          <w:i/>
          <w:sz w:val="26"/>
          <w:szCs w:val="26"/>
        </w:rPr>
        <w:t>/</w:t>
      </w:r>
      <w:r w:rsidR="00682AD5" w:rsidRPr="002D19DF">
        <w:rPr>
          <w:i/>
          <w:sz w:val="26"/>
          <w:szCs w:val="26"/>
        </w:rPr>
        <w:t>2024</w:t>
      </w:r>
    </w:p>
    <w:p w14:paraId="5C2F1593" w14:textId="77777777" w:rsidR="00911B29" w:rsidRPr="002D19DF" w:rsidRDefault="00911B29" w:rsidP="00911B29">
      <w:pPr>
        <w:widowControl w:val="0"/>
        <w:spacing w:after="0" w:line="240" w:lineRule="auto"/>
        <w:jc w:val="center"/>
        <w:rPr>
          <w:i/>
          <w:sz w:val="26"/>
          <w:szCs w:val="26"/>
        </w:rPr>
      </w:pPr>
      <w:r w:rsidRPr="002D19DF">
        <w:rPr>
          <w:i/>
          <w:sz w:val="26"/>
          <w:szCs w:val="26"/>
        </w:rPr>
        <w:t>của Bộ Giáo dục và Đào tạo)</w:t>
      </w:r>
    </w:p>
    <w:p w14:paraId="155B7D13" w14:textId="77777777" w:rsidR="00280D0A" w:rsidRPr="002D19DF" w:rsidRDefault="00280D0A" w:rsidP="006D3723">
      <w:pPr>
        <w:widowControl w:val="0"/>
        <w:spacing w:after="0" w:line="240" w:lineRule="auto"/>
        <w:jc w:val="center"/>
        <w:rPr>
          <w:i/>
          <w:sz w:val="26"/>
          <w:szCs w:val="26"/>
        </w:rPr>
      </w:pPr>
      <w:r w:rsidRPr="002D19DF">
        <w:rPr>
          <w:sz w:val="26"/>
          <w:szCs w:val="26"/>
          <w:lang w:val="en-US"/>
        </w:rPr>
        <mc:AlternateContent>
          <mc:Choice Requires="wps">
            <w:drawing>
              <wp:anchor distT="4294967294" distB="4294967294" distL="114300" distR="114300" simplePos="0" relativeHeight="251667456" behindDoc="0" locked="0" layoutInCell="1" allowOverlap="1" wp14:anchorId="0A7DEB6C" wp14:editId="1BBD3978">
                <wp:simplePos x="0" y="0"/>
                <wp:positionH relativeFrom="margin">
                  <wp:posOffset>2152650</wp:posOffset>
                </wp:positionH>
                <wp:positionV relativeFrom="paragraph">
                  <wp:posOffset>18415</wp:posOffset>
                </wp:positionV>
                <wp:extent cx="1752600" cy="0"/>
                <wp:effectExtent l="0" t="0" r="0" b="0"/>
                <wp:wrapNone/>
                <wp:docPr id="3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2600" cy="0"/>
                        </a:xfrm>
                        <a:prstGeom prst="line">
                          <a:avLst/>
                        </a:prstGeom>
                        <a:noFill/>
                        <a:ln w="9525" cap="flat" cmpd="sng" algn="ctr">
                          <a:solidFill>
                            <a:schemeClr val="tx1"/>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A4F6C42" id="Straight Connector 3" o:spid="_x0000_s1026" style="position:absolute;z-index:25166745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margin" from="169.5pt,1.45pt" to="30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" strokecolor="black [3213]">
                <o:lock v:ext="edit" shapetype="f"/>
                <w10:wrap anchorx="margin"/>
              </v:line>
            </w:pict>
          </mc:Fallback>
        </mc:AlternateContent>
      </w:r>
    </w:p>
    <w:p w14:paraId="71D9FF1E" w14:textId="77777777" w:rsidR="001033CD" w:rsidRPr="002D19DF" w:rsidRDefault="008F1801">
      <w:pPr>
        <w:spacing w:after="0" w:line="240" w:lineRule="auto"/>
        <w:rPr>
          <w:sz w:val="26"/>
          <w:szCs w:val="26"/>
        </w:rPr>
      </w:pPr>
      <w:r w:rsidRPr="002D19DF">
        <w:rPr>
          <w:sz w:val="26"/>
          <w:szCs w:val="26"/>
          <w:lang w:val="en-US"/>
        </w:rPr>
        <w:drawing>
          <wp:anchor distT="0" distB="0" distL="114300" distR="114300" simplePos="0" relativeHeight="251715584" behindDoc="0" locked="0" layoutInCell="1" allowOverlap="1" wp14:anchorId="45528304" wp14:editId="097902CE">
            <wp:simplePos x="0" y="0"/>
            <wp:positionH relativeFrom="margin">
              <wp:posOffset>-67623</wp:posOffset>
            </wp:positionH>
            <wp:positionV relativeFrom="paragraph">
              <wp:posOffset>69215</wp:posOffset>
            </wp:positionV>
            <wp:extent cx="6209732" cy="8507298"/>
            <wp:effectExtent l="0" t="0" r="635" b="825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09732" cy="8507298"/>
                    </a:xfrm>
                    <a:prstGeom prst="rect">
                      <a:avLst/>
                    </a:prstGeom>
                    <a:noFill/>
                    <a:ln>
                      <a:noFill/>
                    </a:ln>
                  </pic:spPr>
                </pic:pic>
              </a:graphicData>
            </a:graphic>
            <wp14:sizeRelH relativeFrom="page">
              <wp14:pctWidth>0</wp14:pctWidth>
            </wp14:sizeRelH>
            <wp14:sizeRelV relativeFrom="page">
              <wp14:pctHeight>0</wp14:pctHeight>
            </wp14:sizeRelV>
          </wp:anchor>
        </w:drawing>
      </w:r>
      <w:r w:rsidR="001033CD" w:rsidRPr="002D19DF">
        <w:rPr>
          <w:sz w:val="26"/>
          <w:szCs w:val="26"/>
        </w:rPr>
        <w:br w:type="page"/>
      </w:r>
    </w:p>
    <w:p w14:paraId="1C3F98D3" w14:textId="77777777" w:rsidR="00B633F7" w:rsidRPr="002D19DF" w:rsidRDefault="00B633F7" w:rsidP="006D3723">
      <w:pPr>
        <w:spacing w:before="120" w:after="120" w:line="360" w:lineRule="auto"/>
        <w:jc w:val="center"/>
        <w:rPr>
          <w:b/>
          <w:sz w:val="26"/>
          <w:szCs w:val="26"/>
        </w:rPr>
      </w:pPr>
      <w:r w:rsidRPr="002D19DF">
        <w:rPr>
          <w:b/>
          <w:sz w:val="26"/>
          <w:szCs w:val="26"/>
        </w:rPr>
        <w:lastRenderedPageBreak/>
        <w:t xml:space="preserve">NHỮNG ĐIỂM CẦN LƯU Ý </w:t>
      </w:r>
    </w:p>
    <w:p w14:paraId="4ED688DB" w14:textId="77777777" w:rsidR="00B633F7" w:rsidRPr="002D19DF" w:rsidRDefault="00B633F7" w:rsidP="008B66D4">
      <w:pPr>
        <w:snapToGrid w:val="0"/>
        <w:spacing w:after="120" w:line="240" w:lineRule="auto"/>
        <w:ind w:firstLine="720"/>
        <w:jc w:val="both"/>
        <w:rPr>
          <w:sz w:val="26"/>
          <w:szCs w:val="26"/>
        </w:rPr>
      </w:pPr>
      <w:r w:rsidRPr="002D19DF">
        <w:rPr>
          <w:sz w:val="26"/>
          <w:szCs w:val="26"/>
        </w:rPr>
        <w:t>- Trước khi khai phiếu đăng ký dự thi (ĐKDT), thí sinh phải đọc kỹ các mục và bản</w:t>
      </w:r>
      <w:r w:rsidRPr="002D19DF">
        <w:rPr>
          <w:b/>
          <w:sz w:val="26"/>
          <w:szCs w:val="26"/>
        </w:rPr>
        <w:t xml:space="preserve"> HƯỚNG DẪN GHI PHIẾU</w:t>
      </w:r>
      <w:r w:rsidRPr="002D19DF">
        <w:rPr>
          <w:sz w:val="26"/>
          <w:szCs w:val="26"/>
        </w:rPr>
        <w:t>, những điểm nào chưa rõ thí sinh phải hỏi cán bộ tiếp nhận ĐKDT để được hướng dẫn đầy đủ. Thí sinh phải hoàn toàn chịu trách nhiệm về thông tin khai trong Phiếu ĐKDT.</w:t>
      </w:r>
    </w:p>
    <w:p w14:paraId="174D07DD" w14:textId="77777777" w:rsidR="00B633F7" w:rsidRPr="002D19DF" w:rsidRDefault="00B633F7" w:rsidP="008B66D4">
      <w:pPr>
        <w:snapToGrid w:val="0"/>
        <w:spacing w:after="120" w:line="240" w:lineRule="auto"/>
        <w:ind w:firstLine="720"/>
        <w:jc w:val="both"/>
        <w:rPr>
          <w:sz w:val="26"/>
          <w:szCs w:val="26"/>
        </w:rPr>
      </w:pPr>
      <w:r w:rsidRPr="002D19DF">
        <w:rPr>
          <w:sz w:val="26"/>
          <w:szCs w:val="26"/>
        </w:rPr>
        <w:t xml:space="preserve">- Thí sinh </w:t>
      </w:r>
      <w:r w:rsidR="00363749" w:rsidRPr="002D19DF">
        <w:rPr>
          <w:sz w:val="26"/>
          <w:szCs w:val="26"/>
        </w:rPr>
        <w:t xml:space="preserve">là học sinh </w:t>
      </w:r>
      <w:r w:rsidRPr="002D19DF">
        <w:rPr>
          <w:sz w:val="26"/>
          <w:szCs w:val="26"/>
        </w:rPr>
        <w:t>đang học lớp 12 thực hiện khai thông tin ĐKDT trực tuyến theo tài khoản được cấp trên Hệ thống phần mềm Quản lý thi. Sau khi hoàn thành rà soát và xác nhận theo thời hạn ĐKDT quy định, Trường THPT nơi thí sinh đang học in Phiếu ĐKDT, Phiếu số 1, Phiếu số 2 và ký tên, đóng một dấu có phần giáp lai lên ảnh của Phiếu ĐKDT để xác nhận nhân thân thí sinh.</w:t>
      </w:r>
    </w:p>
    <w:p w14:paraId="013355A6" w14:textId="77777777" w:rsidR="00976888" w:rsidRPr="002D19DF" w:rsidRDefault="00B633F7" w:rsidP="008B66D4">
      <w:pPr>
        <w:snapToGrid w:val="0"/>
        <w:spacing w:after="120" w:line="240" w:lineRule="auto"/>
        <w:ind w:firstLine="720"/>
        <w:jc w:val="both"/>
        <w:rPr>
          <w:sz w:val="26"/>
          <w:szCs w:val="26"/>
        </w:rPr>
      </w:pPr>
      <w:r w:rsidRPr="002D19DF">
        <w:rPr>
          <w:sz w:val="26"/>
          <w:szCs w:val="26"/>
        </w:rPr>
        <w:t xml:space="preserve">- Thí sinh tự do khai thông tin cần thiết trên bì đựng Phiếu ĐKDT, Phiếu số 1 và Phiếu số 2 (thông tin phải giống nhau ở tất cả các mục tương ứng trên bì, Phiếu số 1 và Phiếu số 2) rồi nộp cho nơi tiếp nhận đăng ký dự thi kèm theo bản sao (photocopy) 2 mặt </w:t>
      </w:r>
      <w:r w:rsidR="00DB5F81" w:rsidRPr="002D19DF">
        <w:rPr>
          <w:sz w:val="26"/>
          <w:szCs w:val="26"/>
        </w:rPr>
        <w:t>CMNN/CCCD</w:t>
      </w:r>
      <w:r w:rsidRPr="002D19DF">
        <w:rPr>
          <w:sz w:val="26"/>
          <w:szCs w:val="26"/>
        </w:rPr>
        <w:t xml:space="preserve"> trên 1 mặt của tờ giấy A4 và </w:t>
      </w:r>
      <w:bookmarkStart w:id="5" w:name="_Hlk129092235"/>
      <w:r w:rsidRPr="002D19DF">
        <w:rPr>
          <w:sz w:val="26"/>
          <w:szCs w:val="26"/>
        </w:rPr>
        <w:t xml:space="preserve">2 ảnh cỡ 4x6 </w:t>
      </w:r>
      <w:r w:rsidR="00805C61" w:rsidRPr="002D19DF">
        <w:rPr>
          <w:sz w:val="26"/>
          <w:szCs w:val="26"/>
        </w:rPr>
        <w:t>kiểu CCCD/CMND</w:t>
      </w:r>
      <w:bookmarkEnd w:id="5"/>
      <w:r w:rsidRPr="002D19DF">
        <w:rPr>
          <w:sz w:val="26"/>
          <w:szCs w:val="26"/>
        </w:rPr>
        <w:t>, mới chụp trong vòng 6 tháng (có ghi rõ họ và tên, ngày, tháng, năm sinh, vào mặt sau tấm ảnh, 2 ảnh này đựng trong một phong bì nhỏ). Ngoài ra, phải dán thêm 1 ảnh vào vị trí đã xác định ở mặt trước túi đựng Phiếu ĐKDT. Công an xã phường nơi thí sinh tự do đang cư trú ký tên và đóng một dấu có phần giáp lai lên ảnh của Phiếu ĐKDT để xác nhận nhân thân thí sinh.</w:t>
      </w:r>
      <w:r w:rsidR="003A3AFF" w:rsidRPr="002D19DF">
        <w:rPr>
          <w:sz w:val="26"/>
          <w:szCs w:val="26"/>
        </w:rPr>
        <w:t xml:space="preserve"> </w:t>
      </w:r>
    </w:p>
    <w:p w14:paraId="296962CD" w14:textId="77777777" w:rsidR="00D37ADA" w:rsidRPr="002D19DF" w:rsidRDefault="00D37ADA" w:rsidP="008B66D4">
      <w:pPr>
        <w:snapToGrid w:val="0"/>
        <w:spacing w:after="120" w:line="240" w:lineRule="auto"/>
        <w:ind w:firstLine="720"/>
        <w:jc w:val="both"/>
        <w:rPr>
          <w:sz w:val="26"/>
          <w:szCs w:val="26"/>
        </w:rPr>
      </w:pPr>
      <w:r w:rsidRPr="002D19DF">
        <w:rPr>
          <w:sz w:val="26"/>
          <w:szCs w:val="26"/>
        </w:rPr>
        <w:t>Người chưa có bằng tốt nghiệp THPT hoặc có bằng tốt nghiệp trung cấp dự thi để xét tốt nghiệp THPT hoặc lấy kết quả thi tốt nghiệp THPT làm cơ sở để đăng ký xét tuyển sinh ĐH, CĐ phải điền tất cả các mụ</w:t>
      </w:r>
      <w:r w:rsidR="006E6173" w:rsidRPr="002D19DF">
        <w:rPr>
          <w:sz w:val="26"/>
          <w:szCs w:val="26"/>
        </w:rPr>
        <w:t>c trên phần mềm</w:t>
      </w:r>
      <w:r w:rsidRPr="002D19DF">
        <w:rPr>
          <w:sz w:val="26"/>
          <w:szCs w:val="26"/>
        </w:rPr>
        <w:t xml:space="preserve">. Người đã có bằng tốt nghiệp THPT hoặc có bằng tốt nghiệp trung cấp đăng ký dự thi để lấy kết quả thi tốt nghiệp THPT làm cơ sở để đăng ký xét tuyển sinh ĐH, CĐ </w:t>
      </w:r>
      <w:r w:rsidR="008A78E6" w:rsidRPr="002D19DF">
        <w:rPr>
          <w:sz w:val="26"/>
          <w:szCs w:val="26"/>
        </w:rPr>
        <w:t xml:space="preserve">chỉ </w:t>
      </w:r>
      <w:r w:rsidRPr="002D19DF">
        <w:rPr>
          <w:sz w:val="26"/>
          <w:szCs w:val="26"/>
        </w:rPr>
        <w:t>phải khai từ mục 1 đến mục 15</w:t>
      </w:r>
      <w:r w:rsidR="000E17C5" w:rsidRPr="002D19DF">
        <w:rPr>
          <w:sz w:val="26"/>
          <w:szCs w:val="26"/>
        </w:rPr>
        <w:t xml:space="preserve"> và các mục</w:t>
      </w:r>
      <w:r w:rsidR="006E6173" w:rsidRPr="002D19DF">
        <w:rPr>
          <w:sz w:val="26"/>
          <w:szCs w:val="26"/>
        </w:rPr>
        <w:t xml:space="preserve"> </w:t>
      </w:r>
      <w:r w:rsidR="00D93C63" w:rsidRPr="002D19DF">
        <w:rPr>
          <w:sz w:val="26"/>
          <w:szCs w:val="26"/>
        </w:rPr>
        <w:t>24, 25, 26, 27</w:t>
      </w:r>
      <w:r w:rsidR="006E6173" w:rsidRPr="002D19DF">
        <w:rPr>
          <w:sz w:val="26"/>
          <w:szCs w:val="26"/>
        </w:rPr>
        <w:t xml:space="preserve"> trên phần mềm</w:t>
      </w:r>
      <w:r w:rsidRPr="002D19DF">
        <w:rPr>
          <w:sz w:val="26"/>
          <w:szCs w:val="26"/>
        </w:rPr>
        <w:t>.</w:t>
      </w:r>
    </w:p>
    <w:p w14:paraId="4B000D5E" w14:textId="77777777" w:rsidR="00B633F7" w:rsidRPr="002D19DF" w:rsidRDefault="00B633F7" w:rsidP="008B66D4">
      <w:pPr>
        <w:snapToGrid w:val="0"/>
        <w:spacing w:after="120" w:line="240" w:lineRule="auto"/>
        <w:ind w:firstLine="720"/>
        <w:jc w:val="both"/>
        <w:rPr>
          <w:sz w:val="26"/>
          <w:szCs w:val="26"/>
        </w:rPr>
      </w:pPr>
      <w:r w:rsidRPr="002D19DF">
        <w:rPr>
          <w:sz w:val="26"/>
          <w:szCs w:val="26"/>
        </w:rPr>
        <w:t xml:space="preserve">- Nơi tiếp nhận ĐKDT giữ lại bì đựng Phiếu ĐKDT, Phiếu số 1, bản sao (photocopy) </w:t>
      </w:r>
      <w:r w:rsidR="00CE35BC" w:rsidRPr="002D19DF">
        <w:rPr>
          <w:sz w:val="26"/>
          <w:szCs w:val="26"/>
        </w:rPr>
        <w:t>CCCD/CMND</w:t>
      </w:r>
      <w:r w:rsidRPr="002D19DF">
        <w:rPr>
          <w:sz w:val="26"/>
          <w:szCs w:val="26"/>
        </w:rPr>
        <w:t xml:space="preserve"> và 2 ảnh, trả lại Phiếu số 2 cho thí sinh sau khi đã ký và đóng dấu xác nhận. </w:t>
      </w:r>
    </w:p>
    <w:p w14:paraId="5C0DABA5" w14:textId="77777777" w:rsidR="00B633F7" w:rsidRPr="002D19DF" w:rsidRDefault="00B633F7" w:rsidP="008B66D4">
      <w:pPr>
        <w:snapToGrid w:val="0"/>
        <w:spacing w:after="120" w:line="240" w:lineRule="auto"/>
        <w:ind w:firstLine="720"/>
        <w:jc w:val="both"/>
        <w:rPr>
          <w:sz w:val="26"/>
          <w:szCs w:val="26"/>
        </w:rPr>
      </w:pPr>
      <w:r w:rsidRPr="002D19DF">
        <w:rPr>
          <w:sz w:val="26"/>
          <w:szCs w:val="26"/>
        </w:rPr>
        <w:t xml:space="preserve">- Thí sinh lưu giữ Phiếu số 2 này để nhận Giấy báo thi, Giấy chứng nhận kết quả thi. Trong trường hợp có những sai sót thông tin đăng ký dự thi hoặc bị thất lạc Giấy báo thi thí sinh đem Phiếu ĐKDT này trực tiếp tới </w:t>
      </w:r>
      <w:r w:rsidR="00D94186" w:rsidRPr="002D19DF">
        <w:rPr>
          <w:sz w:val="26"/>
          <w:szCs w:val="26"/>
        </w:rPr>
        <w:t>Điểm</w:t>
      </w:r>
      <w:r w:rsidRPr="002D19DF">
        <w:rPr>
          <w:sz w:val="26"/>
          <w:szCs w:val="26"/>
        </w:rPr>
        <w:t xml:space="preserve"> thi đã đăng ký vào buổi tập trung phổ biến quy chế để đề nghị sửa chữa sai sót và làm thủ tục dự thi.</w:t>
      </w:r>
    </w:p>
    <w:p w14:paraId="137ECF08" w14:textId="77777777" w:rsidR="00B633F7" w:rsidRPr="002D19DF" w:rsidRDefault="00B633F7" w:rsidP="006D3723">
      <w:pPr>
        <w:rPr>
          <w:sz w:val="26"/>
          <w:szCs w:val="26"/>
        </w:rPr>
      </w:pPr>
    </w:p>
    <w:p w14:paraId="02D92394" w14:textId="77777777" w:rsidR="00B633F7" w:rsidRPr="002D19DF" w:rsidRDefault="00B633F7" w:rsidP="006D3723">
      <w:pPr>
        <w:widowControl w:val="0"/>
        <w:jc w:val="center"/>
        <w:rPr>
          <w:sz w:val="26"/>
          <w:szCs w:val="26"/>
          <w:lang w:val="pt-BR"/>
        </w:rPr>
      </w:pPr>
      <w:r w:rsidRPr="002D19DF">
        <w:rPr>
          <w:sz w:val="26"/>
          <w:szCs w:val="26"/>
        </w:rPr>
        <w:br w:type="page"/>
      </w:r>
    </w:p>
    <w:p w14:paraId="5F3684AF" w14:textId="77777777" w:rsidR="00371C78" w:rsidRPr="00682AD5" w:rsidRDefault="008F1801" w:rsidP="006D3723">
      <w:pPr>
        <w:widowControl w:val="0"/>
        <w:rPr>
          <w:lang w:val="pt-BR"/>
        </w:rPr>
      </w:pPr>
      <w:r w:rsidRPr="00682AD5">
        <w:rPr>
          <w:lang w:val="pt-BR"/>
        </w:rPr>
        <w:lastRenderedPageBreak/>
        <w:drawing>
          <wp:anchor distT="0" distB="0" distL="114300" distR="114300" simplePos="0" relativeHeight="251716608" behindDoc="0" locked="0" layoutInCell="1" allowOverlap="1" wp14:anchorId="026D3DDB" wp14:editId="33EAA3B2">
            <wp:simplePos x="0" y="0"/>
            <wp:positionH relativeFrom="margin">
              <wp:align>center</wp:align>
            </wp:positionH>
            <wp:positionV relativeFrom="paragraph">
              <wp:posOffset>-149225</wp:posOffset>
            </wp:positionV>
            <wp:extent cx="6348095" cy="9140825"/>
            <wp:effectExtent l="0" t="0" r="0" b="317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48095" cy="9140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8D15F4" w14:textId="77777777" w:rsidR="00371C78" w:rsidRPr="00682AD5" w:rsidRDefault="00E1573C" w:rsidP="006D3723">
      <w:pPr>
        <w:widowControl w:val="0"/>
        <w:spacing w:after="0" w:line="240" w:lineRule="auto"/>
        <w:rPr>
          <w:lang w:val="pt-BR"/>
        </w:rPr>
      </w:pPr>
      <w:r w:rsidRPr="00682AD5">
        <w:rPr>
          <w:lang w:val="en-US"/>
        </w:rPr>
        <w:drawing>
          <wp:anchor distT="0" distB="0" distL="114300" distR="114300" simplePos="0" relativeHeight="251688960" behindDoc="0" locked="0" layoutInCell="1" allowOverlap="1" wp14:anchorId="4B96B2CA" wp14:editId="6F55D907">
            <wp:simplePos x="0" y="0"/>
            <wp:positionH relativeFrom="margin">
              <wp:posOffset>69850</wp:posOffset>
            </wp:positionH>
            <wp:positionV relativeFrom="paragraph">
              <wp:posOffset>11333480</wp:posOffset>
            </wp:positionV>
            <wp:extent cx="5986145" cy="8931910"/>
            <wp:effectExtent l="0" t="0" r="0" b="254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986145" cy="8931910"/>
                    </a:xfrm>
                    <a:prstGeom prst="rect">
                      <a:avLst/>
                    </a:prstGeom>
                  </pic:spPr>
                </pic:pic>
              </a:graphicData>
            </a:graphic>
            <wp14:sizeRelH relativeFrom="page">
              <wp14:pctWidth>0</wp14:pctWidth>
            </wp14:sizeRelH>
            <wp14:sizeRelV relativeFrom="page">
              <wp14:pctHeight>0</wp14:pctHeight>
            </wp14:sizeRelV>
          </wp:anchor>
        </w:drawing>
      </w:r>
      <w:r w:rsidR="00371C78" w:rsidRPr="00682AD5">
        <w:rPr>
          <w:lang w:val="pt-BR"/>
        </w:rPr>
        <w:br w:type="page"/>
      </w:r>
    </w:p>
    <w:p w14:paraId="448FFD18" w14:textId="77777777" w:rsidR="00B633F7" w:rsidRPr="00682AD5" w:rsidRDefault="008F1801" w:rsidP="006D3723">
      <w:pPr>
        <w:widowControl w:val="0"/>
        <w:spacing w:after="0" w:line="240" w:lineRule="auto"/>
        <w:rPr>
          <w:lang w:val="pt-BR"/>
        </w:rPr>
      </w:pPr>
      <w:r w:rsidRPr="00682AD5">
        <w:rPr>
          <w:lang w:val="pt-BR"/>
        </w:rPr>
        <w:lastRenderedPageBreak/>
        <w:drawing>
          <wp:anchor distT="0" distB="0" distL="114300" distR="114300" simplePos="0" relativeHeight="251717632" behindDoc="0" locked="0" layoutInCell="1" allowOverlap="1" wp14:anchorId="4B73E617" wp14:editId="384EE6A2">
            <wp:simplePos x="0" y="0"/>
            <wp:positionH relativeFrom="margin">
              <wp:align>center</wp:align>
            </wp:positionH>
            <wp:positionV relativeFrom="paragraph">
              <wp:posOffset>-133350</wp:posOffset>
            </wp:positionV>
            <wp:extent cx="6433185" cy="9103360"/>
            <wp:effectExtent l="0" t="0" r="5715" b="254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33185" cy="9103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ED582F" w14:textId="77777777" w:rsidR="00B633F7" w:rsidRPr="00682AD5" w:rsidRDefault="00B633F7" w:rsidP="006D3723">
      <w:pPr>
        <w:spacing w:after="0" w:line="240" w:lineRule="auto"/>
        <w:rPr>
          <w:lang w:val="pt-BR"/>
        </w:rPr>
      </w:pPr>
      <w:r w:rsidRPr="00682AD5">
        <w:rPr>
          <w:lang w:val="pt-BR"/>
        </w:rPr>
        <w:br w:type="page"/>
      </w:r>
    </w:p>
    <w:p w14:paraId="465CF471" w14:textId="77777777" w:rsidR="00B633F7" w:rsidRPr="00682AD5" w:rsidRDefault="00B633F7" w:rsidP="00B304B2">
      <w:pPr>
        <w:spacing w:after="20" w:line="240" w:lineRule="auto"/>
        <w:jc w:val="center"/>
        <w:rPr>
          <w:b/>
          <w:sz w:val="26"/>
          <w:szCs w:val="26"/>
        </w:rPr>
      </w:pPr>
      <w:r w:rsidRPr="00682AD5">
        <w:rPr>
          <w:b/>
          <w:sz w:val="26"/>
          <w:szCs w:val="26"/>
        </w:rPr>
        <w:lastRenderedPageBreak/>
        <w:t xml:space="preserve">HƯỚNG DẪN GHI PHIẾU ĐĂNG KÝ DỰ THI KỲ THI TỐT NGHIỆP THPT </w:t>
      </w:r>
    </w:p>
    <w:p w14:paraId="771A6611" w14:textId="77777777" w:rsidR="00B633F7" w:rsidRPr="00682AD5" w:rsidRDefault="00B633F7" w:rsidP="00B304B2">
      <w:pPr>
        <w:spacing w:afterLines="30" w:after="72" w:line="240" w:lineRule="auto"/>
        <w:ind w:firstLine="426"/>
        <w:jc w:val="both"/>
        <w:rPr>
          <w:sz w:val="26"/>
          <w:szCs w:val="26"/>
        </w:rPr>
      </w:pPr>
      <w:r w:rsidRPr="00682AD5">
        <w:rPr>
          <w:b/>
          <w:sz w:val="26"/>
          <w:szCs w:val="26"/>
        </w:rPr>
        <w:t xml:space="preserve">Mục SỞ GDĐT……… MÃ SỞ: </w:t>
      </w:r>
      <w:r w:rsidRPr="00682AD5">
        <w:rPr>
          <w:sz w:val="26"/>
          <w:szCs w:val="26"/>
        </w:rPr>
        <w:t>Thí sinh đăng ký tại đơn vị đăng ký dự thi thuộc Sở GDĐT nào thì ghi tên Sở GDĐT vào vị trí trống, sau đó điền 2 chữ số biểu thị mã Sở GDĐT vào</w:t>
      </w:r>
      <w:r w:rsidRPr="00682AD5">
        <w:rPr>
          <w:b/>
          <w:sz w:val="26"/>
          <w:szCs w:val="26"/>
        </w:rPr>
        <w:t xml:space="preserve"> </w:t>
      </w:r>
      <w:r w:rsidRPr="00682AD5">
        <w:rPr>
          <w:sz w:val="26"/>
          <w:szCs w:val="26"/>
        </w:rPr>
        <w:t xml:space="preserve">2 ô trống tiếp theo, mã Sở GDĐT do Bộ GDĐT quy định. </w:t>
      </w:r>
    </w:p>
    <w:p w14:paraId="4ACAA445" w14:textId="77777777" w:rsidR="00B633F7" w:rsidRPr="00682AD5" w:rsidRDefault="00B633F7" w:rsidP="00B304B2">
      <w:pPr>
        <w:spacing w:afterLines="30" w:after="72" w:line="240" w:lineRule="auto"/>
        <w:ind w:firstLine="426"/>
        <w:jc w:val="both"/>
        <w:rPr>
          <w:b/>
          <w:sz w:val="26"/>
          <w:szCs w:val="26"/>
        </w:rPr>
      </w:pPr>
      <w:r w:rsidRPr="00682AD5">
        <w:rPr>
          <w:b/>
          <w:sz w:val="26"/>
          <w:szCs w:val="26"/>
        </w:rPr>
        <w:t>Mục Số phiếu:</w:t>
      </w:r>
      <w:r w:rsidRPr="00682AD5">
        <w:rPr>
          <w:sz w:val="26"/>
          <w:szCs w:val="26"/>
        </w:rPr>
        <w:t xml:space="preserve"> Nơi tiếp nhận đăng ký dự thi ghi, thí sinh không ghi mục này.</w:t>
      </w:r>
    </w:p>
    <w:p w14:paraId="5B0CBBEA" w14:textId="77777777" w:rsidR="00B633F7" w:rsidRPr="00682AD5" w:rsidRDefault="00B633F7" w:rsidP="00B304B2">
      <w:pPr>
        <w:spacing w:afterLines="30" w:after="72" w:line="240" w:lineRule="auto"/>
        <w:ind w:firstLine="426"/>
        <w:jc w:val="both"/>
        <w:rPr>
          <w:b/>
          <w:sz w:val="26"/>
          <w:szCs w:val="26"/>
        </w:rPr>
      </w:pPr>
      <w:r w:rsidRPr="00682AD5">
        <w:rPr>
          <w:b/>
          <w:sz w:val="26"/>
          <w:szCs w:val="26"/>
        </w:rPr>
        <w:t>Mục 1, 2</w:t>
      </w:r>
      <w:r w:rsidRPr="00682AD5">
        <w:rPr>
          <w:sz w:val="26"/>
          <w:szCs w:val="26"/>
        </w:rPr>
        <w:t>:</w:t>
      </w:r>
      <w:r w:rsidRPr="00682AD5">
        <w:rPr>
          <w:b/>
          <w:sz w:val="26"/>
          <w:szCs w:val="26"/>
        </w:rPr>
        <w:t xml:space="preserve"> </w:t>
      </w:r>
      <w:r w:rsidRPr="00682AD5">
        <w:rPr>
          <w:sz w:val="26"/>
          <w:szCs w:val="26"/>
        </w:rPr>
        <w:t>Ghi theo hướng dẫn trên Phiếu đăng ký dự thi kỳ thi tốt nghiệp THPT (sau đây gọi tắt là Phiếu ĐKDT).</w:t>
      </w:r>
    </w:p>
    <w:p w14:paraId="1291D97A" w14:textId="77777777" w:rsidR="00B633F7" w:rsidRPr="00B304B2" w:rsidRDefault="00B633F7" w:rsidP="00B304B2">
      <w:pPr>
        <w:spacing w:afterLines="30" w:after="72" w:line="240" w:lineRule="auto"/>
        <w:ind w:firstLine="426"/>
        <w:jc w:val="both"/>
        <w:rPr>
          <w:sz w:val="26"/>
          <w:szCs w:val="26"/>
        </w:rPr>
      </w:pPr>
      <w:r w:rsidRPr="00B304B2">
        <w:rPr>
          <w:b/>
          <w:sz w:val="26"/>
          <w:szCs w:val="26"/>
        </w:rPr>
        <w:t>Mục 3: a) Nơi sinh</w:t>
      </w:r>
      <w:r w:rsidRPr="00B304B2">
        <w:rPr>
          <w:sz w:val="26"/>
          <w:szCs w:val="26"/>
        </w:rPr>
        <w:t xml:space="preserve"> của thí sinh chỉ cần ghi rõ tên tỉnh hoặc thành phố trực thuộc Trung ương </w:t>
      </w:r>
      <w:r w:rsidRPr="00682AD5">
        <w:rPr>
          <w:sz w:val="26"/>
          <w:szCs w:val="26"/>
        </w:rPr>
        <w:t>(tỉnh/thành phố), nếu sinh ở nước ngoài thí sinh chỉ cần ghi rõ tên quốc gia (theo tiếng Việt Nam).</w:t>
      </w:r>
      <w:r w:rsidRPr="00B304B2">
        <w:rPr>
          <w:sz w:val="26"/>
          <w:szCs w:val="26"/>
        </w:rPr>
        <w:t xml:space="preserve"> </w:t>
      </w:r>
      <w:r w:rsidRPr="00B304B2">
        <w:rPr>
          <w:b/>
          <w:sz w:val="26"/>
          <w:szCs w:val="26"/>
        </w:rPr>
        <w:t>b)</w:t>
      </w:r>
      <w:r w:rsidRPr="00B304B2">
        <w:rPr>
          <w:sz w:val="26"/>
          <w:szCs w:val="26"/>
        </w:rPr>
        <w:t xml:space="preserve"> </w:t>
      </w:r>
      <w:r w:rsidRPr="00B304B2">
        <w:rPr>
          <w:b/>
          <w:sz w:val="26"/>
          <w:szCs w:val="26"/>
        </w:rPr>
        <w:t>Dân tộc</w:t>
      </w:r>
      <w:r w:rsidRPr="00B304B2">
        <w:rPr>
          <w:sz w:val="26"/>
          <w:szCs w:val="26"/>
        </w:rPr>
        <w:t xml:space="preserve"> ghi đúng theo giấy khai sinh. </w:t>
      </w:r>
      <w:r w:rsidRPr="00B304B2">
        <w:rPr>
          <w:b/>
          <w:sz w:val="26"/>
          <w:szCs w:val="26"/>
        </w:rPr>
        <w:t>c) Quốc tịch nước ngoài</w:t>
      </w:r>
      <w:r w:rsidRPr="00B304B2">
        <w:rPr>
          <w:sz w:val="26"/>
          <w:szCs w:val="26"/>
        </w:rPr>
        <w:t xml:space="preserve"> thì đánh dấu (</w:t>
      </w:r>
      <w:r w:rsidRPr="00B304B2">
        <w:rPr>
          <w:rFonts w:ascii="Arial" w:hAnsi="Arial" w:cs="Arial"/>
          <w:sz w:val="26"/>
          <w:szCs w:val="26"/>
        </w:rPr>
        <w:t>X</w:t>
      </w:r>
      <w:r w:rsidRPr="00B304B2">
        <w:rPr>
          <w:sz w:val="26"/>
          <w:szCs w:val="26"/>
        </w:rPr>
        <w:t>) vào ô bên cạnh.</w:t>
      </w:r>
    </w:p>
    <w:p w14:paraId="0050CC28" w14:textId="77777777" w:rsidR="00B633F7" w:rsidRPr="00682AD5" w:rsidRDefault="00B633F7" w:rsidP="00B304B2">
      <w:pPr>
        <w:spacing w:afterLines="30" w:after="72" w:line="240" w:lineRule="auto"/>
        <w:ind w:firstLine="426"/>
        <w:jc w:val="both"/>
        <w:rPr>
          <w:b/>
          <w:sz w:val="26"/>
          <w:szCs w:val="26"/>
        </w:rPr>
      </w:pPr>
      <w:r w:rsidRPr="00682AD5">
        <w:rPr>
          <w:b/>
          <w:sz w:val="26"/>
          <w:szCs w:val="26"/>
        </w:rPr>
        <w:t xml:space="preserve">Mục 4: </w:t>
      </w:r>
      <w:r w:rsidR="00DE2E09" w:rsidRPr="00682AD5">
        <w:rPr>
          <w:sz w:val="26"/>
          <w:szCs w:val="26"/>
        </w:rPr>
        <w:t>Số</w:t>
      </w:r>
      <w:r w:rsidR="00DE2E09" w:rsidRPr="00682AD5">
        <w:rPr>
          <w:b/>
          <w:sz w:val="26"/>
          <w:szCs w:val="26"/>
        </w:rPr>
        <w:t xml:space="preserve"> </w:t>
      </w:r>
      <w:r w:rsidR="00DE2E09" w:rsidRPr="00B304B2">
        <w:rPr>
          <w:szCs w:val="28"/>
        </w:rPr>
        <w:t xml:space="preserve">Căn cước công dân, số Chứng minh nhân dân, mã số định danh cá nhân và số </w:t>
      </w:r>
      <w:r w:rsidR="00DE2E09" w:rsidRPr="00682AD5">
        <w:rPr>
          <w:szCs w:val="28"/>
        </w:rPr>
        <w:t xml:space="preserve">Hộ chiếu được viết chung </w:t>
      </w:r>
      <w:r w:rsidR="00470E82" w:rsidRPr="00682AD5">
        <w:rPr>
          <w:szCs w:val="28"/>
        </w:rPr>
        <w:t xml:space="preserve">là </w:t>
      </w:r>
      <w:r w:rsidR="00470E82" w:rsidRPr="00682AD5">
        <w:rPr>
          <w:sz w:val="26"/>
          <w:szCs w:val="26"/>
        </w:rPr>
        <w:t>S</w:t>
      </w:r>
      <w:r w:rsidR="00470E82" w:rsidRPr="00682AD5">
        <w:rPr>
          <w:szCs w:val="28"/>
        </w:rPr>
        <w:t xml:space="preserve">ố </w:t>
      </w:r>
      <w:r w:rsidR="00470E82" w:rsidRPr="00B304B2">
        <w:rPr>
          <w:szCs w:val="28"/>
        </w:rPr>
        <w:t>Căn cước công dân/Chứng minh nhân dân</w:t>
      </w:r>
      <w:r w:rsidR="00470E82" w:rsidRPr="00682AD5">
        <w:rPr>
          <w:szCs w:val="28"/>
        </w:rPr>
        <w:t xml:space="preserve"> </w:t>
      </w:r>
      <w:r w:rsidR="00F2194F" w:rsidRPr="00682AD5">
        <w:rPr>
          <w:szCs w:val="28"/>
        </w:rPr>
        <w:t>(</w:t>
      </w:r>
      <w:r w:rsidR="00F2194F" w:rsidRPr="00682AD5">
        <w:rPr>
          <w:sz w:val="26"/>
          <w:szCs w:val="26"/>
        </w:rPr>
        <w:t xml:space="preserve">CCCD/CMND) </w:t>
      </w:r>
      <w:r w:rsidR="00470E82" w:rsidRPr="00682AD5">
        <w:rPr>
          <w:szCs w:val="28"/>
        </w:rPr>
        <w:t>tại mục này</w:t>
      </w:r>
      <w:r w:rsidR="00DB03C6" w:rsidRPr="00682AD5">
        <w:rPr>
          <w:szCs w:val="28"/>
        </w:rPr>
        <w:t xml:space="preserve">. </w:t>
      </w:r>
      <w:r w:rsidRPr="00682AD5">
        <w:rPr>
          <w:sz w:val="26"/>
          <w:szCs w:val="26"/>
        </w:rPr>
        <w:t xml:space="preserve">Đối với </w:t>
      </w:r>
      <w:r w:rsidR="00DB5F81" w:rsidRPr="00682AD5">
        <w:rPr>
          <w:sz w:val="26"/>
          <w:szCs w:val="26"/>
        </w:rPr>
        <w:t>CCCD</w:t>
      </w:r>
      <w:r w:rsidR="00F2194F" w:rsidRPr="00682AD5">
        <w:rPr>
          <w:sz w:val="26"/>
          <w:szCs w:val="26"/>
        </w:rPr>
        <w:t>/</w:t>
      </w:r>
      <w:r w:rsidR="00DB5F81" w:rsidRPr="00682AD5">
        <w:rPr>
          <w:sz w:val="26"/>
          <w:szCs w:val="26"/>
        </w:rPr>
        <w:t xml:space="preserve">CMND </w:t>
      </w:r>
      <w:r w:rsidRPr="00682AD5">
        <w:rPr>
          <w:sz w:val="26"/>
          <w:szCs w:val="26"/>
        </w:rPr>
        <w:t xml:space="preserve">mẫu mới, ghi đủ 12 chữ số vào các ô tương ứng; đối với </w:t>
      </w:r>
      <w:r w:rsidR="00DB5F81" w:rsidRPr="00682AD5">
        <w:rPr>
          <w:sz w:val="26"/>
          <w:szCs w:val="26"/>
        </w:rPr>
        <w:t>CMND</w:t>
      </w:r>
      <w:r w:rsidRPr="00682AD5">
        <w:rPr>
          <w:sz w:val="26"/>
          <w:szCs w:val="26"/>
        </w:rPr>
        <w:t xml:space="preserve"> mẫu cũ, ghi 9 chữ số vào 9 ô cuối bên phải, ba ô đầu để trống.</w:t>
      </w:r>
    </w:p>
    <w:p w14:paraId="36B4BBCD" w14:textId="77777777" w:rsidR="00B633F7" w:rsidRPr="00682AD5" w:rsidRDefault="00B633F7" w:rsidP="00B304B2">
      <w:pPr>
        <w:spacing w:afterLines="30" w:after="72" w:line="240" w:lineRule="auto"/>
        <w:ind w:firstLine="426"/>
        <w:jc w:val="both"/>
        <w:rPr>
          <w:sz w:val="26"/>
          <w:szCs w:val="26"/>
        </w:rPr>
      </w:pPr>
      <w:r w:rsidRPr="00682AD5">
        <w:rPr>
          <w:b/>
          <w:sz w:val="26"/>
          <w:szCs w:val="26"/>
        </w:rPr>
        <w:t>Mục 5:</w:t>
      </w:r>
      <w:r w:rsidRPr="00682AD5">
        <w:rPr>
          <w:sz w:val="26"/>
          <w:szCs w:val="26"/>
        </w:rPr>
        <w:t xml:space="preserve"> Mã tỉnh/thành phố, mã huyện/quận và mã xã/phường chỉ đối với các xã/phường thuộc Khu vực 1 sẽ do Bộ GDĐT quy định. Thí sinh cần tra cứu tại nơi đăng ký dự thi để ghi đúng mã tỉnh/thành phố, mã huyện/quận, mã xã/phường nơi thí sinh có nơi thường trú hiện tại vào các ô tương ứng ở bên phải. Thí sinh không có nơi thường trú tại xã Khu vực 1 thì bỏ trống ô mã xã. Sau khi điền đủ các mã đơn vị hành chính vào các ô, thí sinh ghi rõ tên xã/phường, huyện/quận, tỉnh/thành phố vào dòng trống. Đối với thí sinh thuộc diện ưu tiên đối tượng hoặc khu vực có liên quan đến nơi</w:t>
      </w:r>
      <w:r w:rsidR="00587DA5" w:rsidRPr="00682AD5">
        <w:rPr>
          <w:sz w:val="26"/>
          <w:szCs w:val="26"/>
        </w:rPr>
        <w:t xml:space="preserve"> thường trú</w:t>
      </w:r>
      <w:r w:rsidRPr="00682AD5">
        <w:rPr>
          <w:sz w:val="26"/>
          <w:szCs w:val="26"/>
        </w:rPr>
        <w:t>, đề nghị phải khẳng định thời gian có nơi</w:t>
      </w:r>
      <w:r w:rsidR="00587DA5" w:rsidRPr="00682AD5">
        <w:rPr>
          <w:sz w:val="26"/>
          <w:szCs w:val="26"/>
        </w:rPr>
        <w:t xml:space="preserve"> thường trú</w:t>
      </w:r>
      <w:r w:rsidRPr="00682AD5">
        <w:rPr>
          <w:sz w:val="26"/>
          <w:szCs w:val="26"/>
        </w:rPr>
        <w:t xml:space="preserve"> trên 18 tháng tại khu vực 1 hoặc trên 18 tháng ở xã đặc biệt khó khăn</w:t>
      </w:r>
      <w:r w:rsidR="00587DA5" w:rsidRPr="00682AD5">
        <w:rPr>
          <w:sz w:val="26"/>
          <w:szCs w:val="26"/>
        </w:rPr>
        <w:t>, xã có thôn đặc biệt khó khăn</w:t>
      </w:r>
      <w:r w:rsidRPr="00682AD5">
        <w:rPr>
          <w:sz w:val="26"/>
          <w:szCs w:val="26"/>
        </w:rPr>
        <w:t xml:space="preserve"> trong thời gian học THPT bằng cách đánh dấu vào ô tương ứng.</w:t>
      </w:r>
    </w:p>
    <w:p w14:paraId="4E9573D3" w14:textId="77777777" w:rsidR="00B633F7" w:rsidRPr="00682AD5" w:rsidRDefault="00B633F7" w:rsidP="00B304B2">
      <w:pPr>
        <w:spacing w:afterLines="30" w:after="72" w:line="240" w:lineRule="auto"/>
        <w:ind w:firstLine="426"/>
        <w:jc w:val="both"/>
        <w:rPr>
          <w:sz w:val="26"/>
          <w:szCs w:val="26"/>
        </w:rPr>
      </w:pPr>
      <w:r w:rsidRPr="00682AD5">
        <w:rPr>
          <w:b/>
          <w:sz w:val="26"/>
          <w:szCs w:val="26"/>
        </w:rPr>
        <w:t xml:space="preserve">Mục 6: </w:t>
      </w:r>
      <w:r w:rsidRPr="00682AD5">
        <w:rPr>
          <w:sz w:val="26"/>
          <w:szCs w:val="26"/>
        </w:rPr>
        <w:t xml:space="preserve">Ghi tên trường và địa chỉ đến huyện/quận, tỉnh/thành phố của trường vào dòng kẻ chấm. Ghi mã tỉnh nơi trường đóng vào 2 ô đầu, ghi mã trường vào 3 ô tiếp theo (mã trường ghi theo quy định của Sở GDĐT, nếu mã trường có 1 chữ số thì 2 ô đầu tiên ghi số 0, nếu mã trường có 2 chữ số thì ô đầu tiên ghi số 0). Đối với thí sinh là công an, quân nhân được cử tham gia dự thi để xét tuyển ĐH, CĐSP thì ghi mã tỉnh/thành phố tương ứng với tỉnh nơi đóng quân và mã trường THPT là 900. Đối với thí sinh có thời gian học ở nước ngoài thì những năm học ở nước ngoài ghi mã tỉnh/thành phố tương ứng với tỉnh/thành phố theo </w:t>
      </w:r>
      <w:r w:rsidR="000C474C" w:rsidRPr="00682AD5">
        <w:rPr>
          <w:sz w:val="26"/>
          <w:szCs w:val="26"/>
        </w:rPr>
        <w:t>nơi thường trú</w:t>
      </w:r>
      <w:r w:rsidRPr="00682AD5">
        <w:rPr>
          <w:sz w:val="26"/>
          <w:szCs w:val="26"/>
        </w:rPr>
        <w:t xml:space="preserve"> tại Việt Nam và mã trường THPT là 800. Mục tên lớp: ghi rõ tên lớp 12 nơi học sinh đang học (ví dụ 12A1, 12A2,...), đối với thí sinh tự do ghi “TDO”.</w:t>
      </w:r>
    </w:p>
    <w:p w14:paraId="56895166" w14:textId="77777777" w:rsidR="00B633F7" w:rsidRPr="00682AD5" w:rsidRDefault="00B633F7" w:rsidP="00B304B2">
      <w:pPr>
        <w:spacing w:afterLines="30" w:after="72" w:line="240" w:lineRule="auto"/>
        <w:ind w:firstLine="426"/>
        <w:jc w:val="both"/>
        <w:rPr>
          <w:sz w:val="26"/>
          <w:szCs w:val="26"/>
        </w:rPr>
      </w:pPr>
      <w:r w:rsidRPr="00682AD5">
        <w:rPr>
          <w:b/>
          <w:sz w:val="26"/>
          <w:szCs w:val="26"/>
        </w:rPr>
        <w:t xml:space="preserve">Mục 7: </w:t>
      </w:r>
      <w:r w:rsidRPr="00682AD5">
        <w:rPr>
          <w:sz w:val="26"/>
          <w:szCs w:val="26"/>
        </w:rPr>
        <w:t>Ghi rõ</w:t>
      </w:r>
      <w:r w:rsidRPr="00682AD5">
        <w:rPr>
          <w:b/>
          <w:sz w:val="26"/>
          <w:szCs w:val="26"/>
        </w:rPr>
        <w:t xml:space="preserve"> </w:t>
      </w:r>
      <w:r w:rsidRPr="00682AD5">
        <w:rPr>
          <w:sz w:val="26"/>
          <w:szCs w:val="26"/>
        </w:rPr>
        <w:t xml:space="preserve">điện thoại, email. Đối với thí sinh có yêu cầu điều chỉnh đăng ký xét tuyển tuyển sinh trực tuyến, cần đăng ký số điện thoại di động của mình để được cấp mật khẩu sử dụng một lần (OTP) qua tin nhắn đảm bảo cho sự bảo mật khi đăng ký xét tuyển trực tuyến. </w:t>
      </w:r>
    </w:p>
    <w:p w14:paraId="6D049789" w14:textId="77777777" w:rsidR="00B633F7" w:rsidRPr="00682AD5" w:rsidRDefault="00B633F7" w:rsidP="00B304B2">
      <w:pPr>
        <w:spacing w:afterLines="30" w:after="72" w:line="240" w:lineRule="auto"/>
        <w:ind w:firstLine="426"/>
        <w:jc w:val="both"/>
        <w:rPr>
          <w:sz w:val="26"/>
          <w:szCs w:val="26"/>
        </w:rPr>
      </w:pPr>
      <w:r w:rsidRPr="00682AD5">
        <w:rPr>
          <w:b/>
          <w:sz w:val="26"/>
          <w:szCs w:val="26"/>
        </w:rPr>
        <w:t xml:space="preserve">Mục 8: </w:t>
      </w:r>
      <w:r w:rsidRPr="00682AD5">
        <w:rPr>
          <w:sz w:val="26"/>
          <w:szCs w:val="26"/>
        </w:rPr>
        <w:t xml:space="preserve">Thí sinh phải ghi rõ thông tin của người liên hệ: họ tên; số điện thoại; địa chỉ xóm (số nhà), thôn (đường phố, ngõ ngách), xã/phường, huyện/quận, tỉnh/thành phố. Địa chỉ này đồng thời là địa chỉ nhận Giấy báo trúng tuyển nếu thí sinh trúng tuyển.  </w:t>
      </w:r>
    </w:p>
    <w:p w14:paraId="643648AC" w14:textId="77777777" w:rsidR="00B633F7" w:rsidRPr="00682AD5" w:rsidRDefault="00B633F7" w:rsidP="00B304B2">
      <w:pPr>
        <w:spacing w:afterLines="30" w:after="72" w:line="240" w:lineRule="auto"/>
        <w:ind w:firstLine="425"/>
        <w:jc w:val="both"/>
        <w:rPr>
          <w:sz w:val="26"/>
          <w:szCs w:val="26"/>
        </w:rPr>
      </w:pPr>
      <w:r w:rsidRPr="00682AD5">
        <w:rPr>
          <w:b/>
          <w:sz w:val="26"/>
          <w:szCs w:val="26"/>
        </w:rPr>
        <w:t xml:space="preserve">Mục 9: </w:t>
      </w:r>
      <w:r w:rsidRPr="00682AD5">
        <w:rPr>
          <w:sz w:val="26"/>
          <w:szCs w:val="26"/>
        </w:rPr>
        <w:t>Thí sinh có nguyện vọng lấy kết quả dự thi để xét tuyển sinh đại học; cao đẳng ngành Giáo dục Mầm non thì đánh dấu (</w:t>
      </w:r>
      <w:r w:rsidRPr="00682AD5">
        <w:rPr>
          <w:rFonts w:ascii="Arial" w:hAnsi="Arial" w:cs="Arial"/>
          <w:sz w:val="26"/>
          <w:szCs w:val="26"/>
        </w:rPr>
        <w:t>X</w:t>
      </w:r>
      <w:r w:rsidRPr="00682AD5">
        <w:rPr>
          <w:sz w:val="26"/>
          <w:szCs w:val="26"/>
        </w:rPr>
        <w:t>) vào ô bên cạnh.</w:t>
      </w:r>
    </w:p>
    <w:p w14:paraId="118EC987" w14:textId="77777777" w:rsidR="00B633F7" w:rsidRPr="00682AD5" w:rsidRDefault="00B633F7" w:rsidP="00B304B2">
      <w:pPr>
        <w:spacing w:afterLines="30" w:after="72" w:line="240" w:lineRule="auto"/>
        <w:ind w:firstLine="425"/>
        <w:jc w:val="both"/>
        <w:rPr>
          <w:sz w:val="26"/>
          <w:szCs w:val="26"/>
        </w:rPr>
      </w:pPr>
      <w:r w:rsidRPr="00682AD5">
        <w:rPr>
          <w:b/>
          <w:sz w:val="26"/>
          <w:szCs w:val="26"/>
        </w:rPr>
        <w:t xml:space="preserve">Mục 10: </w:t>
      </w:r>
      <w:r w:rsidRPr="00682AD5">
        <w:rPr>
          <w:sz w:val="26"/>
          <w:szCs w:val="26"/>
        </w:rPr>
        <w:t>Thí sinh bắt buộc phải đánh dấu (</w:t>
      </w:r>
      <w:r w:rsidRPr="00682AD5">
        <w:rPr>
          <w:rFonts w:ascii="Arial" w:hAnsi="Arial" w:cs="Arial"/>
          <w:sz w:val="26"/>
          <w:szCs w:val="26"/>
        </w:rPr>
        <w:t>X</w:t>
      </w:r>
      <w:r w:rsidRPr="00682AD5">
        <w:rPr>
          <w:sz w:val="26"/>
          <w:szCs w:val="26"/>
        </w:rPr>
        <w:t xml:space="preserve">) vào một trong 2 ô để biểu thị rõ thí sinh học theo chương trình THPT hay chương trình GDTX cấp THPT. </w:t>
      </w:r>
    </w:p>
    <w:p w14:paraId="2DD5E7C2" w14:textId="77777777" w:rsidR="00B633F7" w:rsidRPr="00682AD5" w:rsidRDefault="00B633F7" w:rsidP="00B304B2">
      <w:pPr>
        <w:spacing w:afterLines="30" w:after="72" w:line="240" w:lineRule="auto"/>
        <w:ind w:firstLine="425"/>
        <w:jc w:val="both"/>
        <w:rPr>
          <w:sz w:val="26"/>
          <w:szCs w:val="26"/>
        </w:rPr>
      </w:pPr>
      <w:r w:rsidRPr="00682AD5">
        <w:rPr>
          <w:b/>
          <w:sz w:val="26"/>
          <w:szCs w:val="26"/>
        </w:rPr>
        <w:t xml:space="preserve">Mục 11: </w:t>
      </w:r>
      <w:r w:rsidRPr="00682AD5">
        <w:rPr>
          <w:sz w:val="26"/>
          <w:szCs w:val="26"/>
        </w:rPr>
        <w:t>Đối với thí sinh tự do phải đánh dấu (</w:t>
      </w:r>
      <w:r w:rsidRPr="00682AD5">
        <w:rPr>
          <w:rFonts w:ascii="Arial" w:hAnsi="Arial" w:cs="Arial"/>
          <w:sz w:val="26"/>
          <w:szCs w:val="26"/>
        </w:rPr>
        <w:t>X</w:t>
      </w:r>
      <w:r w:rsidRPr="00682AD5">
        <w:rPr>
          <w:sz w:val="26"/>
          <w:szCs w:val="26"/>
        </w:rPr>
        <w:t xml:space="preserve">) vào một trong 2 ô để phân biệt rõ là thí sinh tự do chưa tốt nghiệp THPT hay đã tốt nghiệp THPT (tính đến thời điểm dự thi). </w:t>
      </w:r>
    </w:p>
    <w:p w14:paraId="0228BB4C" w14:textId="77777777" w:rsidR="00B633F7" w:rsidRPr="00682AD5" w:rsidRDefault="00B633F7" w:rsidP="00B304B2">
      <w:pPr>
        <w:spacing w:afterLines="30" w:after="72" w:line="240" w:lineRule="auto"/>
        <w:ind w:firstLine="426"/>
        <w:jc w:val="both"/>
        <w:rPr>
          <w:sz w:val="26"/>
          <w:szCs w:val="26"/>
        </w:rPr>
      </w:pPr>
      <w:r w:rsidRPr="00682AD5">
        <w:rPr>
          <w:b/>
          <w:sz w:val="26"/>
          <w:szCs w:val="26"/>
        </w:rPr>
        <w:lastRenderedPageBreak/>
        <w:t xml:space="preserve">Mục 12: </w:t>
      </w:r>
      <w:r w:rsidRPr="00682AD5">
        <w:rPr>
          <w:sz w:val="26"/>
          <w:szCs w:val="26"/>
        </w:rPr>
        <w:t>Thí sinh đăng ký dự thi tại Hội đồng thi nào thì ghi tên Hội đồng thi và mã Hội đồng thi do Bộ GDĐT quy định vào vị trí tương ứng.</w:t>
      </w:r>
    </w:p>
    <w:p w14:paraId="6FA60077" w14:textId="77777777" w:rsidR="00B633F7" w:rsidRPr="00682AD5" w:rsidRDefault="00B633F7" w:rsidP="00B304B2">
      <w:pPr>
        <w:spacing w:afterLines="30" w:after="72" w:line="240" w:lineRule="auto"/>
        <w:ind w:firstLine="426"/>
        <w:jc w:val="both"/>
        <w:rPr>
          <w:sz w:val="26"/>
          <w:szCs w:val="26"/>
        </w:rPr>
      </w:pPr>
      <w:r w:rsidRPr="00682AD5">
        <w:rPr>
          <w:b/>
          <w:sz w:val="26"/>
          <w:szCs w:val="26"/>
        </w:rPr>
        <w:t>Mục 13:</w:t>
      </w:r>
      <w:r w:rsidRPr="00682AD5">
        <w:rPr>
          <w:sz w:val="26"/>
          <w:szCs w:val="26"/>
        </w:rPr>
        <w:t xml:space="preserve"> Học sinh đang học lớp 12 THPT tại trường nào thì nộp ĐKDT tại trường đó. Các đối tượng khác nộp ĐKDT tại các địa điểm do Sở GDĐT quy định. Mã đơn vị ĐKDT ghi theo hướng dẫn của nơi nhận ĐKDT.</w:t>
      </w:r>
    </w:p>
    <w:p w14:paraId="4E6CB55E" w14:textId="77777777" w:rsidR="00B633F7" w:rsidRPr="00682AD5" w:rsidRDefault="00B633F7" w:rsidP="00B304B2">
      <w:pPr>
        <w:spacing w:afterLines="30" w:after="72" w:line="240" w:lineRule="auto"/>
        <w:ind w:firstLine="425"/>
        <w:jc w:val="both"/>
        <w:rPr>
          <w:b/>
          <w:sz w:val="26"/>
          <w:szCs w:val="26"/>
        </w:rPr>
      </w:pPr>
      <w:r w:rsidRPr="00B304B2">
        <w:rPr>
          <w:b/>
          <w:sz w:val="26"/>
          <w:szCs w:val="26"/>
        </w:rPr>
        <w:t xml:space="preserve">Mục 14: </w:t>
      </w:r>
      <w:r w:rsidRPr="00B304B2">
        <w:rPr>
          <w:sz w:val="26"/>
          <w:szCs w:val="26"/>
        </w:rPr>
        <w:t xml:space="preserve">Đối với thí sinh hiện đang là học sinh lớp 12 (chưa tốt nghiệp THPT) phải đăng ký bài thi tại điểm </w:t>
      </w:r>
      <w:r w:rsidRPr="00B304B2">
        <w:rPr>
          <w:b/>
          <w:sz w:val="26"/>
          <w:szCs w:val="26"/>
        </w:rPr>
        <w:t>a</w:t>
      </w:r>
      <w:r w:rsidRPr="00B304B2">
        <w:rPr>
          <w:sz w:val="26"/>
          <w:szCs w:val="26"/>
        </w:rPr>
        <w:t xml:space="preserve">, thí sinh không được phép chọn các môn thi thành phần ở điểm </w:t>
      </w:r>
      <w:r w:rsidRPr="00B304B2">
        <w:rPr>
          <w:b/>
          <w:sz w:val="26"/>
          <w:szCs w:val="26"/>
        </w:rPr>
        <w:t>b</w:t>
      </w:r>
      <w:r w:rsidRPr="00B304B2">
        <w:rPr>
          <w:sz w:val="26"/>
          <w:szCs w:val="26"/>
        </w:rPr>
        <w:t xml:space="preserve">. Đối với thí sinh tự do, tùy theo mục đích dự thi, tùy theo việc lựa chọn tổ hợp môn xét tuyển đại học, cao đẳng có thể chọn cả bài thi (tại điểm </w:t>
      </w:r>
      <w:r w:rsidRPr="00B304B2">
        <w:rPr>
          <w:b/>
          <w:sz w:val="26"/>
          <w:szCs w:val="26"/>
        </w:rPr>
        <w:t>a</w:t>
      </w:r>
      <w:r w:rsidRPr="00B304B2">
        <w:rPr>
          <w:sz w:val="26"/>
          <w:szCs w:val="26"/>
        </w:rPr>
        <w:t xml:space="preserve">) hoặc chỉ chọn một số môn thành phần (tại điểm </w:t>
      </w:r>
      <w:r w:rsidRPr="00B304B2">
        <w:rPr>
          <w:b/>
          <w:sz w:val="26"/>
          <w:szCs w:val="26"/>
        </w:rPr>
        <w:t>b</w:t>
      </w:r>
      <w:r w:rsidRPr="00B304B2">
        <w:rPr>
          <w:sz w:val="26"/>
          <w:szCs w:val="26"/>
        </w:rPr>
        <w:t xml:space="preserve">) cho phù hợp. </w:t>
      </w:r>
      <w:r w:rsidRPr="00682AD5">
        <w:rPr>
          <w:sz w:val="26"/>
          <w:szCs w:val="26"/>
        </w:rPr>
        <w:t xml:space="preserve">Thí sinh chỉ được đăng ký một bài thi tổ hợp (KHTN hoặc KHXH). Thí sinh tự do chỉ được đăng ký môn thi thành phần trong cùng một bài thi tổ hợp. </w:t>
      </w:r>
      <w:r w:rsidRPr="00B304B2">
        <w:rPr>
          <w:sz w:val="26"/>
          <w:szCs w:val="26"/>
        </w:rPr>
        <w:t xml:space="preserve">Trường hợp thí sinh tự do chưa tốt nghiệp THPT có những bài thi/môn thi (để xét công nhận tốt nghiệp THPT) năm trước đủ điều kiện bảo lưu, nếu muốn bảo lưu bài thi/môn thi nào thì phải ghi điểm bài thi/môn thi đó ở </w:t>
      </w:r>
      <w:r w:rsidRPr="00B304B2">
        <w:rPr>
          <w:b/>
          <w:sz w:val="26"/>
          <w:szCs w:val="26"/>
        </w:rPr>
        <w:t>Mục 16</w:t>
      </w:r>
      <w:r w:rsidRPr="00B304B2">
        <w:rPr>
          <w:sz w:val="26"/>
          <w:szCs w:val="26"/>
        </w:rPr>
        <w:t>. Tuy nhiên, thí sinh vẫn có thể chọn thi bài thi/môn thi thành phần (đã đề nghị bảo lưu) để lấy kết quả xét tuyển sinh đại học, cao đẳng. Đối với thí sinh học theo chương trình GDTX có thể chọn bài thi Ngoại ngữ nếu có nguyện vọng sử dụng môn Ngoại ngữ trong tổ hợp môn xét tuyển sinh đại học, cao đẳng</w:t>
      </w:r>
      <w:r w:rsidRPr="00682AD5">
        <w:rPr>
          <w:sz w:val="26"/>
          <w:szCs w:val="26"/>
        </w:rPr>
        <w:t xml:space="preserve">. </w:t>
      </w:r>
    </w:p>
    <w:p w14:paraId="3B76A35A" w14:textId="77777777" w:rsidR="00B633F7" w:rsidRPr="00682AD5" w:rsidRDefault="00B633F7" w:rsidP="00B304B2">
      <w:pPr>
        <w:spacing w:afterLines="30" w:after="72" w:line="240" w:lineRule="auto"/>
        <w:ind w:firstLine="425"/>
        <w:jc w:val="both"/>
        <w:rPr>
          <w:sz w:val="26"/>
          <w:szCs w:val="26"/>
        </w:rPr>
      </w:pPr>
      <w:r w:rsidRPr="00682AD5">
        <w:rPr>
          <w:b/>
          <w:sz w:val="26"/>
          <w:szCs w:val="26"/>
        </w:rPr>
        <w:t>Cách chọn bài thi/môn thi thành phần:</w:t>
      </w:r>
      <w:r w:rsidRPr="00682AD5">
        <w:rPr>
          <w:sz w:val="26"/>
          <w:szCs w:val="26"/>
        </w:rPr>
        <w:t xml:space="preserve"> Thí sinh đăng ký dự thi bài thi/môn thi thành phần nào thì đánh dấu (</w:t>
      </w:r>
      <w:r w:rsidRPr="00682AD5">
        <w:rPr>
          <w:rFonts w:ascii="Arial" w:hAnsi="Arial" w:cs="Arial"/>
          <w:sz w:val="26"/>
          <w:szCs w:val="26"/>
        </w:rPr>
        <w:t>X</w:t>
      </w:r>
      <w:r w:rsidRPr="00682AD5">
        <w:rPr>
          <w:sz w:val="26"/>
          <w:szCs w:val="26"/>
        </w:rPr>
        <w:t xml:space="preserve">) vào ô bài thi/môn thi thành phần tương ứng, riêng đối với bài thi Ngoại ngữ thí sinh điền mã số tương ứng với ngôn ngữ cụ thể như sau: </w:t>
      </w:r>
      <w:r w:rsidRPr="00682AD5">
        <w:rPr>
          <w:b/>
          <w:sz w:val="26"/>
          <w:szCs w:val="26"/>
        </w:rPr>
        <w:t>N1</w:t>
      </w:r>
      <w:r w:rsidRPr="00682AD5">
        <w:rPr>
          <w:sz w:val="26"/>
          <w:szCs w:val="26"/>
        </w:rPr>
        <w:t xml:space="preserve"> – Tiếng Anh; </w:t>
      </w:r>
      <w:r w:rsidRPr="00682AD5">
        <w:rPr>
          <w:b/>
          <w:sz w:val="26"/>
          <w:szCs w:val="26"/>
        </w:rPr>
        <w:t xml:space="preserve">N2 </w:t>
      </w:r>
      <w:r w:rsidRPr="00682AD5">
        <w:rPr>
          <w:sz w:val="26"/>
          <w:szCs w:val="26"/>
        </w:rPr>
        <w:t xml:space="preserve">– Tiếng Nga; </w:t>
      </w:r>
      <w:r w:rsidRPr="00682AD5">
        <w:rPr>
          <w:b/>
          <w:sz w:val="26"/>
          <w:szCs w:val="26"/>
        </w:rPr>
        <w:t xml:space="preserve">N3 </w:t>
      </w:r>
      <w:r w:rsidRPr="00682AD5">
        <w:rPr>
          <w:sz w:val="26"/>
          <w:szCs w:val="26"/>
        </w:rPr>
        <w:t xml:space="preserve">– Tiếng Pháp; </w:t>
      </w:r>
      <w:r w:rsidRPr="00682AD5">
        <w:rPr>
          <w:b/>
          <w:sz w:val="26"/>
          <w:szCs w:val="26"/>
        </w:rPr>
        <w:t>N4</w:t>
      </w:r>
      <w:r w:rsidRPr="00682AD5">
        <w:rPr>
          <w:sz w:val="26"/>
          <w:szCs w:val="26"/>
        </w:rPr>
        <w:t xml:space="preserve"> – Tiếng Trung Quốc; </w:t>
      </w:r>
      <w:r w:rsidRPr="00682AD5">
        <w:rPr>
          <w:b/>
          <w:sz w:val="26"/>
          <w:szCs w:val="26"/>
        </w:rPr>
        <w:t>N5</w:t>
      </w:r>
      <w:r w:rsidRPr="00682AD5">
        <w:rPr>
          <w:sz w:val="26"/>
          <w:szCs w:val="26"/>
        </w:rPr>
        <w:t xml:space="preserve"> – Tiếng Đức; </w:t>
      </w:r>
      <w:r w:rsidRPr="00682AD5">
        <w:rPr>
          <w:b/>
          <w:sz w:val="26"/>
          <w:szCs w:val="26"/>
        </w:rPr>
        <w:t>N6</w:t>
      </w:r>
      <w:r w:rsidRPr="00682AD5">
        <w:rPr>
          <w:sz w:val="26"/>
          <w:szCs w:val="26"/>
        </w:rPr>
        <w:t xml:space="preserve"> – Tiếng Nhật; </w:t>
      </w:r>
      <w:r w:rsidRPr="00682AD5">
        <w:rPr>
          <w:b/>
          <w:sz w:val="26"/>
          <w:szCs w:val="26"/>
        </w:rPr>
        <w:t>N7</w:t>
      </w:r>
      <w:r w:rsidRPr="00682AD5">
        <w:rPr>
          <w:sz w:val="26"/>
          <w:szCs w:val="26"/>
        </w:rPr>
        <w:t xml:space="preserve"> – Tiếng Hàn. Thí sinh chỉ được chọn các môn thi thành phần trong một bài thi tổ hợp.</w:t>
      </w:r>
    </w:p>
    <w:p w14:paraId="5165831E" w14:textId="77777777" w:rsidR="00B633F7" w:rsidRPr="00682AD5" w:rsidRDefault="00B633F7" w:rsidP="00B304B2">
      <w:pPr>
        <w:spacing w:afterLines="60" w:after="144" w:line="240" w:lineRule="auto"/>
        <w:ind w:firstLine="425"/>
        <w:jc w:val="both"/>
        <w:rPr>
          <w:sz w:val="26"/>
          <w:szCs w:val="26"/>
        </w:rPr>
      </w:pPr>
      <w:r w:rsidRPr="00682AD5">
        <w:rPr>
          <w:b/>
          <w:sz w:val="26"/>
          <w:szCs w:val="26"/>
        </w:rPr>
        <w:t xml:space="preserve">Mục 15: </w:t>
      </w:r>
      <w:r w:rsidRPr="00682AD5">
        <w:rPr>
          <w:sz w:val="26"/>
          <w:szCs w:val="26"/>
        </w:rPr>
        <w:t>Đối với thí sinh có nguyện vọng miễn thi bài thi môn Ngoại ngữ, cần ghi rõ loại chứng chỉ đủ điều kiện miễn thi hoặc ghi rõ là thành viên đội tuyển quốc gia dự thi Olympic quốc tế môn Ngoại ngữ theo quy định của Bộ GDĐT Đối với loại chứng chỉ có ghi điểm thi (điểm toàn bài thi), thí sinh phải ghi điểm vào ô “</w:t>
      </w:r>
      <w:r w:rsidRPr="00682AD5">
        <w:rPr>
          <w:b/>
          <w:sz w:val="26"/>
          <w:szCs w:val="26"/>
        </w:rPr>
        <w:t>Điểm thi</w:t>
      </w:r>
      <w:r w:rsidRPr="00682AD5">
        <w:rPr>
          <w:sz w:val="26"/>
          <w:szCs w:val="26"/>
        </w:rPr>
        <w:t>”.</w:t>
      </w:r>
    </w:p>
    <w:p w14:paraId="1E0A53A4" w14:textId="2E73EE54" w:rsidR="00B633F7" w:rsidRPr="00682AD5" w:rsidRDefault="0038096D" w:rsidP="00B304B2">
      <w:pPr>
        <w:pBdr>
          <w:top w:val="single" w:sz="4" w:space="1" w:color="auto"/>
          <w:left w:val="single" w:sz="4" w:space="4" w:color="auto"/>
          <w:bottom w:val="single" w:sz="4" w:space="4" w:color="auto"/>
          <w:right w:val="single" w:sz="4" w:space="4" w:color="auto"/>
        </w:pBdr>
        <w:tabs>
          <w:tab w:val="left" w:pos="1920"/>
        </w:tabs>
        <w:spacing w:line="240" w:lineRule="auto"/>
        <w:ind w:right="-45" w:firstLine="426"/>
        <w:jc w:val="both"/>
        <w:rPr>
          <w:sz w:val="26"/>
          <w:szCs w:val="26"/>
        </w:rPr>
      </w:pPr>
      <w:r w:rsidRPr="00B304B2">
        <w:rPr>
          <w:b/>
          <w:sz w:val="26"/>
          <w:szCs w:val="26"/>
          <w:lang w:val="en-US"/>
        </w:rPr>
        <mc:AlternateContent>
          <mc:Choice Requires="wps">
            <w:drawing>
              <wp:anchor distT="0" distB="0" distL="114300" distR="114300" simplePos="0" relativeHeight="251689984" behindDoc="0" locked="0" layoutInCell="1" allowOverlap="1" wp14:anchorId="45F2AC5E" wp14:editId="75358AC6">
                <wp:simplePos x="0" y="0"/>
                <wp:positionH relativeFrom="column">
                  <wp:posOffset>514902</wp:posOffset>
                </wp:positionH>
                <wp:positionV relativeFrom="paragraph">
                  <wp:posOffset>785136</wp:posOffset>
                </wp:positionV>
                <wp:extent cx="622300" cy="197485"/>
                <wp:effectExtent l="9525" t="10795" r="6350" b="10795"/>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0" cy="197485"/>
                        </a:xfrm>
                        <a:prstGeom prst="rect">
                          <a:avLst/>
                        </a:prstGeom>
                        <a:solidFill>
                          <a:srgbClr val="FFFFFF"/>
                        </a:solidFill>
                        <a:ln w="9525">
                          <a:solidFill>
                            <a:srgbClr val="000000"/>
                          </a:solidFill>
                          <a:miter lim="800000"/>
                          <a:headEnd/>
                          <a:tailEnd/>
                        </a:ln>
                      </wps:spPr>
                      <wps:txbx>
                        <w:txbxContent>
                          <w:p w14:paraId="6EF52506" w14:textId="77777777" w:rsidR="0033330A" w:rsidRPr="008865DF" w:rsidRDefault="0033330A" w:rsidP="00B633F7">
                            <w:pPr>
                              <w:jc w:val="center"/>
                              <w:rPr>
                                <w:sz w:val="24"/>
                                <w:szCs w:val="28"/>
                              </w:rPr>
                            </w:pPr>
                            <w:r w:rsidRPr="008865DF">
                              <w:rPr>
                                <w:sz w:val="24"/>
                                <w:szCs w:val="28"/>
                              </w:rPr>
                              <w:t>450</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2AC5E" id="Rectangle 72" o:spid="_x0000_s1026" style="position:absolute;left:0;text-align:left;margin-left:40.55pt;margin-top:61.8pt;width:49pt;height:15.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">
                <v:textbox inset=",.3mm,,.3mm">
                  <w:txbxContent>
                    <w:p w14:paraId="6EF52506" w14:textId="77777777" w:rsidR="0033330A" w:rsidRPr="008865DF" w:rsidRDefault="0033330A" w:rsidP="00B633F7">
                      <w:pPr>
                        <w:jc w:val="center"/>
                        <w:rPr>
                          <w:sz w:val="24"/>
                          <w:szCs w:val="28"/>
                        </w:rPr>
                      </w:pPr>
                      <w:r w:rsidRPr="008865DF">
                        <w:rPr>
                          <w:sz w:val="24"/>
                          <w:szCs w:val="28"/>
                        </w:rPr>
                        <w:t>450</w:t>
                      </w:r>
                    </w:p>
                  </w:txbxContent>
                </v:textbox>
              </v:rect>
            </w:pict>
          </mc:Fallback>
        </mc:AlternateContent>
      </w:r>
      <w:r w:rsidR="00B633F7" w:rsidRPr="00682AD5">
        <w:rPr>
          <w:b/>
          <w:sz w:val="26"/>
          <w:szCs w:val="26"/>
        </w:rPr>
        <w:t>Ví dụ:15. Đăng ký miễn thi bài thi Ngoại ngữ trong xét công nhận tốt nghiệp THPT hoặc đăng ký để tuyển sinh:</w:t>
      </w:r>
      <w:r w:rsidR="00B633F7" w:rsidRPr="00B304B2">
        <w:rPr>
          <w:sz w:val="26"/>
          <w:szCs w:val="26"/>
        </w:rPr>
        <w:t xml:space="preserve"> </w:t>
      </w:r>
      <w:r w:rsidR="00B633F7" w:rsidRPr="00B304B2">
        <w:rPr>
          <w:i/>
          <w:sz w:val="26"/>
          <w:szCs w:val="26"/>
        </w:rPr>
        <w:t xml:space="preserve">(Thí sinh ghi loại chứng chỉ ngoại ngữ đủ điều kiện theo quy định hoặc ghi rõ là thành viên đội tuyển quốc gia dự thi Olympic quốc tế môn Ngoại ngữ để được miễn thi): </w:t>
      </w:r>
      <w:r w:rsidR="00B633F7" w:rsidRPr="00B304B2">
        <w:rPr>
          <w:rFonts w:ascii="Arial" w:hAnsi="Arial" w:cs="Arial"/>
          <w:sz w:val="26"/>
          <w:szCs w:val="26"/>
        </w:rPr>
        <w:t xml:space="preserve">TOEFL ITP    </w:t>
      </w:r>
      <w:r w:rsidR="00B633F7" w:rsidRPr="00B304B2">
        <w:rPr>
          <w:b/>
          <w:sz w:val="26"/>
          <w:szCs w:val="26"/>
        </w:rPr>
        <w:t xml:space="preserve">Điểm thi </w:t>
      </w:r>
      <w:r w:rsidR="00B633F7" w:rsidRPr="00B304B2">
        <w:rPr>
          <w:i/>
          <w:sz w:val="26"/>
          <w:szCs w:val="26"/>
        </w:rPr>
        <w:t>(Nếu Chứng chỉ có điểm thi, thí sinh ghi điểm vào ô này)</w:t>
      </w:r>
      <w:r w:rsidR="00B633F7" w:rsidRPr="00B304B2">
        <w:rPr>
          <w:sz w:val="26"/>
          <w:szCs w:val="26"/>
        </w:rPr>
        <w:t>:</w:t>
      </w:r>
      <w:r w:rsidR="00B633F7" w:rsidRPr="00B304B2">
        <w:rPr>
          <w:b/>
          <w:sz w:val="26"/>
          <w:szCs w:val="26"/>
        </w:rPr>
        <w:t xml:space="preserve"> </w:t>
      </w:r>
      <w:r w:rsidR="00B633F7" w:rsidRPr="00B304B2">
        <w:rPr>
          <w:i/>
          <w:sz w:val="26"/>
          <w:szCs w:val="26"/>
        </w:rPr>
        <w:t xml:space="preserve"> </w:t>
      </w:r>
    </w:p>
    <w:p w14:paraId="0D377B18" w14:textId="6ADCAA08" w:rsidR="00B633F7" w:rsidRPr="00682AD5" w:rsidRDefault="00B633F7" w:rsidP="00B304B2">
      <w:pPr>
        <w:spacing w:before="120" w:afterLines="60" w:after="144" w:line="240" w:lineRule="auto"/>
        <w:ind w:firstLine="425"/>
        <w:jc w:val="both"/>
        <w:rPr>
          <w:sz w:val="26"/>
          <w:szCs w:val="26"/>
        </w:rPr>
      </w:pPr>
      <w:r w:rsidRPr="00682AD5">
        <w:rPr>
          <w:b/>
          <w:sz w:val="26"/>
          <w:szCs w:val="26"/>
        </w:rPr>
        <w:t xml:space="preserve">Mục 16: </w:t>
      </w:r>
      <w:r w:rsidRPr="00682AD5">
        <w:rPr>
          <w:sz w:val="26"/>
          <w:szCs w:val="26"/>
        </w:rPr>
        <w:t xml:space="preserve">Thí sinh đã dự thi THPT năm trước, nếu có những bài thi/môn thi đủ điều kiện bảo lưu theo quy định, thí sinh muốn bảo lưu điểm của bài thi/môn thi nào thì ghi điểm bài thi/môn thi đó vào ô tương ứng (Lưu ý: Đối với bài thi tổ hợp, thí sinh được quyền bảo lưu kết quả của từng môn thi thành phần nếu đủ điều kiện, để bảo lưu điểm toàn bài của bài thi tổ hợp nào, thí sinh phải ghi điểm của tất cả các môn thi thành phần của bài thi tổ hợp đó). Đối với những bài thi/môn thi được bảo lưu, thí sinh vẫn có thể đăng ký dự thi (bài thi hoặc môn thi thành phần) ở </w:t>
      </w:r>
      <w:r w:rsidRPr="00682AD5">
        <w:rPr>
          <w:b/>
          <w:sz w:val="26"/>
          <w:szCs w:val="26"/>
        </w:rPr>
        <w:t>Mục 14</w:t>
      </w:r>
      <w:r w:rsidRPr="00682AD5">
        <w:rPr>
          <w:sz w:val="26"/>
          <w:szCs w:val="26"/>
        </w:rPr>
        <w:t xml:space="preserve"> chỉ trong trường hợp có nguyện vọng sử dụng kết quả thi xét tuyển sinh đại học, cao đẳng./.</w:t>
      </w:r>
    </w:p>
    <w:p w14:paraId="247A0A42" w14:textId="77777777" w:rsidR="006361BE" w:rsidRPr="00682AD5" w:rsidRDefault="00310A77" w:rsidP="00B304B2">
      <w:pPr>
        <w:spacing w:before="120" w:afterLines="60" w:after="144" w:line="240" w:lineRule="auto"/>
        <w:ind w:firstLine="425"/>
        <w:jc w:val="both"/>
        <w:rPr>
          <w:b/>
          <w:sz w:val="26"/>
          <w:szCs w:val="26"/>
        </w:rPr>
      </w:pPr>
      <w:r w:rsidRPr="00682AD5">
        <w:rPr>
          <w:b/>
          <w:sz w:val="26"/>
          <w:szCs w:val="26"/>
        </w:rPr>
        <w:t xml:space="preserve">Mục </w:t>
      </w:r>
      <w:r w:rsidR="00D93C63" w:rsidRPr="00682AD5">
        <w:rPr>
          <w:b/>
          <w:sz w:val="26"/>
          <w:szCs w:val="26"/>
        </w:rPr>
        <w:t>24, 25, 26, 27</w:t>
      </w:r>
      <w:r w:rsidRPr="00682AD5">
        <w:rPr>
          <w:b/>
          <w:sz w:val="26"/>
          <w:szCs w:val="26"/>
        </w:rPr>
        <w:t xml:space="preserve"> trên phần mềm:</w:t>
      </w:r>
      <w:r w:rsidRPr="00682AD5">
        <w:rPr>
          <w:sz w:val="26"/>
          <w:szCs w:val="26"/>
        </w:rPr>
        <w:t xml:space="preserve"> Thí sinh đăng ký dự thi để </w:t>
      </w:r>
      <w:r w:rsidR="006E6173" w:rsidRPr="00682AD5">
        <w:rPr>
          <w:sz w:val="26"/>
          <w:szCs w:val="26"/>
        </w:rPr>
        <w:t xml:space="preserve">lấy kết quả </w:t>
      </w:r>
      <w:r w:rsidRPr="00682AD5">
        <w:rPr>
          <w:sz w:val="26"/>
          <w:szCs w:val="26"/>
        </w:rPr>
        <w:t xml:space="preserve">xét tuyển </w:t>
      </w:r>
      <w:r w:rsidR="006E6173" w:rsidRPr="00682AD5">
        <w:rPr>
          <w:sz w:val="26"/>
          <w:szCs w:val="26"/>
        </w:rPr>
        <w:t>ĐH, CĐ</w:t>
      </w:r>
      <w:r w:rsidRPr="00682AD5">
        <w:rPr>
          <w:sz w:val="26"/>
          <w:szCs w:val="26"/>
        </w:rPr>
        <w:t xml:space="preserve"> </w:t>
      </w:r>
      <w:r w:rsidR="00D93C63" w:rsidRPr="00682AD5">
        <w:rPr>
          <w:sz w:val="26"/>
          <w:szCs w:val="26"/>
        </w:rPr>
        <w:t>N</w:t>
      </w:r>
      <w:r w:rsidRPr="00682AD5">
        <w:rPr>
          <w:sz w:val="26"/>
          <w:szCs w:val="26"/>
        </w:rPr>
        <w:t xml:space="preserve">gành Giáo dục Mầm non </w:t>
      </w:r>
      <w:r w:rsidR="006E6173" w:rsidRPr="00682AD5">
        <w:rPr>
          <w:sz w:val="26"/>
          <w:szCs w:val="26"/>
        </w:rPr>
        <w:t>phải</w:t>
      </w:r>
      <w:r w:rsidRPr="00682AD5">
        <w:rPr>
          <w:sz w:val="26"/>
          <w:szCs w:val="26"/>
        </w:rPr>
        <w:t xml:space="preserve"> điền các thông tin vào các mụ</w:t>
      </w:r>
      <w:r w:rsidR="006E6173" w:rsidRPr="00682AD5">
        <w:rPr>
          <w:sz w:val="26"/>
          <w:szCs w:val="26"/>
        </w:rPr>
        <w:t>c này</w:t>
      </w:r>
      <w:r w:rsidRPr="00682AD5">
        <w:rPr>
          <w:sz w:val="26"/>
          <w:szCs w:val="26"/>
        </w:rPr>
        <w:t>. Đối vớ</w:t>
      </w:r>
      <w:r w:rsidR="006E6173" w:rsidRPr="00682AD5">
        <w:rPr>
          <w:sz w:val="26"/>
          <w:szCs w:val="26"/>
        </w:rPr>
        <w:t>i M</w:t>
      </w:r>
      <w:r w:rsidRPr="00682AD5">
        <w:rPr>
          <w:sz w:val="26"/>
          <w:szCs w:val="26"/>
        </w:rPr>
        <w:t xml:space="preserve">ục </w:t>
      </w:r>
      <w:r w:rsidR="00D93C63" w:rsidRPr="00682AD5">
        <w:rPr>
          <w:sz w:val="26"/>
          <w:szCs w:val="26"/>
        </w:rPr>
        <w:t>24</w:t>
      </w:r>
      <w:r w:rsidR="006E6173" w:rsidRPr="00682AD5">
        <w:rPr>
          <w:sz w:val="26"/>
          <w:szCs w:val="26"/>
        </w:rPr>
        <w:t>,</w:t>
      </w:r>
      <w:r w:rsidRPr="00682AD5">
        <w:rPr>
          <w:sz w:val="26"/>
          <w:szCs w:val="26"/>
        </w:rPr>
        <w:t xml:space="preserve"> thí sinh </w:t>
      </w:r>
      <w:r w:rsidR="006361BE" w:rsidRPr="00682AD5">
        <w:rPr>
          <w:sz w:val="26"/>
          <w:szCs w:val="26"/>
        </w:rPr>
        <w:t xml:space="preserve">phải </w:t>
      </w:r>
      <w:r w:rsidR="006361BE" w:rsidRPr="00B304B2">
        <w:rPr>
          <w:sz w:val="26"/>
          <w:szCs w:val="26"/>
        </w:rPr>
        <w:t>khai báo trên phần mềm đầy đủ, đúng các thông tin kèm minh chứng theo quy định và hướng dẫn tại Phụ lục XVII để hưởng ưu tiên trong xét tuyển sinh ĐH, CĐ.</w:t>
      </w:r>
    </w:p>
    <w:p w14:paraId="78E844D7" w14:textId="77777777" w:rsidR="001E4F04" w:rsidRPr="00682AD5" w:rsidRDefault="00371C78" w:rsidP="006D3723">
      <w:pPr>
        <w:widowControl w:val="0"/>
        <w:spacing w:after="0" w:line="240" w:lineRule="auto"/>
        <w:rPr>
          <w:b/>
          <w:sz w:val="26"/>
          <w:szCs w:val="28"/>
          <w:lang w:val="pt-BR"/>
        </w:rPr>
      </w:pPr>
      <w:r w:rsidRPr="00682AD5">
        <w:rPr>
          <w:lang w:val="pt-BR"/>
        </w:rPr>
        <w:br w:type="page"/>
      </w:r>
      <w:r w:rsidR="000E5A8F" w:rsidRPr="00682AD5">
        <w:rPr>
          <w:b/>
          <w:sz w:val="26"/>
          <w:szCs w:val="28"/>
          <w:lang w:val="en-US"/>
        </w:rPr>
        <w:lastRenderedPageBreak/>
        <mc:AlternateContent>
          <mc:Choice Requires="wps">
            <w:drawing>
              <wp:anchor distT="4294967295" distB="4294967295" distL="114300" distR="114300" simplePos="0" relativeHeight="251651072" behindDoc="0" locked="0" layoutInCell="1" allowOverlap="1" wp14:anchorId="5CE0903C" wp14:editId="2E0A36C6">
                <wp:simplePos x="0" y="0"/>
                <wp:positionH relativeFrom="column">
                  <wp:posOffset>466725</wp:posOffset>
                </wp:positionH>
                <wp:positionV relativeFrom="paragraph">
                  <wp:posOffset>257174</wp:posOffset>
                </wp:positionV>
                <wp:extent cx="1369060" cy="0"/>
                <wp:effectExtent l="0" t="0" r="0" b="0"/>
                <wp:wrapNone/>
                <wp:docPr id="38"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690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F824AF3" id="AutoShape 46" o:spid="_x0000_s1026" type="#_x0000_t32" style="position:absolute;margin-left:36.75pt;margin-top:20.25pt;width:107.8pt;height:0;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">
                <o:lock v:ext="edit" shapetype="f"/>
              </v:shape>
            </w:pict>
          </mc:Fallback>
        </mc:AlternateContent>
      </w:r>
      <w:r w:rsidR="001E4F04" w:rsidRPr="00682AD5">
        <w:rPr>
          <w:b/>
          <w:sz w:val="26"/>
          <w:szCs w:val="28"/>
          <w:lang w:val="pt-BR"/>
        </w:rPr>
        <w:t xml:space="preserve"> BỘ GIÁO DỤC VÀ ĐÀO TẠO</w:t>
      </w:r>
    </w:p>
    <w:p w14:paraId="01A5D529" w14:textId="31F50417" w:rsidR="001E4F04" w:rsidRPr="00682AD5" w:rsidRDefault="001E4F04" w:rsidP="006D3723">
      <w:pPr>
        <w:widowControl w:val="0"/>
        <w:spacing w:after="0" w:line="240" w:lineRule="auto"/>
        <w:jc w:val="center"/>
        <w:rPr>
          <w:b/>
          <w:szCs w:val="28"/>
          <w:lang w:val="pt-BR"/>
        </w:rPr>
      </w:pPr>
      <w:r w:rsidRPr="00682AD5">
        <w:rPr>
          <w:b/>
          <w:szCs w:val="28"/>
          <w:lang w:val="pt-BR"/>
        </w:rPr>
        <w:t xml:space="preserve">Phụ lục </w:t>
      </w:r>
      <w:r w:rsidR="008414BD">
        <w:rPr>
          <w:b/>
          <w:szCs w:val="28"/>
          <w:lang w:val="pt-BR"/>
        </w:rPr>
        <w:t>I</w:t>
      </w:r>
      <w:r w:rsidR="00FC0A6B">
        <w:rPr>
          <w:b/>
          <w:szCs w:val="28"/>
          <w:lang w:val="pt-BR"/>
        </w:rPr>
        <w:t>V</w:t>
      </w:r>
    </w:p>
    <w:p w14:paraId="51EF2C7B" w14:textId="77777777" w:rsidR="001E4F04" w:rsidRPr="00682AD5" w:rsidRDefault="001E4F04" w:rsidP="006D3723">
      <w:pPr>
        <w:widowControl w:val="0"/>
        <w:spacing w:after="0" w:line="240" w:lineRule="auto"/>
        <w:jc w:val="center"/>
        <w:rPr>
          <w:b/>
          <w:szCs w:val="28"/>
          <w:lang w:val="pt-BR"/>
        </w:rPr>
      </w:pPr>
      <w:r w:rsidRPr="00682AD5">
        <w:rPr>
          <w:b/>
          <w:szCs w:val="28"/>
          <w:lang w:val="pt-BR"/>
        </w:rPr>
        <w:t>PHIẾU ĐĂNG KÝ XÉT CÔNG NHẬN TỐT NGHIỆP THPT</w:t>
      </w:r>
    </w:p>
    <w:p w14:paraId="5F8A596D" w14:textId="6D7D7FDD" w:rsidR="00911B29" w:rsidRPr="00682AD5" w:rsidRDefault="00911B29" w:rsidP="00911B29">
      <w:pPr>
        <w:widowControl w:val="0"/>
        <w:spacing w:after="0" w:line="240" w:lineRule="auto"/>
        <w:jc w:val="center"/>
        <w:rPr>
          <w:i/>
          <w:szCs w:val="28"/>
        </w:rPr>
      </w:pPr>
      <w:r w:rsidRPr="00682AD5">
        <w:rPr>
          <w:i/>
          <w:szCs w:val="28"/>
        </w:rPr>
        <w:t xml:space="preserve">(Kèm theo Công văn số     </w:t>
      </w:r>
      <w:r w:rsidRPr="00682AD5">
        <w:rPr>
          <w:i/>
          <w:szCs w:val="28"/>
          <w:lang w:val="pt-BR"/>
        </w:rPr>
        <w:t xml:space="preserve"> </w:t>
      </w:r>
      <w:r w:rsidRPr="00682AD5">
        <w:rPr>
          <w:i/>
          <w:szCs w:val="28"/>
        </w:rPr>
        <w:t xml:space="preserve">    /BGDĐT-QLCL ngày     </w:t>
      </w:r>
      <w:r w:rsidRPr="00682AD5">
        <w:rPr>
          <w:i/>
          <w:szCs w:val="28"/>
          <w:lang w:val="pt-BR"/>
        </w:rPr>
        <w:t xml:space="preserve">  </w:t>
      </w:r>
      <w:r w:rsidRPr="00682AD5">
        <w:rPr>
          <w:i/>
          <w:szCs w:val="28"/>
        </w:rPr>
        <w:t>/</w:t>
      </w:r>
      <w:r w:rsidR="00867245" w:rsidRPr="00E82CB0">
        <w:rPr>
          <w:i/>
          <w:szCs w:val="28"/>
          <w:lang w:val="pt-BR"/>
        </w:rPr>
        <w:t>3</w:t>
      </w:r>
      <w:r w:rsidRPr="00682AD5">
        <w:rPr>
          <w:i/>
          <w:szCs w:val="28"/>
        </w:rPr>
        <w:t>/</w:t>
      </w:r>
      <w:r w:rsidR="00682AD5">
        <w:rPr>
          <w:i/>
          <w:szCs w:val="28"/>
        </w:rPr>
        <w:t>2024</w:t>
      </w:r>
    </w:p>
    <w:p w14:paraId="5995A1BB" w14:textId="77777777" w:rsidR="00911B29" w:rsidRPr="00682AD5" w:rsidRDefault="00911B29" w:rsidP="00911B29">
      <w:pPr>
        <w:widowControl w:val="0"/>
        <w:spacing w:after="0" w:line="240" w:lineRule="auto"/>
        <w:jc w:val="center"/>
        <w:rPr>
          <w:i/>
          <w:szCs w:val="28"/>
        </w:rPr>
      </w:pPr>
      <w:r w:rsidRPr="00682AD5">
        <w:rPr>
          <w:i/>
          <w:szCs w:val="28"/>
        </w:rPr>
        <w:t>của Bộ Giáo dục và Đào tạo)</w:t>
      </w:r>
    </w:p>
    <w:p w14:paraId="5C6A7BCB" w14:textId="77777777" w:rsidR="001E4F04" w:rsidRPr="00682AD5" w:rsidRDefault="000E5A8F" w:rsidP="006D3723">
      <w:pPr>
        <w:widowControl w:val="0"/>
        <w:jc w:val="center"/>
        <w:rPr>
          <w:i/>
          <w:sz w:val="8"/>
          <w:szCs w:val="28"/>
        </w:rPr>
      </w:pPr>
      <w:r w:rsidRPr="00682AD5">
        <w:rPr>
          <w:sz w:val="8"/>
          <w:lang w:val="en-US"/>
        </w:rPr>
        <mc:AlternateContent>
          <mc:Choice Requires="wps">
            <w:drawing>
              <wp:anchor distT="4294967294" distB="4294967294" distL="114300" distR="114300" simplePos="0" relativeHeight="251668480" behindDoc="0" locked="0" layoutInCell="1" allowOverlap="1" wp14:anchorId="58E40FC3" wp14:editId="403D90C5">
                <wp:simplePos x="0" y="0"/>
                <wp:positionH relativeFrom="column">
                  <wp:posOffset>2147570</wp:posOffset>
                </wp:positionH>
                <wp:positionV relativeFrom="paragraph">
                  <wp:posOffset>24764</wp:posOffset>
                </wp:positionV>
                <wp:extent cx="1752600" cy="0"/>
                <wp:effectExtent l="0" t="0" r="0" b="0"/>
                <wp:wrapNone/>
                <wp:docPr id="3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2600" cy="0"/>
                        </a:xfrm>
                        <a:prstGeom prst="line">
                          <a:avLst/>
                        </a:prstGeom>
                        <a:noFill/>
                        <a:ln w="9525" cap="flat" cmpd="sng" algn="ctr">
                          <a:solidFill>
                            <a:schemeClr val="tx1"/>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47617CB" id="Straight Connector 3"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69.1pt,1.95pt" to="307.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" strokecolor="black [3213]">
                <o:lock v:ext="edit" shapetype="f"/>
              </v:line>
            </w:pict>
          </mc:Fallback>
        </mc:AlternateContent>
      </w:r>
    </w:p>
    <w:tbl>
      <w:tblPr>
        <w:tblW w:w="8964" w:type="dxa"/>
        <w:tblInd w:w="108" w:type="dxa"/>
        <w:tblLook w:val="04A0" w:firstRow="1" w:lastRow="0" w:firstColumn="1" w:lastColumn="0" w:noHBand="0" w:noVBand="1"/>
      </w:tblPr>
      <w:tblGrid>
        <w:gridCol w:w="3153"/>
        <w:gridCol w:w="284"/>
        <w:gridCol w:w="283"/>
        <w:gridCol w:w="5244"/>
      </w:tblGrid>
      <w:tr w:rsidR="006D3723" w:rsidRPr="00682AD5" w14:paraId="602FDD77" w14:textId="77777777" w:rsidTr="004158EE">
        <w:trPr>
          <w:trHeight w:val="270"/>
        </w:trPr>
        <w:tc>
          <w:tcPr>
            <w:tcW w:w="3153" w:type="dxa"/>
          </w:tcPr>
          <w:p w14:paraId="7C1BF40F" w14:textId="77777777" w:rsidR="00622382" w:rsidRPr="00682AD5" w:rsidRDefault="00622382" w:rsidP="006D3723">
            <w:pPr>
              <w:widowControl w:val="0"/>
              <w:spacing w:after="0" w:line="240" w:lineRule="auto"/>
              <w:jc w:val="center"/>
              <w:outlineLvl w:val="8"/>
              <w:rPr>
                <w:rFonts w:eastAsia="Times New Roman"/>
                <w:b/>
                <w:noProof w:val="0"/>
                <w:sz w:val="24"/>
                <w:szCs w:val="24"/>
                <w:lang w:val="en-US"/>
              </w:rPr>
            </w:pPr>
            <w:r w:rsidRPr="00682AD5">
              <w:rPr>
                <w:rFonts w:eastAsia="Times New Roman"/>
                <w:noProof w:val="0"/>
                <w:szCs w:val="28"/>
                <w:lang w:val="pt-BR"/>
              </w:rPr>
              <w:br w:type="page"/>
            </w:r>
            <w:r w:rsidRPr="00682AD5">
              <w:rPr>
                <w:rFonts w:eastAsia="Times New Roman"/>
                <w:noProof w:val="0"/>
                <w:szCs w:val="28"/>
                <w:lang w:val="pt-BR"/>
              </w:rPr>
              <w:br w:type="page"/>
            </w:r>
            <w:r w:rsidRPr="00682AD5">
              <w:rPr>
                <w:rFonts w:eastAsia="Times New Roman"/>
                <w:noProof w:val="0"/>
                <w:szCs w:val="28"/>
                <w:lang w:val="pt-BR"/>
              </w:rPr>
              <w:br w:type="page"/>
            </w:r>
            <w:r w:rsidRPr="00682AD5">
              <w:rPr>
                <w:rFonts w:eastAsia="Times New Roman"/>
                <w:noProof w:val="0"/>
                <w:szCs w:val="28"/>
                <w:lang w:val="pt-BR"/>
              </w:rPr>
              <w:br w:type="page"/>
            </w:r>
            <w:r w:rsidRPr="00682AD5">
              <w:rPr>
                <w:rFonts w:eastAsia="Times New Roman"/>
                <w:b/>
                <w:noProof w:val="0"/>
                <w:sz w:val="24"/>
                <w:lang w:val="en-US"/>
              </w:rPr>
              <w:t>SỞ GDĐT</w:t>
            </w:r>
            <w:r w:rsidRPr="00682AD5">
              <w:rPr>
                <w:rFonts w:eastAsia="Times New Roman"/>
                <w:noProof w:val="0"/>
                <w:sz w:val="24"/>
                <w:lang w:val="en-US"/>
              </w:rPr>
              <w:t>…….…………</w:t>
            </w:r>
          </w:p>
        </w:tc>
        <w:tc>
          <w:tcPr>
            <w:tcW w:w="284" w:type="dxa"/>
            <w:tcBorders>
              <w:bottom w:val="single" w:sz="4" w:space="0" w:color="auto"/>
            </w:tcBorders>
          </w:tcPr>
          <w:p w14:paraId="576ED111" w14:textId="77777777" w:rsidR="00622382" w:rsidRPr="00682AD5" w:rsidRDefault="00622382" w:rsidP="006D3723">
            <w:pPr>
              <w:widowControl w:val="0"/>
              <w:spacing w:after="0" w:line="240" w:lineRule="auto"/>
              <w:jc w:val="center"/>
              <w:outlineLvl w:val="8"/>
              <w:rPr>
                <w:rFonts w:eastAsia="Times New Roman"/>
                <w:b/>
                <w:noProof w:val="0"/>
                <w:szCs w:val="28"/>
                <w:lang w:val="en-US"/>
              </w:rPr>
            </w:pPr>
          </w:p>
        </w:tc>
        <w:tc>
          <w:tcPr>
            <w:tcW w:w="283" w:type="dxa"/>
            <w:tcBorders>
              <w:bottom w:val="single" w:sz="4" w:space="0" w:color="auto"/>
            </w:tcBorders>
          </w:tcPr>
          <w:p w14:paraId="51576F7D" w14:textId="77777777" w:rsidR="00622382" w:rsidRPr="00682AD5" w:rsidRDefault="00622382" w:rsidP="006D3723">
            <w:pPr>
              <w:widowControl w:val="0"/>
              <w:spacing w:after="0" w:line="240" w:lineRule="auto"/>
              <w:jc w:val="center"/>
              <w:outlineLvl w:val="8"/>
              <w:rPr>
                <w:rFonts w:eastAsia="Times New Roman"/>
                <w:b/>
                <w:noProof w:val="0"/>
                <w:szCs w:val="28"/>
                <w:lang w:val="en-US"/>
              </w:rPr>
            </w:pPr>
          </w:p>
        </w:tc>
        <w:tc>
          <w:tcPr>
            <w:tcW w:w="5244" w:type="dxa"/>
          </w:tcPr>
          <w:p w14:paraId="225CE0FC" w14:textId="77777777" w:rsidR="00622382" w:rsidRPr="00682AD5" w:rsidRDefault="00622382" w:rsidP="006D3723">
            <w:pPr>
              <w:widowControl w:val="0"/>
              <w:spacing w:after="0" w:line="240" w:lineRule="auto"/>
              <w:jc w:val="center"/>
              <w:outlineLvl w:val="8"/>
              <w:rPr>
                <w:rFonts w:eastAsia="Times New Roman"/>
                <w:b/>
                <w:noProof w:val="0"/>
                <w:sz w:val="24"/>
                <w:szCs w:val="24"/>
                <w:lang w:val="en-US"/>
              </w:rPr>
            </w:pPr>
            <w:r w:rsidRPr="00682AD5">
              <w:rPr>
                <w:rFonts w:eastAsia="Times New Roman"/>
                <w:b/>
                <w:noProof w:val="0"/>
                <w:sz w:val="24"/>
                <w:szCs w:val="24"/>
                <w:lang w:val="en-US"/>
              </w:rPr>
              <w:t>CỘNG HOÀ XÃ HỘI CHỦ NGHĨA VIỆT NAM</w:t>
            </w:r>
          </w:p>
        </w:tc>
      </w:tr>
      <w:tr w:rsidR="006D3723" w:rsidRPr="00682AD5" w14:paraId="09FCE784" w14:textId="77777777" w:rsidTr="004158EE">
        <w:trPr>
          <w:trHeight w:val="270"/>
        </w:trPr>
        <w:tc>
          <w:tcPr>
            <w:tcW w:w="3153" w:type="dxa"/>
            <w:tcBorders>
              <w:right w:val="single" w:sz="4" w:space="0" w:color="auto"/>
            </w:tcBorders>
          </w:tcPr>
          <w:p w14:paraId="275007BB" w14:textId="77777777" w:rsidR="00622382" w:rsidRPr="00682AD5" w:rsidRDefault="00622382" w:rsidP="006D3723">
            <w:pPr>
              <w:widowControl w:val="0"/>
              <w:spacing w:after="0" w:line="240" w:lineRule="auto"/>
              <w:jc w:val="center"/>
              <w:outlineLvl w:val="8"/>
              <w:rPr>
                <w:rFonts w:eastAsia="Times New Roman"/>
                <w:noProof w:val="0"/>
                <w:szCs w:val="28"/>
                <w:lang w:val="pt-BR"/>
              </w:rPr>
            </w:pPr>
            <w:r w:rsidRPr="00682AD5">
              <w:rPr>
                <w:rFonts w:eastAsia="Times New Roman"/>
                <w:noProof w:val="0"/>
                <w:sz w:val="24"/>
                <w:lang w:val="en-US"/>
              </w:rPr>
              <w:t>MÃ SỞ:</w:t>
            </w:r>
          </w:p>
        </w:tc>
        <w:tc>
          <w:tcPr>
            <w:tcW w:w="284" w:type="dxa"/>
            <w:tcBorders>
              <w:top w:val="single" w:sz="4" w:space="0" w:color="auto"/>
              <w:left w:val="single" w:sz="4" w:space="0" w:color="auto"/>
              <w:bottom w:val="single" w:sz="4" w:space="0" w:color="auto"/>
              <w:right w:val="single" w:sz="4" w:space="0" w:color="auto"/>
            </w:tcBorders>
          </w:tcPr>
          <w:p w14:paraId="4445612F" w14:textId="77777777" w:rsidR="00622382" w:rsidRPr="00682AD5" w:rsidRDefault="00622382" w:rsidP="006D3723">
            <w:pPr>
              <w:widowControl w:val="0"/>
              <w:spacing w:after="0" w:line="240" w:lineRule="auto"/>
              <w:jc w:val="center"/>
              <w:outlineLvl w:val="8"/>
              <w:rPr>
                <w:rFonts w:eastAsia="Times New Roman"/>
                <w:b/>
                <w:noProof w:val="0"/>
                <w:szCs w:val="28"/>
                <w:lang w:val="en-US"/>
              </w:rPr>
            </w:pPr>
          </w:p>
        </w:tc>
        <w:tc>
          <w:tcPr>
            <w:tcW w:w="283" w:type="dxa"/>
            <w:tcBorders>
              <w:top w:val="single" w:sz="4" w:space="0" w:color="auto"/>
              <w:left w:val="single" w:sz="4" w:space="0" w:color="auto"/>
              <w:bottom w:val="single" w:sz="4" w:space="0" w:color="auto"/>
              <w:right w:val="single" w:sz="4" w:space="0" w:color="auto"/>
            </w:tcBorders>
          </w:tcPr>
          <w:p w14:paraId="34AE1028" w14:textId="77777777" w:rsidR="00622382" w:rsidRPr="00682AD5" w:rsidRDefault="00622382" w:rsidP="006D3723">
            <w:pPr>
              <w:widowControl w:val="0"/>
              <w:spacing w:after="0" w:line="240" w:lineRule="auto"/>
              <w:jc w:val="center"/>
              <w:outlineLvl w:val="8"/>
              <w:rPr>
                <w:rFonts w:eastAsia="Times New Roman"/>
                <w:b/>
                <w:noProof w:val="0"/>
                <w:szCs w:val="28"/>
                <w:lang w:val="en-US"/>
              </w:rPr>
            </w:pPr>
          </w:p>
        </w:tc>
        <w:tc>
          <w:tcPr>
            <w:tcW w:w="5244" w:type="dxa"/>
            <w:tcBorders>
              <w:left w:val="single" w:sz="4" w:space="0" w:color="auto"/>
            </w:tcBorders>
          </w:tcPr>
          <w:p w14:paraId="14AE9E55" w14:textId="77777777" w:rsidR="00622382" w:rsidRPr="00682AD5" w:rsidRDefault="00622382" w:rsidP="006D3723">
            <w:pPr>
              <w:widowControl w:val="0"/>
              <w:spacing w:after="0" w:line="240" w:lineRule="auto"/>
              <w:jc w:val="center"/>
              <w:outlineLvl w:val="8"/>
              <w:rPr>
                <w:rFonts w:eastAsia="Times New Roman"/>
                <w:b/>
                <w:noProof w:val="0"/>
                <w:sz w:val="24"/>
                <w:szCs w:val="24"/>
                <w:lang w:val="en-US"/>
              </w:rPr>
            </w:pPr>
            <w:r w:rsidRPr="00682AD5">
              <w:rPr>
                <w:rFonts w:eastAsia="Times New Roman"/>
                <w:b/>
                <w:noProof w:val="0"/>
                <w:sz w:val="26"/>
                <w:szCs w:val="26"/>
                <w:lang w:val="en-US"/>
              </w:rPr>
              <w:t>Độc lập - Tự do - Hạnh phúc</w:t>
            </w:r>
          </w:p>
        </w:tc>
      </w:tr>
      <w:tr w:rsidR="006D3723" w:rsidRPr="00682AD5" w14:paraId="5A2D14D3" w14:textId="77777777" w:rsidTr="004158EE">
        <w:trPr>
          <w:trHeight w:val="270"/>
        </w:trPr>
        <w:tc>
          <w:tcPr>
            <w:tcW w:w="3153" w:type="dxa"/>
          </w:tcPr>
          <w:p w14:paraId="464A751D" w14:textId="77777777" w:rsidR="00622382" w:rsidRPr="00682AD5" w:rsidRDefault="000E5A8F" w:rsidP="006D3723">
            <w:pPr>
              <w:widowControl w:val="0"/>
              <w:spacing w:after="0" w:line="240" w:lineRule="auto"/>
              <w:jc w:val="center"/>
              <w:outlineLvl w:val="8"/>
              <w:rPr>
                <w:rFonts w:eastAsia="Times New Roman"/>
                <w:sz w:val="16"/>
                <w:szCs w:val="28"/>
                <w:lang w:val="en-US"/>
              </w:rPr>
            </w:pPr>
            <w:r w:rsidRPr="00682AD5">
              <w:rPr>
                <w:rFonts w:eastAsia="Times New Roman"/>
                <w:sz w:val="16"/>
                <w:szCs w:val="24"/>
                <w:lang w:val="en-US"/>
              </w:rPr>
              <mc:AlternateContent>
                <mc:Choice Requires="wps">
                  <w:drawing>
                    <wp:anchor distT="4294967292" distB="4294967292" distL="114300" distR="114300" simplePos="0" relativeHeight="251653120" behindDoc="0" locked="0" layoutInCell="1" allowOverlap="1" wp14:anchorId="14E7A2BF" wp14:editId="155B3050">
                      <wp:simplePos x="0" y="0"/>
                      <wp:positionH relativeFrom="column">
                        <wp:posOffset>526415</wp:posOffset>
                      </wp:positionH>
                      <wp:positionV relativeFrom="paragraph">
                        <wp:posOffset>22859</wp:posOffset>
                      </wp:positionV>
                      <wp:extent cx="1240790" cy="0"/>
                      <wp:effectExtent l="0" t="0" r="0" b="0"/>
                      <wp:wrapNone/>
                      <wp:docPr id="3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407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E63F22" id="Line 4" o:spid="_x0000_s1026" style="position:absolute;z-index:2516531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1.45pt,1.8pt" to="139.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">
                      <o:lock v:ext="edit" shapetype="f"/>
                    </v:line>
                  </w:pict>
                </mc:Fallback>
              </mc:AlternateContent>
            </w:r>
          </w:p>
        </w:tc>
        <w:tc>
          <w:tcPr>
            <w:tcW w:w="284" w:type="dxa"/>
            <w:tcBorders>
              <w:top w:val="single" w:sz="4" w:space="0" w:color="auto"/>
            </w:tcBorders>
          </w:tcPr>
          <w:p w14:paraId="317BC249" w14:textId="77777777" w:rsidR="00622382" w:rsidRPr="00682AD5" w:rsidRDefault="00622382" w:rsidP="006D3723">
            <w:pPr>
              <w:widowControl w:val="0"/>
              <w:spacing w:after="0" w:line="240" w:lineRule="auto"/>
              <w:jc w:val="center"/>
              <w:outlineLvl w:val="8"/>
              <w:rPr>
                <w:rFonts w:eastAsia="Times New Roman"/>
                <w:b/>
                <w:noProof w:val="0"/>
                <w:sz w:val="16"/>
                <w:szCs w:val="28"/>
                <w:lang w:val="en-US"/>
              </w:rPr>
            </w:pPr>
          </w:p>
        </w:tc>
        <w:tc>
          <w:tcPr>
            <w:tcW w:w="283" w:type="dxa"/>
            <w:tcBorders>
              <w:top w:val="single" w:sz="4" w:space="0" w:color="auto"/>
            </w:tcBorders>
          </w:tcPr>
          <w:p w14:paraId="73D941CF" w14:textId="77777777" w:rsidR="00622382" w:rsidRPr="00682AD5" w:rsidRDefault="00622382" w:rsidP="006D3723">
            <w:pPr>
              <w:widowControl w:val="0"/>
              <w:spacing w:after="0" w:line="240" w:lineRule="auto"/>
              <w:jc w:val="center"/>
              <w:outlineLvl w:val="8"/>
              <w:rPr>
                <w:rFonts w:eastAsia="Times New Roman"/>
                <w:b/>
                <w:noProof w:val="0"/>
                <w:sz w:val="16"/>
                <w:szCs w:val="28"/>
                <w:lang w:val="en-US"/>
              </w:rPr>
            </w:pPr>
          </w:p>
        </w:tc>
        <w:tc>
          <w:tcPr>
            <w:tcW w:w="5244" w:type="dxa"/>
          </w:tcPr>
          <w:p w14:paraId="70BE937D" w14:textId="77777777" w:rsidR="00622382" w:rsidRPr="00682AD5" w:rsidRDefault="000E5A8F" w:rsidP="006D3723">
            <w:pPr>
              <w:widowControl w:val="0"/>
              <w:tabs>
                <w:tab w:val="left" w:pos="567"/>
              </w:tabs>
              <w:spacing w:after="0" w:line="240" w:lineRule="auto"/>
              <w:outlineLvl w:val="8"/>
              <w:rPr>
                <w:rFonts w:eastAsia="Times New Roman"/>
                <w:b/>
                <w:noProof w:val="0"/>
                <w:sz w:val="16"/>
                <w:szCs w:val="26"/>
                <w:lang w:val="en-US"/>
              </w:rPr>
            </w:pPr>
            <w:r w:rsidRPr="00682AD5">
              <w:rPr>
                <w:rFonts w:eastAsia="Times New Roman"/>
                <w:sz w:val="16"/>
                <w:szCs w:val="24"/>
                <w:lang w:val="en-US"/>
              </w:rPr>
              <mc:AlternateContent>
                <mc:Choice Requires="wps">
                  <w:drawing>
                    <wp:anchor distT="4294967292" distB="4294967292" distL="114300" distR="114300" simplePos="0" relativeHeight="251652096" behindDoc="0" locked="0" layoutInCell="0" allowOverlap="1" wp14:anchorId="66592602" wp14:editId="0513F65E">
                      <wp:simplePos x="0" y="0"/>
                      <wp:positionH relativeFrom="column">
                        <wp:posOffset>632460</wp:posOffset>
                      </wp:positionH>
                      <wp:positionV relativeFrom="paragraph">
                        <wp:posOffset>17779</wp:posOffset>
                      </wp:positionV>
                      <wp:extent cx="1947545" cy="0"/>
                      <wp:effectExtent l="0" t="0" r="0" b="0"/>
                      <wp:wrapNone/>
                      <wp:docPr id="3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475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500C57" id="Line 3" o:spid="_x0000_s1026" style="position:absolute;z-index:2516520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9.8pt,1.4pt" to="203.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" o:allowincell="f">
                      <o:lock v:ext="edit" shapetype="f"/>
                    </v:line>
                  </w:pict>
                </mc:Fallback>
              </mc:AlternateContent>
            </w:r>
          </w:p>
        </w:tc>
      </w:tr>
    </w:tbl>
    <w:p w14:paraId="0E84CA95" w14:textId="77777777" w:rsidR="00622382" w:rsidRPr="00682AD5" w:rsidRDefault="000E5A8F" w:rsidP="006D3723">
      <w:pPr>
        <w:widowControl w:val="0"/>
        <w:spacing w:after="0" w:line="240" w:lineRule="auto"/>
        <w:jc w:val="center"/>
        <w:rPr>
          <w:rFonts w:eastAsia="Times New Roman"/>
          <w:b/>
          <w:noProof w:val="0"/>
          <w:szCs w:val="28"/>
          <w:lang w:val="en-US"/>
        </w:rPr>
      </w:pPr>
      <w:r w:rsidRPr="00682AD5">
        <w:rPr>
          <w:rFonts w:eastAsia="Times New Roman"/>
          <w:sz w:val="24"/>
          <w:szCs w:val="24"/>
          <w:lang w:val="en-US"/>
        </w:rPr>
        <mc:AlternateContent>
          <mc:Choice Requires="wps">
            <w:drawing>
              <wp:anchor distT="0" distB="0" distL="114300" distR="114300" simplePos="0" relativeHeight="251655168" behindDoc="0" locked="0" layoutInCell="1" allowOverlap="1" wp14:anchorId="69DF2D3E" wp14:editId="31D78D19">
                <wp:simplePos x="0" y="0"/>
                <wp:positionH relativeFrom="column">
                  <wp:posOffset>4886325</wp:posOffset>
                </wp:positionH>
                <wp:positionV relativeFrom="paragraph">
                  <wp:posOffset>53975</wp:posOffset>
                </wp:positionV>
                <wp:extent cx="1086485" cy="264160"/>
                <wp:effectExtent l="0" t="0" r="0" b="2540"/>
                <wp:wrapNone/>
                <wp:docPr id="34"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86485" cy="264160"/>
                        </a:xfrm>
                        <a:prstGeom prst="rect">
                          <a:avLst/>
                        </a:prstGeom>
                        <a:solidFill>
                          <a:srgbClr val="FFFFFF"/>
                        </a:solidFill>
                        <a:ln w="9525">
                          <a:solidFill>
                            <a:srgbClr val="000000"/>
                          </a:solidFill>
                          <a:miter lim="800000"/>
                          <a:headEnd/>
                          <a:tailEnd/>
                        </a:ln>
                      </wps:spPr>
                      <wps:txbx>
                        <w:txbxContent>
                          <w:p w14:paraId="31E3E148" w14:textId="77777777" w:rsidR="0033330A" w:rsidRPr="00EB6D68" w:rsidRDefault="0033330A" w:rsidP="00622382">
                            <w:pPr>
                              <w:spacing w:before="20"/>
                              <w:rPr>
                                <w:i/>
                                <w:sz w:val="18"/>
                                <w:szCs w:val="18"/>
                              </w:rPr>
                            </w:pPr>
                            <w:r w:rsidRPr="00801563">
                              <w:rPr>
                                <w:i/>
                                <w:sz w:val="18"/>
                                <w:szCs w:val="18"/>
                              </w:rPr>
                              <w:t xml:space="preserve">Số </w:t>
                            </w:r>
                            <w:r>
                              <w:rPr>
                                <w:i/>
                                <w:sz w:val="18"/>
                                <w:szCs w:val="18"/>
                              </w:rPr>
                              <w:t>phiếu</w:t>
                            </w:r>
                            <w:r w:rsidRPr="00801563">
                              <w:rPr>
                                <w:i/>
                                <w:sz w:val="18"/>
                                <w:szCs w:val="18"/>
                              </w:rPr>
                              <w:t>:</w:t>
                            </w:r>
                          </w:p>
                          <w:p w14:paraId="0E465FBA" w14:textId="77777777" w:rsidR="0033330A" w:rsidRPr="00135AFE" w:rsidRDefault="0033330A" w:rsidP="00622382">
                            <w:pPr>
                              <w:rPr>
                                <w:sz w:val="20"/>
                                <w:szCs w:val="20"/>
                              </w:rPr>
                            </w:pPr>
                          </w:p>
                        </w:txbxContent>
                      </wps:txbx>
                      <wps:bodyPr rot="0" vert="horz" wrap="square" lIns="18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F2D3E" id="Rectangle 8" o:spid="_x0000_s1027" style="position:absolute;left:0;text-align:left;margin-left:384.75pt;margin-top:4.25pt;width:85.55pt;height:2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">
                <v:path arrowok="t"/>
                <o:lock v:ext="edit" aspectratio="t"/>
                <v:textbox inset=".5mm">
                  <w:txbxContent>
                    <w:p w14:paraId="31E3E148" w14:textId="77777777" w:rsidR="0033330A" w:rsidRPr="00EB6D68" w:rsidRDefault="0033330A" w:rsidP="00622382">
                      <w:pPr>
                        <w:spacing w:before="20"/>
                        <w:rPr>
                          <w:i/>
                          <w:sz w:val="18"/>
                          <w:szCs w:val="18"/>
                        </w:rPr>
                      </w:pPr>
                      <w:r w:rsidRPr="00801563">
                        <w:rPr>
                          <w:i/>
                          <w:sz w:val="18"/>
                          <w:szCs w:val="18"/>
                        </w:rPr>
                        <w:t xml:space="preserve">Số </w:t>
                      </w:r>
                      <w:r>
                        <w:rPr>
                          <w:i/>
                          <w:sz w:val="18"/>
                          <w:szCs w:val="18"/>
                        </w:rPr>
                        <w:t>phiếu</w:t>
                      </w:r>
                      <w:r w:rsidRPr="00801563">
                        <w:rPr>
                          <w:i/>
                          <w:sz w:val="18"/>
                          <w:szCs w:val="18"/>
                        </w:rPr>
                        <w:t>:</w:t>
                      </w:r>
                    </w:p>
                    <w:p w14:paraId="0E465FBA" w14:textId="77777777" w:rsidR="0033330A" w:rsidRPr="00135AFE" w:rsidRDefault="0033330A" w:rsidP="00622382">
                      <w:pPr>
                        <w:rPr>
                          <w:sz w:val="20"/>
                          <w:szCs w:val="20"/>
                        </w:rPr>
                      </w:pPr>
                    </w:p>
                  </w:txbxContent>
                </v:textbox>
              </v:rect>
            </w:pict>
          </mc:Fallback>
        </mc:AlternateContent>
      </w:r>
    </w:p>
    <w:p w14:paraId="175C6723" w14:textId="77777777" w:rsidR="00622382" w:rsidRPr="00682AD5" w:rsidRDefault="00622382" w:rsidP="006D3723">
      <w:pPr>
        <w:widowControl w:val="0"/>
        <w:spacing w:after="0" w:line="240" w:lineRule="auto"/>
        <w:jc w:val="center"/>
        <w:rPr>
          <w:rFonts w:eastAsia="Times New Roman"/>
          <w:b/>
          <w:noProof w:val="0"/>
          <w:szCs w:val="28"/>
          <w:lang w:val="en-US"/>
        </w:rPr>
      </w:pPr>
    </w:p>
    <w:p w14:paraId="4EED553F" w14:textId="77777777" w:rsidR="00622382" w:rsidRPr="00682AD5" w:rsidRDefault="00622382" w:rsidP="006D3723">
      <w:pPr>
        <w:widowControl w:val="0"/>
        <w:spacing w:after="0" w:line="240" w:lineRule="auto"/>
        <w:jc w:val="center"/>
        <w:rPr>
          <w:rFonts w:eastAsia="Times New Roman"/>
          <w:b/>
          <w:noProof w:val="0"/>
          <w:sz w:val="26"/>
          <w:szCs w:val="24"/>
          <w:lang w:val="en-US"/>
        </w:rPr>
      </w:pPr>
      <w:r w:rsidRPr="00682AD5">
        <w:rPr>
          <w:rFonts w:eastAsia="Times New Roman"/>
          <w:b/>
          <w:noProof w:val="0"/>
          <w:sz w:val="26"/>
          <w:szCs w:val="24"/>
          <w:lang w:val="en-US"/>
        </w:rPr>
        <w:t>PHIẾU ĐĂNG KÝ XÉT CÔNG NHẬN TỐT NGHIỆP THPT</w:t>
      </w:r>
    </w:p>
    <w:p w14:paraId="01EC402F" w14:textId="77777777" w:rsidR="00622382" w:rsidRPr="00682AD5" w:rsidRDefault="00622382" w:rsidP="006D3723">
      <w:pPr>
        <w:widowControl w:val="0"/>
        <w:spacing w:after="0" w:line="240" w:lineRule="auto"/>
        <w:jc w:val="center"/>
        <w:rPr>
          <w:rFonts w:eastAsia="Times New Roman"/>
          <w:i/>
          <w:noProof w:val="0"/>
          <w:sz w:val="24"/>
          <w:szCs w:val="24"/>
          <w:lang w:val="en-US"/>
        </w:rPr>
      </w:pPr>
      <w:r w:rsidRPr="00682AD5">
        <w:rPr>
          <w:rFonts w:eastAsia="Times New Roman"/>
          <w:i/>
          <w:noProof w:val="0"/>
          <w:sz w:val="24"/>
          <w:szCs w:val="24"/>
          <w:lang w:val="en-US"/>
        </w:rPr>
        <w:t>(Thí sinh dự thi chỉ để lấy kết quả xét tuyển sinh ĐH, CĐ thì KHÔNG PHẢI khai Phiếu này</w:t>
      </w:r>
      <w:r w:rsidR="000F1C24" w:rsidRPr="00682AD5">
        <w:rPr>
          <w:rFonts w:eastAsia="Times New Roman"/>
          <w:i/>
          <w:noProof w:val="0"/>
          <w:sz w:val="24"/>
          <w:szCs w:val="24"/>
          <w:lang w:val="en-US"/>
        </w:rPr>
        <w:t>;</w:t>
      </w:r>
    </w:p>
    <w:p w14:paraId="5F670CEF" w14:textId="77777777" w:rsidR="00622382" w:rsidRPr="00682AD5" w:rsidRDefault="00622382" w:rsidP="006D3723">
      <w:pPr>
        <w:widowControl w:val="0"/>
        <w:spacing w:after="0" w:line="240" w:lineRule="auto"/>
        <w:jc w:val="center"/>
        <w:rPr>
          <w:rFonts w:eastAsia="Times New Roman"/>
          <w:i/>
          <w:noProof w:val="0"/>
          <w:sz w:val="24"/>
          <w:szCs w:val="24"/>
          <w:lang w:val="en-US"/>
        </w:rPr>
      </w:pPr>
      <w:r w:rsidRPr="00682AD5">
        <w:rPr>
          <w:rFonts w:eastAsia="Times New Roman"/>
          <w:i/>
          <w:noProof w:val="0"/>
          <w:sz w:val="24"/>
          <w:szCs w:val="24"/>
          <w:lang w:val="en-US"/>
        </w:rPr>
        <w:t xml:space="preserve">Thí sinh nộp Phiếu này tại nơi nộp Phiếu đăng ký dự thi </w:t>
      </w:r>
      <w:r w:rsidR="00162B73" w:rsidRPr="00682AD5">
        <w:rPr>
          <w:rFonts w:eastAsia="Times New Roman"/>
          <w:i/>
          <w:noProof w:val="0"/>
          <w:sz w:val="24"/>
          <w:szCs w:val="24"/>
          <w:lang w:val="en-US"/>
        </w:rPr>
        <w:t>Kỳ thi</w:t>
      </w:r>
      <w:r w:rsidR="00F333F4" w:rsidRPr="00682AD5">
        <w:rPr>
          <w:rFonts w:eastAsia="Times New Roman"/>
          <w:i/>
          <w:noProof w:val="0"/>
          <w:sz w:val="24"/>
          <w:szCs w:val="24"/>
          <w:lang w:val="en-US"/>
        </w:rPr>
        <w:t xml:space="preserve"> tốt nghiệp</w:t>
      </w:r>
      <w:r w:rsidRPr="00682AD5">
        <w:rPr>
          <w:rFonts w:eastAsia="Times New Roman"/>
          <w:i/>
          <w:noProof w:val="0"/>
          <w:sz w:val="24"/>
          <w:szCs w:val="24"/>
          <w:lang w:val="en-US"/>
        </w:rPr>
        <w:t xml:space="preserve"> THPT)</w:t>
      </w:r>
    </w:p>
    <w:p w14:paraId="0F682012" w14:textId="77777777" w:rsidR="007875AF" w:rsidRPr="00682AD5" w:rsidRDefault="007875AF" w:rsidP="006D3723">
      <w:pPr>
        <w:widowControl w:val="0"/>
        <w:spacing w:after="0" w:line="240" w:lineRule="auto"/>
        <w:jc w:val="both"/>
        <w:rPr>
          <w:rFonts w:eastAsia="Times New Roman"/>
          <w:b/>
          <w:noProof w:val="0"/>
          <w:sz w:val="22"/>
          <w:lang w:val="en-US"/>
        </w:rPr>
      </w:pPr>
    </w:p>
    <w:p w14:paraId="28A30498" w14:textId="77777777" w:rsidR="00622382" w:rsidRPr="00682AD5" w:rsidRDefault="00622382" w:rsidP="006D3723">
      <w:pPr>
        <w:widowControl w:val="0"/>
        <w:spacing w:after="0" w:line="240" w:lineRule="auto"/>
        <w:jc w:val="both"/>
        <w:rPr>
          <w:rFonts w:eastAsia="Times New Roman"/>
          <w:b/>
          <w:noProof w:val="0"/>
          <w:sz w:val="22"/>
          <w:lang w:val="en-US"/>
        </w:rPr>
      </w:pPr>
      <w:r w:rsidRPr="00682AD5">
        <w:rPr>
          <w:rFonts w:eastAsia="Times New Roman"/>
          <w:b/>
          <w:noProof w:val="0"/>
          <w:sz w:val="22"/>
          <w:lang w:val="en-US"/>
        </w:rPr>
        <w:t>A. THÔNG TIN CHUNG</w:t>
      </w:r>
    </w:p>
    <w:p w14:paraId="10F3FB96" w14:textId="77777777" w:rsidR="00622382" w:rsidRPr="00682AD5" w:rsidRDefault="00FC2ADE" w:rsidP="006D3723">
      <w:pPr>
        <w:widowControl w:val="0"/>
        <w:spacing w:after="0" w:line="240" w:lineRule="auto"/>
        <w:outlineLvl w:val="0"/>
        <w:rPr>
          <w:rFonts w:eastAsia="Times New Roman"/>
          <w:i/>
          <w:noProof w:val="0"/>
          <w:sz w:val="22"/>
          <w:lang w:val="en-US"/>
        </w:rPr>
      </w:pPr>
      <w:r w:rsidRPr="00682AD5">
        <w:rPr>
          <w:rFonts w:eastAsia="Times New Roman"/>
          <w:b/>
          <w:noProof w:val="0"/>
          <w:sz w:val="22"/>
          <w:lang w:val="en-US"/>
        </w:rPr>
        <w:t xml:space="preserve">  </w:t>
      </w:r>
      <w:r w:rsidR="00622382" w:rsidRPr="00682AD5">
        <w:rPr>
          <w:rFonts w:eastAsia="Times New Roman"/>
          <w:b/>
          <w:noProof w:val="0"/>
          <w:sz w:val="22"/>
          <w:lang w:val="en-US"/>
        </w:rPr>
        <w:t>1. Họ, chữ đệm và tên của thí sinh</w:t>
      </w:r>
      <w:r w:rsidR="00622382" w:rsidRPr="00682AD5">
        <w:rPr>
          <w:rFonts w:eastAsia="Times New Roman"/>
          <w:i/>
          <w:noProof w:val="0"/>
          <w:sz w:val="22"/>
          <w:lang w:val="en-US"/>
        </w:rPr>
        <w:t xml:space="preserve"> (Viết đúng như giấy khai sinh bằng chữ in hoa có dấu)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426"/>
        <w:gridCol w:w="425"/>
        <w:gridCol w:w="283"/>
        <w:gridCol w:w="426"/>
        <w:gridCol w:w="425"/>
        <w:gridCol w:w="532"/>
        <w:gridCol w:w="426"/>
        <w:gridCol w:w="425"/>
      </w:tblGrid>
      <w:tr w:rsidR="006D3723" w:rsidRPr="00682AD5" w14:paraId="0967D808" w14:textId="77777777" w:rsidTr="004158EE">
        <w:trPr>
          <w:trHeight w:val="254"/>
        </w:trPr>
        <w:tc>
          <w:tcPr>
            <w:tcW w:w="9039" w:type="dxa"/>
            <w:gridSpan w:val="8"/>
            <w:tcBorders>
              <w:top w:val="nil"/>
              <w:left w:val="nil"/>
              <w:bottom w:val="nil"/>
              <w:right w:val="nil"/>
            </w:tcBorders>
            <w:vAlign w:val="bottom"/>
          </w:tcPr>
          <w:p w14:paraId="7B075E17" w14:textId="77777777" w:rsidR="00622382" w:rsidRPr="00682AD5" w:rsidRDefault="00622382" w:rsidP="006D3723">
            <w:pPr>
              <w:widowControl w:val="0"/>
              <w:spacing w:after="0" w:line="240" w:lineRule="auto"/>
              <w:rPr>
                <w:rFonts w:eastAsia="Times New Roman"/>
                <w:noProof w:val="0"/>
                <w:sz w:val="24"/>
                <w:szCs w:val="24"/>
                <w:lang w:val="nl-NL"/>
              </w:rPr>
            </w:pPr>
            <w:r w:rsidRPr="00682AD5">
              <w:rPr>
                <w:rFonts w:eastAsia="Times New Roman"/>
                <w:noProof w:val="0"/>
                <w:sz w:val="22"/>
                <w:lang w:val="nl-NL"/>
              </w:rPr>
              <w:t>..............................................................................................................Giới</w:t>
            </w:r>
            <w:r w:rsidRPr="00682AD5">
              <w:rPr>
                <w:rFonts w:eastAsia="Times New Roman"/>
                <w:i/>
                <w:noProof w:val="0"/>
                <w:sz w:val="22"/>
                <w:lang w:val="nl-NL"/>
              </w:rPr>
              <w:t xml:space="preserve"> (Nữ ghi 1, Nam ghi 0)</w:t>
            </w:r>
          </w:p>
        </w:tc>
        <w:tc>
          <w:tcPr>
            <w:tcW w:w="425" w:type="dxa"/>
            <w:tcBorders>
              <w:top w:val="single" w:sz="6" w:space="0" w:color="auto"/>
              <w:left w:val="single" w:sz="6" w:space="0" w:color="auto"/>
              <w:bottom w:val="single" w:sz="6" w:space="0" w:color="auto"/>
              <w:right w:val="single" w:sz="6" w:space="0" w:color="auto"/>
            </w:tcBorders>
          </w:tcPr>
          <w:p w14:paraId="64B185D3" w14:textId="77777777" w:rsidR="00622382" w:rsidRPr="00682AD5" w:rsidRDefault="00622382" w:rsidP="006D3723">
            <w:pPr>
              <w:widowControl w:val="0"/>
              <w:spacing w:after="0" w:line="240" w:lineRule="auto"/>
              <w:rPr>
                <w:rFonts w:eastAsia="Times New Roman"/>
                <w:noProof w:val="0"/>
                <w:sz w:val="24"/>
                <w:szCs w:val="24"/>
                <w:lang w:val="nl-NL"/>
              </w:rPr>
            </w:pPr>
          </w:p>
        </w:tc>
      </w:tr>
      <w:tr w:rsidR="006D3723" w:rsidRPr="00682AD5" w14:paraId="71466972" w14:textId="77777777" w:rsidTr="004158EE">
        <w:trPr>
          <w:trHeight w:val="170"/>
        </w:trPr>
        <w:tc>
          <w:tcPr>
            <w:tcW w:w="6096" w:type="dxa"/>
            <w:tcBorders>
              <w:top w:val="nil"/>
              <w:left w:val="nil"/>
              <w:bottom w:val="nil"/>
              <w:right w:val="nil"/>
            </w:tcBorders>
          </w:tcPr>
          <w:p w14:paraId="6FD75F5A" w14:textId="77777777" w:rsidR="00622382" w:rsidRPr="00682AD5" w:rsidRDefault="00622382" w:rsidP="006D3723">
            <w:pPr>
              <w:widowControl w:val="0"/>
              <w:spacing w:after="0" w:line="240" w:lineRule="auto"/>
              <w:rPr>
                <w:rFonts w:eastAsia="Times New Roman"/>
                <w:b/>
                <w:noProof w:val="0"/>
                <w:sz w:val="24"/>
                <w:szCs w:val="24"/>
                <w:lang w:val="nl-NL"/>
              </w:rPr>
            </w:pPr>
            <w:r w:rsidRPr="00682AD5">
              <w:rPr>
                <w:rFonts w:eastAsia="Times New Roman"/>
                <w:b/>
                <w:noProof w:val="0"/>
                <w:sz w:val="22"/>
                <w:lang w:val="nl-NL"/>
              </w:rPr>
              <w:t>2. Ngày, tháng và</w:t>
            </w:r>
            <w:r w:rsidR="00E64D90" w:rsidRPr="00682AD5">
              <w:rPr>
                <w:rFonts w:eastAsia="Times New Roman"/>
                <w:b/>
                <w:noProof w:val="0"/>
                <w:sz w:val="22"/>
                <w:lang w:val="nl-NL"/>
              </w:rPr>
              <w:t xml:space="preserve"> 02 </w:t>
            </w:r>
            <w:r w:rsidRPr="00682AD5">
              <w:rPr>
                <w:rFonts w:eastAsia="Times New Roman"/>
                <w:b/>
                <w:noProof w:val="0"/>
                <w:sz w:val="22"/>
                <w:lang w:val="nl-NL"/>
              </w:rPr>
              <w:t>số cuối của năm sinh</w:t>
            </w:r>
          </w:p>
        </w:tc>
        <w:tc>
          <w:tcPr>
            <w:tcW w:w="426" w:type="dxa"/>
            <w:tcBorders>
              <w:top w:val="single" w:sz="6" w:space="0" w:color="auto"/>
              <w:left w:val="single" w:sz="6" w:space="0" w:color="auto"/>
              <w:bottom w:val="single" w:sz="6" w:space="0" w:color="auto"/>
              <w:right w:val="single" w:sz="6" w:space="0" w:color="auto"/>
            </w:tcBorders>
          </w:tcPr>
          <w:p w14:paraId="34720598" w14:textId="77777777" w:rsidR="00622382" w:rsidRPr="00682AD5" w:rsidRDefault="00622382" w:rsidP="006D3723">
            <w:pPr>
              <w:widowControl w:val="0"/>
              <w:spacing w:after="0" w:line="240" w:lineRule="auto"/>
              <w:rPr>
                <w:rFonts w:eastAsia="Times New Roman"/>
                <w:noProof w:val="0"/>
                <w:sz w:val="24"/>
                <w:szCs w:val="24"/>
                <w:lang w:val="pt-BR"/>
              </w:rPr>
            </w:pPr>
          </w:p>
        </w:tc>
        <w:tc>
          <w:tcPr>
            <w:tcW w:w="425" w:type="dxa"/>
            <w:tcBorders>
              <w:top w:val="single" w:sz="6" w:space="0" w:color="auto"/>
              <w:left w:val="single" w:sz="6" w:space="0" w:color="auto"/>
              <w:bottom w:val="single" w:sz="6" w:space="0" w:color="auto"/>
              <w:right w:val="single" w:sz="6" w:space="0" w:color="auto"/>
            </w:tcBorders>
          </w:tcPr>
          <w:p w14:paraId="154D627A" w14:textId="77777777" w:rsidR="00622382" w:rsidRPr="00682AD5" w:rsidRDefault="00622382" w:rsidP="006D3723">
            <w:pPr>
              <w:widowControl w:val="0"/>
              <w:spacing w:after="0" w:line="240" w:lineRule="auto"/>
              <w:rPr>
                <w:rFonts w:eastAsia="Times New Roman"/>
                <w:noProof w:val="0"/>
                <w:sz w:val="24"/>
                <w:szCs w:val="24"/>
                <w:lang w:val="pt-BR"/>
              </w:rPr>
            </w:pPr>
          </w:p>
        </w:tc>
        <w:tc>
          <w:tcPr>
            <w:tcW w:w="283" w:type="dxa"/>
            <w:tcBorders>
              <w:top w:val="nil"/>
              <w:left w:val="nil"/>
              <w:bottom w:val="nil"/>
              <w:right w:val="nil"/>
            </w:tcBorders>
          </w:tcPr>
          <w:p w14:paraId="54C79605" w14:textId="77777777" w:rsidR="00622382" w:rsidRPr="00682AD5" w:rsidRDefault="00622382" w:rsidP="006D3723">
            <w:pPr>
              <w:widowControl w:val="0"/>
              <w:spacing w:after="0" w:line="240" w:lineRule="auto"/>
              <w:rPr>
                <w:rFonts w:eastAsia="Times New Roman"/>
                <w:noProof w:val="0"/>
                <w:sz w:val="24"/>
                <w:szCs w:val="24"/>
                <w:lang w:val="pt-BR"/>
              </w:rPr>
            </w:pPr>
          </w:p>
        </w:tc>
        <w:tc>
          <w:tcPr>
            <w:tcW w:w="426" w:type="dxa"/>
            <w:tcBorders>
              <w:top w:val="single" w:sz="6" w:space="0" w:color="auto"/>
              <w:left w:val="single" w:sz="6" w:space="0" w:color="auto"/>
              <w:bottom w:val="single" w:sz="6" w:space="0" w:color="auto"/>
              <w:right w:val="single" w:sz="6" w:space="0" w:color="auto"/>
            </w:tcBorders>
          </w:tcPr>
          <w:p w14:paraId="07D32466" w14:textId="77777777" w:rsidR="00622382" w:rsidRPr="00682AD5" w:rsidRDefault="00622382" w:rsidP="006D3723">
            <w:pPr>
              <w:widowControl w:val="0"/>
              <w:spacing w:after="0" w:line="240" w:lineRule="auto"/>
              <w:rPr>
                <w:rFonts w:eastAsia="Times New Roman"/>
                <w:noProof w:val="0"/>
                <w:sz w:val="24"/>
                <w:szCs w:val="24"/>
                <w:lang w:val="pt-BR"/>
              </w:rPr>
            </w:pPr>
          </w:p>
        </w:tc>
        <w:tc>
          <w:tcPr>
            <w:tcW w:w="425" w:type="dxa"/>
            <w:tcBorders>
              <w:top w:val="single" w:sz="6" w:space="0" w:color="auto"/>
              <w:left w:val="single" w:sz="6" w:space="0" w:color="auto"/>
              <w:bottom w:val="single" w:sz="6" w:space="0" w:color="auto"/>
              <w:right w:val="single" w:sz="6" w:space="0" w:color="auto"/>
            </w:tcBorders>
          </w:tcPr>
          <w:p w14:paraId="4A2803B8" w14:textId="77777777" w:rsidR="00622382" w:rsidRPr="00682AD5" w:rsidRDefault="00622382" w:rsidP="006D3723">
            <w:pPr>
              <w:widowControl w:val="0"/>
              <w:spacing w:after="0" w:line="240" w:lineRule="auto"/>
              <w:rPr>
                <w:rFonts w:eastAsia="Times New Roman"/>
                <w:noProof w:val="0"/>
                <w:sz w:val="24"/>
                <w:szCs w:val="24"/>
                <w:lang w:val="pt-BR"/>
              </w:rPr>
            </w:pPr>
          </w:p>
        </w:tc>
        <w:tc>
          <w:tcPr>
            <w:tcW w:w="532" w:type="dxa"/>
            <w:tcBorders>
              <w:top w:val="nil"/>
              <w:left w:val="nil"/>
              <w:bottom w:val="nil"/>
              <w:right w:val="nil"/>
            </w:tcBorders>
          </w:tcPr>
          <w:p w14:paraId="7C237931" w14:textId="77777777" w:rsidR="00622382" w:rsidRPr="00682AD5" w:rsidRDefault="00622382" w:rsidP="006D3723">
            <w:pPr>
              <w:widowControl w:val="0"/>
              <w:spacing w:after="0" w:line="240" w:lineRule="auto"/>
              <w:rPr>
                <w:rFonts w:eastAsia="Times New Roman"/>
                <w:noProof w:val="0"/>
                <w:sz w:val="24"/>
                <w:szCs w:val="24"/>
                <w:lang w:val="pt-BR"/>
              </w:rPr>
            </w:pPr>
          </w:p>
        </w:tc>
        <w:tc>
          <w:tcPr>
            <w:tcW w:w="426" w:type="dxa"/>
            <w:tcBorders>
              <w:top w:val="single" w:sz="6" w:space="0" w:color="auto"/>
              <w:left w:val="single" w:sz="6" w:space="0" w:color="auto"/>
              <w:bottom w:val="single" w:sz="6" w:space="0" w:color="auto"/>
              <w:right w:val="single" w:sz="6" w:space="0" w:color="auto"/>
            </w:tcBorders>
          </w:tcPr>
          <w:p w14:paraId="77ED3459" w14:textId="77777777" w:rsidR="00622382" w:rsidRPr="00682AD5" w:rsidRDefault="00622382" w:rsidP="006D3723">
            <w:pPr>
              <w:widowControl w:val="0"/>
              <w:spacing w:after="0" w:line="240" w:lineRule="auto"/>
              <w:rPr>
                <w:rFonts w:eastAsia="Times New Roman"/>
                <w:noProof w:val="0"/>
                <w:sz w:val="24"/>
                <w:szCs w:val="24"/>
                <w:lang w:val="pt-BR"/>
              </w:rPr>
            </w:pPr>
          </w:p>
        </w:tc>
        <w:tc>
          <w:tcPr>
            <w:tcW w:w="425" w:type="dxa"/>
            <w:tcBorders>
              <w:top w:val="single" w:sz="6" w:space="0" w:color="auto"/>
              <w:left w:val="single" w:sz="6" w:space="0" w:color="auto"/>
              <w:bottom w:val="single" w:sz="6" w:space="0" w:color="auto"/>
              <w:right w:val="single" w:sz="6" w:space="0" w:color="auto"/>
            </w:tcBorders>
          </w:tcPr>
          <w:p w14:paraId="61FE3BBB" w14:textId="77777777" w:rsidR="00622382" w:rsidRPr="00682AD5" w:rsidRDefault="00622382" w:rsidP="006D3723">
            <w:pPr>
              <w:widowControl w:val="0"/>
              <w:spacing w:after="0" w:line="240" w:lineRule="auto"/>
              <w:rPr>
                <w:rFonts w:eastAsia="Times New Roman"/>
                <w:noProof w:val="0"/>
                <w:sz w:val="24"/>
                <w:szCs w:val="24"/>
                <w:lang w:val="pt-BR"/>
              </w:rPr>
            </w:pPr>
          </w:p>
        </w:tc>
      </w:tr>
    </w:tbl>
    <w:p w14:paraId="35482590" w14:textId="77777777" w:rsidR="00622382" w:rsidRPr="00682AD5" w:rsidRDefault="00622382" w:rsidP="006D3723">
      <w:pPr>
        <w:widowControl w:val="0"/>
        <w:spacing w:after="0" w:line="240" w:lineRule="auto"/>
        <w:rPr>
          <w:rFonts w:eastAsia="Times New Roman"/>
          <w:i/>
          <w:noProof w:val="0"/>
          <w:sz w:val="22"/>
          <w:lang w:val="nl-NL"/>
        </w:rPr>
      </w:pPr>
      <w:r w:rsidRPr="00682AD5">
        <w:rPr>
          <w:rFonts w:eastAsia="Times New Roman"/>
          <w:i/>
          <w:noProof w:val="0"/>
          <w:sz w:val="22"/>
          <w:lang w:val="nl-NL"/>
        </w:rPr>
        <w:t>(Nếu ngày và tháng sinh nhỏ hơn 10 thì ghi số 0 ở ô bên trái)             Ngày            Tháng                 Năm</w:t>
      </w:r>
    </w:p>
    <w:p w14:paraId="2BD5D590" w14:textId="77777777" w:rsidR="00622382" w:rsidRPr="00682AD5" w:rsidRDefault="00FC2ADE" w:rsidP="006D3723">
      <w:pPr>
        <w:widowControl w:val="0"/>
        <w:spacing w:after="0" w:line="240" w:lineRule="auto"/>
        <w:rPr>
          <w:rFonts w:eastAsia="Times New Roman"/>
          <w:noProof w:val="0"/>
          <w:sz w:val="22"/>
          <w:lang w:val="nl-NL"/>
        </w:rPr>
      </w:pPr>
      <w:r w:rsidRPr="00682AD5">
        <w:rPr>
          <w:rFonts w:eastAsia="Times New Roman"/>
          <w:b/>
          <w:noProof w:val="0"/>
          <w:sz w:val="22"/>
          <w:lang w:val="nl-NL"/>
        </w:rPr>
        <w:t xml:space="preserve">  </w:t>
      </w:r>
      <w:r w:rsidR="00622382" w:rsidRPr="00682AD5">
        <w:rPr>
          <w:rFonts w:eastAsia="Times New Roman"/>
          <w:b/>
          <w:noProof w:val="0"/>
          <w:sz w:val="22"/>
          <w:lang w:val="nl-NL"/>
        </w:rPr>
        <w:t xml:space="preserve">3. Nơi sinh </w:t>
      </w:r>
      <w:r w:rsidR="00622382" w:rsidRPr="00682AD5">
        <w:rPr>
          <w:rFonts w:eastAsia="Times New Roman"/>
          <w:i/>
          <w:iCs/>
          <w:noProof w:val="0"/>
          <w:sz w:val="22"/>
          <w:lang w:val="nl-NL"/>
        </w:rPr>
        <w:t>(Tỉnh hoặc thành phố):</w:t>
      </w:r>
      <w:r w:rsidR="00622382" w:rsidRPr="00682AD5">
        <w:rPr>
          <w:rFonts w:eastAsia="Times New Roman"/>
          <w:noProof w:val="0"/>
          <w:sz w:val="22"/>
          <w:lang w:val="nl-NL"/>
        </w:rPr>
        <w:t xml:space="preserve"> ..................................................................................................</w:t>
      </w:r>
    </w:p>
    <w:p w14:paraId="456EBD65" w14:textId="77777777" w:rsidR="00622382" w:rsidRPr="00682AD5" w:rsidRDefault="00FC2ADE" w:rsidP="006D3723">
      <w:pPr>
        <w:widowControl w:val="0"/>
        <w:spacing w:after="0" w:line="240" w:lineRule="auto"/>
        <w:rPr>
          <w:rFonts w:eastAsia="Times New Roman"/>
          <w:noProof w:val="0"/>
          <w:sz w:val="22"/>
          <w:lang w:val="nl-NL"/>
        </w:rPr>
      </w:pPr>
      <w:r w:rsidRPr="00682AD5">
        <w:rPr>
          <w:rFonts w:eastAsia="Times New Roman"/>
          <w:b/>
          <w:noProof w:val="0"/>
          <w:sz w:val="22"/>
          <w:lang w:val="nl-NL"/>
        </w:rPr>
        <w:t xml:space="preserve">  </w:t>
      </w:r>
      <w:r w:rsidR="00622382" w:rsidRPr="00682AD5">
        <w:rPr>
          <w:rFonts w:eastAsia="Times New Roman"/>
          <w:b/>
          <w:noProof w:val="0"/>
          <w:sz w:val="22"/>
          <w:lang w:val="nl-NL"/>
        </w:rPr>
        <w:t xml:space="preserve">4. Dân tộc </w:t>
      </w:r>
      <w:r w:rsidR="00622382" w:rsidRPr="00682AD5">
        <w:rPr>
          <w:rFonts w:eastAsia="Times New Roman"/>
          <w:i/>
          <w:noProof w:val="0"/>
          <w:sz w:val="22"/>
          <w:lang w:val="nl-NL"/>
        </w:rPr>
        <w:t>(Ghi bằng chữ)</w:t>
      </w:r>
      <w:r w:rsidR="00622382" w:rsidRPr="00682AD5">
        <w:rPr>
          <w:rFonts w:eastAsia="Times New Roman"/>
          <w:noProof w:val="0"/>
          <w:sz w:val="22"/>
          <w:lang w:val="nl-NL"/>
        </w:rPr>
        <w:t>: ...............................................................................................................</w:t>
      </w:r>
    </w:p>
    <w:tbl>
      <w:tblPr>
        <w:tblW w:w="9474" w:type="dxa"/>
        <w:tblLayout w:type="fixed"/>
        <w:tblLook w:val="0000" w:firstRow="0" w:lastRow="0" w:firstColumn="0" w:lastColumn="0" w:noHBand="0" w:noVBand="0"/>
      </w:tblPr>
      <w:tblGrid>
        <w:gridCol w:w="108"/>
        <w:gridCol w:w="4111"/>
        <w:gridCol w:w="262"/>
        <w:gridCol w:w="262"/>
        <w:gridCol w:w="262"/>
        <w:gridCol w:w="263"/>
        <w:gridCol w:w="262"/>
        <w:gridCol w:w="262"/>
        <w:gridCol w:w="72"/>
        <w:gridCol w:w="190"/>
        <w:gridCol w:w="98"/>
        <w:gridCol w:w="165"/>
        <w:gridCol w:w="123"/>
        <w:gridCol w:w="139"/>
        <w:gridCol w:w="149"/>
        <w:gridCol w:w="113"/>
        <w:gridCol w:w="175"/>
        <w:gridCol w:w="87"/>
        <w:gridCol w:w="201"/>
        <w:gridCol w:w="62"/>
        <w:gridCol w:w="226"/>
        <w:gridCol w:w="36"/>
        <w:gridCol w:w="252"/>
        <w:gridCol w:w="10"/>
        <w:gridCol w:w="262"/>
        <w:gridCol w:w="36"/>
        <w:gridCol w:w="227"/>
        <w:gridCol w:w="57"/>
        <w:gridCol w:w="205"/>
        <w:gridCol w:w="86"/>
        <w:gridCol w:w="176"/>
        <w:gridCol w:w="100"/>
        <w:gridCol w:w="162"/>
        <w:gridCol w:w="263"/>
        <w:gridCol w:w="10"/>
      </w:tblGrid>
      <w:tr w:rsidR="006D3723" w:rsidRPr="00682AD5" w14:paraId="7DEFF941" w14:textId="77777777" w:rsidTr="00FC2ADE">
        <w:trPr>
          <w:trHeight w:val="170"/>
        </w:trPr>
        <w:tc>
          <w:tcPr>
            <w:tcW w:w="5864" w:type="dxa"/>
            <w:gridSpan w:val="9"/>
          </w:tcPr>
          <w:p w14:paraId="44649B7D" w14:textId="77777777" w:rsidR="00622382" w:rsidRPr="00682AD5" w:rsidRDefault="00622382" w:rsidP="006D3723">
            <w:pPr>
              <w:widowControl w:val="0"/>
              <w:spacing w:after="0" w:line="240" w:lineRule="auto"/>
              <w:rPr>
                <w:rFonts w:eastAsia="Times New Roman"/>
                <w:noProof w:val="0"/>
                <w:sz w:val="24"/>
                <w:szCs w:val="24"/>
                <w:lang w:val="pt-BR"/>
              </w:rPr>
            </w:pPr>
            <w:r w:rsidRPr="00682AD5">
              <w:rPr>
                <w:rFonts w:eastAsia="Times New Roman"/>
                <w:b/>
                <w:noProof w:val="0"/>
                <w:sz w:val="22"/>
                <w:lang w:val="pt-BR"/>
              </w:rPr>
              <w:t xml:space="preserve">5. </w:t>
            </w:r>
            <w:r w:rsidR="00F41763" w:rsidRPr="00682AD5">
              <w:rPr>
                <w:rFonts w:eastAsia="Times New Roman"/>
                <w:b/>
                <w:noProof w:val="0"/>
                <w:sz w:val="22"/>
                <w:lang w:val="pt-BR"/>
              </w:rPr>
              <w:t xml:space="preserve">Số </w:t>
            </w:r>
            <w:r w:rsidR="00DB03C6" w:rsidRPr="00682AD5">
              <w:rPr>
                <w:rFonts w:eastAsia="Times New Roman"/>
                <w:b/>
                <w:noProof w:val="0"/>
                <w:sz w:val="22"/>
                <w:lang w:val="pt-BR"/>
              </w:rPr>
              <w:t>C</w:t>
            </w:r>
            <w:r w:rsidR="00C4778B" w:rsidRPr="00B304B2">
              <w:rPr>
                <w:rFonts w:eastAsia="Times New Roman"/>
                <w:b/>
                <w:noProof w:val="0"/>
                <w:sz w:val="22"/>
                <w:lang w:val="nl-NL"/>
              </w:rPr>
              <w:t>ăn cước công dân</w:t>
            </w:r>
            <w:r w:rsidR="00F41763" w:rsidRPr="00B304B2">
              <w:rPr>
                <w:rFonts w:eastAsia="Times New Roman"/>
                <w:b/>
                <w:noProof w:val="0"/>
                <w:sz w:val="22"/>
                <w:lang w:val="nl-NL"/>
              </w:rPr>
              <w:t>/</w:t>
            </w:r>
            <w:r w:rsidR="00F41763" w:rsidRPr="00B304B2">
              <w:rPr>
                <w:rFonts w:eastAsia="Times New Roman"/>
                <w:b/>
                <w:noProof w:val="0"/>
                <w:sz w:val="22"/>
                <w:lang w:val="pt-BR"/>
              </w:rPr>
              <w:t xml:space="preserve"> C</w:t>
            </w:r>
            <w:r w:rsidR="00F41763" w:rsidRPr="00B304B2">
              <w:rPr>
                <w:rFonts w:eastAsia="Times New Roman"/>
                <w:b/>
                <w:noProof w:val="0"/>
                <w:sz w:val="22"/>
                <w:lang w:val="nl-NL"/>
              </w:rPr>
              <w:t>hứng minh nhân dân/</w:t>
            </w:r>
            <w:r w:rsidRPr="00B304B2">
              <w:rPr>
                <w:rFonts w:eastAsia="Times New Roman"/>
                <w:i/>
                <w:noProof w:val="0"/>
                <w:sz w:val="22"/>
                <w:lang w:val="pt-BR"/>
              </w:rPr>
              <w:t xml:space="preserve"> (Ghi mỗi số vào một ô)</w:t>
            </w:r>
          </w:p>
        </w:tc>
        <w:tc>
          <w:tcPr>
            <w:tcW w:w="288" w:type="dxa"/>
            <w:gridSpan w:val="2"/>
            <w:tcBorders>
              <w:top w:val="single" w:sz="6" w:space="0" w:color="auto"/>
              <w:left w:val="single" w:sz="6" w:space="0" w:color="auto"/>
              <w:bottom w:val="single" w:sz="6" w:space="0" w:color="auto"/>
              <w:right w:val="single" w:sz="6" w:space="0" w:color="auto"/>
            </w:tcBorders>
          </w:tcPr>
          <w:p w14:paraId="62ADF568" w14:textId="77777777" w:rsidR="00622382" w:rsidRPr="00682AD5" w:rsidRDefault="00622382" w:rsidP="006D3723">
            <w:pPr>
              <w:widowControl w:val="0"/>
              <w:spacing w:after="0" w:line="240" w:lineRule="auto"/>
              <w:rPr>
                <w:rFonts w:eastAsia="Times New Roman"/>
                <w:noProof w:val="0"/>
                <w:sz w:val="24"/>
                <w:szCs w:val="24"/>
                <w:lang w:val="pt-BR"/>
              </w:rPr>
            </w:pPr>
          </w:p>
        </w:tc>
        <w:tc>
          <w:tcPr>
            <w:tcW w:w="288" w:type="dxa"/>
            <w:gridSpan w:val="2"/>
            <w:tcBorders>
              <w:top w:val="single" w:sz="6" w:space="0" w:color="auto"/>
              <w:left w:val="nil"/>
              <w:bottom w:val="single" w:sz="6" w:space="0" w:color="auto"/>
              <w:right w:val="single" w:sz="6" w:space="0" w:color="auto"/>
            </w:tcBorders>
          </w:tcPr>
          <w:p w14:paraId="46AC7F4E" w14:textId="77777777" w:rsidR="00622382" w:rsidRPr="00682AD5" w:rsidRDefault="00622382" w:rsidP="006D3723">
            <w:pPr>
              <w:widowControl w:val="0"/>
              <w:spacing w:after="0" w:line="240" w:lineRule="auto"/>
              <w:rPr>
                <w:rFonts w:eastAsia="Times New Roman"/>
                <w:noProof w:val="0"/>
                <w:sz w:val="24"/>
                <w:szCs w:val="24"/>
                <w:lang w:val="pt-BR"/>
              </w:rPr>
            </w:pPr>
          </w:p>
        </w:tc>
        <w:tc>
          <w:tcPr>
            <w:tcW w:w="288" w:type="dxa"/>
            <w:gridSpan w:val="2"/>
            <w:tcBorders>
              <w:top w:val="single" w:sz="6" w:space="0" w:color="auto"/>
              <w:left w:val="nil"/>
              <w:bottom w:val="single" w:sz="6" w:space="0" w:color="auto"/>
              <w:right w:val="single" w:sz="6" w:space="0" w:color="auto"/>
            </w:tcBorders>
          </w:tcPr>
          <w:p w14:paraId="629CBC15" w14:textId="77777777" w:rsidR="00622382" w:rsidRPr="00682AD5" w:rsidRDefault="00622382" w:rsidP="006D3723">
            <w:pPr>
              <w:widowControl w:val="0"/>
              <w:spacing w:after="0" w:line="240" w:lineRule="auto"/>
              <w:rPr>
                <w:rFonts w:eastAsia="Times New Roman"/>
                <w:noProof w:val="0"/>
                <w:sz w:val="24"/>
                <w:szCs w:val="24"/>
                <w:lang w:val="pt-BR"/>
              </w:rPr>
            </w:pPr>
          </w:p>
        </w:tc>
        <w:tc>
          <w:tcPr>
            <w:tcW w:w="288" w:type="dxa"/>
            <w:gridSpan w:val="2"/>
            <w:tcBorders>
              <w:top w:val="single" w:sz="6" w:space="0" w:color="auto"/>
              <w:left w:val="nil"/>
              <w:bottom w:val="single" w:sz="6" w:space="0" w:color="auto"/>
              <w:right w:val="single" w:sz="6" w:space="0" w:color="auto"/>
            </w:tcBorders>
          </w:tcPr>
          <w:p w14:paraId="31E86F49" w14:textId="77777777" w:rsidR="00622382" w:rsidRPr="00682AD5" w:rsidRDefault="00622382" w:rsidP="006D3723">
            <w:pPr>
              <w:widowControl w:val="0"/>
              <w:spacing w:after="0" w:line="240" w:lineRule="auto"/>
              <w:rPr>
                <w:rFonts w:eastAsia="Times New Roman"/>
                <w:noProof w:val="0"/>
                <w:sz w:val="24"/>
                <w:szCs w:val="24"/>
                <w:lang w:val="pt-BR"/>
              </w:rPr>
            </w:pPr>
          </w:p>
        </w:tc>
        <w:tc>
          <w:tcPr>
            <w:tcW w:w="288" w:type="dxa"/>
            <w:gridSpan w:val="2"/>
            <w:tcBorders>
              <w:top w:val="single" w:sz="6" w:space="0" w:color="auto"/>
              <w:left w:val="nil"/>
              <w:bottom w:val="single" w:sz="6" w:space="0" w:color="auto"/>
              <w:right w:val="single" w:sz="6" w:space="0" w:color="auto"/>
            </w:tcBorders>
          </w:tcPr>
          <w:p w14:paraId="3D020E73" w14:textId="77777777" w:rsidR="00622382" w:rsidRPr="00682AD5" w:rsidRDefault="00622382" w:rsidP="006D3723">
            <w:pPr>
              <w:widowControl w:val="0"/>
              <w:spacing w:after="0" w:line="240" w:lineRule="auto"/>
              <w:rPr>
                <w:rFonts w:eastAsia="Times New Roman"/>
                <w:noProof w:val="0"/>
                <w:sz w:val="24"/>
                <w:szCs w:val="24"/>
                <w:lang w:val="pt-BR"/>
              </w:rPr>
            </w:pPr>
          </w:p>
        </w:tc>
        <w:tc>
          <w:tcPr>
            <w:tcW w:w="288" w:type="dxa"/>
            <w:gridSpan w:val="2"/>
            <w:tcBorders>
              <w:top w:val="single" w:sz="6" w:space="0" w:color="auto"/>
              <w:left w:val="nil"/>
              <w:bottom w:val="single" w:sz="6" w:space="0" w:color="auto"/>
              <w:right w:val="single" w:sz="6" w:space="0" w:color="auto"/>
            </w:tcBorders>
          </w:tcPr>
          <w:p w14:paraId="12F11DD5" w14:textId="77777777" w:rsidR="00622382" w:rsidRPr="00682AD5" w:rsidRDefault="00622382" w:rsidP="006D3723">
            <w:pPr>
              <w:widowControl w:val="0"/>
              <w:spacing w:after="0" w:line="240" w:lineRule="auto"/>
              <w:rPr>
                <w:rFonts w:eastAsia="Times New Roman"/>
                <w:noProof w:val="0"/>
                <w:sz w:val="24"/>
                <w:szCs w:val="24"/>
                <w:lang w:val="pt-BR"/>
              </w:rPr>
            </w:pPr>
          </w:p>
        </w:tc>
        <w:tc>
          <w:tcPr>
            <w:tcW w:w="288" w:type="dxa"/>
            <w:gridSpan w:val="2"/>
            <w:tcBorders>
              <w:top w:val="single" w:sz="6" w:space="0" w:color="auto"/>
              <w:left w:val="nil"/>
              <w:bottom w:val="single" w:sz="6" w:space="0" w:color="auto"/>
              <w:right w:val="single" w:sz="4" w:space="0" w:color="auto"/>
            </w:tcBorders>
          </w:tcPr>
          <w:p w14:paraId="471235DE" w14:textId="77777777" w:rsidR="00622382" w:rsidRPr="00682AD5" w:rsidRDefault="00622382" w:rsidP="006D3723">
            <w:pPr>
              <w:widowControl w:val="0"/>
              <w:spacing w:after="0" w:line="240" w:lineRule="auto"/>
              <w:rPr>
                <w:rFonts w:eastAsia="Times New Roman"/>
                <w:noProof w:val="0"/>
                <w:sz w:val="24"/>
                <w:szCs w:val="24"/>
                <w:lang w:val="pt-BR"/>
              </w:rPr>
            </w:pPr>
          </w:p>
        </w:tc>
        <w:tc>
          <w:tcPr>
            <w:tcW w:w="308" w:type="dxa"/>
            <w:gridSpan w:val="3"/>
            <w:tcBorders>
              <w:top w:val="single" w:sz="6" w:space="0" w:color="auto"/>
              <w:left w:val="single" w:sz="4" w:space="0" w:color="auto"/>
              <w:bottom w:val="single" w:sz="6" w:space="0" w:color="auto"/>
              <w:right w:val="single" w:sz="6" w:space="0" w:color="auto"/>
            </w:tcBorders>
          </w:tcPr>
          <w:p w14:paraId="20A9560C" w14:textId="77777777" w:rsidR="00622382" w:rsidRPr="00682AD5" w:rsidRDefault="00622382" w:rsidP="006D3723">
            <w:pPr>
              <w:widowControl w:val="0"/>
              <w:spacing w:after="0" w:line="240" w:lineRule="auto"/>
              <w:rPr>
                <w:rFonts w:eastAsia="Times New Roman"/>
                <w:noProof w:val="0"/>
                <w:sz w:val="24"/>
                <w:szCs w:val="24"/>
                <w:lang w:val="pt-BR"/>
              </w:rPr>
            </w:pPr>
          </w:p>
        </w:tc>
        <w:tc>
          <w:tcPr>
            <w:tcW w:w="284" w:type="dxa"/>
            <w:gridSpan w:val="2"/>
            <w:tcBorders>
              <w:top w:val="single" w:sz="6" w:space="0" w:color="auto"/>
              <w:left w:val="nil"/>
              <w:bottom w:val="single" w:sz="6" w:space="0" w:color="auto"/>
              <w:right w:val="nil"/>
            </w:tcBorders>
          </w:tcPr>
          <w:p w14:paraId="1B56E061" w14:textId="77777777" w:rsidR="00622382" w:rsidRPr="00682AD5" w:rsidRDefault="00622382" w:rsidP="006D3723">
            <w:pPr>
              <w:widowControl w:val="0"/>
              <w:spacing w:after="0" w:line="240" w:lineRule="auto"/>
              <w:rPr>
                <w:rFonts w:eastAsia="Times New Roman"/>
                <w:noProof w:val="0"/>
                <w:sz w:val="24"/>
                <w:szCs w:val="24"/>
                <w:lang w:val="pt-BR"/>
              </w:rPr>
            </w:pPr>
          </w:p>
        </w:tc>
        <w:tc>
          <w:tcPr>
            <w:tcW w:w="291" w:type="dxa"/>
            <w:gridSpan w:val="2"/>
            <w:tcBorders>
              <w:top w:val="single" w:sz="6" w:space="0" w:color="auto"/>
              <w:left w:val="single" w:sz="4" w:space="0" w:color="auto"/>
              <w:bottom w:val="single" w:sz="6" w:space="0" w:color="auto"/>
              <w:right w:val="single" w:sz="6" w:space="0" w:color="auto"/>
            </w:tcBorders>
          </w:tcPr>
          <w:p w14:paraId="6EEAB0CB" w14:textId="77777777" w:rsidR="00622382" w:rsidRPr="00682AD5" w:rsidRDefault="00622382" w:rsidP="006D3723">
            <w:pPr>
              <w:widowControl w:val="0"/>
              <w:spacing w:after="0" w:line="240" w:lineRule="auto"/>
              <w:rPr>
                <w:rFonts w:eastAsia="Times New Roman"/>
                <w:noProof w:val="0"/>
                <w:sz w:val="24"/>
                <w:szCs w:val="24"/>
                <w:lang w:val="pt-BR"/>
              </w:rPr>
            </w:pPr>
          </w:p>
        </w:tc>
        <w:tc>
          <w:tcPr>
            <w:tcW w:w="276" w:type="dxa"/>
            <w:gridSpan w:val="2"/>
            <w:tcBorders>
              <w:top w:val="single" w:sz="6" w:space="0" w:color="auto"/>
              <w:left w:val="nil"/>
              <w:bottom w:val="single" w:sz="6" w:space="0" w:color="auto"/>
              <w:right w:val="single" w:sz="4" w:space="0" w:color="auto"/>
            </w:tcBorders>
          </w:tcPr>
          <w:p w14:paraId="3C8D477E" w14:textId="77777777" w:rsidR="00622382" w:rsidRPr="00682AD5" w:rsidRDefault="00622382" w:rsidP="006D3723">
            <w:pPr>
              <w:widowControl w:val="0"/>
              <w:spacing w:after="0" w:line="240" w:lineRule="auto"/>
              <w:rPr>
                <w:rFonts w:eastAsia="Times New Roman"/>
                <w:noProof w:val="0"/>
                <w:sz w:val="24"/>
                <w:szCs w:val="24"/>
                <w:lang w:val="pt-BR"/>
              </w:rPr>
            </w:pPr>
          </w:p>
        </w:tc>
        <w:tc>
          <w:tcPr>
            <w:tcW w:w="435" w:type="dxa"/>
            <w:gridSpan w:val="3"/>
            <w:tcBorders>
              <w:top w:val="single" w:sz="6" w:space="0" w:color="auto"/>
              <w:left w:val="single" w:sz="4" w:space="0" w:color="auto"/>
              <w:bottom w:val="single" w:sz="6" w:space="0" w:color="auto"/>
              <w:right w:val="single" w:sz="6" w:space="0" w:color="auto"/>
            </w:tcBorders>
          </w:tcPr>
          <w:p w14:paraId="12FC8E68" w14:textId="77777777" w:rsidR="00622382" w:rsidRPr="00682AD5" w:rsidRDefault="00622382" w:rsidP="006D3723">
            <w:pPr>
              <w:widowControl w:val="0"/>
              <w:spacing w:after="0" w:line="240" w:lineRule="auto"/>
              <w:rPr>
                <w:rFonts w:eastAsia="Times New Roman"/>
                <w:noProof w:val="0"/>
                <w:sz w:val="24"/>
                <w:szCs w:val="24"/>
                <w:lang w:val="pt-BR"/>
              </w:rPr>
            </w:pPr>
          </w:p>
        </w:tc>
      </w:tr>
      <w:tr w:rsidR="006D3723" w:rsidRPr="00682AD5" w14:paraId="4621BE32" w14:textId="77777777" w:rsidTr="00FC2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39" w:type="dxa"/>
            <w:gridSpan w:val="32"/>
            <w:tcBorders>
              <w:top w:val="nil"/>
              <w:left w:val="nil"/>
              <w:bottom w:val="nil"/>
              <w:right w:val="nil"/>
            </w:tcBorders>
          </w:tcPr>
          <w:p w14:paraId="7A3A2BC5" w14:textId="77777777" w:rsidR="00622382" w:rsidRPr="00682AD5" w:rsidRDefault="00622382" w:rsidP="006D3723">
            <w:pPr>
              <w:widowControl w:val="0"/>
              <w:spacing w:after="0" w:line="240" w:lineRule="auto"/>
              <w:ind w:right="-766"/>
              <w:rPr>
                <w:rFonts w:eastAsia="Times New Roman"/>
                <w:noProof w:val="0"/>
                <w:sz w:val="24"/>
                <w:szCs w:val="24"/>
                <w:lang w:val="nl-NL"/>
              </w:rPr>
            </w:pPr>
            <w:r w:rsidRPr="00682AD5">
              <w:rPr>
                <w:rFonts w:eastAsia="Times New Roman"/>
                <w:b/>
                <w:noProof w:val="0"/>
                <w:sz w:val="22"/>
                <w:lang w:val="nl-NL"/>
              </w:rPr>
              <w:t xml:space="preserve">6. Thí sinh tự do </w:t>
            </w:r>
            <w:r w:rsidRPr="00682AD5">
              <w:rPr>
                <w:rFonts w:eastAsia="Times New Roman"/>
                <w:noProof w:val="0"/>
                <w:sz w:val="22"/>
                <w:lang w:val="nl-NL"/>
              </w:rPr>
              <w:t>(</w:t>
            </w:r>
            <w:r w:rsidRPr="00682AD5">
              <w:rPr>
                <w:rFonts w:eastAsia="Times New Roman"/>
                <w:i/>
                <w:noProof w:val="0"/>
                <w:sz w:val="22"/>
                <w:lang w:val="nl-NL"/>
              </w:rPr>
              <w:t xml:space="preserve">Đánh dấu </w:t>
            </w:r>
            <w:r w:rsidRPr="00682AD5">
              <w:rPr>
                <w:rFonts w:eastAsia="Times New Roman"/>
                <w:noProof w:val="0"/>
                <w:sz w:val="22"/>
                <w:lang w:val="nl-NL"/>
              </w:rPr>
              <w:t>“</w:t>
            </w:r>
            <w:r w:rsidRPr="00682AD5">
              <w:rPr>
                <w:rFonts w:eastAsia="Times New Roman"/>
                <w:b/>
                <w:noProof w:val="0"/>
                <w:sz w:val="22"/>
                <w:lang w:val="nl-NL"/>
              </w:rPr>
              <w:t>X</w:t>
            </w:r>
            <w:r w:rsidRPr="00682AD5">
              <w:rPr>
                <w:rFonts w:eastAsia="Times New Roman"/>
                <w:noProof w:val="0"/>
                <w:sz w:val="22"/>
                <w:lang w:val="nl-NL"/>
              </w:rPr>
              <w:t>”</w:t>
            </w:r>
            <w:r w:rsidRPr="00682AD5">
              <w:rPr>
                <w:rFonts w:eastAsia="Times New Roman"/>
                <w:i/>
                <w:noProof w:val="0"/>
                <w:sz w:val="22"/>
                <w:lang w:val="nl-NL"/>
              </w:rPr>
              <w:t xml:space="preserve"> vào ô tương ứng nếu là thí sinh tự do)</w:t>
            </w:r>
          </w:p>
        </w:tc>
        <w:tc>
          <w:tcPr>
            <w:tcW w:w="435" w:type="dxa"/>
            <w:gridSpan w:val="3"/>
            <w:tcBorders>
              <w:top w:val="single" w:sz="4" w:space="0" w:color="auto"/>
              <w:left w:val="single" w:sz="4" w:space="0" w:color="auto"/>
              <w:bottom w:val="single" w:sz="4" w:space="0" w:color="auto"/>
              <w:right w:val="single" w:sz="4" w:space="0" w:color="auto"/>
            </w:tcBorders>
          </w:tcPr>
          <w:p w14:paraId="24AE19D5" w14:textId="77777777" w:rsidR="00622382" w:rsidRPr="00682AD5" w:rsidRDefault="00622382" w:rsidP="006D3723">
            <w:pPr>
              <w:widowControl w:val="0"/>
              <w:spacing w:after="0" w:line="240" w:lineRule="auto"/>
              <w:rPr>
                <w:rFonts w:eastAsia="Times New Roman"/>
                <w:noProof w:val="0"/>
                <w:sz w:val="24"/>
                <w:szCs w:val="24"/>
                <w:lang w:val="nl-NL"/>
              </w:rPr>
            </w:pPr>
          </w:p>
        </w:tc>
      </w:tr>
      <w:tr w:rsidR="00680A2B" w:rsidRPr="00682AD5" w14:paraId="2BF238A7" w14:textId="77777777" w:rsidTr="00FC2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Height w:val="170"/>
        </w:trPr>
        <w:tc>
          <w:tcPr>
            <w:tcW w:w="4111" w:type="dxa"/>
            <w:tcBorders>
              <w:top w:val="nil"/>
              <w:left w:val="nil"/>
              <w:bottom w:val="nil"/>
              <w:right w:val="nil"/>
            </w:tcBorders>
          </w:tcPr>
          <w:p w14:paraId="178A5863" w14:textId="77777777" w:rsidR="002B1674" w:rsidRPr="00682AD5" w:rsidRDefault="002B1674" w:rsidP="006D3723">
            <w:pPr>
              <w:widowControl w:val="0"/>
              <w:spacing w:after="0" w:line="240" w:lineRule="auto"/>
              <w:ind w:left="-109"/>
              <w:rPr>
                <w:rFonts w:eastAsia="Times New Roman"/>
                <w:b/>
                <w:noProof w:val="0"/>
                <w:sz w:val="24"/>
                <w:szCs w:val="24"/>
                <w:lang w:val="nl-NL"/>
              </w:rPr>
            </w:pPr>
            <w:r w:rsidRPr="00682AD5">
              <w:rPr>
                <w:rFonts w:eastAsia="Times New Roman"/>
                <w:b/>
                <w:noProof w:val="0"/>
                <w:sz w:val="22"/>
                <w:lang w:val="nl-NL"/>
              </w:rPr>
              <w:t>7. Mã số định danh trên CSDL ngành</w:t>
            </w:r>
          </w:p>
        </w:tc>
        <w:tc>
          <w:tcPr>
            <w:tcW w:w="262" w:type="dxa"/>
            <w:tcBorders>
              <w:top w:val="single" w:sz="6" w:space="0" w:color="auto"/>
              <w:left w:val="single" w:sz="6" w:space="0" w:color="auto"/>
              <w:bottom w:val="single" w:sz="6" w:space="0" w:color="auto"/>
              <w:right w:val="single" w:sz="6" w:space="0" w:color="auto"/>
            </w:tcBorders>
          </w:tcPr>
          <w:p w14:paraId="316D87BC" w14:textId="77777777" w:rsidR="002B1674" w:rsidRPr="00682AD5" w:rsidRDefault="002B1674" w:rsidP="006D3723">
            <w:pPr>
              <w:widowControl w:val="0"/>
              <w:spacing w:after="0" w:line="240" w:lineRule="auto"/>
              <w:rPr>
                <w:rFonts w:eastAsia="Times New Roman"/>
                <w:noProof w:val="0"/>
                <w:sz w:val="24"/>
                <w:szCs w:val="24"/>
                <w:lang w:val="pt-BR"/>
              </w:rPr>
            </w:pPr>
          </w:p>
        </w:tc>
        <w:tc>
          <w:tcPr>
            <w:tcW w:w="262" w:type="dxa"/>
            <w:tcBorders>
              <w:top w:val="single" w:sz="6" w:space="0" w:color="auto"/>
              <w:left w:val="single" w:sz="6" w:space="0" w:color="auto"/>
              <w:bottom w:val="single" w:sz="6" w:space="0" w:color="auto"/>
              <w:right w:val="single" w:sz="6" w:space="0" w:color="auto"/>
            </w:tcBorders>
          </w:tcPr>
          <w:p w14:paraId="51FD12DC" w14:textId="77777777" w:rsidR="002B1674" w:rsidRPr="00682AD5" w:rsidRDefault="002B1674" w:rsidP="006D3723">
            <w:pPr>
              <w:widowControl w:val="0"/>
              <w:spacing w:after="0" w:line="240" w:lineRule="auto"/>
              <w:rPr>
                <w:rFonts w:eastAsia="Times New Roman"/>
                <w:noProof w:val="0"/>
                <w:sz w:val="24"/>
                <w:szCs w:val="24"/>
                <w:lang w:val="pt-BR"/>
              </w:rPr>
            </w:pPr>
          </w:p>
        </w:tc>
        <w:tc>
          <w:tcPr>
            <w:tcW w:w="262" w:type="dxa"/>
            <w:tcBorders>
              <w:top w:val="single" w:sz="6" w:space="0" w:color="auto"/>
              <w:left w:val="single" w:sz="6" w:space="0" w:color="auto"/>
              <w:bottom w:val="single" w:sz="6" w:space="0" w:color="auto"/>
              <w:right w:val="single" w:sz="6" w:space="0" w:color="auto"/>
            </w:tcBorders>
          </w:tcPr>
          <w:p w14:paraId="74C95A69" w14:textId="77777777" w:rsidR="002B1674" w:rsidRPr="00682AD5" w:rsidRDefault="002B1674" w:rsidP="006D3723">
            <w:pPr>
              <w:widowControl w:val="0"/>
              <w:spacing w:after="0" w:line="240" w:lineRule="auto"/>
              <w:rPr>
                <w:rFonts w:eastAsia="Times New Roman"/>
                <w:noProof w:val="0"/>
                <w:sz w:val="24"/>
                <w:szCs w:val="24"/>
                <w:lang w:val="pt-BR"/>
              </w:rPr>
            </w:pPr>
          </w:p>
        </w:tc>
        <w:tc>
          <w:tcPr>
            <w:tcW w:w="263" w:type="dxa"/>
            <w:tcBorders>
              <w:top w:val="single" w:sz="6" w:space="0" w:color="auto"/>
              <w:left w:val="single" w:sz="6" w:space="0" w:color="auto"/>
              <w:bottom w:val="single" w:sz="6" w:space="0" w:color="auto"/>
              <w:right w:val="single" w:sz="6" w:space="0" w:color="auto"/>
            </w:tcBorders>
          </w:tcPr>
          <w:p w14:paraId="6B9E5BD6" w14:textId="77777777" w:rsidR="002B1674" w:rsidRPr="00682AD5" w:rsidRDefault="002B1674" w:rsidP="006D3723">
            <w:pPr>
              <w:widowControl w:val="0"/>
              <w:spacing w:after="0" w:line="240" w:lineRule="auto"/>
              <w:rPr>
                <w:rFonts w:eastAsia="Times New Roman"/>
                <w:noProof w:val="0"/>
                <w:sz w:val="24"/>
                <w:szCs w:val="24"/>
                <w:lang w:val="pt-BR"/>
              </w:rPr>
            </w:pPr>
          </w:p>
        </w:tc>
        <w:tc>
          <w:tcPr>
            <w:tcW w:w="262" w:type="dxa"/>
            <w:tcBorders>
              <w:top w:val="single" w:sz="6" w:space="0" w:color="auto"/>
              <w:left w:val="single" w:sz="6" w:space="0" w:color="auto"/>
              <w:bottom w:val="single" w:sz="6" w:space="0" w:color="auto"/>
              <w:right w:val="single" w:sz="6" w:space="0" w:color="auto"/>
            </w:tcBorders>
          </w:tcPr>
          <w:p w14:paraId="35361DF3" w14:textId="77777777" w:rsidR="002B1674" w:rsidRPr="00682AD5" w:rsidRDefault="002B1674" w:rsidP="006D3723">
            <w:pPr>
              <w:widowControl w:val="0"/>
              <w:spacing w:after="0" w:line="240" w:lineRule="auto"/>
              <w:rPr>
                <w:rFonts w:eastAsia="Times New Roman"/>
                <w:noProof w:val="0"/>
                <w:sz w:val="24"/>
                <w:szCs w:val="24"/>
                <w:lang w:val="pt-BR"/>
              </w:rPr>
            </w:pPr>
          </w:p>
        </w:tc>
        <w:tc>
          <w:tcPr>
            <w:tcW w:w="262" w:type="dxa"/>
            <w:tcBorders>
              <w:top w:val="single" w:sz="6" w:space="0" w:color="auto"/>
              <w:left w:val="single" w:sz="6" w:space="0" w:color="auto"/>
              <w:bottom w:val="single" w:sz="6" w:space="0" w:color="auto"/>
              <w:right w:val="single" w:sz="6" w:space="0" w:color="auto"/>
            </w:tcBorders>
          </w:tcPr>
          <w:p w14:paraId="7827BAD5" w14:textId="77777777" w:rsidR="002B1674" w:rsidRPr="00682AD5" w:rsidRDefault="002B1674" w:rsidP="006D3723">
            <w:pPr>
              <w:widowControl w:val="0"/>
              <w:spacing w:after="0" w:line="240" w:lineRule="auto"/>
              <w:rPr>
                <w:rFonts w:eastAsia="Times New Roman"/>
                <w:noProof w:val="0"/>
                <w:sz w:val="24"/>
                <w:szCs w:val="24"/>
                <w:lang w:val="pt-BR"/>
              </w:rPr>
            </w:pPr>
          </w:p>
        </w:tc>
        <w:tc>
          <w:tcPr>
            <w:tcW w:w="262" w:type="dxa"/>
            <w:gridSpan w:val="2"/>
            <w:tcBorders>
              <w:top w:val="single" w:sz="6" w:space="0" w:color="auto"/>
              <w:left w:val="single" w:sz="6" w:space="0" w:color="auto"/>
              <w:bottom w:val="single" w:sz="6" w:space="0" w:color="auto"/>
              <w:right w:val="single" w:sz="6" w:space="0" w:color="auto"/>
            </w:tcBorders>
          </w:tcPr>
          <w:p w14:paraId="27376921" w14:textId="77777777" w:rsidR="002B1674" w:rsidRPr="00682AD5" w:rsidRDefault="002B1674" w:rsidP="006D3723">
            <w:pPr>
              <w:widowControl w:val="0"/>
              <w:spacing w:after="0" w:line="240" w:lineRule="auto"/>
              <w:rPr>
                <w:rFonts w:eastAsia="Times New Roman"/>
                <w:noProof w:val="0"/>
                <w:sz w:val="24"/>
                <w:szCs w:val="24"/>
                <w:lang w:val="pt-BR"/>
              </w:rPr>
            </w:pPr>
          </w:p>
        </w:tc>
        <w:tc>
          <w:tcPr>
            <w:tcW w:w="263" w:type="dxa"/>
            <w:gridSpan w:val="2"/>
            <w:tcBorders>
              <w:top w:val="single" w:sz="6" w:space="0" w:color="auto"/>
              <w:left w:val="single" w:sz="6" w:space="0" w:color="auto"/>
              <w:bottom w:val="single" w:sz="6" w:space="0" w:color="auto"/>
              <w:right w:val="single" w:sz="6" w:space="0" w:color="auto"/>
            </w:tcBorders>
          </w:tcPr>
          <w:p w14:paraId="13C8D242" w14:textId="77777777" w:rsidR="002B1674" w:rsidRPr="00682AD5" w:rsidRDefault="002B1674" w:rsidP="006D3723">
            <w:pPr>
              <w:widowControl w:val="0"/>
              <w:spacing w:after="0" w:line="240" w:lineRule="auto"/>
              <w:rPr>
                <w:rFonts w:eastAsia="Times New Roman"/>
                <w:noProof w:val="0"/>
                <w:sz w:val="24"/>
                <w:szCs w:val="24"/>
                <w:lang w:val="pt-BR"/>
              </w:rPr>
            </w:pPr>
          </w:p>
        </w:tc>
        <w:tc>
          <w:tcPr>
            <w:tcW w:w="262" w:type="dxa"/>
            <w:gridSpan w:val="2"/>
            <w:tcBorders>
              <w:top w:val="single" w:sz="6" w:space="0" w:color="auto"/>
              <w:left w:val="single" w:sz="6" w:space="0" w:color="auto"/>
              <w:bottom w:val="single" w:sz="6" w:space="0" w:color="auto"/>
              <w:right w:val="single" w:sz="6" w:space="0" w:color="auto"/>
            </w:tcBorders>
          </w:tcPr>
          <w:p w14:paraId="1A36FB74" w14:textId="77777777" w:rsidR="002B1674" w:rsidRPr="00682AD5" w:rsidRDefault="002B1674" w:rsidP="006D3723">
            <w:pPr>
              <w:widowControl w:val="0"/>
              <w:spacing w:after="0" w:line="240" w:lineRule="auto"/>
              <w:rPr>
                <w:rFonts w:eastAsia="Times New Roman"/>
                <w:noProof w:val="0"/>
                <w:sz w:val="24"/>
                <w:szCs w:val="24"/>
                <w:lang w:val="pt-BR"/>
              </w:rPr>
            </w:pPr>
          </w:p>
        </w:tc>
        <w:tc>
          <w:tcPr>
            <w:tcW w:w="262" w:type="dxa"/>
            <w:gridSpan w:val="2"/>
            <w:tcBorders>
              <w:top w:val="single" w:sz="6" w:space="0" w:color="auto"/>
              <w:left w:val="single" w:sz="6" w:space="0" w:color="auto"/>
              <w:bottom w:val="single" w:sz="6" w:space="0" w:color="auto"/>
              <w:right w:val="single" w:sz="6" w:space="0" w:color="auto"/>
            </w:tcBorders>
          </w:tcPr>
          <w:p w14:paraId="4A5963F0" w14:textId="77777777" w:rsidR="002B1674" w:rsidRPr="00682AD5" w:rsidRDefault="002B1674" w:rsidP="006D3723">
            <w:pPr>
              <w:widowControl w:val="0"/>
              <w:spacing w:after="0" w:line="240" w:lineRule="auto"/>
              <w:rPr>
                <w:rFonts w:eastAsia="Times New Roman"/>
                <w:noProof w:val="0"/>
                <w:sz w:val="24"/>
                <w:szCs w:val="24"/>
                <w:lang w:val="pt-BR"/>
              </w:rPr>
            </w:pPr>
          </w:p>
        </w:tc>
        <w:tc>
          <w:tcPr>
            <w:tcW w:w="262" w:type="dxa"/>
            <w:gridSpan w:val="2"/>
            <w:tcBorders>
              <w:top w:val="single" w:sz="6" w:space="0" w:color="auto"/>
              <w:left w:val="single" w:sz="6" w:space="0" w:color="auto"/>
              <w:bottom w:val="single" w:sz="6" w:space="0" w:color="auto"/>
              <w:right w:val="single" w:sz="6" w:space="0" w:color="auto"/>
            </w:tcBorders>
          </w:tcPr>
          <w:p w14:paraId="625BBD03" w14:textId="77777777" w:rsidR="002B1674" w:rsidRPr="00682AD5" w:rsidRDefault="002B1674" w:rsidP="006D3723">
            <w:pPr>
              <w:widowControl w:val="0"/>
              <w:spacing w:after="0" w:line="240" w:lineRule="auto"/>
              <w:rPr>
                <w:rFonts w:eastAsia="Times New Roman"/>
                <w:noProof w:val="0"/>
                <w:sz w:val="24"/>
                <w:szCs w:val="24"/>
                <w:lang w:val="pt-BR"/>
              </w:rPr>
            </w:pPr>
          </w:p>
        </w:tc>
        <w:tc>
          <w:tcPr>
            <w:tcW w:w="263" w:type="dxa"/>
            <w:gridSpan w:val="2"/>
            <w:tcBorders>
              <w:top w:val="single" w:sz="6" w:space="0" w:color="auto"/>
              <w:left w:val="single" w:sz="6" w:space="0" w:color="auto"/>
              <w:bottom w:val="single" w:sz="6" w:space="0" w:color="auto"/>
              <w:right w:val="single" w:sz="6" w:space="0" w:color="auto"/>
            </w:tcBorders>
          </w:tcPr>
          <w:p w14:paraId="746EF939" w14:textId="77777777" w:rsidR="002B1674" w:rsidRPr="00682AD5" w:rsidRDefault="002B1674" w:rsidP="006D3723">
            <w:pPr>
              <w:widowControl w:val="0"/>
              <w:spacing w:after="0" w:line="240" w:lineRule="auto"/>
              <w:rPr>
                <w:rFonts w:eastAsia="Times New Roman"/>
                <w:noProof w:val="0"/>
                <w:sz w:val="24"/>
                <w:szCs w:val="24"/>
                <w:lang w:val="pt-BR"/>
              </w:rPr>
            </w:pPr>
          </w:p>
        </w:tc>
        <w:tc>
          <w:tcPr>
            <w:tcW w:w="262" w:type="dxa"/>
            <w:gridSpan w:val="2"/>
            <w:tcBorders>
              <w:top w:val="single" w:sz="6" w:space="0" w:color="auto"/>
              <w:left w:val="single" w:sz="6" w:space="0" w:color="auto"/>
              <w:bottom w:val="single" w:sz="6" w:space="0" w:color="auto"/>
              <w:right w:val="single" w:sz="6" w:space="0" w:color="auto"/>
            </w:tcBorders>
          </w:tcPr>
          <w:p w14:paraId="605BF771" w14:textId="77777777" w:rsidR="002B1674" w:rsidRPr="00682AD5" w:rsidRDefault="002B1674" w:rsidP="006D3723">
            <w:pPr>
              <w:widowControl w:val="0"/>
              <w:spacing w:after="0" w:line="240" w:lineRule="auto"/>
              <w:rPr>
                <w:rFonts w:eastAsia="Times New Roman"/>
                <w:noProof w:val="0"/>
                <w:sz w:val="24"/>
                <w:szCs w:val="24"/>
                <w:lang w:val="pt-BR"/>
              </w:rPr>
            </w:pPr>
          </w:p>
        </w:tc>
        <w:tc>
          <w:tcPr>
            <w:tcW w:w="262" w:type="dxa"/>
            <w:gridSpan w:val="2"/>
            <w:tcBorders>
              <w:top w:val="single" w:sz="6" w:space="0" w:color="auto"/>
              <w:left w:val="single" w:sz="6" w:space="0" w:color="auto"/>
              <w:bottom w:val="single" w:sz="6" w:space="0" w:color="auto"/>
              <w:right w:val="single" w:sz="6" w:space="0" w:color="auto"/>
            </w:tcBorders>
          </w:tcPr>
          <w:p w14:paraId="43308E15" w14:textId="77777777" w:rsidR="002B1674" w:rsidRPr="00682AD5" w:rsidRDefault="002B1674" w:rsidP="006D3723">
            <w:pPr>
              <w:widowControl w:val="0"/>
              <w:spacing w:after="0" w:line="240" w:lineRule="auto"/>
              <w:rPr>
                <w:rFonts w:eastAsia="Times New Roman"/>
                <w:noProof w:val="0"/>
                <w:sz w:val="24"/>
                <w:szCs w:val="24"/>
                <w:lang w:val="pt-BR"/>
              </w:rPr>
            </w:pPr>
          </w:p>
        </w:tc>
        <w:tc>
          <w:tcPr>
            <w:tcW w:w="262" w:type="dxa"/>
            <w:tcBorders>
              <w:top w:val="single" w:sz="6" w:space="0" w:color="auto"/>
              <w:left w:val="single" w:sz="6" w:space="0" w:color="auto"/>
              <w:bottom w:val="single" w:sz="6" w:space="0" w:color="auto"/>
              <w:right w:val="single" w:sz="6" w:space="0" w:color="auto"/>
            </w:tcBorders>
          </w:tcPr>
          <w:p w14:paraId="38C781EA" w14:textId="77777777" w:rsidR="002B1674" w:rsidRPr="00682AD5" w:rsidRDefault="002B1674" w:rsidP="006D3723">
            <w:pPr>
              <w:widowControl w:val="0"/>
              <w:spacing w:after="0" w:line="240" w:lineRule="auto"/>
              <w:rPr>
                <w:rFonts w:eastAsia="Times New Roman"/>
                <w:noProof w:val="0"/>
                <w:sz w:val="24"/>
                <w:szCs w:val="24"/>
                <w:lang w:val="pt-BR"/>
              </w:rPr>
            </w:pPr>
          </w:p>
        </w:tc>
        <w:tc>
          <w:tcPr>
            <w:tcW w:w="263" w:type="dxa"/>
            <w:gridSpan w:val="2"/>
            <w:tcBorders>
              <w:top w:val="single" w:sz="6" w:space="0" w:color="auto"/>
              <w:left w:val="single" w:sz="6" w:space="0" w:color="auto"/>
              <w:bottom w:val="single" w:sz="6" w:space="0" w:color="auto"/>
              <w:right w:val="single" w:sz="6" w:space="0" w:color="auto"/>
            </w:tcBorders>
          </w:tcPr>
          <w:p w14:paraId="58CFB005" w14:textId="77777777" w:rsidR="002B1674" w:rsidRPr="00682AD5" w:rsidRDefault="002B1674" w:rsidP="006D3723">
            <w:pPr>
              <w:widowControl w:val="0"/>
              <w:spacing w:after="0" w:line="240" w:lineRule="auto"/>
              <w:rPr>
                <w:rFonts w:eastAsia="Times New Roman"/>
                <w:noProof w:val="0"/>
                <w:sz w:val="24"/>
                <w:szCs w:val="24"/>
                <w:lang w:val="pt-BR"/>
              </w:rPr>
            </w:pPr>
          </w:p>
        </w:tc>
        <w:tc>
          <w:tcPr>
            <w:tcW w:w="262" w:type="dxa"/>
            <w:gridSpan w:val="2"/>
            <w:tcBorders>
              <w:top w:val="single" w:sz="6" w:space="0" w:color="auto"/>
              <w:left w:val="single" w:sz="6" w:space="0" w:color="auto"/>
              <w:bottom w:val="single" w:sz="6" w:space="0" w:color="auto"/>
              <w:right w:val="single" w:sz="6" w:space="0" w:color="auto"/>
            </w:tcBorders>
          </w:tcPr>
          <w:p w14:paraId="32A08AA1" w14:textId="77777777" w:rsidR="002B1674" w:rsidRPr="00682AD5" w:rsidRDefault="002B1674" w:rsidP="006D3723">
            <w:pPr>
              <w:widowControl w:val="0"/>
              <w:spacing w:after="0" w:line="240" w:lineRule="auto"/>
              <w:rPr>
                <w:rFonts w:eastAsia="Times New Roman"/>
                <w:noProof w:val="0"/>
                <w:sz w:val="24"/>
                <w:szCs w:val="24"/>
                <w:lang w:val="pt-BR"/>
              </w:rPr>
            </w:pPr>
          </w:p>
        </w:tc>
        <w:tc>
          <w:tcPr>
            <w:tcW w:w="262" w:type="dxa"/>
            <w:gridSpan w:val="2"/>
            <w:tcBorders>
              <w:top w:val="single" w:sz="6" w:space="0" w:color="auto"/>
              <w:left w:val="single" w:sz="6" w:space="0" w:color="auto"/>
              <w:bottom w:val="single" w:sz="6" w:space="0" w:color="auto"/>
              <w:right w:val="single" w:sz="6" w:space="0" w:color="auto"/>
            </w:tcBorders>
          </w:tcPr>
          <w:p w14:paraId="53F32205" w14:textId="77777777" w:rsidR="002B1674" w:rsidRPr="00682AD5" w:rsidRDefault="002B1674" w:rsidP="006D3723">
            <w:pPr>
              <w:widowControl w:val="0"/>
              <w:spacing w:after="0" w:line="240" w:lineRule="auto"/>
              <w:rPr>
                <w:rFonts w:eastAsia="Times New Roman"/>
                <w:noProof w:val="0"/>
                <w:sz w:val="24"/>
                <w:szCs w:val="24"/>
                <w:lang w:val="pt-BR"/>
              </w:rPr>
            </w:pPr>
          </w:p>
        </w:tc>
        <w:tc>
          <w:tcPr>
            <w:tcW w:w="262" w:type="dxa"/>
            <w:gridSpan w:val="2"/>
            <w:tcBorders>
              <w:top w:val="single" w:sz="6" w:space="0" w:color="auto"/>
              <w:left w:val="single" w:sz="6" w:space="0" w:color="auto"/>
              <w:bottom w:val="single" w:sz="6" w:space="0" w:color="auto"/>
              <w:right w:val="single" w:sz="6" w:space="0" w:color="auto"/>
            </w:tcBorders>
          </w:tcPr>
          <w:p w14:paraId="316D0A5C" w14:textId="77777777" w:rsidR="002B1674" w:rsidRPr="00682AD5" w:rsidRDefault="002B1674" w:rsidP="006D3723">
            <w:pPr>
              <w:widowControl w:val="0"/>
              <w:spacing w:after="0" w:line="240" w:lineRule="auto"/>
              <w:rPr>
                <w:rFonts w:eastAsia="Times New Roman"/>
                <w:noProof w:val="0"/>
                <w:sz w:val="24"/>
                <w:szCs w:val="24"/>
                <w:lang w:val="pt-BR"/>
              </w:rPr>
            </w:pPr>
          </w:p>
        </w:tc>
        <w:tc>
          <w:tcPr>
            <w:tcW w:w="263" w:type="dxa"/>
            <w:tcBorders>
              <w:top w:val="single" w:sz="6" w:space="0" w:color="auto"/>
              <w:left w:val="single" w:sz="6" w:space="0" w:color="auto"/>
              <w:bottom w:val="single" w:sz="6" w:space="0" w:color="auto"/>
              <w:right w:val="single" w:sz="6" w:space="0" w:color="auto"/>
            </w:tcBorders>
          </w:tcPr>
          <w:p w14:paraId="3F333E85" w14:textId="77777777" w:rsidR="002B1674" w:rsidRPr="00682AD5" w:rsidRDefault="002B1674" w:rsidP="006D3723">
            <w:pPr>
              <w:widowControl w:val="0"/>
              <w:spacing w:after="0" w:line="240" w:lineRule="auto"/>
              <w:rPr>
                <w:rFonts w:eastAsia="Times New Roman"/>
                <w:noProof w:val="0"/>
                <w:sz w:val="24"/>
                <w:szCs w:val="24"/>
                <w:lang w:val="pt-BR"/>
              </w:rPr>
            </w:pPr>
          </w:p>
        </w:tc>
      </w:tr>
    </w:tbl>
    <w:p w14:paraId="06742B53" w14:textId="77777777" w:rsidR="00C01C16" w:rsidRPr="00682AD5" w:rsidRDefault="00C01C16" w:rsidP="006D3723">
      <w:pPr>
        <w:widowControl w:val="0"/>
        <w:spacing w:after="0" w:line="240" w:lineRule="auto"/>
        <w:jc w:val="both"/>
        <w:rPr>
          <w:rFonts w:eastAsia="Times New Roman"/>
          <w:b/>
          <w:noProof w:val="0"/>
          <w:sz w:val="22"/>
          <w:lang w:val="nl-NL"/>
        </w:rPr>
      </w:pPr>
    </w:p>
    <w:p w14:paraId="31AEBBA9" w14:textId="77777777" w:rsidR="00622382" w:rsidRPr="00682AD5" w:rsidRDefault="00622382" w:rsidP="006D3723">
      <w:pPr>
        <w:widowControl w:val="0"/>
        <w:spacing w:after="0" w:line="240" w:lineRule="auto"/>
        <w:jc w:val="both"/>
        <w:rPr>
          <w:rFonts w:eastAsia="Times New Roman"/>
          <w:b/>
          <w:noProof w:val="0"/>
          <w:sz w:val="22"/>
          <w:lang w:val="nl-NL"/>
        </w:rPr>
      </w:pPr>
      <w:r w:rsidRPr="00682AD5">
        <w:rPr>
          <w:rFonts w:eastAsia="Times New Roman"/>
          <w:b/>
          <w:noProof w:val="0"/>
          <w:sz w:val="22"/>
          <w:lang w:val="nl-NL"/>
        </w:rPr>
        <w:t xml:space="preserve">B. THÔNG TIN ĐỂ XÉT CÔNG NHẬN TỐT NGHIỆP THPT </w:t>
      </w:r>
    </w:p>
    <w:p w14:paraId="17621831" w14:textId="77777777" w:rsidR="00622382" w:rsidRPr="00682AD5" w:rsidRDefault="00FC2ADE" w:rsidP="006D3723">
      <w:pPr>
        <w:widowControl w:val="0"/>
        <w:spacing w:after="0" w:line="240" w:lineRule="auto"/>
        <w:jc w:val="both"/>
        <w:rPr>
          <w:rFonts w:eastAsia="Times New Roman"/>
          <w:noProof w:val="0"/>
          <w:sz w:val="22"/>
          <w:lang w:val="nl-NL"/>
        </w:rPr>
      </w:pPr>
      <w:r w:rsidRPr="00682AD5">
        <w:rPr>
          <w:rFonts w:eastAsia="Times New Roman"/>
          <w:b/>
          <w:noProof w:val="0"/>
          <w:sz w:val="22"/>
          <w:lang w:val="nl-NL"/>
        </w:rPr>
        <w:t xml:space="preserve">  </w:t>
      </w:r>
      <w:r w:rsidR="002B1674" w:rsidRPr="00682AD5">
        <w:rPr>
          <w:rFonts w:eastAsia="Times New Roman"/>
          <w:b/>
          <w:noProof w:val="0"/>
          <w:sz w:val="22"/>
          <w:lang w:val="nl-NL"/>
        </w:rPr>
        <w:t>8</w:t>
      </w:r>
      <w:r w:rsidR="00622382" w:rsidRPr="00682AD5">
        <w:rPr>
          <w:rFonts w:eastAsia="Times New Roman"/>
          <w:b/>
          <w:noProof w:val="0"/>
          <w:sz w:val="22"/>
          <w:lang w:val="nl-NL"/>
        </w:rPr>
        <w:t>. Điểm trung bình cả năm lớp 12:</w:t>
      </w:r>
      <w:r w:rsidR="00622382" w:rsidRPr="00682AD5">
        <w:rPr>
          <w:rFonts w:eastAsia="Times New Roman"/>
          <w:noProof w:val="0"/>
          <w:sz w:val="22"/>
          <w:lang w:val="nl-NL"/>
        </w:rPr>
        <w:t xml:space="preserve"> ........................</w:t>
      </w:r>
    </w:p>
    <w:p w14:paraId="2946C274" w14:textId="77777777" w:rsidR="00622382" w:rsidRPr="00682AD5" w:rsidRDefault="00FC2ADE" w:rsidP="006D3723">
      <w:pPr>
        <w:widowControl w:val="0"/>
        <w:spacing w:after="0" w:line="240" w:lineRule="auto"/>
        <w:ind w:left="720" w:right="74" w:hanging="720"/>
        <w:jc w:val="both"/>
        <w:rPr>
          <w:rFonts w:eastAsia="Times New Roman"/>
          <w:noProof w:val="0"/>
          <w:sz w:val="22"/>
          <w:lang w:val="nl-NL"/>
        </w:rPr>
      </w:pPr>
      <w:r w:rsidRPr="00682AD5">
        <w:rPr>
          <w:rFonts w:eastAsia="Times New Roman"/>
          <w:b/>
          <w:noProof w:val="0"/>
          <w:sz w:val="22"/>
          <w:lang w:val="nl-NL"/>
        </w:rPr>
        <w:t xml:space="preserve">  </w:t>
      </w:r>
      <w:r w:rsidR="002B1674" w:rsidRPr="00682AD5">
        <w:rPr>
          <w:rFonts w:eastAsia="Times New Roman"/>
          <w:b/>
          <w:noProof w:val="0"/>
          <w:sz w:val="22"/>
          <w:lang w:val="nl-NL"/>
        </w:rPr>
        <w:t>9</w:t>
      </w:r>
      <w:r w:rsidR="00622382" w:rsidRPr="00682AD5">
        <w:rPr>
          <w:rFonts w:eastAsia="Times New Roman"/>
          <w:b/>
          <w:noProof w:val="0"/>
          <w:sz w:val="22"/>
          <w:lang w:val="nl-NL"/>
        </w:rPr>
        <w:t>. Xếp loại cuối năm lớp 12:</w:t>
      </w:r>
      <w:r w:rsidR="00622382" w:rsidRPr="00682AD5">
        <w:rPr>
          <w:rFonts w:eastAsia="Times New Roman"/>
          <w:noProof w:val="0"/>
          <w:sz w:val="22"/>
          <w:lang w:val="nl-NL"/>
        </w:rPr>
        <w:t xml:space="preserve"> Hạnh kiểm:…………………………...… Học lực:…..……. …….….</w:t>
      </w:r>
    </w:p>
    <w:p w14:paraId="1A9EADE4" w14:textId="77777777" w:rsidR="00DB4822" w:rsidRPr="00682AD5" w:rsidRDefault="00DB4822" w:rsidP="006D3723">
      <w:pPr>
        <w:widowControl w:val="0"/>
        <w:spacing w:after="0" w:line="240" w:lineRule="auto"/>
        <w:ind w:left="720" w:right="74" w:hanging="720"/>
        <w:jc w:val="both"/>
        <w:rPr>
          <w:rFonts w:eastAsia="Times New Roman"/>
          <w:noProof w:val="0"/>
          <w:sz w:val="22"/>
          <w:lang w:val="nl-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851"/>
        <w:gridCol w:w="241"/>
        <w:gridCol w:w="37"/>
        <w:gridCol w:w="242"/>
        <w:gridCol w:w="86"/>
        <w:gridCol w:w="365"/>
        <w:gridCol w:w="365"/>
        <w:gridCol w:w="67"/>
        <w:gridCol w:w="14"/>
        <w:gridCol w:w="284"/>
      </w:tblGrid>
      <w:tr w:rsidR="006D3723" w:rsidRPr="00682AD5" w14:paraId="09009C61" w14:textId="77777777" w:rsidTr="00B372D7">
        <w:tc>
          <w:tcPr>
            <w:tcW w:w="6912" w:type="dxa"/>
            <w:tcBorders>
              <w:top w:val="nil"/>
              <w:left w:val="nil"/>
              <w:bottom w:val="nil"/>
              <w:right w:val="nil"/>
            </w:tcBorders>
          </w:tcPr>
          <w:p w14:paraId="5481BDD2" w14:textId="77777777" w:rsidR="00622382" w:rsidRPr="00682AD5" w:rsidRDefault="002B1674" w:rsidP="006D3723">
            <w:pPr>
              <w:widowControl w:val="0"/>
              <w:tabs>
                <w:tab w:val="left" w:pos="1920"/>
              </w:tabs>
              <w:spacing w:after="0" w:line="240" w:lineRule="auto"/>
              <w:ind w:right="73"/>
              <w:jc w:val="both"/>
              <w:rPr>
                <w:rFonts w:eastAsia="Times New Roman"/>
                <w:b/>
                <w:noProof w:val="0"/>
                <w:sz w:val="24"/>
                <w:szCs w:val="24"/>
                <w:lang w:val="nl-NL"/>
              </w:rPr>
            </w:pPr>
            <w:r w:rsidRPr="00682AD5">
              <w:rPr>
                <w:rFonts w:eastAsia="Times New Roman"/>
                <w:b/>
                <w:noProof w:val="0"/>
                <w:sz w:val="22"/>
                <w:lang w:val="nl-NL"/>
              </w:rPr>
              <w:t>10</w:t>
            </w:r>
            <w:r w:rsidR="00622382" w:rsidRPr="00682AD5">
              <w:rPr>
                <w:rFonts w:eastAsia="Times New Roman"/>
                <w:b/>
                <w:noProof w:val="0"/>
                <w:sz w:val="22"/>
                <w:lang w:val="nl-NL"/>
              </w:rPr>
              <w:t xml:space="preserve">. Hình thức giáo dục phổ thông: </w:t>
            </w:r>
            <w:r w:rsidR="00622382" w:rsidRPr="00682AD5">
              <w:rPr>
                <w:rFonts w:eastAsia="Times New Roman"/>
                <w:i/>
                <w:noProof w:val="0"/>
                <w:sz w:val="22"/>
                <w:lang w:val="nl-NL"/>
              </w:rPr>
              <w:t xml:space="preserve">(Đánh dấu </w:t>
            </w:r>
            <w:r w:rsidR="00622382" w:rsidRPr="00682AD5">
              <w:rPr>
                <w:rFonts w:eastAsia="Times New Roman"/>
                <w:noProof w:val="0"/>
                <w:sz w:val="22"/>
                <w:lang w:val="nl-NL"/>
              </w:rPr>
              <w:t>“</w:t>
            </w:r>
            <w:r w:rsidR="00622382" w:rsidRPr="00682AD5">
              <w:rPr>
                <w:rFonts w:eastAsia="Times New Roman"/>
                <w:b/>
                <w:noProof w:val="0"/>
                <w:sz w:val="22"/>
                <w:lang w:val="nl-NL"/>
              </w:rPr>
              <w:t>X</w:t>
            </w:r>
            <w:r w:rsidR="00622382" w:rsidRPr="00682AD5">
              <w:rPr>
                <w:rFonts w:eastAsia="Times New Roman"/>
                <w:noProof w:val="0"/>
                <w:sz w:val="22"/>
                <w:lang w:val="nl-NL"/>
              </w:rPr>
              <w:t>”</w:t>
            </w:r>
            <w:r w:rsidR="00622382" w:rsidRPr="00682AD5">
              <w:rPr>
                <w:rFonts w:eastAsia="Times New Roman"/>
                <w:i/>
                <w:noProof w:val="0"/>
                <w:sz w:val="22"/>
                <w:lang w:val="nl-NL"/>
              </w:rPr>
              <w:t xml:space="preserve"> vào ô tương ứng)</w:t>
            </w:r>
          </w:p>
        </w:tc>
        <w:tc>
          <w:tcPr>
            <w:tcW w:w="851" w:type="dxa"/>
            <w:tcBorders>
              <w:top w:val="nil"/>
              <w:left w:val="nil"/>
              <w:bottom w:val="nil"/>
              <w:right w:val="single" w:sz="4" w:space="0" w:color="auto"/>
            </w:tcBorders>
          </w:tcPr>
          <w:p w14:paraId="105C11C2" w14:textId="77777777" w:rsidR="00622382" w:rsidRPr="00682AD5" w:rsidRDefault="00622382" w:rsidP="006D3723">
            <w:pPr>
              <w:widowControl w:val="0"/>
              <w:tabs>
                <w:tab w:val="left" w:pos="1920"/>
              </w:tabs>
              <w:spacing w:after="0" w:line="240" w:lineRule="auto"/>
              <w:ind w:right="18"/>
              <w:jc w:val="both"/>
              <w:rPr>
                <w:rFonts w:eastAsia="Times New Roman"/>
                <w:b/>
                <w:noProof w:val="0"/>
                <w:sz w:val="24"/>
                <w:szCs w:val="24"/>
                <w:lang w:val="en-US"/>
              </w:rPr>
            </w:pPr>
            <w:r w:rsidRPr="00682AD5">
              <w:rPr>
                <w:rFonts w:eastAsia="Times New Roman"/>
                <w:noProof w:val="0"/>
                <w:sz w:val="22"/>
                <w:lang w:val="en-US"/>
              </w:rPr>
              <w:t>THPT</w:t>
            </w:r>
          </w:p>
        </w:tc>
        <w:tc>
          <w:tcPr>
            <w:tcW w:w="278" w:type="dxa"/>
            <w:gridSpan w:val="2"/>
            <w:tcBorders>
              <w:left w:val="single" w:sz="4" w:space="0" w:color="auto"/>
              <w:right w:val="single" w:sz="4" w:space="0" w:color="auto"/>
            </w:tcBorders>
          </w:tcPr>
          <w:p w14:paraId="37220B9B" w14:textId="77777777" w:rsidR="00622382" w:rsidRPr="00682AD5" w:rsidRDefault="00622382" w:rsidP="006D3723">
            <w:pPr>
              <w:widowControl w:val="0"/>
              <w:tabs>
                <w:tab w:val="left" w:pos="1920"/>
              </w:tabs>
              <w:spacing w:after="0" w:line="240" w:lineRule="auto"/>
              <w:ind w:left="-108" w:right="73"/>
              <w:jc w:val="both"/>
              <w:rPr>
                <w:rFonts w:eastAsia="Times New Roman"/>
                <w:b/>
                <w:noProof w:val="0"/>
                <w:sz w:val="24"/>
                <w:szCs w:val="24"/>
                <w:lang w:val="en-US"/>
              </w:rPr>
            </w:pPr>
          </w:p>
        </w:tc>
        <w:tc>
          <w:tcPr>
            <w:tcW w:w="242" w:type="dxa"/>
            <w:tcBorders>
              <w:top w:val="nil"/>
              <w:left w:val="single" w:sz="4" w:space="0" w:color="auto"/>
              <w:bottom w:val="nil"/>
              <w:right w:val="nil"/>
            </w:tcBorders>
          </w:tcPr>
          <w:p w14:paraId="302401C4" w14:textId="77777777" w:rsidR="00622382" w:rsidRPr="00682AD5" w:rsidRDefault="00622382" w:rsidP="006D3723">
            <w:pPr>
              <w:widowControl w:val="0"/>
              <w:tabs>
                <w:tab w:val="left" w:pos="1920"/>
              </w:tabs>
              <w:spacing w:after="0" w:line="240" w:lineRule="auto"/>
              <w:ind w:right="73"/>
              <w:jc w:val="both"/>
              <w:rPr>
                <w:rFonts w:eastAsia="Times New Roman"/>
                <w:b/>
                <w:noProof w:val="0"/>
                <w:sz w:val="24"/>
                <w:szCs w:val="24"/>
                <w:lang w:val="en-US"/>
              </w:rPr>
            </w:pPr>
          </w:p>
        </w:tc>
        <w:tc>
          <w:tcPr>
            <w:tcW w:w="883" w:type="dxa"/>
            <w:gridSpan w:val="4"/>
            <w:tcBorders>
              <w:top w:val="nil"/>
              <w:left w:val="nil"/>
              <w:bottom w:val="nil"/>
              <w:right w:val="single" w:sz="4" w:space="0" w:color="auto"/>
            </w:tcBorders>
          </w:tcPr>
          <w:p w14:paraId="7064887A" w14:textId="77777777" w:rsidR="00622382" w:rsidRPr="00682AD5" w:rsidRDefault="00622382" w:rsidP="006D3723">
            <w:pPr>
              <w:widowControl w:val="0"/>
              <w:tabs>
                <w:tab w:val="left" w:pos="1920"/>
              </w:tabs>
              <w:spacing w:after="0" w:line="240" w:lineRule="auto"/>
              <w:ind w:right="-5"/>
              <w:jc w:val="both"/>
              <w:rPr>
                <w:rFonts w:eastAsia="Times New Roman"/>
                <w:b/>
                <w:noProof w:val="0"/>
                <w:sz w:val="24"/>
                <w:szCs w:val="24"/>
                <w:lang w:val="en-US"/>
              </w:rPr>
            </w:pPr>
            <w:r w:rsidRPr="00682AD5">
              <w:rPr>
                <w:rFonts w:eastAsia="Times New Roman"/>
                <w:noProof w:val="0"/>
                <w:sz w:val="22"/>
                <w:lang w:val="en-US"/>
              </w:rPr>
              <w:t>GDTX</w:t>
            </w:r>
          </w:p>
        </w:tc>
        <w:tc>
          <w:tcPr>
            <w:tcW w:w="298" w:type="dxa"/>
            <w:gridSpan w:val="2"/>
            <w:tcBorders>
              <w:left w:val="single" w:sz="4" w:space="0" w:color="auto"/>
            </w:tcBorders>
          </w:tcPr>
          <w:p w14:paraId="5BD4AD13" w14:textId="77777777" w:rsidR="00622382" w:rsidRPr="00682AD5" w:rsidRDefault="00622382" w:rsidP="006D3723">
            <w:pPr>
              <w:widowControl w:val="0"/>
              <w:tabs>
                <w:tab w:val="left" w:pos="1920"/>
              </w:tabs>
              <w:spacing w:after="0" w:line="240" w:lineRule="auto"/>
              <w:ind w:right="73"/>
              <w:jc w:val="both"/>
              <w:rPr>
                <w:rFonts w:eastAsia="Times New Roman"/>
                <w:b/>
                <w:noProof w:val="0"/>
                <w:sz w:val="24"/>
                <w:szCs w:val="24"/>
                <w:lang w:val="en-US"/>
              </w:rPr>
            </w:pPr>
          </w:p>
        </w:tc>
      </w:tr>
      <w:tr w:rsidR="006D3723" w:rsidRPr="00682AD5" w14:paraId="2D54124B" w14:textId="77777777" w:rsidTr="00B372D7">
        <w:tc>
          <w:tcPr>
            <w:tcW w:w="7763" w:type="dxa"/>
            <w:gridSpan w:val="2"/>
            <w:tcBorders>
              <w:top w:val="nil"/>
              <w:left w:val="nil"/>
              <w:bottom w:val="nil"/>
              <w:right w:val="nil"/>
            </w:tcBorders>
          </w:tcPr>
          <w:p w14:paraId="777BECFB" w14:textId="77777777" w:rsidR="00D87EED" w:rsidRPr="00682AD5" w:rsidRDefault="00D87EED" w:rsidP="006D3723">
            <w:pPr>
              <w:widowControl w:val="0"/>
              <w:tabs>
                <w:tab w:val="left" w:pos="1920"/>
              </w:tabs>
              <w:spacing w:after="0" w:line="240" w:lineRule="auto"/>
              <w:ind w:left="-108" w:right="73" w:firstLine="108"/>
              <w:jc w:val="both"/>
              <w:rPr>
                <w:rFonts w:eastAsia="Times New Roman"/>
                <w:i/>
                <w:noProof w:val="0"/>
                <w:sz w:val="24"/>
                <w:szCs w:val="24"/>
              </w:rPr>
            </w:pPr>
            <w:r w:rsidRPr="00682AD5">
              <w:rPr>
                <w:rFonts w:eastAsia="Times New Roman"/>
                <w:i/>
                <w:noProof w:val="0"/>
                <w:sz w:val="22"/>
              </w:rPr>
              <w:t>Đối với hình thức GDTX, ghi rõ năm hoàn thành chương trình GDTX cấp THPT</w:t>
            </w:r>
          </w:p>
        </w:tc>
        <w:tc>
          <w:tcPr>
            <w:tcW w:w="241" w:type="dxa"/>
            <w:tcBorders>
              <w:top w:val="nil"/>
              <w:left w:val="nil"/>
              <w:bottom w:val="nil"/>
              <w:right w:val="single" w:sz="4" w:space="0" w:color="auto"/>
            </w:tcBorders>
          </w:tcPr>
          <w:p w14:paraId="683F5EC7" w14:textId="77777777" w:rsidR="00D87EED" w:rsidRPr="00682AD5" w:rsidRDefault="00D87EED" w:rsidP="006D3723">
            <w:pPr>
              <w:widowControl w:val="0"/>
              <w:tabs>
                <w:tab w:val="left" w:pos="1920"/>
              </w:tabs>
              <w:spacing w:after="0" w:line="240" w:lineRule="auto"/>
              <w:ind w:right="73"/>
              <w:jc w:val="both"/>
              <w:rPr>
                <w:rFonts w:eastAsia="Times New Roman"/>
                <w:b/>
                <w:noProof w:val="0"/>
                <w:sz w:val="24"/>
                <w:szCs w:val="24"/>
              </w:rPr>
            </w:pPr>
          </w:p>
        </w:tc>
        <w:tc>
          <w:tcPr>
            <w:tcW w:w="365" w:type="dxa"/>
            <w:gridSpan w:val="3"/>
            <w:tcBorders>
              <w:top w:val="single" w:sz="4" w:space="0" w:color="auto"/>
              <w:left w:val="single" w:sz="4" w:space="0" w:color="auto"/>
              <w:bottom w:val="single" w:sz="4" w:space="0" w:color="auto"/>
            </w:tcBorders>
          </w:tcPr>
          <w:p w14:paraId="6223F366" w14:textId="77777777" w:rsidR="00D87EED" w:rsidRPr="00682AD5" w:rsidRDefault="00D87EED" w:rsidP="006D3723">
            <w:pPr>
              <w:widowControl w:val="0"/>
              <w:tabs>
                <w:tab w:val="left" w:pos="1920"/>
              </w:tabs>
              <w:spacing w:after="0" w:line="240" w:lineRule="auto"/>
              <w:ind w:right="73"/>
              <w:jc w:val="both"/>
              <w:rPr>
                <w:rFonts w:eastAsia="Times New Roman"/>
                <w:b/>
                <w:noProof w:val="0"/>
                <w:sz w:val="24"/>
                <w:szCs w:val="24"/>
              </w:rPr>
            </w:pPr>
          </w:p>
        </w:tc>
        <w:tc>
          <w:tcPr>
            <w:tcW w:w="365" w:type="dxa"/>
            <w:tcBorders>
              <w:top w:val="single" w:sz="4" w:space="0" w:color="auto"/>
              <w:left w:val="single" w:sz="4" w:space="0" w:color="auto"/>
              <w:bottom w:val="single" w:sz="4" w:space="0" w:color="auto"/>
            </w:tcBorders>
          </w:tcPr>
          <w:p w14:paraId="183D7A9B" w14:textId="77777777" w:rsidR="00D87EED" w:rsidRPr="00682AD5" w:rsidRDefault="00D87EED" w:rsidP="006D3723">
            <w:pPr>
              <w:widowControl w:val="0"/>
              <w:tabs>
                <w:tab w:val="left" w:pos="1920"/>
              </w:tabs>
              <w:spacing w:after="0" w:line="240" w:lineRule="auto"/>
              <w:ind w:right="73"/>
              <w:jc w:val="both"/>
              <w:rPr>
                <w:rFonts w:eastAsia="Times New Roman"/>
                <w:b/>
                <w:noProof w:val="0"/>
                <w:sz w:val="24"/>
                <w:szCs w:val="24"/>
              </w:rPr>
            </w:pPr>
          </w:p>
        </w:tc>
        <w:tc>
          <w:tcPr>
            <w:tcW w:w="365" w:type="dxa"/>
            <w:tcBorders>
              <w:top w:val="single" w:sz="4" w:space="0" w:color="auto"/>
              <w:left w:val="single" w:sz="4" w:space="0" w:color="auto"/>
              <w:bottom w:val="single" w:sz="4" w:space="0" w:color="auto"/>
            </w:tcBorders>
          </w:tcPr>
          <w:p w14:paraId="09954B07" w14:textId="77777777" w:rsidR="00D87EED" w:rsidRPr="00682AD5" w:rsidRDefault="00D87EED" w:rsidP="006D3723">
            <w:pPr>
              <w:widowControl w:val="0"/>
              <w:tabs>
                <w:tab w:val="left" w:pos="1920"/>
              </w:tabs>
              <w:spacing w:after="0" w:line="240" w:lineRule="auto"/>
              <w:ind w:right="73"/>
              <w:jc w:val="both"/>
              <w:rPr>
                <w:rFonts w:eastAsia="Times New Roman"/>
                <w:b/>
                <w:noProof w:val="0"/>
                <w:sz w:val="24"/>
                <w:szCs w:val="24"/>
              </w:rPr>
            </w:pPr>
          </w:p>
        </w:tc>
        <w:tc>
          <w:tcPr>
            <w:tcW w:w="365" w:type="dxa"/>
            <w:gridSpan w:val="3"/>
            <w:tcBorders>
              <w:top w:val="single" w:sz="4" w:space="0" w:color="auto"/>
              <w:left w:val="single" w:sz="4" w:space="0" w:color="auto"/>
              <w:bottom w:val="single" w:sz="4" w:space="0" w:color="auto"/>
            </w:tcBorders>
          </w:tcPr>
          <w:p w14:paraId="3F6C004B" w14:textId="77777777" w:rsidR="00D87EED" w:rsidRPr="00682AD5" w:rsidRDefault="00D87EED" w:rsidP="006D3723">
            <w:pPr>
              <w:widowControl w:val="0"/>
              <w:tabs>
                <w:tab w:val="left" w:pos="1920"/>
              </w:tabs>
              <w:spacing w:after="0" w:line="240" w:lineRule="auto"/>
              <w:ind w:right="73"/>
              <w:jc w:val="both"/>
              <w:rPr>
                <w:rFonts w:eastAsia="Times New Roman"/>
                <w:b/>
                <w:noProof w:val="0"/>
                <w:sz w:val="24"/>
                <w:szCs w:val="24"/>
              </w:rPr>
            </w:pPr>
          </w:p>
        </w:tc>
      </w:tr>
      <w:tr w:rsidR="006D3723" w:rsidRPr="00682AD5" w14:paraId="26E8D20E" w14:textId="77777777" w:rsidTr="00D87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80" w:type="dxa"/>
            <w:gridSpan w:val="10"/>
            <w:tcBorders>
              <w:right w:val="single" w:sz="4" w:space="0" w:color="auto"/>
            </w:tcBorders>
          </w:tcPr>
          <w:p w14:paraId="0D4E80F2" w14:textId="77777777" w:rsidR="00622382" w:rsidRPr="00682AD5" w:rsidRDefault="002B1674" w:rsidP="006D3723">
            <w:pPr>
              <w:widowControl w:val="0"/>
              <w:spacing w:after="0" w:line="240" w:lineRule="auto"/>
              <w:rPr>
                <w:rFonts w:eastAsia="Times New Roman"/>
                <w:noProof w:val="0"/>
                <w:sz w:val="24"/>
                <w:szCs w:val="24"/>
              </w:rPr>
            </w:pPr>
            <w:r w:rsidRPr="00682AD5">
              <w:rPr>
                <w:rFonts w:eastAsia="Times New Roman"/>
                <w:b/>
                <w:noProof w:val="0"/>
                <w:sz w:val="22"/>
              </w:rPr>
              <w:t>11</w:t>
            </w:r>
            <w:r w:rsidR="00622382" w:rsidRPr="00682AD5">
              <w:rPr>
                <w:rFonts w:eastAsia="Times New Roman"/>
                <w:b/>
                <w:noProof w:val="0"/>
                <w:sz w:val="22"/>
              </w:rPr>
              <w:t xml:space="preserve">. </w:t>
            </w:r>
            <w:r w:rsidR="00622382" w:rsidRPr="00B304B2">
              <w:rPr>
                <w:rFonts w:eastAsia="Times New Roman"/>
                <w:b/>
                <w:noProof w:val="0"/>
                <w:sz w:val="22"/>
              </w:rPr>
              <w:t xml:space="preserve">Đối tượng miễn thi tốt nghiệp: </w:t>
            </w:r>
            <w:r w:rsidR="00622382" w:rsidRPr="00B304B2">
              <w:rPr>
                <w:rFonts w:eastAsia="Times New Roman"/>
                <w:i/>
                <w:noProof w:val="0"/>
                <w:sz w:val="22"/>
              </w:rPr>
              <w:t xml:space="preserve">(Đánh dấu </w:t>
            </w:r>
            <w:r w:rsidR="00622382" w:rsidRPr="00B304B2">
              <w:rPr>
                <w:rFonts w:eastAsia="Times New Roman"/>
                <w:noProof w:val="0"/>
                <w:sz w:val="22"/>
              </w:rPr>
              <w:t>“</w:t>
            </w:r>
            <w:r w:rsidR="00622382" w:rsidRPr="00B304B2">
              <w:rPr>
                <w:rFonts w:eastAsia="Times New Roman"/>
                <w:b/>
                <w:noProof w:val="0"/>
                <w:sz w:val="22"/>
              </w:rPr>
              <w:t>X</w:t>
            </w:r>
            <w:r w:rsidR="00622382" w:rsidRPr="00B304B2">
              <w:rPr>
                <w:rFonts w:eastAsia="Times New Roman"/>
                <w:noProof w:val="0"/>
                <w:sz w:val="22"/>
              </w:rPr>
              <w:t>”</w:t>
            </w:r>
            <w:r w:rsidR="00622382" w:rsidRPr="00B304B2">
              <w:rPr>
                <w:rFonts w:eastAsia="Times New Roman"/>
                <w:i/>
                <w:noProof w:val="0"/>
                <w:sz w:val="22"/>
              </w:rPr>
              <w:t xml:space="preserve"> vào ô tương ứng nếu thuộc đối tượng miễn thi tốt nghiệp)</w:t>
            </w:r>
          </w:p>
        </w:tc>
        <w:tc>
          <w:tcPr>
            <w:tcW w:w="284" w:type="dxa"/>
            <w:tcBorders>
              <w:top w:val="single" w:sz="6" w:space="0" w:color="auto"/>
              <w:left w:val="single" w:sz="4" w:space="0" w:color="auto"/>
              <w:bottom w:val="single" w:sz="6" w:space="0" w:color="auto"/>
              <w:right w:val="single" w:sz="6" w:space="0" w:color="auto"/>
            </w:tcBorders>
          </w:tcPr>
          <w:p w14:paraId="17B57226" w14:textId="77777777" w:rsidR="00622382" w:rsidRPr="00682AD5" w:rsidRDefault="00622382" w:rsidP="006D3723">
            <w:pPr>
              <w:widowControl w:val="0"/>
              <w:spacing w:after="0" w:line="240" w:lineRule="auto"/>
              <w:ind w:left="-108"/>
              <w:rPr>
                <w:rFonts w:eastAsia="Times New Roman"/>
                <w:noProof w:val="0"/>
                <w:sz w:val="24"/>
                <w:szCs w:val="24"/>
              </w:rPr>
            </w:pPr>
          </w:p>
        </w:tc>
      </w:tr>
    </w:tbl>
    <w:p w14:paraId="4CCF2A0B" w14:textId="77777777" w:rsidR="00622382" w:rsidRPr="00682AD5" w:rsidRDefault="00FC2ADE" w:rsidP="006D3723">
      <w:pPr>
        <w:widowControl w:val="0"/>
        <w:tabs>
          <w:tab w:val="left" w:pos="1920"/>
        </w:tabs>
        <w:spacing w:after="0" w:line="240" w:lineRule="auto"/>
        <w:ind w:right="73"/>
        <w:jc w:val="both"/>
        <w:rPr>
          <w:rFonts w:eastAsia="Times New Roman"/>
          <w:b/>
          <w:noProof w:val="0"/>
          <w:sz w:val="22"/>
        </w:rPr>
      </w:pPr>
      <w:r w:rsidRPr="00682AD5">
        <w:rPr>
          <w:rFonts w:eastAsia="Times New Roman"/>
          <w:b/>
          <w:noProof w:val="0"/>
          <w:sz w:val="22"/>
        </w:rPr>
        <w:t xml:space="preserve">  </w:t>
      </w:r>
      <w:r w:rsidR="002B1674" w:rsidRPr="00682AD5">
        <w:rPr>
          <w:rFonts w:eastAsia="Times New Roman"/>
          <w:b/>
          <w:noProof w:val="0"/>
          <w:sz w:val="22"/>
        </w:rPr>
        <w:t>12</w:t>
      </w:r>
      <w:r w:rsidR="00622382" w:rsidRPr="00682AD5">
        <w:rPr>
          <w:rFonts w:eastAsia="Times New Roman"/>
          <w:b/>
          <w:noProof w:val="0"/>
          <w:sz w:val="22"/>
        </w:rPr>
        <w:t xml:space="preserve">. </w:t>
      </w:r>
      <w:r w:rsidR="00622382" w:rsidRPr="00682AD5">
        <w:rPr>
          <w:rFonts w:eastAsia="Times New Roman"/>
          <w:b/>
          <w:bCs/>
          <w:noProof w:val="0"/>
          <w:sz w:val="22"/>
        </w:rPr>
        <w:t>Điểm khuyến khích được cộng thêm</w:t>
      </w:r>
      <w:r w:rsidR="00622382" w:rsidRPr="00682AD5">
        <w:rPr>
          <w:rFonts w:eastAsia="Times New Roman"/>
          <w:b/>
          <w:noProof w:val="0"/>
          <w:sz w:val="22"/>
        </w:rPr>
        <w:t xml:space="preserve">: </w:t>
      </w:r>
    </w:p>
    <w:p w14:paraId="428CC25C" w14:textId="77777777" w:rsidR="00622382" w:rsidRPr="00682AD5" w:rsidRDefault="00622382" w:rsidP="006D3723">
      <w:pPr>
        <w:widowControl w:val="0"/>
        <w:spacing w:after="0" w:line="240" w:lineRule="auto"/>
        <w:ind w:right="74"/>
        <w:jc w:val="both"/>
        <w:rPr>
          <w:rFonts w:eastAsia="Times New Roman"/>
          <w:noProof w:val="0"/>
          <w:sz w:val="22"/>
        </w:rPr>
      </w:pPr>
      <w:r w:rsidRPr="00682AD5">
        <w:rPr>
          <w:rFonts w:eastAsia="Times New Roman"/>
          <w:noProof w:val="0"/>
          <w:sz w:val="22"/>
        </w:rPr>
        <w:t>- Chứng nhận nghề hoặc Bằng tốt nghiệp trung cấp, xếp loại :……………………, điểm cộng: …..……</w:t>
      </w:r>
    </w:p>
    <w:p w14:paraId="2D091F83" w14:textId="77777777" w:rsidR="00622382" w:rsidRPr="00682AD5" w:rsidRDefault="00622382" w:rsidP="006D3723">
      <w:pPr>
        <w:widowControl w:val="0"/>
        <w:spacing w:after="0" w:line="240" w:lineRule="auto"/>
        <w:ind w:right="74"/>
        <w:jc w:val="both"/>
        <w:rPr>
          <w:rFonts w:eastAsia="Times New Roman"/>
          <w:noProof w:val="0"/>
          <w:sz w:val="22"/>
        </w:rPr>
      </w:pPr>
      <w:r w:rsidRPr="00682AD5">
        <w:rPr>
          <w:rFonts w:eastAsia="Times New Roman"/>
          <w:noProof w:val="0"/>
          <w:sz w:val="22"/>
        </w:rPr>
        <w:t xml:space="preserve">- Đoạt giải trong các </w:t>
      </w:r>
      <w:r w:rsidR="00CD4432" w:rsidRPr="00682AD5">
        <w:rPr>
          <w:rFonts w:eastAsia="Times New Roman"/>
          <w:noProof w:val="0"/>
          <w:sz w:val="22"/>
        </w:rPr>
        <w:t>kỳ thi (chọn giải cao nhất) do n</w:t>
      </w:r>
      <w:r w:rsidRPr="00682AD5">
        <w:rPr>
          <w:rFonts w:eastAsia="Times New Roman"/>
          <w:noProof w:val="0"/>
          <w:sz w:val="22"/>
        </w:rPr>
        <w:t xml:space="preserve">gành Giáo dục tổ chức hoặc phối hợp với các ngành chuyên môn khác từ cấp tỉnh trở lên tổ chức ở cấp THPT, gồm: </w:t>
      </w:r>
    </w:p>
    <w:p w14:paraId="520AA122" w14:textId="77777777" w:rsidR="00622382" w:rsidRPr="00682AD5" w:rsidRDefault="00622382" w:rsidP="006D3723">
      <w:pPr>
        <w:widowControl w:val="0"/>
        <w:spacing w:after="0" w:line="240" w:lineRule="auto"/>
        <w:ind w:right="74" w:firstLine="709"/>
        <w:jc w:val="both"/>
        <w:rPr>
          <w:rFonts w:eastAsia="Times New Roman"/>
          <w:noProof w:val="0"/>
          <w:sz w:val="22"/>
        </w:rPr>
      </w:pPr>
      <w:r w:rsidRPr="00682AD5">
        <w:rPr>
          <w:rFonts w:eastAsia="Times New Roman"/>
          <w:noProof w:val="0"/>
          <w:sz w:val="22"/>
        </w:rPr>
        <w:t>+ Thi học sinh giỏi các môn văn hoá: giải ………………, điểm cộng:……;</w:t>
      </w:r>
    </w:p>
    <w:p w14:paraId="7CD46632" w14:textId="77777777" w:rsidR="00622382" w:rsidRPr="00B304B2" w:rsidRDefault="00622382" w:rsidP="006D3723">
      <w:pPr>
        <w:widowControl w:val="0"/>
        <w:spacing w:after="0" w:line="240" w:lineRule="auto"/>
        <w:ind w:right="74" w:firstLine="709"/>
        <w:jc w:val="both"/>
        <w:rPr>
          <w:rFonts w:eastAsia="Times New Roman"/>
          <w:noProof w:val="0"/>
          <w:sz w:val="22"/>
        </w:rPr>
      </w:pPr>
      <w:r w:rsidRPr="00B304B2">
        <w:rPr>
          <w:rFonts w:eastAsia="Times New Roman"/>
          <w:noProof w:val="0"/>
          <w:sz w:val="22"/>
        </w:rPr>
        <w:t>+ Thi thí nghiệm thực hành (Vật lí, Hoá học, Sinh học), thi văn nghệ; thể dục thể thao; hội thao giáo dục quốc phòng; cuộc thi khoa học kỹ thuật; viết thư quốc tế: giải ………………, điểm cộng:….....</w:t>
      </w:r>
    </w:p>
    <w:p w14:paraId="7B618BFD" w14:textId="77777777" w:rsidR="00622382" w:rsidRPr="00682AD5" w:rsidRDefault="00622382" w:rsidP="006D3723">
      <w:pPr>
        <w:widowControl w:val="0"/>
        <w:spacing w:after="0" w:line="240" w:lineRule="auto"/>
        <w:ind w:right="74"/>
        <w:jc w:val="both"/>
        <w:rPr>
          <w:rFonts w:eastAsia="Times New Roman"/>
          <w:noProof w:val="0"/>
          <w:sz w:val="22"/>
        </w:rPr>
      </w:pPr>
      <w:r w:rsidRPr="00682AD5">
        <w:rPr>
          <w:rFonts w:eastAsia="Times New Roman"/>
          <w:noProof w:val="0"/>
          <w:sz w:val="22"/>
        </w:rPr>
        <w:t>- Chứng chỉ ngoại ngữ trình độ: …..........…, điểm cộng: ….........</w:t>
      </w:r>
    </w:p>
    <w:p w14:paraId="6844649D" w14:textId="77777777" w:rsidR="00622382" w:rsidRPr="00682AD5" w:rsidRDefault="00622382" w:rsidP="006D3723">
      <w:pPr>
        <w:widowControl w:val="0"/>
        <w:spacing w:after="0" w:line="240" w:lineRule="auto"/>
        <w:ind w:right="74"/>
        <w:jc w:val="both"/>
        <w:rPr>
          <w:rFonts w:eastAsia="Times New Roman"/>
          <w:noProof w:val="0"/>
          <w:sz w:val="22"/>
        </w:rPr>
      </w:pPr>
      <w:r w:rsidRPr="00682AD5">
        <w:rPr>
          <w:rFonts w:eastAsia="Times New Roman"/>
          <w:noProof w:val="0"/>
          <w:sz w:val="22"/>
        </w:rPr>
        <w:t>- Chứng chỉ tin học trình độ: ……...........…, điểm cộng: …..……</w:t>
      </w:r>
    </w:p>
    <w:p w14:paraId="22D4D70B" w14:textId="77777777" w:rsidR="00622382" w:rsidRPr="00682AD5" w:rsidRDefault="000E5A8F" w:rsidP="006D3723">
      <w:pPr>
        <w:widowControl w:val="0"/>
        <w:spacing w:after="0" w:line="240" w:lineRule="auto"/>
        <w:ind w:right="74"/>
        <w:jc w:val="both"/>
        <w:rPr>
          <w:rFonts w:eastAsia="Times New Roman"/>
          <w:noProof w:val="0"/>
          <w:sz w:val="22"/>
        </w:rPr>
      </w:pPr>
      <w:r w:rsidRPr="00682AD5">
        <w:rPr>
          <w:rFonts w:eastAsia="Times New Roman"/>
          <w:sz w:val="22"/>
          <w:lang w:val="en-US"/>
        </w:rPr>
        <mc:AlternateContent>
          <mc:Choice Requires="wps">
            <w:drawing>
              <wp:anchor distT="0" distB="0" distL="114300" distR="114300" simplePos="0" relativeHeight="251654144" behindDoc="0" locked="0" layoutInCell="1" allowOverlap="1" wp14:anchorId="354CCF4D" wp14:editId="5EB980EE">
                <wp:simplePos x="0" y="0"/>
                <wp:positionH relativeFrom="column">
                  <wp:posOffset>5219065</wp:posOffset>
                </wp:positionH>
                <wp:positionV relativeFrom="paragraph">
                  <wp:posOffset>86360</wp:posOffset>
                </wp:positionV>
                <wp:extent cx="753745" cy="216535"/>
                <wp:effectExtent l="0" t="0" r="8255" b="0"/>
                <wp:wrapNone/>
                <wp:docPr id="33"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53745" cy="216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191FC" id="Rectangle 5" o:spid="_x0000_s1026" style="position:absolute;margin-left:410.95pt;margin-top:6.8pt;width:59.35pt;height:1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">
                <v:path arrowok="t"/>
                <o:lock v:ext="edit" aspectratio="t"/>
              </v:rect>
            </w:pict>
          </mc:Fallback>
        </mc:AlternateContent>
      </w:r>
      <w:r w:rsidR="00622382" w:rsidRPr="00682AD5">
        <w:rPr>
          <w:rFonts w:eastAsia="Times New Roman"/>
          <w:noProof w:val="0"/>
          <w:sz w:val="22"/>
        </w:rPr>
        <w:t>- Tổng điểm được cộng thêm : …………………………(không quá</w:t>
      </w:r>
      <w:r w:rsidR="004B5C81" w:rsidRPr="00682AD5">
        <w:rPr>
          <w:rFonts w:eastAsia="Times New Roman"/>
          <w:noProof w:val="0"/>
          <w:sz w:val="22"/>
        </w:rPr>
        <w:t xml:space="preserve"> 04 </w:t>
      </w:r>
      <w:r w:rsidR="00622382" w:rsidRPr="00682AD5">
        <w:rPr>
          <w:rFonts w:eastAsia="Times New Roman"/>
          <w:noProof w:val="0"/>
          <w:sz w:val="22"/>
        </w:rPr>
        <w:t>điểm)</w:t>
      </w:r>
    </w:p>
    <w:p w14:paraId="5A4A8C13" w14:textId="77777777" w:rsidR="00622382" w:rsidRPr="00682AD5" w:rsidRDefault="00FC2ADE" w:rsidP="006D3723">
      <w:pPr>
        <w:widowControl w:val="0"/>
        <w:spacing w:after="0" w:line="240" w:lineRule="auto"/>
        <w:ind w:right="74"/>
        <w:jc w:val="both"/>
        <w:rPr>
          <w:rFonts w:eastAsia="Times New Roman"/>
          <w:noProof w:val="0"/>
          <w:sz w:val="22"/>
        </w:rPr>
      </w:pPr>
      <w:r w:rsidRPr="00682AD5">
        <w:rPr>
          <w:rFonts w:eastAsia="Times New Roman"/>
          <w:b/>
          <w:bCs/>
          <w:noProof w:val="0"/>
          <w:sz w:val="22"/>
        </w:rPr>
        <w:t xml:space="preserve">  </w:t>
      </w:r>
      <w:r w:rsidR="00622382" w:rsidRPr="00682AD5">
        <w:rPr>
          <w:rFonts w:eastAsia="Times New Roman"/>
          <w:b/>
          <w:bCs/>
          <w:noProof w:val="0"/>
          <w:sz w:val="22"/>
        </w:rPr>
        <w:t>1</w:t>
      </w:r>
      <w:r w:rsidR="0068291C" w:rsidRPr="00682AD5">
        <w:rPr>
          <w:rFonts w:eastAsia="Times New Roman"/>
          <w:b/>
          <w:bCs/>
          <w:noProof w:val="0"/>
          <w:sz w:val="22"/>
        </w:rPr>
        <w:t>3</w:t>
      </w:r>
      <w:r w:rsidR="00622382" w:rsidRPr="00682AD5">
        <w:rPr>
          <w:rFonts w:eastAsia="Times New Roman"/>
          <w:b/>
          <w:bCs/>
          <w:noProof w:val="0"/>
          <w:sz w:val="22"/>
        </w:rPr>
        <w:t>. Diện ưu tiên xét tốt nghiệp</w:t>
      </w:r>
      <w:r w:rsidR="00B4729B" w:rsidRPr="00682AD5">
        <w:rPr>
          <w:rFonts w:eastAsia="Times New Roman"/>
          <w:b/>
          <w:bCs/>
          <w:noProof w:val="0"/>
          <w:sz w:val="22"/>
        </w:rPr>
        <w:t xml:space="preserve"> </w:t>
      </w:r>
      <w:r w:rsidR="00395A63" w:rsidRPr="00682AD5">
        <w:rPr>
          <w:rFonts w:eastAsia="Times New Roman"/>
          <w:i/>
          <w:noProof w:val="0"/>
          <w:sz w:val="22"/>
        </w:rPr>
        <w:t xml:space="preserve">(Ghi kí hiệu theo diện </w:t>
      </w:r>
      <w:r w:rsidR="00EB6430" w:rsidRPr="00682AD5">
        <w:rPr>
          <w:rFonts w:eastAsia="Times New Roman"/>
          <w:i/>
          <w:noProof w:val="0"/>
          <w:sz w:val="22"/>
        </w:rPr>
        <w:t xml:space="preserve">trong </w:t>
      </w:r>
      <w:r w:rsidR="00395A63" w:rsidRPr="00682AD5">
        <w:rPr>
          <w:rFonts w:eastAsia="Times New Roman"/>
          <w:i/>
          <w:noProof w:val="0"/>
          <w:sz w:val="22"/>
        </w:rPr>
        <w:t>hướng dẫn)</w:t>
      </w:r>
      <w:r w:rsidR="00622382" w:rsidRPr="00682AD5">
        <w:rPr>
          <w:rFonts w:eastAsia="Times New Roman"/>
          <w:noProof w:val="0"/>
          <w:sz w:val="22"/>
        </w:rPr>
        <w:t>: ……….……………......</w:t>
      </w:r>
    </w:p>
    <w:p w14:paraId="78EC8EE3" w14:textId="77777777" w:rsidR="007F53D9" w:rsidRPr="00682AD5" w:rsidRDefault="00622382" w:rsidP="006D3723">
      <w:pPr>
        <w:widowControl w:val="0"/>
        <w:spacing w:after="0" w:line="240" w:lineRule="auto"/>
        <w:jc w:val="both"/>
        <w:rPr>
          <w:rFonts w:eastAsia="Times New Roman"/>
          <w:b/>
          <w:noProof w:val="0"/>
          <w:sz w:val="22"/>
        </w:rPr>
      </w:pPr>
      <w:r w:rsidRPr="00682AD5">
        <w:rPr>
          <w:rFonts w:eastAsia="Times New Roman"/>
          <w:b/>
          <w:noProof w:val="0"/>
          <w:sz w:val="22"/>
        </w:rPr>
        <w:softHyphen/>
      </w:r>
      <w:r w:rsidRPr="00682AD5">
        <w:rPr>
          <w:rFonts w:eastAsia="Times New Roman"/>
          <w:b/>
          <w:noProof w:val="0"/>
          <w:sz w:val="22"/>
        </w:rPr>
        <w:softHyphen/>
      </w:r>
      <w:r w:rsidRPr="00682AD5">
        <w:rPr>
          <w:rFonts w:eastAsia="Times New Roman"/>
          <w:b/>
          <w:noProof w:val="0"/>
          <w:sz w:val="22"/>
        </w:rPr>
        <w:softHyphen/>
      </w:r>
    </w:p>
    <w:p w14:paraId="2632A070" w14:textId="77777777" w:rsidR="00622382" w:rsidRPr="00682AD5" w:rsidRDefault="00622382" w:rsidP="006D3723">
      <w:pPr>
        <w:widowControl w:val="0"/>
        <w:spacing w:after="0" w:line="240" w:lineRule="auto"/>
        <w:jc w:val="both"/>
        <w:rPr>
          <w:rFonts w:eastAsia="Times New Roman"/>
          <w:b/>
          <w:noProof w:val="0"/>
          <w:sz w:val="22"/>
        </w:rPr>
      </w:pPr>
      <w:r w:rsidRPr="00682AD5">
        <w:rPr>
          <w:rFonts w:eastAsia="Times New Roman"/>
          <w:b/>
          <w:caps/>
          <w:noProof w:val="0"/>
          <w:sz w:val="22"/>
        </w:rPr>
        <w:t>C. HỒ SƠ KÈM THEO</w:t>
      </w:r>
    </w:p>
    <w:p w14:paraId="7F41B9D5" w14:textId="77777777" w:rsidR="00622382" w:rsidRPr="00682AD5" w:rsidRDefault="00622382" w:rsidP="006D3723">
      <w:pPr>
        <w:widowControl w:val="0"/>
        <w:spacing w:after="0" w:line="240" w:lineRule="auto"/>
        <w:ind w:left="720" w:right="74" w:hanging="720"/>
        <w:rPr>
          <w:rFonts w:eastAsia="Times New Roman"/>
          <w:noProof w:val="0"/>
          <w:sz w:val="22"/>
        </w:rPr>
      </w:pPr>
      <w:r w:rsidRPr="00682AD5">
        <w:rPr>
          <w:rFonts w:eastAsia="Times New Roman"/>
          <w:noProof w:val="0"/>
          <w:sz w:val="22"/>
        </w:rPr>
        <w:t>1. Học bạ:…..………………………….……..……</w:t>
      </w:r>
      <w:r w:rsidR="00395A63" w:rsidRPr="00682AD5">
        <w:rPr>
          <w:rFonts w:eastAsia="Times New Roman"/>
          <w:noProof w:val="0"/>
          <w:sz w:val="22"/>
        </w:rPr>
        <w:t>…</w:t>
      </w:r>
      <w:r w:rsidRPr="00682AD5">
        <w:rPr>
          <w:rFonts w:eastAsia="Times New Roman"/>
          <w:noProof w:val="0"/>
          <w:sz w:val="22"/>
        </w:rPr>
        <w:tab/>
        <w:t>Có</w:t>
      </w:r>
      <w:r w:rsidRPr="00682AD5">
        <w:rPr>
          <w:rFonts w:eastAsia="Times New Roman"/>
          <w:noProof w:val="0"/>
          <w:sz w:val="22"/>
        </w:rPr>
        <w:tab/>
      </w:r>
      <w:r w:rsidRPr="00682AD5">
        <w:rPr>
          <w:rFonts w:eastAsia="Times New Roman"/>
          <w:noProof w:val="0"/>
          <w:sz w:val="22"/>
          <w:lang w:val="en-US"/>
        </w:rPr>
        <w:sym w:font="Wingdings" w:char="F06F"/>
      </w:r>
      <w:r w:rsidRPr="00682AD5">
        <w:rPr>
          <w:rFonts w:eastAsia="Times New Roman"/>
          <w:noProof w:val="0"/>
          <w:sz w:val="22"/>
        </w:rPr>
        <w:tab/>
        <w:t xml:space="preserve">không </w:t>
      </w:r>
      <w:r w:rsidRPr="00682AD5">
        <w:rPr>
          <w:rFonts w:eastAsia="Times New Roman"/>
          <w:noProof w:val="0"/>
          <w:sz w:val="22"/>
        </w:rPr>
        <w:tab/>
      </w:r>
      <w:r w:rsidRPr="00682AD5">
        <w:rPr>
          <w:rFonts w:eastAsia="Times New Roman"/>
          <w:noProof w:val="0"/>
          <w:sz w:val="22"/>
          <w:lang w:val="en-US"/>
        </w:rPr>
        <w:sym w:font="Wingdings" w:char="F06F"/>
      </w:r>
    </w:p>
    <w:p w14:paraId="178315B8" w14:textId="77777777" w:rsidR="00622382" w:rsidRPr="00682AD5" w:rsidRDefault="00622382" w:rsidP="006D3723">
      <w:pPr>
        <w:widowControl w:val="0"/>
        <w:spacing w:after="0" w:line="240" w:lineRule="auto"/>
        <w:ind w:left="720" w:right="7" w:hanging="720"/>
        <w:rPr>
          <w:rFonts w:eastAsia="Times New Roman"/>
          <w:noProof w:val="0"/>
          <w:sz w:val="22"/>
        </w:rPr>
      </w:pPr>
      <w:r w:rsidRPr="00682AD5">
        <w:rPr>
          <w:rFonts w:eastAsia="Times New Roman"/>
          <w:noProof w:val="0"/>
          <w:sz w:val="22"/>
        </w:rPr>
        <w:t xml:space="preserve">2. Giấy khai sinh </w:t>
      </w:r>
      <w:r w:rsidRPr="00682AD5">
        <w:rPr>
          <w:rFonts w:eastAsia="Times New Roman"/>
          <w:i/>
          <w:noProof w:val="0"/>
          <w:sz w:val="22"/>
        </w:rPr>
        <w:t>(bản sao)</w:t>
      </w:r>
      <w:r w:rsidRPr="00682AD5">
        <w:rPr>
          <w:rFonts w:eastAsia="Times New Roman"/>
          <w:noProof w:val="0"/>
          <w:sz w:val="22"/>
        </w:rPr>
        <w:t>:…..…………………….</w:t>
      </w:r>
      <w:r w:rsidR="00395A63" w:rsidRPr="00682AD5">
        <w:rPr>
          <w:rFonts w:eastAsia="Times New Roman"/>
          <w:noProof w:val="0"/>
          <w:sz w:val="22"/>
        </w:rPr>
        <w:t>..</w:t>
      </w:r>
      <w:r w:rsidRPr="00682AD5">
        <w:rPr>
          <w:rFonts w:eastAsia="Times New Roman"/>
          <w:noProof w:val="0"/>
          <w:sz w:val="22"/>
        </w:rPr>
        <w:tab/>
        <w:t>Có</w:t>
      </w:r>
      <w:r w:rsidRPr="00682AD5">
        <w:rPr>
          <w:rFonts w:eastAsia="Times New Roman"/>
          <w:noProof w:val="0"/>
          <w:sz w:val="22"/>
        </w:rPr>
        <w:tab/>
      </w:r>
      <w:r w:rsidRPr="00682AD5">
        <w:rPr>
          <w:rFonts w:eastAsia="Times New Roman"/>
          <w:noProof w:val="0"/>
          <w:sz w:val="22"/>
          <w:lang w:val="en-US"/>
        </w:rPr>
        <w:sym w:font="Wingdings" w:char="F06F"/>
      </w:r>
      <w:r w:rsidRPr="00682AD5">
        <w:rPr>
          <w:rFonts w:eastAsia="Times New Roman"/>
          <w:noProof w:val="0"/>
          <w:sz w:val="22"/>
        </w:rPr>
        <w:tab/>
        <w:t xml:space="preserve">không </w:t>
      </w:r>
      <w:r w:rsidRPr="00682AD5">
        <w:rPr>
          <w:rFonts w:eastAsia="Times New Roman"/>
          <w:noProof w:val="0"/>
          <w:sz w:val="22"/>
        </w:rPr>
        <w:tab/>
      </w:r>
      <w:r w:rsidRPr="00682AD5">
        <w:rPr>
          <w:rFonts w:eastAsia="Times New Roman"/>
          <w:noProof w:val="0"/>
          <w:sz w:val="22"/>
          <w:lang w:val="en-US"/>
        </w:rPr>
        <w:sym w:font="Wingdings" w:char="F06F"/>
      </w:r>
    </w:p>
    <w:p w14:paraId="1AE4F8B5" w14:textId="77777777" w:rsidR="00622382" w:rsidRPr="00682AD5" w:rsidRDefault="00622382" w:rsidP="006D3723">
      <w:pPr>
        <w:widowControl w:val="0"/>
        <w:tabs>
          <w:tab w:val="left" w:pos="2880"/>
        </w:tabs>
        <w:spacing w:after="0" w:line="240" w:lineRule="auto"/>
        <w:ind w:right="7"/>
        <w:rPr>
          <w:rFonts w:eastAsia="Times New Roman"/>
          <w:noProof w:val="0"/>
          <w:sz w:val="22"/>
        </w:rPr>
      </w:pPr>
      <w:r w:rsidRPr="00682AD5">
        <w:rPr>
          <w:rFonts w:eastAsia="Times New Roman"/>
          <w:noProof w:val="0"/>
          <w:sz w:val="22"/>
        </w:rPr>
        <w:t xml:space="preserve">3. Bằng tốt nghiệp THCS hoặc trung cấp </w:t>
      </w:r>
      <w:r w:rsidRPr="00682AD5">
        <w:rPr>
          <w:rFonts w:eastAsia="Times New Roman"/>
          <w:i/>
          <w:noProof w:val="0"/>
          <w:sz w:val="22"/>
        </w:rPr>
        <w:t>(bản sao)</w:t>
      </w:r>
      <w:r w:rsidR="00395A63" w:rsidRPr="00682AD5">
        <w:rPr>
          <w:rFonts w:eastAsia="Times New Roman"/>
          <w:i/>
          <w:noProof w:val="0"/>
          <w:sz w:val="22"/>
        </w:rPr>
        <w:t>:</w:t>
      </w:r>
      <w:r w:rsidRPr="00682AD5">
        <w:rPr>
          <w:rFonts w:eastAsia="Times New Roman"/>
          <w:noProof w:val="0"/>
          <w:sz w:val="22"/>
        </w:rPr>
        <w:t>..</w:t>
      </w:r>
      <w:r w:rsidRPr="00682AD5">
        <w:rPr>
          <w:rFonts w:eastAsia="Times New Roman"/>
          <w:noProof w:val="0"/>
          <w:sz w:val="22"/>
        </w:rPr>
        <w:tab/>
        <w:t>Có</w:t>
      </w:r>
      <w:r w:rsidRPr="00682AD5">
        <w:rPr>
          <w:rFonts w:eastAsia="Times New Roman"/>
          <w:noProof w:val="0"/>
          <w:sz w:val="22"/>
        </w:rPr>
        <w:tab/>
      </w:r>
      <w:r w:rsidRPr="00682AD5">
        <w:rPr>
          <w:rFonts w:eastAsia="Times New Roman"/>
          <w:noProof w:val="0"/>
          <w:sz w:val="22"/>
          <w:lang w:val="en-US"/>
        </w:rPr>
        <w:sym w:font="Wingdings" w:char="F06F"/>
      </w:r>
      <w:r w:rsidRPr="00682AD5">
        <w:rPr>
          <w:rFonts w:eastAsia="Times New Roman"/>
          <w:noProof w:val="0"/>
          <w:sz w:val="22"/>
        </w:rPr>
        <w:tab/>
        <w:t xml:space="preserve">không </w:t>
      </w:r>
      <w:r w:rsidRPr="00682AD5">
        <w:rPr>
          <w:rFonts w:eastAsia="Times New Roman"/>
          <w:noProof w:val="0"/>
          <w:sz w:val="22"/>
        </w:rPr>
        <w:tab/>
      </w:r>
      <w:r w:rsidRPr="00682AD5">
        <w:rPr>
          <w:rFonts w:eastAsia="Times New Roman"/>
          <w:noProof w:val="0"/>
          <w:sz w:val="22"/>
          <w:lang w:val="en-US"/>
        </w:rPr>
        <w:sym w:font="Wingdings" w:char="F06F"/>
      </w:r>
    </w:p>
    <w:p w14:paraId="5D25E875" w14:textId="77777777" w:rsidR="00622382" w:rsidRPr="00682AD5" w:rsidRDefault="00622382" w:rsidP="006D3723">
      <w:pPr>
        <w:widowControl w:val="0"/>
        <w:tabs>
          <w:tab w:val="left" w:pos="2880"/>
        </w:tabs>
        <w:spacing w:after="0" w:line="240" w:lineRule="auto"/>
        <w:ind w:left="720" w:right="7" w:hanging="720"/>
        <w:rPr>
          <w:rFonts w:eastAsia="Times New Roman"/>
          <w:noProof w:val="0"/>
          <w:sz w:val="22"/>
        </w:rPr>
      </w:pPr>
      <w:r w:rsidRPr="00682AD5">
        <w:rPr>
          <w:rFonts w:eastAsia="Times New Roman"/>
          <w:noProof w:val="0"/>
          <w:sz w:val="22"/>
        </w:rPr>
        <w:t>4. Chứng nhận miễn thi tốt nghiệp:…..…………</w:t>
      </w:r>
      <w:r w:rsidR="00395A63" w:rsidRPr="00682AD5">
        <w:rPr>
          <w:rFonts w:eastAsia="Times New Roman"/>
          <w:noProof w:val="0"/>
          <w:sz w:val="22"/>
        </w:rPr>
        <w:t>…</w:t>
      </w:r>
      <w:r w:rsidRPr="00682AD5">
        <w:rPr>
          <w:rFonts w:eastAsia="Times New Roman"/>
          <w:noProof w:val="0"/>
          <w:sz w:val="22"/>
        </w:rPr>
        <w:t>…</w:t>
      </w:r>
      <w:r w:rsidRPr="00682AD5">
        <w:rPr>
          <w:rFonts w:eastAsia="Times New Roman"/>
          <w:noProof w:val="0"/>
          <w:sz w:val="22"/>
        </w:rPr>
        <w:tab/>
        <w:t>Có</w:t>
      </w:r>
      <w:r w:rsidRPr="00682AD5">
        <w:rPr>
          <w:rFonts w:eastAsia="Times New Roman"/>
          <w:noProof w:val="0"/>
          <w:sz w:val="22"/>
        </w:rPr>
        <w:tab/>
      </w:r>
      <w:r w:rsidRPr="00682AD5">
        <w:rPr>
          <w:rFonts w:eastAsia="Times New Roman"/>
          <w:noProof w:val="0"/>
          <w:sz w:val="22"/>
          <w:lang w:val="en-US"/>
        </w:rPr>
        <w:sym w:font="Wingdings" w:char="F06F"/>
      </w:r>
      <w:r w:rsidRPr="00682AD5">
        <w:rPr>
          <w:rFonts w:eastAsia="Times New Roman"/>
          <w:noProof w:val="0"/>
          <w:sz w:val="22"/>
        </w:rPr>
        <w:tab/>
        <w:t xml:space="preserve">không </w:t>
      </w:r>
      <w:r w:rsidRPr="00682AD5">
        <w:rPr>
          <w:rFonts w:eastAsia="Times New Roman"/>
          <w:noProof w:val="0"/>
          <w:sz w:val="22"/>
        </w:rPr>
        <w:tab/>
      </w:r>
      <w:r w:rsidRPr="00682AD5">
        <w:rPr>
          <w:rFonts w:eastAsia="Times New Roman"/>
          <w:noProof w:val="0"/>
          <w:sz w:val="22"/>
          <w:lang w:val="en-US"/>
        </w:rPr>
        <w:sym w:font="Wingdings" w:char="F06F"/>
      </w:r>
    </w:p>
    <w:p w14:paraId="1253ACE5" w14:textId="77777777" w:rsidR="00622382" w:rsidRPr="00682AD5" w:rsidRDefault="00622382" w:rsidP="006D3723">
      <w:pPr>
        <w:widowControl w:val="0"/>
        <w:tabs>
          <w:tab w:val="left" w:pos="2880"/>
        </w:tabs>
        <w:spacing w:after="0" w:line="240" w:lineRule="auto"/>
        <w:ind w:left="720" w:right="7" w:hanging="720"/>
        <w:rPr>
          <w:rFonts w:eastAsia="Times New Roman"/>
          <w:noProof w:val="0"/>
          <w:sz w:val="22"/>
        </w:rPr>
      </w:pPr>
      <w:r w:rsidRPr="00682AD5">
        <w:rPr>
          <w:rFonts w:eastAsia="Times New Roman"/>
          <w:noProof w:val="0"/>
          <w:sz w:val="22"/>
        </w:rPr>
        <w:t>5. Chứng chỉ để miễn thi ngoại ngữ:…..……………</w:t>
      </w:r>
      <w:r w:rsidR="00395A63" w:rsidRPr="00682AD5">
        <w:rPr>
          <w:rFonts w:eastAsia="Times New Roman"/>
          <w:noProof w:val="0"/>
          <w:sz w:val="22"/>
        </w:rPr>
        <w:t>.</w:t>
      </w:r>
      <w:r w:rsidRPr="00682AD5">
        <w:rPr>
          <w:rFonts w:eastAsia="Times New Roman"/>
          <w:noProof w:val="0"/>
          <w:sz w:val="22"/>
        </w:rPr>
        <w:t xml:space="preserve">       Có</w:t>
      </w:r>
      <w:r w:rsidRPr="00682AD5">
        <w:rPr>
          <w:rFonts w:eastAsia="Times New Roman"/>
          <w:noProof w:val="0"/>
          <w:sz w:val="22"/>
        </w:rPr>
        <w:tab/>
      </w:r>
      <w:r w:rsidRPr="00682AD5">
        <w:rPr>
          <w:rFonts w:eastAsia="Times New Roman"/>
          <w:noProof w:val="0"/>
          <w:sz w:val="22"/>
          <w:lang w:val="en-US"/>
        </w:rPr>
        <w:sym w:font="Wingdings" w:char="F06F"/>
      </w:r>
      <w:r w:rsidRPr="00682AD5">
        <w:rPr>
          <w:rFonts w:eastAsia="Times New Roman"/>
          <w:noProof w:val="0"/>
          <w:sz w:val="22"/>
        </w:rPr>
        <w:tab/>
        <w:t xml:space="preserve">không </w:t>
      </w:r>
      <w:r w:rsidRPr="00682AD5">
        <w:rPr>
          <w:rFonts w:eastAsia="Times New Roman"/>
          <w:noProof w:val="0"/>
          <w:sz w:val="22"/>
        </w:rPr>
        <w:tab/>
      </w:r>
      <w:r w:rsidRPr="00682AD5">
        <w:rPr>
          <w:rFonts w:eastAsia="Times New Roman"/>
          <w:noProof w:val="0"/>
          <w:sz w:val="22"/>
          <w:lang w:val="en-US"/>
        </w:rPr>
        <w:sym w:font="Wingdings" w:char="F06F"/>
      </w:r>
    </w:p>
    <w:p w14:paraId="2F1C7F3F" w14:textId="77777777" w:rsidR="00622382" w:rsidRPr="00682AD5" w:rsidRDefault="00622382" w:rsidP="006D3723">
      <w:pPr>
        <w:widowControl w:val="0"/>
        <w:spacing w:after="0" w:line="240" w:lineRule="auto"/>
        <w:ind w:left="720" w:right="74" w:hanging="720"/>
        <w:jc w:val="both"/>
        <w:rPr>
          <w:rFonts w:eastAsia="Times New Roman"/>
          <w:noProof w:val="0"/>
          <w:sz w:val="22"/>
        </w:rPr>
      </w:pPr>
      <w:r w:rsidRPr="00682AD5">
        <w:rPr>
          <w:rFonts w:eastAsia="Times New Roman"/>
          <w:bCs/>
          <w:noProof w:val="0"/>
          <w:sz w:val="22"/>
        </w:rPr>
        <w:lastRenderedPageBreak/>
        <w:t>6. Giấy chứng nhận nghề</w:t>
      </w:r>
      <w:r w:rsidRPr="00682AD5">
        <w:rPr>
          <w:rFonts w:eastAsia="Times New Roman"/>
          <w:noProof w:val="0"/>
          <w:sz w:val="22"/>
        </w:rPr>
        <w:t>:…..……………...............</w:t>
      </w:r>
      <w:r w:rsidR="00395A63" w:rsidRPr="00682AD5">
        <w:rPr>
          <w:rFonts w:eastAsia="Times New Roman"/>
          <w:noProof w:val="0"/>
          <w:sz w:val="22"/>
        </w:rPr>
        <w:t>..</w:t>
      </w:r>
      <w:r w:rsidRPr="00682AD5">
        <w:rPr>
          <w:rFonts w:eastAsia="Times New Roman"/>
          <w:noProof w:val="0"/>
          <w:sz w:val="22"/>
        </w:rPr>
        <w:tab/>
        <w:t>Có</w:t>
      </w:r>
      <w:r w:rsidRPr="00682AD5">
        <w:rPr>
          <w:rFonts w:eastAsia="Times New Roman"/>
          <w:noProof w:val="0"/>
          <w:sz w:val="22"/>
        </w:rPr>
        <w:tab/>
      </w:r>
      <w:r w:rsidRPr="00682AD5">
        <w:rPr>
          <w:rFonts w:eastAsia="Times New Roman"/>
          <w:noProof w:val="0"/>
          <w:sz w:val="22"/>
          <w:lang w:val="en-US"/>
        </w:rPr>
        <w:sym w:font="Wingdings" w:char="F06F"/>
      </w:r>
      <w:r w:rsidRPr="00682AD5">
        <w:rPr>
          <w:rFonts w:eastAsia="Times New Roman"/>
          <w:noProof w:val="0"/>
          <w:sz w:val="22"/>
        </w:rPr>
        <w:tab/>
        <w:t xml:space="preserve">không </w:t>
      </w:r>
      <w:r w:rsidRPr="00682AD5">
        <w:rPr>
          <w:rFonts w:eastAsia="Times New Roman"/>
          <w:noProof w:val="0"/>
          <w:sz w:val="22"/>
        </w:rPr>
        <w:tab/>
      </w:r>
      <w:r w:rsidRPr="00682AD5">
        <w:rPr>
          <w:rFonts w:eastAsia="Times New Roman"/>
          <w:noProof w:val="0"/>
          <w:sz w:val="22"/>
          <w:lang w:val="en-US"/>
        </w:rPr>
        <w:sym w:font="Wingdings" w:char="F06F"/>
      </w:r>
    </w:p>
    <w:p w14:paraId="734A543F" w14:textId="77777777" w:rsidR="00622382" w:rsidRPr="00682AD5" w:rsidRDefault="00622382" w:rsidP="006D3723">
      <w:pPr>
        <w:widowControl w:val="0"/>
        <w:spacing w:after="0" w:line="240" w:lineRule="auto"/>
        <w:ind w:left="720" w:right="74" w:hanging="720"/>
        <w:jc w:val="both"/>
        <w:rPr>
          <w:rFonts w:eastAsia="Times New Roman"/>
          <w:noProof w:val="0"/>
          <w:sz w:val="22"/>
        </w:rPr>
      </w:pPr>
      <w:r w:rsidRPr="00682AD5">
        <w:rPr>
          <w:rFonts w:eastAsia="Times New Roman"/>
          <w:bCs/>
          <w:noProof w:val="0"/>
          <w:sz w:val="22"/>
        </w:rPr>
        <w:t>7. Giấy chứng nhận đoạt giải trong các kỳ thi</w:t>
      </w:r>
      <w:r w:rsidRPr="00682AD5">
        <w:rPr>
          <w:rFonts w:eastAsia="Times New Roman"/>
          <w:noProof w:val="0"/>
          <w:sz w:val="22"/>
        </w:rPr>
        <w:t>:…</w:t>
      </w:r>
      <w:r w:rsidRPr="00682AD5">
        <w:rPr>
          <w:rFonts w:eastAsia="Times New Roman"/>
          <w:noProof w:val="0"/>
          <w:sz w:val="22"/>
        </w:rPr>
        <w:tab/>
      </w:r>
      <w:r w:rsidRPr="00682AD5">
        <w:rPr>
          <w:rFonts w:eastAsia="Times New Roman"/>
          <w:noProof w:val="0"/>
          <w:sz w:val="22"/>
        </w:rPr>
        <w:tab/>
        <w:t>Có</w:t>
      </w:r>
      <w:r w:rsidRPr="00682AD5">
        <w:rPr>
          <w:rFonts w:eastAsia="Times New Roman"/>
          <w:noProof w:val="0"/>
          <w:sz w:val="22"/>
        </w:rPr>
        <w:tab/>
      </w:r>
      <w:r w:rsidRPr="00682AD5">
        <w:rPr>
          <w:rFonts w:eastAsia="Times New Roman"/>
          <w:noProof w:val="0"/>
          <w:sz w:val="22"/>
          <w:lang w:val="en-US"/>
        </w:rPr>
        <w:sym w:font="Wingdings" w:char="F06F"/>
      </w:r>
      <w:r w:rsidRPr="00682AD5">
        <w:rPr>
          <w:rFonts w:eastAsia="Times New Roman"/>
          <w:noProof w:val="0"/>
          <w:sz w:val="22"/>
        </w:rPr>
        <w:tab/>
        <w:t xml:space="preserve">không </w:t>
      </w:r>
      <w:r w:rsidRPr="00682AD5">
        <w:rPr>
          <w:rFonts w:eastAsia="Times New Roman"/>
          <w:noProof w:val="0"/>
          <w:sz w:val="22"/>
        </w:rPr>
        <w:tab/>
      </w:r>
      <w:r w:rsidRPr="00682AD5">
        <w:rPr>
          <w:rFonts w:eastAsia="Times New Roman"/>
          <w:noProof w:val="0"/>
          <w:sz w:val="22"/>
          <w:lang w:val="en-US"/>
        </w:rPr>
        <w:sym w:font="Wingdings" w:char="F06F"/>
      </w:r>
    </w:p>
    <w:p w14:paraId="058EF638" w14:textId="77777777" w:rsidR="00622382" w:rsidRPr="00682AD5" w:rsidRDefault="00622382" w:rsidP="006D3723">
      <w:pPr>
        <w:widowControl w:val="0"/>
        <w:spacing w:after="0" w:line="240" w:lineRule="auto"/>
        <w:ind w:right="74"/>
        <w:jc w:val="both"/>
        <w:rPr>
          <w:rFonts w:eastAsia="Times New Roman"/>
          <w:noProof w:val="0"/>
          <w:sz w:val="22"/>
        </w:rPr>
      </w:pPr>
      <w:r w:rsidRPr="00682AD5">
        <w:rPr>
          <w:rFonts w:eastAsia="Times New Roman"/>
          <w:bCs/>
          <w:noProof w:val="0"/>
          <w:sz w:val="22"/>
        </w:rPr>
        <w:t xml:space="preserve">8. </w:t>
      </w:r>
      <w:r w:rsidRPr="00682AD5">
        <w:rPr>
          <w:rFonts w:eastAsia="Times New Roman"/>
          <w:noProof w:val="0"/>
          <w:sz w:val="22"/>
        </w:rPr>
        <w:t xml:space="preserve">Chứng chỉ ngoại ngữ </w:t>
      </w:r>
      <w:r w:rsidRPr="00682AD5">
        <w:rPr>
          <w:rFonts w:eastAsia="Times New Roman"/>
          <w:i/>
          <w:iCs/>
          <w:noProof w:val="0"/>
          <w:sz w:val="22"/>
        </w:rPr>
        <w:t>(GDTX)</w:t>
      </w:r>
      <w:r w:rsidRPr="00682AD5">
        <w:rPr>
          <w:rFonts w:eastAsia="Times New Roman"/>
          <w:noProof w:val="0"/>
          <w:sz w:val="22"/>
        </w:rPr>
        <w:t>: …………………</w:t>
      </w:r>
      <w:r w:rsidR="00395A63" w:rsidRPr="00682AD5">
        <w:rPr>
          <w:rFonts w:eastAsia="Times New Roman"/>
          <w:noProof w:val="0"/>
          <w:sz w:val="22"/>
        </w:rPr>
        <w:t>..</w:t>
      </w:r>
      <w:r w:rsidRPr="00682AD5">
        <w:rPr>
          <w:rFonts w:eastAsia="Times New Roman"/>
          <w:noProof w:val="0"/>
          <w:sz w:val="22"/>
        </w:rPr>
        <w:tab/>
        <w:t>Có</w:t>
      </w:r>
      <w:r w:rsidRPr="00682AD5">
        <w:rPr>
          <w:rFonts w:eastAsia="Times New Roman"/>
          <w:noProof w:val="0"/>
          <w:sz w:val="22"/>
        </w:rPr>
        <w:tab/>
      </w:r>
      <w:r w:rsidRPr="00682AD5">
        <w:rPr>
          <w:rFonts w:eastAsia="Times New Roman"/>
          <w:noProof w:val="0"/>
          <w:sz w:val="22"/>
          <w:lang w:val="en-US"/>
        </w:rPr>
        <w:sym w:font="Wingdings" w:char="F06F"/>
      </w:r>
      <w:r w:rsidRPr="00682AD5">
        <w:rPr>
          <w:rFonts w:eastAsia="Times New Roman"/>
          <w:noProof w:val="0"/>
          <w:sz w:val="22"/>
        </w:rPr>
        <w:tab/>
        <w:t>không</w:t>
      </w:r>
      <w:r w:rsidRPr="00682AD5">
        <w:rPr>
          <w:rFonts w:eastAsia="Times New Roman"/>
          <w:noProof w:val="0"/>
          <w:sz w:val="22"/>
        </w:rPr>
        <w:tab/>
      </w:r>
      <w:r w:rsidRPr="00682AD5">
        <w:rPr>
          <w:rFonts w:eastAsia="Times New Roman"/>
          <w:noProof w:val="0"/>
          <w:sz w:val="22"/>
          <w:lang w:val="en-US"/>
        </w:rPr>
        <w:sym w:font="Wingdings" w:char="F06F"/>
      </w:r>
    </w:p>
    <w:p w14:paraId="5888633C" w14:textId="77777777" w:rsidR="00622382" w:rsidRPr="00682AD5" w:rsidRDefault="00622382" w:rsidP="006D3723">
      <w:pPr>
        <w:widowControl w:val="0"/>
        <w:spacing w:after="0" w:line="240" w:lineRule="auto"/>
        <w:ind w:right="74"/>
        <w:jc w:val="both"/>
        <w:rPr>
          <w:rFonts w:eastAsia="Times New Roman"/>
          <w:noProof w:val="0"/>
          <w:sz w:val="22"/>
        </w:rPr>
      </w:pPr>
      <w:r w:rsidRPr="00682AD5">
        <w:rPr>
          <w:rFonts w:eastAsia="Times New Roman"/>
          <w:noProof w:val="0"/>
          <w:sz w:val="22"/>
        </w:rPr>
        <w:t xml:space="preserve">9. Chứng chỉ tin học </w:t>
      </w:r>
      <w:r w:rsidRPr="00682AD5">
        <w:rPr>
          <w:rFonts w:eastAsia="Times New Roman"/>
          <w:i/>
          <w:iCs/>
          <w:noProof w:val="0"/>
          <w:sz w:val="22"/>
        </w:rPr>
        <w:t>(GDTX)</w:t>
      </w:r>
      <w:r w:rsidRPr="00682AD5">
        <w:rPr>
          <w:rFonts w:eastAsia="Times New Roman"/>
          <w:noProof w:val="0"/>
          <w:sz w:val="22"/>
        </w:rPr>
        <w:t>:……………………</w:t>
      </w:r>
      <w:r w:rsidR="00395A63" w:rsidRPr="00682AD5">
        <w:rPr>
          <w:rFonts w:eastAsia="Times New Roman"/>
          <w:noProof w:val="0"/>
          <w:sz w:val="22"/>
        </w:rPr>
        <w:t>…</w:t>
      </w:r>
      <w:r w:rsidRPr="00682AD5">
        <w:rPr>
          <w:rFonts w:eastAsia="Times New Roman"/>
          <w:noProof w:val="0"/>
          <w:sz w:val="22"/>
        </w:rPr>
        <w:tab/>
        <w:t xml:space="preserve">Có    </w:t>
      </w:r>
      <w:r w:rsidRPr="00682AD5">
        <w:rPr>
          <w:rFonts w:eastAsia="Times New Roman"/>
          <w:noProof w:val="0"/>
          <w:sz w:val="22"/>
        </w:rPr>
        <w:tab/>
      </w:r>
      <w:r w:rsidRPr="00682AD5">
        <w:rPr>
          <w:rFonts w:eastAsia="Times New Roman"/>
          <w:noProof w:val="0"/>
          <w:sz w:val="22"/>
          <w:lang w:val="en-US"/>
        </w:rPr>
        <w:sym w:font="Wingdings" w:char="F06F"/>
      </w:r>
      <w:r w:rsidRPr="00682AD5">
        <w:rPr>
          <w:rFonts w:eastAsia="Times New Roman"/>
          <w:noProof w:val="0"/>
          <w:sz w:val="22"/>
        </w:rPr>
        <w:tab/>
        <w:t xml:space="preserve">không </w:t>
      </w:r>
      <w:r w:rsidRPr="00682AD5">
        <w:rPr>
          <w:rFonts w:eastAsia="Times New Roman"/>
          <w:noProof w:val="0"/>
          <w:sz w:val="22"/>
        </w:rPr>
        <w:tab/>
      </w:r>
      <w:r w:rsidRPr="00682AD5">
        <w:rPr>
          <w:rFonts w:eastAsia="Times New Roman"/>
          <w:noProof w:val="0"/>
          <w:sz w:val="22"/>
          <w:lang w:val="en-US"/>
        </w:rPr>
        <w:sym w:font="Wingdings" w:char="F06F"/>
      </w:r>
    </w:p>
    <w:p w14:paraId="0353EB0A" w14:textId="77777777" w:rsidR="00622382" w:rsidRPr="00682AD5" w:rsidRDefault="00622382" w:rsidP="006D3723">
      <w:pPr>
        <w:widowControl w:val="0"/>
        <w:spacing w:after="0" w:line="240" w:lineRule="auto"/>
        <w:ind w:left="720" w:right="74" w:hanging="720"/>
        <w:jc w:val="both"/>
        <w:rPr>
          <w:rFonts w:eastAsia="Times New Roman"/>
          <w:noProof w:val="0"/>
          <w:sz w:val="22"/>
        </w:rPr>
      </w:pPr>
      <w:r w:rsidRPr="00682AD5">
        <w:rPr>
          <w:rFonts w:eastAsia="Times New Roman"/>
          <w:bCs/>
          <w:noProof w:val="0"/>
          <w:sz w:val="22"/>
        </w:rPr>
        <w:t>10. Giấy xác nhận điểm bảo lưu</w:t>
      </w:r>
      <w:r w:rsidRPr="00682AD5">
        <w:rPr>
          <w:rFonts w:eastAsia="Times New Roman"/>
          <w:noProof w:val="0"/>
          <w:sz w:val="22"/>
        </w:rPr>
        <w:t>:.…………………..</w:t>
      </w:r>
      <w:r w:rsidR="00395A63" w:rsidRPr="00682AD5">
        <w:rPr>
          <w:rFonts w:eastAsia="Times New Roman"/>
          <w:noProof w:val="0"/>
          <w:sz w:val="22"/>
        </w:rPr>
        <w:t>.</w:t>
      </w:r>
      <w:r w:rsidRPr="00682AD5">
        <w:rPr>
          <w:rFonts w:eastAsia="Times New Roman"/>
          <w:noProof w:val="0"/>
          <w:sz w:val="22"/>
        </w:rPr>
        <w:tab/>
        <w:t>Có</w:t>
      </w:r>
      <w:r w:rsidRPr="00682AD5">
        <w:rPr>
          <w:rFonts w:eastAsia="Times New Roman"/>
          <w:noProof w:val="0"/>
          <w:sz w:val="22"/>
        </w:rPr>
        <w:tab/>
      </w:r>
      <w:r w:rsidRPr="00682AD5">
        <w:rPr>
          <w:rFonts w:eastAsia="Times New Roman"/>
          <w:noProof w:val="0"/>
          <w:sz w:val="22"/>
          <w:lang w:val="en-US"/>
        </w:rPr>
        <w:sym w:font="Wingdings" w:char="F06F"/>
      </w:r>
      <w:r w:rsidRPr="00682AD5">
        <w:rPr>
          <w:rFonts w:eastAsia="Times New Roman"/>
          <w:noProof w:val="0"/>
          <w:sz w:val="22"/>
        </w:rPr>
        <w:tab/>
        <w:t xml:space="preserve">không </w:t>
      </w:r>
      <w:r w:rsidRPr="00682AD5">
        <w:rPr>
          <w:rFonts w:eastAsia="Times New Roman"/>
          <w:noProof w:val="0"/>
          <w:sz w:val="22"/>
        </w:rPr>
        <w:tab/>
      </w:r>
      <w:r w:rsidRPr="00682AD5">
        <w:rPr>
          <w:rFonts w:eastAsia="Times New Roman"/>
          <w:noProof w:val="0"/>
          <w:sz w:val="22"/>
          <w:lang w:val="en-US"/>
        </w:rPr>
        <w:sym w:font="Wingdings" w:char="F06F"/>
      </w:r>
    </w:p>
    <w:p w14:paraId="456C83DF" w14:textId="77777777" w:rsidR="00622382" w:rsidRPr="00682AD5" w:rsidRDefault="00622382" w:rsidP="006D3723">
      <w:pPr>
        <w:widowControl w:val="0"/>
        <w:spacing w:after="0" w:line="240" w:lineRule="auto"/>
        <w:ind w:left="720" w:right="74" w:hanging="720"/>
        <w:rPr>
          <w:rFonts w:eastAsia="Times New Roman"/>
          <w:noProof w:val="0"/>
          <w:sz w:val="22"/>
        </w:rPr>
      </w:pPr>
      <w:r w:rsidRPr="00682AD5">
        <w:rPr>
          <w:rFonts w:eastAsia="Times New Roman"/>
          <w:noProof w:val="0"/>
          <w:sz w:val="22"/>
        </w:rPr>
        <w:t>11. Giấy tờ khác (nếu có):…………….……………….…………..……………………… ……….</w:t>
      </w:r>
    </w:p>
    <w:p w14:paraId="6F0BE66A" w14:textId="77777777" w:rsidR="00622382" w:rsidRPr="00682AD5" w:rsidRDefault="00622382" w:rsidP="006D3723">
      <w:pPr>
        <w:widowControl w:val="0"/>
        <w:spacing w:after="0" w:line="240" w:lineRule="auto"/>
        <w:jc w:val="both"/>
        <w:rPr>
          <w:rFonts w:eastAsia="Times New Roman"/>
          <w:b/>
          <w:noProof w:val="0"/>
          <w:sz w:val="22"/>
        </w:rPr>
      </w:pPr>
    </w:p>
    <w:p w14:paraId="369370A3" w14:textId="77777777" w:rsidR="00622382" w:rsidRPr="00682AD5" w:rsidRDefault="00622382" w:rsidP="006D3723">
      <w:pPr>
        <w:widowControl w:val="0"/>
        <w:spacing w:after="0" w:line="240" w:lineRule="auto"/>
        <w:jc w:val="both"/>
        <w:rPr>
          <w:rFonts w:eastAsia="Times New Roman"/>
          <w:b/>
          <w:noProof w:val="0"/>
          <w:sz w:val="22"/>
        </w:rPr>
      </w:pPr>
      <w:r w:rsidRPr="00682AD5">
        <w:rPr>
          <w:rFonts w:eastAsia="Times New Roman"/>
          <w:b/>
          <w:noProof w:val="0"/>
          <w:sz w:val="22"/>
        </w:rPr>
        <w:t>D. CAM ĐOAN</w:t>
      </w:r>
    </w:p>
    <w:p w14:paraId="5154E811" w14:textId="77777777" w:rsidR="00622382" w:rsidRPr="00682AD5" w:rsidRDefault="00622382" w:rsidP="006D3723">
      <w:pPr>
        <w:widowControl w:val="0"/>
        <w:spacing w:after="0" w:line="240" w:lineRule="auto"/>
        <w:ind w:firstLine="567"/>
        <w:jc w:val="both"/>
        <w:rPr>
          <w:rFonts w:eastAsia="Times New Roman"/>
          <w:noProof w:val="0"/>
          <w:sz w:val="22"/>
          <w:lang w:val="pt-BR"/>
        </w:rPr>
      </w:pPr>
      <w:r w:rsidRPr="00682AD5">
        <w:rPr>
          <w:rFonts w:eastAsia="Times New Roman"/>
          <w:noProof w:val="0"/>
          <w:sz w:val="22"/>
          <w:lang w:val="pt-BR"/>
        </w:rPr>
        <w:t>Tôi cam đoan những lời khai trong Phiếu đăng ký xét công nhận tốt nghiệp THPT này là đúng sự thật, nếu sai tôi xin chịu xử lý theo các quy định hiện hành.</w:t>
      </w:r>
    </w:p>
    <w:p w14:paraId="4157BFA0" w14:textId="77777777" w:rsidR="00622382" w:rsidRPr="00682AD5" w:rsidRDefault="00622382" w:rsidP="006D3723">
      <w:pPr>
        <w:widowControl w:val="0"/>
        <w:spacing w:after="0" w:line="240" w:lineRule="auto"/>
        <w:ind w:firstLine="720"/>
        <w:jc w:val="both"/>
        <w:rPr>
          <w:rFonts w:eastAsia="Times New Roman"/>
          <w:noProof w:val="0"/>
          <w:sz w:val="22"/>
          <w:lang w:val="pt-BR"/>
        </w:rPr>
      </w:pPr>
    </w:p>
    <w:tbl>
      <w:tblPr>
        <w:tblW w:w="9639" w:type="dxa"/>
        <w:tblLayout w:type="fixed"/>
        <w:tblLook w:val="04A0" w:firstRow="1" w:lastRow="0" w:firstColumn="1" w:lastColumn="0" w:noHBand="0" w:noVBand="1"/>
      </w:tblPr>
      <w:tblGrid>
        <w:gridCol w:w="3227"/>
        <w:gridCol w:w="2977"/>
        <w:gridCol w:w="3435"/>
      </w:tblGrid>
      <w:tr w:rsidR="006D3723" w:rsidRPr="00682AD5" w14:paraId="5CC52FF7" w14:textId="77777777" w:rsidTr="00F41763">
        <w:trPr>
          <w:trHeight w:val="1314"/>
        </w:trPr>
        <w:tc>
          <w:tcPr>
            <w:tcW w:w="3227" w:type="dxa"/>
          </w:tcPr>
          <w:p w14:paraId="5E5F22BB" w14:textId="77777777" w:rsidR="00622382" w:rsidRPr="00682AD5" w:rsidRDefault="00622382" w:rsidP="006D3723">
            <w:pPr>
              <w:widowControl w:val="0"/>
              <w:spacing w:after="0" w:line="240" w:lineRule="auto"/>
              <w:jc w:val="center"/>
              <w:rPr>
                <w:rFonts w:eastAsia="Times New Roman"/>
                <w:i/>
                <w:noProof w:val="0"/>
                <w:sz w:val="24"/>
                <w:szCs w:val="24"/>
                <w:lang w:val="pt-BR"/>
              </w:rPr>
            </w:pPr>
            <w:r w:rsidRPr="00682AD5">
              <w:rPr>
                <w:rFonts w:eastAsia="Times New Roman"/>
                <w:b/>
                <w:noProof w:val="0"/>
                <w:sz w:val="22"/>
                <w:lang w:val="pt-BR"/>
              </w:rPr>
              <w:t xml:space="preserve">Ghi chú: </w:t>
            </w:r>
            <w:r w:rsidRPr="00682AD5">
              <w:rPr>
                <w:rFonts w:eastAsia="Times New Roman"/>
                <w:i/>
                <w:noProof w:val="0"/>
                <w:sz w:val="22"/>
                <w:lang w:val="pt-BR"/>
              </w:rPr>
              <w:t>Sau ngày thi</w:t>
            </w:r>
            <w:r w:rsidRPr="00682AD5">
              <w:rPr>
                <w:rFonts w:eastAsia="Times New Roman"/>
                <w:noProof w:val="0"/>
                <w:sz w:val="22"/>
                <w:lang w:val="pt-BR"/>
              </w:rPr>
              <w:t>,</w:t>
            </w:r>
            <w:r w:rsidRPr="00682AD5">
              <w:rPr>
                <w:rFonts w:eastAsia="Times New Roman"/>
                <w:i/>
                <w:noProof w:val="0"/>
                <w:sz w:val="22"/>
                <w:lang w:val="pt-BR"/>
              </w:rPr>
              <w:t xml:space="preserve"> mọi yêu cầu sửa đổi bổ sung nội dung lời khai sẽ không được chấp nhận.</w:t>
            </w:r>
          </w:p>
          <w:p w14:paraId="02C45653" w14:textId="3DADB04C" w:rsidR="00622382" w:rsidRPr="00682AD5" w:rsidRDefault="00622382" w:rsidP="006D3723">
            <w:pPr>
              <w:widowControl w:val="0"/>
              <w:spacing w:after="0" w:line="240" w:lineRule="auto"/>
              <w:jc w:val="center"/>
              <w:rPr>
                <w:rFonts w:eastAsia="Times New Roman"/>
                <w:i/>
                <w:noProof w:val="0"/>
                <w:sz w:val="24"/>
                <w:szCs w:val="24"/>
                <w:lang w:val="pt-BR"/>
              </w:rPr>
            </w:pPr>
            <w:r w:rsidRPr="00682AD5">
              <w:rPr>
                <w:rFonts w:eastAsia="Times New Roman"/>
                <w:i/>
                <w:noProof w:val="0"/>
                <w:sz w:val="22"/>
                <w:lang w:val="pt-BR"/>
              </w:rPr>
              <w:t xml:space="preserve">Ngày        tháng       năm  </w:t>
            </w:r>
            <w:r w:rsidR="00682AD5">
              <w:rPr>
                <w:rFonts w:eastAsia="Times New Roman"/>
                <w:i/>
                <w:noProof w:val="0"/>
                <w:sz w:val="22"/>
                <w:lang w:val="pt-BR"/>
              </w:rPr>
              <w:t>2024</w:t>
            </w:r>
            <w:r w:rsidRPr="00682AD5">
              <w:rPr>
                <w:rFonts w:eastAsia="Times New Roman"/>
                <w:i/>
                <w:noProof w:val="0"/>
                <w:sz w:val="22"/>
                <w:lang w:val="pt-BR"/>
              </w:rPr>
              <w:t>.</w:t>
            </w:r>
          </w:p>
          <w:p w14:paraId="41306154" w14:textId="77777777" w:rsidR="00622382" w:rsidRPr="00682AD5" w:rsidRDefault="00BB1AC7" w:rsidP="006D3723">
            <w:pPr>
              <w:widowControl w:val="0"/>
              <w:spacing w:after="0" w:line="240" w:lineRule="auto"/>
              <w:jc w:val="center"/>
              <w:rPr>
                <w:rFonts w:eastAsia="Times New Roman"/>
                <w:noProof w:val="0"/>
                <w:sz w:val="24"/>
                <w:szCs w:val="24"/>
                <w:lang w:val="pt-BR"/>
              </w:rPr>
            </w:pPr>
            <w:r w:rsidRPr="00682AD5">
              <w:rPr>
                <w:rFonts w:eastAsia="Times New Roman"/>
                <w:b/>
                <w:noProof w:val="0"/>
                <w:sz w:val="22"/>
                <w:lang w:val="pt-BR"/>
              </w:rPr>
              <w:t>T</w:t>
            </w:r>
            <w:r w:rsidR="00622382" w:rsidRPr="00682AD5">
              <w:rPr>
                <w:rFonts w:eastAsia="Times New Roman"/>
                <w:b/>
                <w:noProof w:val="0"/>
                <w:sz w:val="22"/>
                <w:lang w:val="pt-BR"/>
              </w:rPr>
              <w:t>hí sinh</w:t>
            </w:r>
            <w:r w:rsidRPr="00682AD5">
              <w:rPr>
                <w:rFonts w:eastAsia="Times New Roman"/>
                <w:b/>
                <w:noProof w:val="0"/>
                <w:sz w:val="22"/>
                <w:lang w:val="pt-BR"/>
              </w:rPr>
              <w:t xml:space="preserve"> ký và ghi rõ họ tên</w:t>
            </w:r>
          </w:p>
        </w:tc>
        <w:tc>
          <w:tcPr>
            <w:tcW w:w="2977" w:type="dxa"/>
          </w:tcPr>
          <w:p w14:paraId="7812AFAD" w14:textId="02581CD4" w:rsidR="00622382" w:rsidRPr="00682AD5" w:rsidRDefault="00622382" w:rsidP="006D3723">
            <w:pPr>
              <w:widowControl w:val="0"/>
              <w:spacing w:after="0" w:line="240" w:lineRule="auto"/>
              <w:jc w:val="center"/>
              <w:rPr>
                <w:rFonts w:eastAsia="Times New Roman"/>
                <w:i/>
                <w:noProof w:val="0"/>
                <w:sz w:val="24"/>
                <w:szCs w:val="24"/>
                <w:lang w:val="pt-BR"/>
              </w:rPr>
            </w:pPr>
            <w:r w:rsidRPr="00682AD5">
              <w:rPr>
                <w:rFonts w:eastAsia="Times New Roman"/>
                <w:i/>
                <w:noProof w:val="0"/>
                <w:sz w:val="22"/>
                <w:lang w:val="pt-BR"/>
              </w:rPr>
              <w:t xml:space="preserve">Ngày        tháng      năm  </w:t>
            </w:r>
            <w:r w:rsidR="00682AD5">
              <w:rPr>
                <w:rFonts w:eastAsia="Times New Roman"/>
                <w:i/>
                <w:noProof w:val="0"/>
                <w:sz w:val="22"/>
                <w:lang w:val="pt-BR"/>
              </w:rPr>
              <w:t>2024</w:t>
            </w:r>
          </w:p>
          <w:p w14:paraId="7FEA80B9" w14:textId="77777777" w:rsidR="00622382" w:rsidRPr="00682AD5" w:rsidRDefault="00622382" w:rsidP="006D3723">
            <w:pPr>
              <w:widowControl w:val="0"/>
              <w:spacing w:after="0" w:line="240" w:lineRule="auto"/>
              <w:jc w:val="center"/>
              <w:rPr>
                <w:rFonts w:eastAsia="Times New Roman"/>
                <w:b/>
                <w:noProof w:val="0"/>
                <w:sz w:val="24"/>
                <w:szCs w:val="24"/>
                <w:lang w:val="pt-BR"/>
              </w:rPr>
            </w:pPr>
            <w:r w:rsidRPr="00682AD5">
              <w:rPr>
                <w:rFonts w:eastAsia="Times New Roman"/>
                <w:b/>
                <w:noProof w:val="0"/>
                <w:sz w:val="22"/>
                <w:lang w:val="pt-BR"/>
              </w:rPr>
              <w:t xml:space="preserve">Người nhận </w:t>
            </w:r>
          </w:p>
          <w:p w14:paraId="6259233B" w14:textId="77777777" w:rsidR="00622382" w:rsidRPr="00682AD5" w:rsidRDefault="00622382" w:rsidP="006D3723">
            <w:pPr>
              <w:widowControl w:val="0"/>
              <w:spacing w:after="0" w:line="240" w:lineRule="auto"/>
              <w:jc w:val="center"/>
              <w:rPr>
                <w:rFonts w:eastAsia="Times New Roman"/>
                <w:noProof w:val="0"/>
                <w:sz w:val="24"/>
                <w:szCs w:val="24"/>
                <w:lang w:val="pt-BR"/>
              </w:rPr>
            </w:pPr>
            <w:r w:rsidRPr="00682AD5">
              <w:rPr>
                <w:rFonts w:eastAsia="Times New Roman"/>
                <w:i/>
                <w:noProof w:val="0"/>
                <w:sz w:val="22"/>
                <w:lang w:val="pt-BR"/>
              </w:rPr>
              <w:t>(Ký, ghi rõ họ và tên)</w:t>
            </w:r>
          </w:p>
          <w:p w14:paraId="10A9692D" w14:textId="77777777" w:rsidR="00622382" w:rsidRPr="00682AD5" w:rsidRDefault="00622382" w:rsidP="006D3723">
            <w:pPr>
              <w:widowControl w:val="0"/>
              <w:spacing w:after="0" w:line="240" w:lineRule="auto"/>
              <w:jc w:val="center"/>
              <w:rPr>
                <w:rFonts w:eastAsia="Times New Roman"/>
                <w:noProof w:val="0"/>
                <w:sz w:val="24"/>
                <w:szCs w:val="24"/>
                <w:lang w:val="pt-BR"/>
              </w:rPr>
            </w:pPr>
            <w:r w:rsidRPr="00682AD5">
              <w:rPr>
                <w:rFonts w:eastAsia="Times New Roman"/>
                <w:noProof w:val="0"/>
                <w:sz w:val="22"/>
                <w:lang w:val="pt-BR"/>
              </w:rPr>
              <w:t>..................................................</w:t>
            </w:r>
          </w:p>
          <w:p w14:paraId="4E34958D" w14:textId="77777777" w:rsidR="00622382" w:rsidRPr="00682AD5" w:rsidRDefault="00622382" w:rsidP="006D3723">
            <w:pPr>
              <w:widowControl w:val="0"/>
              <w:spacing w:after="0" w:line="240" w:lineRule="auto"/>
              <w:jc w:val="center"/>
              <w:rPr>
                <w:rFonts w:eastAsia="Times New Roman"/>
                <w:noProof w:val="0"/>
                <w:sz w:val="24"/>
                <w:szCs w:val="24"/>
                <w:lang w:val="pt-BR"/>
              </w:rPr>
            </w:pPr>
            <w:r w:rsidRPr="00682AD5">
              <w:rPr>
                <w:rFonts w:eastAsia="Times New Roman"/>
                <w:noProof w:val="0"/>
                <w:sz w:val="22"/>
                <w:lang w:val="pt-BR"/>
              </w:rPr>
              <w:t>..................................................</w:t>
            </w:r>
          </w:p>
        </w:tc>
        <w:tc>
          <w:tcPr>
            <w:tcW w:w="3435" w:type="dxa"/>
          </w:tcPr>
          <w:p w14:paraId="525A1086" w14:textId="597BC3C5" w:rsidR="00622382" w:rsidRPr="00682AD5" w:rsidRDefault="00622382" w:rsidP="006D3723">
            <w:pPr>
              <w:widowControl w:val="0"/>
              <w:spacing w:after="0" w:line="240" w:lineRule="auto"/>
              <w:jc w:val="center"/>
              <w:rPr>
                <w:rFonts w:eastAsia="Times New Roman"/>
                <w:i/>
                <w:noProof w:val="0"/>
                <w:sz w:val="24"/>
                <w:szCs w:val="24"/>
                <w:lang w:val="pt-BR"/>
              </w:rPr>
            </w:pPr>
            <w:r w:rsidRPr="00682AD5">
              <w:rPr>
                <w:rFonts w:eastAsia="Times New Roman"/>
                <w:i/>
                <w:noProof w:val="0"/>
                <w:sz w:val="22"/>
                <w:lang w:val="pt-BR"/>
              </w:rPr>
              <w:t xml:space="preserve">Ngày        tháng      năm  </w:t>
            </w:r>
            <w:r w:rsidR="00682AD5">
              <w:rPr>
                <w:rFonts w:eastAsia="Times New Roman"/>
                <w:i/>
                <w:noProof w:val="0"/>
                <w:sz w:val="22"/>
                <w:lang w:val="pt-BR"/>
              </w:rPr>
              <w:t>2024</w:t>
            </w:r>
          </w:p>
          <w:p w14:paraId="6438B766" w14:textId="77777777" w:rsidR="00622382" w:rsidRPr="00682AD5" w:rsidRDefault="00622382" w:rsidP="006D3723">
            <w:pPr>
              <w:widowControl w:val="0"/>
              <w:spacing w:after="0" w:line="240" w:lineRule="auto"/>
              <w:ind w:right="-108"/>
              <w:jc w:val="center"/>
              <w:rPr>
                <w:rFonts w:eastAsia="Times New Roman"/>
                <w:b/>
                <w:noProof w:val="0"/>
                <w:sz w:val="24"/>
                <w:szCs w:val="24"/>
                <w:lang w:val="pt-BR"/>
              </w:rPr>
            </w:pPr>
            <w:r w:rsidRPr="00682AD5">
              <w:rPr>
                <w:rFonts w:eastAsia="Times New Roman"/>
                <w:b/>
                <w:noProof w:val="0"/>
                <w:sz w:val="22"/>
                <w:lang w:val="pt-BR"/>
              </w:rPr>
              <w:t>THỦ TRƯỞNG ĐƠN VỊ ĐKDT</w:t>
            </w:r>
          </w:p>
          <w:p w14:paraId="6EE0B246" w14:textId="77777777" w:rsidR="00622382" w:rsidRPr="00682AD5" w:rsidRDefault="00622382" w:rsidP="006D3723">
            <w:pPr>
              <w:widowControl w:val="0"/>
              <w:spacing w:after="0" w:line="240" w:lineRule="auto"/>
              <w:jc w:val="center"/>
              <w:rPr>
                <w:rFonts w:eastAsia="Times New Roman"/>
                <w:noProof w:val="0"/>
                <w:sz w:val="24"/>
                <w:szCs w:val="24"/>
                <w:lang w:val="pt-BR"/>
              </w:rPr>
            </w:pPr>
            <w:r w:rsidRPr="00682AD5">
              <w:rPr>
                <w:rFonts w:eastAsia="Times New Roman"/>
                <w:i/>
                <w:noProof w:val="0"/>
                <w:sz w:val="22"/>
                <w:lang w:val="pt-BR"/>
              </w:rPr>
              <w:t>(Ký tên và đóng dấu)</w:t>
            </w:r>
          </w:p>
          <w:p w14:paraId="3D2408B0" w14:textId="77777777" w:rsidR="00622382" w:rsidRPr="00682AD5" w:rsidRDefault="00622382" w:rsidP="006D3723">
            <w:pPr>
              <w:widowControl w:val="0"/>
              <w:spacing w:after="0" w:line="240" w:lineRule="auto"/>
              <w:jc w:val="center"/>
              <w:rPr>
                <w:rFonts w:eastAsia="Times New Roman"/>
                <w:noProof w:val="0"/>
                <w:sz w:val="24"/>
                <w:szCs w:val="24"/>
                <w:lang w:val="pt-BR"/>
              </w:rPr>
            </w:pPr>
            <w:r w:rsidRPr="00682AD5">
              <w:rPr>
                <w:rFonts w:eastAsia="Times New Roman"/>
                <w:noProof w:val="0"/>
                <w:sz w:val="22"/>
                <w:lang w:val="pt-BR"/>
              </w:rPr>
              <w:t>..................................................</w:t>
            </w:r>
          </w:p>
          <w:p w14:paraId="2A6E1916" w14:textId="77777777" w:rsidR="00622382" w:rsidRPr="00682AD5" w:rsidRDefault="00622382" w:rsidP="006D3723">
            <w:pPr>
              <w:widowControl w:val="0"/>
              <w:spacing w:after="0" w:line="240" w:lineRule="auto"/>
              <w:jc w:val="center"/>
              <w:rPr>
                <w:rFonts w:eastAsia="Times New Roman"/>
                <w:noProof w:val="0"/>
                <w:sz w:val="24"/>
                <w:szCs w:val="24"/>
                <w:lang w:val="pt-BR"/>
              </w:rPr>
            </w:pPr>
            <w:r w:rsidRPr="00682AD5">
              <w:rPr>
                <w:rFonts w:eastAsia="Times New Roman"/>
                <w:noProof w:val="0"/>
                <w:sz w:val="22"/>
                <w:lang w:val="pt-BR"/>
              </w:rPr>
              <w:t>..................................................</w:t>
            </w:r>
          </w:p>
        </w:tc>
      </w:tr>
    </w:tbl>
    <w:p w14:paraId="13CE01CE" w14:textId="77777777" w:rsidR="00622382" w:rsidRPr="00B304B2" w:rsidRDefault="009767F7" w:rsidP="006D3723">
      <w:pPr>
        <w:widowControl w:val="0"/>
        <w:spacing w:after="0" w:line="240" w:lineRule="auto"/>
        <w:rPr>
          <w:rFonts w:eastAsia="Times New Roman"/>
          <w:b/>
          <w:bCs/>
          <w:noProof w:val="0"/>
          <w:sz w:val="20"/>
          <w:szCs w:val="20"/>
        </w:rPr>
      </w:pPr>
      <w:r w:rsidRPr="00682AD5">
        <w:rPr>
          <w:rFonts w:eastAsia="Times New Roman"/>
          <w:b/>
          <w:noProof w:val="0"/>
          <w:szCs w:val="28"/>
        </w:rPr>
        <w:br w:type="page"/>
      </w:r>
      <w:r w:rsidR="00622382" w:rsidRPr="00B304B2">
        <w:rPr>
          <w:rFonts w:eastAsia="Times New Roman"/>
          <w:b/>
          <w:bCs/>
          <w:noProof w:val="0"/>
          <w:sz w:val="20"/>
          <w:szCs w:val="20"/>
        </w:rPr>
        <w:lastRenderedPageBreak/>
        <w:t xml:space="preserve">Mặt sau: </w:t>
      </w:r>
    </w:p>
    <w:p w14:paraId="612804F7" w14:textId="77777777" w:rsidR="00622382" w:rsidRPr="00B304B2" w:rsidRDefault="00622382" w:rsidP="006D3723">
      <w:pPr>
        <w:widowControl w:val="0"/>
        <w:spacing w:after="0" w:line="240" w:lineRule="auto"/>
        <w:jc w:val="center"/>
        <w:rPr>
          <w:rFonts w:eastAsia="Times New Roman"/>
          <w:b/>
          <w:bCs/>
          <w:noProof w:val="0"/>
          <w:sz w:val="20"/>
          <w:szCs w:val="20"/>
        </w:rPr>
      </w:pPr>
      <w:r w:rsidRPr="00B304B2">
        <w:rPr>
          <w:rFonts w:eastAsia="Times New Roman"/>
          <w:b/>
          <w:bCs/>
          <w:noProof w:val="0"/>
          <w:sz w:val="20"/>
          <w:szCs w:val="20"/>
        </w:rPr>
        <w:t xml:space="preserve">HƯỚNG DẪN </w:t>
      </w:r>
      <w:r w:rsidR="002B1674" w:rsidRPr="00B304B2">
        <w:rPr>
          <w:rFonts w:eastAsia="Times New Roman"/>
          <w:b/>
          <w:bCs/>
          <w:noProof w:val="0"/>
          <w:sz w:val="20"/>
          <w:szCs w:val="20"/>
        </w:rPr>
        <w:t>GHI PHIẾU XÉT CÔNG NHẬN TỐT NGHIỆP</w:t>
      </w:r>
    </w:p>
    <w:p w14:paraId="57535C5C" w14:textId="77777777" w:rsidR="00622382" w:rsidRPr="00B304B2" w:rsidRDefault="00622382" w:rsidP="006D3723">
      <w:pPr>
        <w:widowControl w:val="0"/>
        <w:spacing w:after="0" w:line="240" w:lineRule="auto"/>
        <w:rPr>
          <w:rFonts w:eastAsia="Times New Roman"/>
          <w:b/>
          <w:bCs/>
          <w:noProof w:val="0"/>
          <w:sz w:val="20"/>
          <w:szCs w:val="20"/>
        </w:rPr>
      </w:pPr>
      <w:r w:rsidRPr="00B304B2">
        <w:rPr>
          <w:rFonts w:eastAsia="Times New Roman"/>
          <w:b/>
          <w:bCs/>
          <w:noProof w:val="0"/>
          <w:sz w:val="20"/>
          <w:szCs w:val="20"/>
        </w:rPr>
        <w:t>I. DIỆN ƯU TIÊN XÉT TỐT NGHIỆP THPT</w:t>
      </w:r>
    </w:p>
    <w:p w14:paraId="340B0D17" w14:textId="77777777" w:rsidR="00622382" w:rsidRPr="00B304B2" w:rsidRDefault="00622382" w:rsidP="006D3723">
      <w:pPr>
        <w:widowControl w:val="0"/>
        <w:spacing w:after="0" w:line="240" w:lineRule="auto"/>
        <w:rPr>
          <w:rFonts w:eastAsia="Times New Roman"/>
          <w:i/>
          <w:iCs/>
          <w:noProof w:val="0"/>
          <w:sz w:val="20"/>
          <w:szCs w:val="20"/>
          <w:lang w:val="en-US"/>
        </w:rPr>
      </w:pPr>
      <w:r w:rsidRPr="00B304B2">
        <w:rPr>
          <w:rFonts w:eastAsia="Times New Roman"/>
          <w:i/>
          <w:iCs/>
          <w:noProof w:val="0"/>
          <w:sz w:val="20"/>
          <w:szCs w:val="20"/>
          <w:lang w:val="en-US"/>
        </w:rPr>
        <w:t>Thí sinh thuộc một trong các diện:</w:t>
      </w:r>
    </w:p>
    <w:p w14:paraId="2701F2C4" w14:textId="77777777" w:rsidR="00622382" w:rsidRPr="00B304B2" w:rsidRDefault="00622382" w:rsidP="006D3723">
      <w:pPr>
        <w:widowControl w:val="0"/>
        <w:spacing w:after="0" w:line="240" w:lineRule="auto"/>
        <w:rPr>
          <w:rFonts w:eastAsia="Times New Roman"/>
          <w:noProof w:val="0"/>
          <w:sz w:val="20"/>
          <w:szCs w:val="20"/>
          <w:lang w:val="en-US"/>
        </w:rPr>
      </w:pPr>
      <w:r w:rsidRPr="00B304B2">
        <w:rPr>
          <w:rFonts w:eastAsia="Times New Roman"/>
          <w:b/>
          <w:bCs/>
          <w:noProof w:val="0"/>
          <w:sz w:val="20"/>
          <w:szCs w:val="20"/>
          <w:lang w:val="en-US"/>
        </w:rPr>
        <w:t>1. Diện 1</w:t>
      </w:r>
      <w:r w:rsidRPr="00B304B2">
        <w:rPr>
          <w:rFonts w:eastAsia="Times New Roman"/>
          <w:noProof w:val="0"/>
          <w:sz w:val="20"/>
          <w:szCs w:val="20"/>
          <w:lang w:val="en-US"/>
        </w:rPr>
        <w:t xml:space="preserve">: </w:t>
      </w:r>
      <w:r w:rsidRPr="00B304B2">
        <w:rPr>
          <w:rFonts w:eastAsia="Times New Roman"/>
          <w:b/>
          <w:bCs/>
          <w:i/>
          <w:iCs/>
          <w:noProof w:val="0"/>
          <w:sz w:val="20"/>
          <w:szCs w:val="20"/>
          <w:lang w:val="en-US"/>
        </w:rPr>
        <w:t>Không được cộng điểm ưu tiên</w:t>
      </w:r>
      <w:r w:rsidRPr="00B304B2">
        <w:rPr>
          <w:rFonts w:eastAsia="Times New Roman"/>
          <w:noProof w:val="0"/>
          <w:sz w:val="20"/>
          <w:szCs w:val="20"/>
          <w:lang w:val="en-US"/>
        </w:rPr>
        <w:t>.</w:t>
      </w:r>
    </w:p>
    <w:p w14:paraId="10CB00A7" w14:textId="77777777" w:rsidR="00622382" w:rsidRPr="00B304B2" w:rsidRDefault="00622382" w:rsidP="00911B29">
      <w:pPr>
        <w:widowControl w:val="0"/>
        <w:spacing w:after="0" w:line="240" w:lineRule="auto"/>
        <w:ind w:firstLine="720"/>
        <w:rPr>
          <w:rFonts w:eastAsia="Times New Roman"/>
          <w:b/>
          <w:bCs/>
          <w:noProof w:val="0"/>
          <w:sz w:val="20"/>
          <w:szCs w:val="20"/>
          <w:lang w:val="en-US"/>
        </w:rPr>
      </w:pPr>
      <w:r w:rsidRPr="00B304B2">
        <w:rPr>
          <w:rFonts w:eastAsia="Times New Roman"/>
          <w:noProof w:val="0"/>
          <w:sz w:val="20"/>
          <w:szCs w:val="20"/>
          <w:lang w:val="en-US"/>
        </w:rPr>
        <w:t xml:space="preserve">Còn gọi là diện bình thường.    </w:t>
      </w:r>
      <w:r w:rsidRPr="00B304B2">
        <w:rPr>
          <w:rFonts w:eastAsia="Times New Roman"/>
          <w:noProof w:val="0"/>
          <w:sz w:val="20"/>
          <w:szCs w:val="20"/>
          <w:lang w:val="en-US"/>
        </w:rPr>
        <w:tab/>
      </w:r>
      <w:r w:rsidRPr="00B304B2">
        <w:rPr>
          <w:rFonts w:eastAsia="Times New Roman"/>
          <w:noProof w:val="0"/>
          <w:sz w:val="20"/>
          <w:szCs w:val="20"/>
          <w:lang w:val="en-US"/>
        </w:rPr>
        <w:tab/>
      </w:r>
      <w:r w:rsidRPr="00B304B2">
        <w:rPr>
          <w:rFonts w:eastAsia="Times New Roman"/>
          <w:noProof w:val="0"/>
          <w:sz w:val="20"/>
          <w:szCs w:val="20"/>
          <w:lang w:val="en-US"/>
        </w:rPr>
        <w:tab/>
      </w:r>
      <w:r w:rsidRPr="00B304B2">
        <w:rPr>
          <w:rFonts w:eastAsia="Times New Roman"/>
          <w:noProof w:val="0"/>
          <w:sz w:val="20"/>
          <w:szCs w:val="20"/>
          <w:lang w:val="en-US"/>
        </w:rPr>
        <w:tab/>
      </w:r>
      <w:r w:rsidR="00911B29" w:rsidRPr="00B304B2">
        <w:rPr>
          <w:rFonts w:eastAsia="Times New Roman"/>
          <w:noProof w:val="0"/>
          <w:sz w:val="20"/>
          <w:szCs w:val="20"/>
          <w:lang w:val="en-US"/>
        </w:rPr>
        <w:tab/>
      </w:r>
      <w:r w:rsidR="00911B29" w:rsidRPr="00B304B2">
        <w:rPr>
          <w:rFonts w:eastAsia="Times New Roman"/>
          <w:noProof w:val="0"/>
          <w:sz w:val="20"/>
          <w:szCs w:val="20"/>
          <w:lang w:val="en-US"/>
        </w:rPr>
        <w:tab/>
      </w:r>
      <w:r w:rsidRPr="00B304B2">
        <w:rPr>
          <w:rFonts w:eastAsia="Times New Roman"/>
          <w:i/>
          <w:iCs/>
          <w:noProof w:val="0"/>
          <w:sz w:val="20"/>
          <w:szCs w:val="20"/>
          <w:lang w:val="en-US"/>
        </w:rPr>
        <w:t>Ký hiệu</w:t>
      </w:r>
      <w:r w:rsidRPr="00B304B2">
        <w:rPr>
          <w:rFonts w:eastAsia="Times New Roman"/>
          <w:noProof w:val="0"/>
          <w:sz w:val="20"/>
          <w:szCs w:val="20"/>
          <w:lang w:val="en-US"/>
        </w:rPr>
        <w:t xml:space="preserve">:     </w:t>
      </w:r>
      <w:r w:rsidRPr="00B304B2">
        <w:rPr>
          <w:rFonts w:eastAsia="Times New Roman"/>
          <w:b/>
          <w:bCs/>
          <w:noProof w:val="0"/>
          <w:sz w:val="20"/>
          <w:szCs w:val="20"/>
          <w:lang w:val="en-US"/>
        </w:rPr>
        <w:t>D1</w:t>
      </w:r>
    </w:p>
    <w:p w14:paraId="56E4CA07" w14:textId="77777777" w:rsidR="00C4778B" w:rsidRPr="00B304B2" w:rsidRDefault="00622382" w:rsidP="006D3723">
      <w:pPr>
        <w:widowControl w:val="0"/>
        <w:spacing w:after="0" w:line="240" w:lineRule="auto"/>
        <w:jc w:val="both"/>
        <w:rPr>
          <w:rFonts w:eastAsia="Times New Roman"/>
          <w:b/>
          <w:bCs/>
          <w:i/>
          <w:iCs/>
          <w:noProof w:val="0"/>
          <w:sz w:val="20"/>
          <w:szCs w:val="20"/>
          <w:lang w:val="en-US"/>
        </w:rPr>
      </w:pPr>
      <w:r w:rsidRPr="00B304B2">
        <w:rPr>
          <w:rFonts w:eastAsia="Times New Roman"/>
          <w:b/>
          <w:bCs/>
          <w:noProof w:val="0"/>
          <w:sz w:val="20"/>
          <w:szCs w:val="20"/>
          <w:lang w:val="en-US"/>
        </w:rPr>
        <w:t>2. Diện 2</w:t>
      </w:r>
      <w:r w:rsidRPr="00B304B2">
        <w:rPr>
          <w:rFonts w:eastAsia="Times New Roman"/>
          <w:noProof w:val="0"/>
          <w:sz w:val="20"/>
          <w:szCs w:val="20"/>
          <w:lang w:val="en-US"/>
        </w:rPr>
        <w:t xml:space="preserve">: </w:t>
      </w:r>
      <w:r w:rsidR="00042F44" w:rsidRPr="00B304B2">
        <w:rPr>
          <w:rFonts w:eastAsia="Times New Roman"/>
          <w:i/>
          <w:noProof w:val="0"/>
          <w:sz w:val="20"/>
          <w:szCs w:val="20"/>
          <w:lang w:val="en-US"/>
        </w:rPr>
        <w:t>C</w:t>
      </w:r>
      <w:r w:rsidRPr="00B304B2">
        <w:rPr>
          <w:rFonts w:eastAsia="Times New Roman"/>
          <w:b/>
          <w:bCs/>
          <w:i/>
          <w:iCs/>
          <w:noProof w:val="0"/>
          <w:sz w:val="20"/>
          <w:szCs w:val="20"/>
          <w:lang w:val="en-US"/>
        </w:rPr>
        <w:t>ộng 0,25 điểm đối với thí sinh thuộc</w:t>
      </w:r>
      <w:r w:rsidR="00C4778B" w:rsidRPr="00B304B2">
        <w:rPr>
          <w:rFonts w:eastAsia="Times New Roman"/>
          <w:b/>
          <w:bCs/>
          <w:i/>
          <w:iCs/>
          <w:noProof w:val="0"/>
          <w:sz w:val="20"/>
          <w:szCs w:val="20"/>
          <w:lang w:val="en-US"/>
        </w:rPr>
        <w:t xml:space="preserve"> một trong những đối tượng sau:</w:t>
      </w:r>
    </w:p>
    <w:p w14:paraId="222753B3" w14:textId="762E3758" w:rsidR="00622382" w:rsidRPr="008A2F7A" w:rsidRDefault="00622382" w:rsidP="006D3723">
      <w:pPr>
        <w:widowControl w:val="0"/>
        <w:spacing w:after="0" w:line="240" w:lineRule="auto"/>
        <w:jc w:val="both"/>
        <w:rPr>
          <w:rFonts w:eastAsia="Times New Roman"/>
          <w:b/>
          <w:bCs/>
          <w:i/>
          <w:iCs/>
          <w:noProof w:val="0"/>
          <w:sz w:val="20"/>
          <w:szCs w:val="20"/>
          <w:lang w:val="en-US"/>
        </w:rPr>
      </w:pPr>
      <w:r w:rsidRPr="00B304B2">
        <w:rPr>
          <w:rFonts w:eastAsia="Times New Roman"/>
          <w:noProof w:val="0"/>
          <w:sz w:val="20"/>
          <w:szCs w:val="20"/>
          <w:lang w:val="en-US"/>
        </w:rPr>
        <w:t xml:space="preserve">- Thương binh, bệnh binh, người được hưởng chính sách như thương binh </w:t>
      </w:r>
      <w:r w:rsidR="00D87EED" w:rsidRPr="00B304B2">
        <w:rPr>
          <w:rFonts w:eastAsia="Times New Roman"/>
          <w:noProof w:val="0"/>
          <w:sz w:val="20"/>
          <w:szCs w:val="20"/>
          <w:lang w:val="en-US"/>
        </w:rPr>
        <w:t>suy giảm khả năng</w:t>
      </w:r>
      <w:r w:rsidR="00F80867" w:rsidRPr="00B304B2">
        <w:rPr>
          <w:rFonts w:eastAsia="Times New Roman"/>
          <w:noProof w:val="0"/>
          <w:sz w:val="20"/>
          <w:szCs w:val="20"/>
          <w:lang w:val="en-US"/>
        </w:rPr>
        <w:t xml:space="preserve"> </w:t>
      </w:r>
      <w:r w:rsidRPr="00B304B2">
        <w:rPr>
          <w:rFonts w:eastAsia="Times New Roman"/>
          <w:noProof w:val="0"/>
          <w:sz w:val="20"/>
          <w:szCs w:val="20"/>
          <w:lang w:val="en-US"/>
        </w:rPr>
        <w:t xml:space="preserve">lao động dưới 81% (chỉ với GDTX); </w:t>
      </w:r>
      <w:r w:rsidRPr="008A2F7A">
        <w:rPr>
          <w:rFonts w:eastAsia="Times New Roman"/>
          <w:noProof w:val="0"/>
          <w:sz w:val="20"/>
          <w:szCs w:val="20"/>
          <w:lang w:val="en-US"/>
        </w:rPr>
        <w:t>Con của thương binh, bệnh binh, người được hưởng chính sách như thương binh bị suy giảm khả năng lao động dưới 81%; Anh hùng lực lượng vũ trang nhân dân, Anh hùng lao động.</w:t>
      </w:r>
      <w:r w:rsidRPr="008A2F7A">
        <w:rPr>
          <w:rFonts w:eastAsia="Times New Roman"/>
          <w:noProof w:val="0"/>
          <w:sz w:val="20"/>
          <w:szCs w:val="20"/>
          <w:lang w:val="en-US"/>
        </w:rPr>
        <w:tab/>
      </w:r>
      <w:r w:rsidR="008258C3" w:rsidRPr="008A2F7A">
        <w:rPr>
          <w:rFonts w:eastAsia="Times New Roman"/>
          <w:noProof w:val="0"/>
          <w:sz w:val="20"/>
          <w:szCs w:val="20"/>
          <w:lang w:val="en-US"/>
        </w:rPr>
        <w:tab/>
      </w:r>
      <w:r w:rsidRPr="008A2F7A">
        <w:rPr>
          <w:rFonts w:eastAsia="Times New Roman"/>
          <w:i/>
          <w:iCs/>
          <w:noProof w:val="0"/>
          <w:sz w:val="20"/>
          <w:szCs w:val="20"/>
          <w:lang w:val="en-US"/>
        </w:rPr>
        <w:t>Ký hiệu</w:t>
      </w:r>
      <w:r w:rsidRPr="008A2F7A">
        <w:rPr>
          <w:rFonts w:eastAsia="Times New Roman"/>
          <w:noProof w:val="0"/>
          <w:sz w:val="20"/>
          <w:szCs w:val="20"/>
          <w:lang w:val="en-US"/>
        </w:rPr>
        <w:t xml:space="preserve">:  </w:t>
      </w:r>
      <w:r w:rsidRPr="008A2F7A">
        <w:rPr>
          <w:rFonts w:eastAsia="Times New Roman"/>
          <w:b/>
          <w:bCs/>
          <w:noProof w:val="0"/>
          <w:sz w:val="20"/>
          <w:szCs w:val="20"/>
          <w:lang w:val="en-US"/>
        </w:rPr>
        <w:t>D2-TB2</w:t>
      </w:r>
      <w:r w:rsidRPr="008A2F7A">
        <w:rPr>
          <w:rFonts w:eastAsia="Times New Roman"/>
          <w:noProof w:val="0"/>
          <w:sz w:val="20"/>
          <w:szCs w:val="20"/>
          <w:lang w:val="en-US"/>
        </w:rPr>
        <w:t> </w:t>
      </w:r>
    </w:p>
    <w:p w14:paraId="59C2B5BE" w14:textId="77777777" w:rsidR="00622382" w:rsidRPr="008A2F7A" w:rsidRDefault="00622382" w:rsidP="006D3723">
      <w:pPr>
        <w:widowControl w:val="0"/>
        <w:spacing w:after="0" w:line="240" w:lineRule="auto"/>
        <w:rPr>
          <w:rFonts w:eastAsia="Times New Roman"/>
          <w:noProof w:val="0"/>
          <w:sz w:val="20"/>
          <w:szCs w:val="20"/>
          <w:lang w:val="en-US"/>
        </w:rPr>
      </w:pPr>
      <w:r w:rsidRPr="008A2F7A">
        <w:rPr>
          <w:rFonts w:eastAsia="Times New Roman"/>
          <w:noProof w:val="0"/>
          <w:sz w:val="20"/>
          <w:szCs w:val="20"/>
          <w:lang w:val="en-US"/>
        </w:rPr>
        <w:t xml:space="preserve">- Con Anh hùng lực lượng vũ trang, con Anh hùng lao động, con Bà mẹ VN anh hùng. </w:t>
      </w:r>
      <w:r w:rsidRPr="008A2F7A">
        <w:rPr>
          <w:rFonts w:eastAsia="Times New Roman"/>
          <w:i/>
          <w:iCs/>
          <w:noProof w:val="0"/>
          <w:sz w:val="20"/>
          <w:szCs w:val="20"/>
          <w:lang w:val="en-US"/>
        </w:rPr>
        <w:t>Ký hiệu</w:t>
      </w:r>
      <w:r w:rsidRPr="008A2F7A">
        <w:rPr>
          <w:rFonts w:eastAsia="Times New Roman"/>
          <w:noProof w:val="0"/>
          <w:sz w:val="20"/>
          <w:szCs w:val="20"/>
          <w:lang w:val="en-US"/>
        </w:rPr>
        <w:t xml:space="preserve">:  </w:t>
      </w:r>
      <w:r w:rsidRPr="008A2F7A">
        <w:rPr>
          <w:rFonts w:eastAsia="Times New Roman"/>
          <w:b/>
          <w:bCs/>
          <w:noProof w:val="0"/>
          <w:sz w:val="20"/>
          <w:szCs w:val="20"/>
          <w:lang w:val="en-US"/>
        </w:rPr>
        <w:t>D2-CAH</w:t>
      </w:r>
    </w:p>
    <w:p w14:paraId="1DC33150" w14:textId="6E8179DA" w:rsidR="00622382" w:rsidRPr="008A2F7A" w:rsidRDefault="00622382" w:rsidP="006D3723">
      <w:pPr>
        <w:widowControl w:val="0"/>
        <w:spacing w:after="0" w:line="240" w:lineRule="auto"/>
        <w:jc w:val="both"/>
        <w:rPr>
          <w:rFonts w:eastAsia="Times New Roman"/>
          <w:noProof w:val="0"/>
          <w:sz w:val="20"/>
          <w:szCs w:val="20"/>
          <w:lang w:val="en-US"/>
        </w:rPr>
      </w:pPr>
      <w:r w:rsidRPr="008A2F7A">
        <w:rPr>
          <w:rFonts w:eastAsia="Times New Roman"/>
          <w:noProof w:val="0"/>
          <w:sz w:val="20"/>
          <w:szCs w:val="20"/>
          <w:lang w:val="en-US"/>
        </w:rPr>
        <w:t>- Người dân tộc thiểu số.</w:t>
      </w:r>
      <w:r w:rsidRPr="008A2F7A">
        <w:rPr>
          <w:rFonts w:eastAsia="Times New Roman"/>
          <w:i/>
          <w:iCs/>
          <w:noProof w:val="0"/>
          <w:sz w:val="20"/>
          <w:szCs w:val="20"/>
          <w:lang w:val="en-US"/>
        </w:rPr>
        <w:tab/>
      </w:r>
      <w:r w:rsidRPr="008A2F7A">
        <w:rPr>
          <w:rFonts w:eastAsia="Times New Roman"/>
          <w:i/>
          <w:iCs/>
          <w:noProof w:val="0"/>
          <w:sz w:val="20"/>
          <w:szCs w:val="20"/>
          <w:lang w:val="en-US"/>
        </w:rPr>
        <w:tab/>
      </w:r>
      <w:r w:rsidRPr="008A2F7A">
        <w:rPr>
          <w:rFonts w:eastAsia="Times New Roman"/>
          <w:i/>
          <w:iCs/>
          <w:noProof w:val="0"/>
          <w:sz w:val="20"/>
          <w:szCs w:val="20"/>
          <w:lang w:val="en-US"/>
        </w:rPr>
        <w:tab/>
      </w:r>
      <w:r w:rsidRPr="008A2F7A">
        <w:rPr>
          <w:rFonts w:eastAsia="Times New Roman"/>
          <w:i/>
          <w:iCs/>
          <w:noProof w:val="0"/>
          <w:sz w:val="20"/>
          <w:szCs w:val="20"/>
          <w:lang w:val="en-US"/>
        </w:rPr>
        <w:tab/>
      </w:r>
      <w:r w:rsidRPr="008A2F7A">
        <w:rPr>
          <w:rFonts w:eastAsia="Times New Roman"/>
          <w:i/>
          <w:iCs/>
          <w:noProof w:val="0"/>
          <w:sz w:val="20"/>
          <w:szCs w:val="20"/>
          <w:lang w:val="en-US"/>
        </w:rPr>
        <w:tab/>
      </w:r>
      <w:r w:rsidRPr="008A2F7A">
        <w:rPr>
          <w:rFonts w:eastAsia="Times New Roman"/>
          <w:i/>
          <w:iCs/>
          <w:noProof w:val="0"/>
          <w:sz w:val="20"/>
          <w:szCs w:val="20"/>
          <w:lang w:val="en-US"/>
        </w:rPr>
        <w:tab/>
      </w:r>
      <w:r w:rsidR="00911B29" w:rsidRPr="008A2F7A">
        <w:rPr>
          <w:rFonts w:eastAsia="Times New Roman"/>
          <w:i/>
          <w:iCs/>
          <w:noProof w:val="0"/>
          <w:sz w:val="20"/>
          <w:szCs w:val="20"/>
          <w:lang w:val="en-US"/>
        </w:rPr>
        <w:tab/>
      </w:r>
      <w:r w:rsidR="008258C3" w:rsidRPr="008A2F7A">
        <w:rPr>
          <w:rFonts w:eastAsia="Times New Roman"/>
          <w:i/>
          <w:iCs/>
          <w:noProof w:val="0"/>
          <w:sz w:val="20"/>
          <w:szCs w:val="20"/>
          <w:lang w:val="en-US"/>
        </w:rPr>
        <w:tab/>
      </w:r>
      <w:r w:rsidRPr="008A2F7A">
        <w:rPr>
          <w:rFonts w:eastAsia="Times New Roman"/>
          <w:i/>
          <w:iCs/>
          <w:noProof w:val="0"/>
          <w:sz w:val="20"/>
          <w:szCs w:val="20"/>
          <w:lang w:val="en-US"/>
        </w:rPr>
        <w:t xml:space="preserve">Ký hiệu:   </w:t>
      </w:r>
      <w:r w:rsidRPr="008A2F7A">
        <w:rPr>
          <w:rFonts w:eastAsia="Times New Roman"/>
          <w:b/>
          <w:bCs/>
          <w:noProof w:val="0"/>
          <w:sz w:val="20"/>
          <w:szCs w:val="20"/>
          <w:lang w:val="en-US"/>
        </w:rPr>
        <w:t>D2-TS2</w:t>
      </w:r>
    </w:p>
    <w:p w14:paraId="64478421" w14:textId="77777777" w:rsidR="004337A7" w:rsidRPr="008A2F7A" w:rsidRDefault="00622382" w:rsidP="006D3723">
      <w:pPr>
        <w:widowControl w:val="0"/>
        <w:spacing w:after="0" w:line="240" w:lineRule="auto"/>
        <w:jc w:val="both"/>
        <w:rPr>
          <w:rFonts w:eastAsia="Times New Roman"/>
          <w:noProof w:val="0"/>
          <w:sz w:val="20"/>
          <w:szCs w:val="20"/>
          <w:lang w:val="en-US"/>
        </w:rPr>
      </w:pPr>
      <w:r w:rsidRPr="008A2F7A">
        <w:rPr>
          <w:rFonts w:eastAsia="Times New Roman"/>
          <w:noProof w:val="0"/>
          <w:sz w:val="20"/>
          <w:szCs w:val="20"/>
          <w:lang w:val="en-US"/>
        </w:rPr>
        <w:t xml:space="preserve">- Người Kinh, người nước ngoài cư trú tại Việt Nam có </w:t>
      </w:r>
      <w:r w:rsidR="004337A7" w:rsidRPr="008A2F7A">
        <w:rPr>
          <w:rFonts w:eastAsia="Times New Roman"/>
          <w:noProof w:val="0"/>
          <w:sz w:val="20"/>
          <w:szCs w:val="20"/>
          <w:lang w:val="en-US"/>
        </w:rPr>
        <w:t xml:space="preserve">nơi thường trú trong thời gian học cấp THPT từ </w:t>
      </w:r>
    </w:p>
    <w:p w14:paraId="1DCF669B" w14:textId="626461F0" w:rsidR="00622382" w:rsidRPr="008A2F7A" w:rsidRDefault="004B5C81" w:rsidP="00B304B2">
      <w:pPr>
        <w:widowControl w:val="0"/>
        <w:spacing w:after="0" w:line="240" w:lineRule="auto"/>
        <w:ind w:firstLine="720"/>
        <w:jc w:val="both"/>
        <w:rPr>
          <w:rFonts w:eastAsia="Times New Roman"/>
          <w:noProof w:val="0"/>
          <w:sz w:val="20"/>
          <w:szCs w:val="20"/>
          <w:lang w:val="en-US"/>
        </w:rPr>
      </w:pPr>
      <w:r w:rsidRPr="008A2F7A">
        <w:rPr>
          <w:rFonts w:eastAsia="Times New Roman"/>
          <w:noProof w:val="0"/>
          <w:sz w:val="20"/>
          <w:szCs w:val="20"/>
          <w:lang w:val="en-US"/>
        </w:rPr>
        <w:t xml:space="preserve">03 </w:t>
      </w:r>
      <w:r w:rsidR="00622382" w:rsidRPr="008A2F7A">
        <w:rPr>
          <w:rFonts w:eastAsia="Times New Roman"/>
          <w:noProof w:val="0"/>
          <w:sz w:val="20"/>
          <w:szCs w:val="20"/>
          <w:lang w:val="en-US"/>
        </w:rPr>
        <w:t xml:space="preserve">năm trở lên (tính đến ngày </w:t>
      </w:r>
      <w:r w:rsidR="00C4778B" w:rsidRPr="008A2F7A">
        <w:rPr>
          <w:rFonts w:eastAsia="Times New Roman"/>
          <w:noProof w:val="0"/>
          <w:sz w:val="20"/>
          <w:szCs w:val="20"/>
          <w:lang w:val="en-US"/>
        </w:rPr>
        <w:t>thi</w:t>
      </w:r>
      <w:r w:rsidR="00622382" w:rsidRPr="008A2F7A">
        <w:rPr>
          <w:rFonts w:eastAsia="Times New Roman"/>
          <w:noProof w:val="0"/>
          <w:sz w:val="20"/>
          <w:szCs w:val="20"/>
          <w:lang w:val="en-US"/>
        </w:rPr>
        <w:t>) ở xã đặc biệt khó khăn, xã biên giới, xã an toàn khu thuộc diện đầu tư của chương trình 135</w:t>
      </w:r>
      <w:r w:rsidR="00C03652" w:rsidRPr="008A2F7A">
        <w:rPr>
          <w:rFonts w:eastAsia="Times New Roman"/>
          <w:noProof w:val="0"/>
          <w:sz w:val="20"/>
          <w:szCs w:val="20"/>
          <w:lang w:val="en-US"/>
        </w:rPr>
        <w:t xml:space="preserve"> theo Quyết định số 135/QĐ-TTg ngày 31/7/1998 của Thủ tướng Chính phủ (tính từ thời điểm các xã này hoàn thành Chương trình 135 trở về trước); </w:t>
      </w:r>
      <w:r w:rsidR="00622382" w:rsidRPr="008A2F7A">
        <w:rPr>
          <w:rFonts w:eastAsia="Times New Roman"/>
          <w:noProof w:val="0"/>
          <w:sz w:val="20"/>
          <w:szCs w:val="20"/>
          <w:lang w:val="en-US"/>
        </w:rPr>
        <w:t>xã đặc biệt khó khăn vùng bãi ngang ven biển và hải đảo; ở xã khu vực I, II, III thuộc vùng dân tộc và miền núi theo quy định hi</w:t>
      </w:r>
      <w:r w:rsidR="00C03652" w:rsidRPr="008A2F7A">
        <w:rPr>
          <w:rFonts w:eastAsia="Times New Roman"/>
          <w:noProof w:val="0"/>
          <w:sz w:val="20"/>
          <w:szCs w:val="20"/>
          <w:lang w:val="en-US"/>
        </w:rPr>
        <w:t xml:space="preserve">ện hành của Thủ tướng Chính phủ hoặc Bộ trưởng, Chủ nhiệm Ủy ban dân tộc, học tại các trường phổ thông không nằm trên địa bàn các quận của các thành phố trực thuộc Trung ương ít nhất </w:t>
      </w:r>
      <w:r w:rsidR="00E64D90" w:rsidRPr="008A2F7A">
        <w:rPr>
          <w:rFonts w:eastAsia="Times New Roman"/>
          <w:noProof w:val="0"/>
          <w:sz w:val="20"/>
          <w:szCs w:val="20"/>
          <w:lang w:val="en-US"/>
        </w:rPr>
        <w:t>hai</w:t>
      </w:r>
      <w:r w:rsidR="00622382" w:rsidRPr="008A2F7A">
        <w:rPr>
          <w:rFonts w:eastAsia="Times New Roman"/>
          <w:noProof w:val="0"/>
          <w:sz w:val="20"/>
          <w:szCs w:val="20"/>
          <w:lang w:val="en-US"/>
        </w:rPr>
        <w:t xml:space="preserve"> phần</w:t>
      </w:r>
      <w:r w:rsidR="00C03652" w:rsidRPr="008A2F7A">
        <w:rPr>
          <w:rFonts w:eastAsia="Times New Roman"/>
          <w:noProof w:val="0"/>
          <w:sz w:val="20"/>
          <w:szCs w:val="20"/>
          <w:lang w:val="en-US"/>
        </w:rPr>
        <w:t xml:space="preserve"> ba </w:t>
      </w:r>
      <w:r w:rsidR="00622382" w:rsidRPr="008A2F7A">
        <w:rPr>
          <w:rFonts w:eastAsia="Times New Roman"/>
          <w:noProof w:val="0"/>
          <w:sz w:val="20"/>
          <w:szCs w:val="20"/>
          <w:lang w:val="en-US"/>
        </w:rPr>
        <w:t xml:space="preserve">thời </w:t>
      </w:r>
      <w:r w:rsidR="009767F7" w:rsidRPr="008A2F7A">
        <w:rPr>
          <w:rFonts w:eastAsia="Times New Roman"/>
          <w:noProof w:val="0"/>
          <w:sz w:val="20"/>
          <w:szCs w:val="20"/>
          <w:lang w:val="en-US"/>
        </w:rPr>
        <w:t>gian học cấp THPT.</w:t>
      </w:r>
      <w:r w:rsidR="008258C3" w:rsidRPr="008A2F7A">
        <w:rPr>
          <w:rFonts w:eastAsia="Times New Roman"/>
          <w:noProof w:val="0"/>
          <w:sz w:val="20"/>
          <w:szCs w:val="20"/>
          <w:lang w:val="en-US"/>
        </w:rPr>
        <w:t xml:space="preserve"> </w:t>
      </w:r>
      <w:r w:rsidR="008258C3" w:rsidRPr="008A2F7A">
        <w:rPr>
          <w:rFonts w:eastAsia="Times New Roman"/>
          <w:noProof w:val="0"/>
          <w:sz w:val="20"/>
          <w:szCs w:val="20"/>
          <w:lang w:val="en-US"/>
        </w:rPr>
        <w:tab/>
      </w:r>
      <w:r w:rsidR="008258C3" w:rsidRPr="008A2F7A">
        <w:rPr>
          <w:rFonts w:eastAsia="Times New Roman"/>
          <w:noProof w:val="0"/>
          <w:sz w:val="20"/>
          <w:szCs w:val="20"/>
          <w:lang w:val="en-US"/>
        </w:rPr>
        <w:tab/>
      </w:r>
      <w:r w:rsidR="008258C3" w:rsidRPr="008A2F7A">
        <w:rPr>
          <w:rFonts w:eastAsia="Times New Roman"/>
          <w:noProof w:val="0"/>
          <w:sz w:val="20"/>
          <w:szCs w:val="20"/>
          <w:lang w:val="en-US"/>
        </w:rPr>
        <w:tab/>
      </w:r>
      <w:r w:rsidR="008258C3" w:rsidRPr="008A2F7A">
        <w:rPr>
          <w:rFonts w:eastAsia="Times New Roman"/>
          <w:noProof w:val="0"/>
          <w:sz w:val="20"/>
          <w:szCs w:val="20"/>
          <w:lang w:val="en-US"/>
        </w:rPr>
        <w:tab/>
      </w:r>
      <w:r w:rsidR="008258C3" w:rsidRPr="008A2F7A">
        <w:rPr>
          <w:rFonts w:eastAsia="Times New Roman"/>
          <w:noProof w:val="0"/>
          <w:sz w:val="20"/>
          <w:szCs w:val="20"/>
          <w:lang w:val="en-US"/>
        </w:rPr>
        <w:tab/>
      </w:r>
      <w:r w:rsidR="008258C3" w:rsidRPr="008A2F7A">
        <w:rPr>
          <w:rFonts w:eastAsia="Times New Roman"/>
          <w:noProof w:val="0"/>
          <w:sz w:val="20"/>
          <w:szCs w:val="20"/>
          <w:lang w:val="en-US"/>
        </w:rPr>
        <w:tab/>
      </w:r>
      <w:r w:rsidR="00622382" w:rsidRPr="008A2F7A">
        <w:rPr>
          <w:rFonts w:eastAsia="Times New Roman"/>
          <w:i/>
          <w:iCs/>
          <w:noProof w:val="0"/>
          <w:sz w:val="20"/>
          <w:szCs w:val="20"/>
          <w:lang w:val="en-US"/>
        </w:rPr>
        <w:t>Ký hiệu</w:t>
      </w:r>
      <w:r w:rsidR="00622382" w:rsidRPr="008A2F7A">
        <w:rPr>
          <w:rFonts w:eastAsia="Times New Roman"/>
          <w:noProof w:val="0"/>
          <w:sz w:val="20"/>
          <w:szCs w:val="20"/>
          <w:lang w:val="en-US"/>
        </w:rPr>
        <w:t xml:space="preserve">:  </w:t>
      </w:r>
      <w:r w:rsidR="00622382" w:rsidRPr="008A2F7A">
        <w:rPr>
          <w:rFonts w:eastAsia="Times New Roman"/>
          <w:b/>
          <w:bCs/>
          <w:noProof w:val="0"/>
          <w:sz w:val="20"/>
          <w:szCs w:val="20"/>
          <w:lang w:val="en-US"/>
        </w:rPr>
        <w:t>D2-VS2</w:t>
      </w:r>
    </w:p>
    <w:p w14:paraId="38A01124" w14:textId="15BFE42D" w:rsidR="00622382" w:rsidRPr="008A2F7A" w:rsidRDefault="00622382" w:rsidP="006D3723">
      <w:pPr>
        <w:widowControl w:val="0"/>
        <w:spacing w:after="0" w:line="240" w:lineRule="auto"/>
        <w:rPr>
          <w:rFonts w:eastAsia="Times New Roman"/>
          <w:noProof w:val="0"/>
          <w:sz w:val="20"/>
          <w:szCs w:val="20"/>
          <w:lang w:val="en-US"/>
        </w:rPr>
      </w:pPr>
      <w:r w:rsidRPr="008A2F7A">
        <w:rPr>
          <w:rFonts w:eastAsia="Times New Roman"/>
          <w:noProof w:val="0"/>
          <w:sz w:val="20"/>
          <w:szCs w:val="20"/>
          <w:lang w:val="en-US"/>
        </w:rPr>
        <w:t xml:space="preserve">- Người bị nhiễm chất độc hóa học; con của người bị nhiễm chất độc hóa học; con của người hoạt động kháng chiến bị nhiễm chất độc hóa học; người được cơ quan có thẩm quyền công nhận bị dị dạng, dị tật, suy giảm khả năng tự lực trong sinh hoạt hoặc lao động do hậu quả của chất độc hoá học. </w:t>
      </w:r>
      <w:r w:rsidR="00911B29" w:rsidRPr="008A2F7A">
        <w:rPr>
          <w:rFonts w:eastAsia="Times New Roman"/>
          <w:noProof w:val="0"/>
          <w:sz w:val="20"/>
          <w:szCs w:val="20"/>
          <w:lang w:val="en-US"/>
        </w:rPr>
        <w:tab/>
      </w:r>
      <w:r w:rsidR="008258C3" w:rsidRPr="008A2F7A">
        <w:rPr>
          <w:rFonts w:eastAsia="Times New Roman"/>
          <w:noProof w:val="0"/>
          <w:sz w:val="20"/>
          <w:szCs w:val="20"/>
          <w:lang w:val="en-US"/>
        </w:rPr>
        <w:tab/>
      </w:r>
      <w:r w:rsidR="008258C3" w:rsidRPr="008A2F7A">
        <w:rPr>
          <w:rFonts w:eastAsia="Times New Roman"/>
          <w:noProof w:val="0"/>
          <w:sz w:val="20"/>
          <w:szCs w:val="20"/>
          <w:lang w:val="en-US"/>
        </w:rPr>
        <w:tab/>
      </w:r>
      <w:r w:rsidRPr="008A2F7A">
        <w:rPr>
          <w:rFonts w:eastAsia="Times New Roman"/>
          <w:i/>
          <w:iCs/>
          <w:noProof w:val="0"/>
          <w:sz w:val="20"/>
          <w:szCs w:val="20"/>
          <w:lang w:val="en-US"/>
        </w:rPr>
        <w:t>Ký hiệu</w:t>
      </w:r>
      <w:r w:rsidRPr="008A2F7A">
        <w:rPr>
          <w:rFonts w:eastAsia="Times New Roman"/>
          <w:noProof w:val="0"/>
          <w:sz w:val="20"/>
          <w:szCs w:val="20"/>
          <w:lang w:val="en-US"/>
        </w:rPr>
        <w:t xml:space="preserve">:  </w:t>
      </w:r>
      <w:r w:rsidRPr="008A2F7A">
        <w:rPr>
          <w:rFonts w:eastAsia="Times New Roman"/>
          <w:b/>
          <w:bCs/>
          <w:noProof w:val="0"/>
          <w:sz w:val="20"/>
          <w:szCs w:val="20"/>
          <w:lang w:val="en-US"/>
        </w:rPr>
        <w:t>D2-CHH</w:t>
      </w:r>
    </w:p>
    <w:p w14:paraId="6FBE5AD5" w14:textId="53725E40" w:rsidR="00622382" w:rsidRPr="008A2F7A" w:rsidRDefault="00622382" w:rsidP="006D3723">
      <w:pPr>
        <w:widowControl w:val="0"/>
        <w:spacing w:after="0" w:line="240" w:lineRule="auto"/>
        <w:rPr>
          <w:rFonts w:eastAsia="Times New Roman"/>
          <w:b/>
          <w:bCs/>
          <w:noProof w:val="0"/>
          <w:sz w:val="20"/>
          <w:szCs w:val="20"/>
          <w:lang w:val="en-US"/>
        </w:rPr>
      </w:pPr>
      <w:r w:rsidRPr="008A2F7A">
        <w:rPr>
          <w:rFonts w:eastAsia="Times New Roman"/>
          <w:noProof w:val="0"/>
          <w:sz w:val="20"/>
          <w:szCs w:val="20"/>
          <w:lang w:val="en-US"/>
        </w:rPr>
        <w:t>- Có tuổi đời từ 35 tuổi trở lên, tính đến ngày thi</w:t>
      </w:r>
      <w:r w:rsidR="00D87EED" w:rsidRPr="008A2F7A">
        <w:rPr>
          <w:rFonts w:eastAsia="Times New Roman"/>
          <w:noProof w:val="0"/>
          <w:sz w:val="20"/>
          <w:szCs w:val="20"/>
          <w:lang w:val="en-US"/>
        </w:rPr>
        <w:t xml:space="preserve"> (đối với thí sinh GDTX)</w:t>
      </w:r>
      <w:r w:rsidRPr="008A2F7A">
        <w:rPr>
          <w:rFonts w:eastAsia="Times New Roman"/>
          <w:noProof w:val="0"/>
          <w:sz w:val="20"/>
          <w:szCs w:val="20"/>
          <w:lang w:val="en-US"/>
        </w:rPr>
        <w:t xml:space="preserve">.  </w:t>
      </w:r>
      <w:r w:rsidR="00911B29" w:rsidRPr="008A2F7A">
        <w:rPr>
          <w:rFonts w:eastAsia="Times New Roman"/>
          <w:noProof w:val="0"/>
          <w:sz w:val="20"/>
          <w:szCs w:val="20"/>
          <w:lang w:val="en-US"/>
        </w:rPr>
        <w:tab/>
      </w:r>
      <w:r w:rsidR="008258C3" w:rsidRPr="008A2F7A">
        <w:rPr>
          <w:rFonts w:eastAsia="Times New Roman"/>
          <w:noProof w:val="0"/>
          <w:sz w:val="20"/>
          <w:szCs w:val="20"/>
          <w:lang w:val="en-US"/>
        </w:rPr>
        <w:tab/>
      </w:r>
      <w:r w:rsidRPr="008A2F7A">
        <w:rPr>
          <w:rFonts w:eastAsia="Times New Roman"/>
          <w:i/>
          <w:iCs/>
          <w:noProof w:val="0"/>
          <w:sz w:val="20"/>
          <w:szCs w:val="20"/>
          <w:lang w:val="en-US"/>
        </w:rPr>
        <w:t>Ký hiệu</w:t>
      </w:r>
      <w:r w:rsidRPr="008A2F7A">
        <w:rPr>
          <w:rFonts w:eastAsia="Times New Roman"/>
          <w:noProof w:val="0"/>
          <w:sz w:val="20"/>
          <w:szCs w:val="20"/>
          <w:lang w:val="en-US"/>
        </w:rPr>
        <w:t xml:space="preserve">:    </w:t>
      </w:r>
      <w:r w:rsidRPr="008A2F7A">
        <w:rPr>
          <w:rFonts w:eastAsia="Times New Roman"/>
          <w:b/>
          <w:bCs/>
          <w:noProof w:val="0"/>
          <w:sz w:val="20"/>
          <w:szCs w:val="20"/>
          <w:lang w:val="en-US"/>
        </w:rPr>
        <w:t>D2-T35</w:t>
      </w:r>
    </w:p>
    <w:p w14:paraId="74AF8587" w14:textId="77777777" w:rsidR="00622382" w:rsidRPr="008A2F7A" w:rsidRDefault="00622382" w:rsidP="006D3723">
      <w:pPr>
        <w:widowControl w:val="0"/>
        <w:spacing w:after="0" w:line="240" w:lineRule="auto"/>
        <w:jc w:val="both"/>
        <w:rPr>
          <w:rFonts w:eastAsia="Times New Roman"/>
          <w:b/>
          <w:i/>
          <w:noProof w:val="0"/>
          <w:sz w:val="20"/>
          <w:szCs w:val="20"/>
          <w:lang w:val="en-US"/>
        </w:rPr>
      </w:pPr>
      <w:r w:rsidRPr="008A2F7A">
        <w:rPr>
          <w:rFonts w:eastAsia="Times New Roman"/>
          <w:b/>
          <w:noProof w:val="0"/>
          <w:sz w:val="20"/>
          <w:szCs w:val="20"/>
          <w:lang w:val="en-US"/>
        </w:rPr>
        <w:t>3.</w:t>
      </w:r>
      <w:r w:rsidR="00F80867" w:rsidRPr="008A2F7A">
        <w:rPr>
          <w:rFonts w:eastAsia="Times New Roman"/>
          <w:b/>
          <w:noProof w:val="0"/>
          <w:sz w:val="20"/>
          <w:szCs w:val="20"/>
          <w:lang w:val="en-US"/>
        </w:rPr>
        <w:t xml:space="preserve"> </w:t>
      </w:r>
      <w:r w:rsidRPr="008A2F7A">
        <w:rPr>
          <w:rFonts w:eastAsia="Times New Roman"/>
          <w:b/>
          <w:noProof w:val="0"/>
          <w:sz w:val="20"/>
          <w:szCs w:val="20"/>
          <w:lang w:val="en-US"/>
        </w:rPr>
        <w:t>Diện 3:</w:t>
      </w:r>
      <w:r w:rsidR="00F80867" w:rsidRPr="008A2F7A">
        <w:rPr>
          <w:rFonts w:eastAsia="Times New Roman"/>
          <w:b/>
          <w:noProof w:val="0"/>
          <w:sz w:val="20"/>
          <w:szCs w:val="20"/>
          <w:lang w:val="en-US"/>
        </w:rPr>
        <w:t xml:space="preserve"> </w:t>
      </w:r>
      <w:r w:rsidR="008C7EE5" w:rsidRPr="008A2F7A">
        <w:rPr>
          <w:rFonts w:eastAsia="Times New Roman"/>
          <w:b/>
          <w:i/>
          <w:noProof w:val="0"/>
          <w:sz w:val="20"/>
          <w:szCs w:val="20"/>
          <w:lang w:val="en-US"/>
        </w:rPr>
        <w:t>C</w:t>
      </w:r>
      <w:r w:rsidRPr="008A2F7A">
        <w:rPr>
          <w:rFonts w:eastAsia="Times New Roman"/>
          <w:b/>
          <w:i/>
          <w:noProof w:val="0"/>
          <w:sz w:val="20"/>
          <w:szCs w:val="20"/>
          <w:lang w:val="en-US"/>
        </w:rPr>
        <w:t>ộng 0,5 điểm đối với thí sinh thuộc một trong những đối tượng sau:</w:t>
      </w:r>
    </w:p>
    <w:p w14:paraId="0CA27878" w14:textId="5204501F" w:rsidR="00622382" w:rsidRPr="008A2F7A" w:rsidRDefault="0019005B" w:rsidP="006D3723">
      <w:pPr>
        <w:widowControl w:val="0"/>
        <w:spacing w:after="0" w:line="240" w:lineRule="auto"/>
        <w:jc w:val="both"/>
        <w:rPr>
          <w:rFonts w:eastAsia="Times New Roman"/>
          <w:noProof w:val="0"/>
          <w:sz w:val="20"/>
          <w:szCs w:val="20"/>
          <w:lang w:val="en-US"/>
        </w:rPr>
      </w:pPr>
      <w:r w:rsidRPr="008A2F7A">
        <w:rPr>
          <w:rFonts w:eastAsia="Times New Roman"/>
          <w:noProof w:val="0"/>
          <w:sz w:val="20"/>
          <w:szCs w:val="20"/>
          <w:lang w:val="en-US"/>
        </w:rPr>
        <w:t xml:space="preserve">- Người dân tộc thiểu số </w:t>
      </w:r>
      <w:r w:rsidR="00622382" w:rsidRPr="008A2F7A">
        <w:rPr>
          <w:rFonts w:eastAsia="Times New Roman"/>
          <w:noProof w:val="0"/>
          <w:sz w:val="20"/>
          <w:szCs w:val="20"/>
          <w:lang w:val="en-US"/>
        </w:rPr>
        <w:t xml:space="preserve">có </w:t>
      </w:r>
      <w:r w:rsidR="000C474C" w:rsidRPr="008A2F7A">
        <w:rPr>
          <w:rFonts w:eastAsia="Times New Roman"/>
          <w:noProof w:val="0"/>
          <w:sz w:val="20"/>
          <w:szCs w:val="20"/>
          <w:lang w:val="en-US"/>
        </w:rPr>
        <w:t>nơi thường trú</w:t>
      </w:r>
      <w:r w:rsidR="00622382" w:rsidRPr="008A2F7A">
        <w:rPr>
          <w:rFonts w:eastAsia="Times New Roman"/>
          <w:noProof w:val="0"/>
          <w:sz w:val="20"/>
          <w:szCs w:val="20"/>
          <w:lang w:val="en-US"/>
        </w:rPr>
        <w:t xml:space="preserve"> </w:t>
      </w:r>
      <w:r w:rsidRPr="008A2F7A">
        <w:rPr>
          <w:rFonts w:eastAsia="Times New Roman"/>
          <w:noProof w:val="0"/>
          <w:sz w:val="20"/>
          <w:szCs w:val="20"/>
          <w:lang w:val="en-US"/>
        </w:rPr>
        <w:t xml:space="preserve">trong thời gian học cấp THPT từ 03 năm trở lên ở xã đặc biệt khó khăn, </w:t>
      </w:r>
      <w:r w:rsidR="00622382" w:rsidRPr="008A2F7A">
        <w:rPr>
          <w:rFonts w:eastAsia="Times New Roman"/>
          <w:noProof w:val="0"/>
          <w:sz w:val="20"/>
          <w:szCs w:val="20"/>
          <w:lang w:val="en-US"/>
        </w:rPr>
        <w:t>xã biên giới, xã an toàn khu thuộc diện đầu tư của chương trình 135</w:t>
      </w:r>
      <w:r w:rsidRPr="008A2F7A">
        <w:rPr>
          <w:rFonts w:eastAsia="Times New Roman"/>
          <w:noProof w:val="0"/>
          <w:sz w:val="20"/>
          <w:szCs w:val="20"/>
          <w:lang w:val="en-US"/>
        </w:rPr>
        <w:t xml:space="preserve"> Quyết định số 135/QĐ-TTg ngày 31/7/1998 của Thủ tướng Chính phủ (tính từ thời điểm các xã này hoàn thành Chương trình 135 trở về trước);</w:t>
      </w:r>
      <w:r w:rsidR="00622382" w:rsidRPr="008A2F7A">
        <w:rPr>
          <w:rFonts w:eastAsia="Times New Roman"/>
          <w:noProof w:val="0"/>
          <w:sz w:val="20"/>
          <w:szCs w:val="20"/>
          <w:lang w:val="en-US"/>
        </w:rPr>
        <w:t xml:space="preserve"> xã đặc biệt khó khăn vùng bãi ngang ven biển và hải đảo</w:t>
      </w:r>
      <w:r w:rsidRPr="008A2F7A">
        <w:rPr>
          <w:rFonts w:eastAsia="Times New Roman"/>
          <w:noProof w:val="0"/>
          <w:sz w:val="20"/>
          <w:szCs w:val="20"/>
          <w:lang w:val="en-US"/>
        </w:rPr>
        <w:t xml:space="preserve">; </w:t>
      </w:r>
      <w:r w:rsidR="00622382" w:rsidRPr="008A2F7A">
        <w:rPr>
          <w:rFonts w:eastAsia="Times New Roman"/>
          <w:noProof w:val="0"/>
          <w:sz w:val="20"/>
          <w:szCs w:val="20"/>
          <w:lang w:val="en-US"/>
        </w:rPr>
        <w:t>xã khu vực I, II, III thuộc vùng dân tộc và miền núi theo quy định hiện hành của Thủ tướng Chính phủ</w:t>
      </w:r>
      <w:r w:rsidRPr="008A2F7A">
        <w:rPr>
          <w:rFonts w:eastAsia="Times New Roman"/>
          <w:noProof w:val="0"/>
          <w:sz w:val="20"/>
          <w:szCs w:val="20"/>
          <w:lang w:val="en-US"/>
        </w:rPr>
        <w:t xml:space="preserve"> Chủ nhiệm Ủy ban dân tộc, học tại các trường phổ thông dân tộc nội trú hoặc học tại các trường phổ thông không nằm trên địa bàn </w:t>
      </w:r>
      <w:r w:rsidR="00622382" w:rsidRPr="008A2F7A">
        <w:rPr>
          <w:rFonts w:eastAsia="Times New Roman"/>
          <w:noProof w:val="0"/>
          <w:sz w:val="20"/>
          <w:szCs w:val="20"/>
          <w:lang w:val="en-US"/>
        </w:rPr>
        <w:t>các quận của các thành p</w:t>
      </w:r>
      <w:r w:rsidR="00D87EED" w:rsidRPr="008A2F7A">
        <w:rPr>
          <w:rFonts w:eastAsia="Times New Roman"/>
          <w:noProof w:val="0"/>
          <w:sz w:val="20"/>
          <w:szCs w:val="20"/>
          <w:lang w:val="en-US"/>
        </w:rPr>
        <w:t>hố trực thuộc Trung ương.</w:t>
      </w:r>
      <w:r w:rsidR="00D87EED" w:rsidRPr="008A2F7A">
        <w:rPr>
          <w:rFonts w:eastAsia="Times New Roman"/>
          <w:noProof w:val="0"/>
          <w:sz w:val="20"/>
          <w:szCs w:val="20"/>
          <w:lang w:val="en-US"/>
        </w:rPr>
        <w:tab/>
      </w:r>
      <w:r w:rsidR="00622382" w:rsidRPr="008A2F7A">
        <w:rPr>
          <w:rFonts w:eastAsia="Times New Roman"/>
          <w:i/>
          <w:iCs/>
          <w:noProof w:val="0"/>
          <w:sz w:val="20"/>
          <w:szCs w:val="20"/>
          <w:lang w:val="en-US"/>
        </w:rPr>
        <w:t xml:space="preserve">Ký hiệu:   </w:t>
      </w:r>
      <w:r w:rsidR="00622382" w:rsidRPr="008A2F7A">
        <w:rPr>
          <w:rFonts w:eastAsia="Times New Roman"/>
          <w:b/>
          <w:noProof w:val="0"/>
          <w:sz w:val="20"/>
          <w:szCs w:val="20"/>
          <w:lang w:val="en-US"/>
        </w:rPr>
        <w:t>D3</w:t>
      </w:r>
      <w:r w:rsidR="00622382" w:rsidRPr="008A2F7A">
        <w:rPr>
          <w:rFonts w:eastAsia="Times New Roman"/>
          <w:noProof w:val="0"/>
          <w:sz w:val="20"/>
          <w:szCs w:val="20"/>
          <w:lang w:val="en-US"/>
        </w:rPr>
        <w:t>-</w:t>
      </w:r>
      <w:r w:rsidR="00622382" w:rsidRPr="008A2F7A">
        <w:rPr>
          <w:rFonts w:eastAsia="Times New Roman"/>
          <w:b/>
          <w:noProof w:val="0"/>
          <w:sz w:val="20"/>
          <w:szCs w:val="20"/>
          <w:lang w:val="en-US"/>
        </w:rPr>
        <w:t>T</w:t>
      </w:r>
      <w:r w:rsidR="00622382" w:rsidRPr="008A2F7A">
        <w:rPr>
          <w:rFonts w:eastAsia="Times New Roman"/>
          <w:b/>
          <w:bCs/>
          <w:noProof w:val="0"/>
          <w:sz w:val="20"/>
          <w:szCs w:val="20"/>
          <w:lang w:val="en-US"/>
        </w:rPr>
        <w:t>S3</w:t>
      </w:r>
    </w:p>
    <w:p w14:paraId="4FF440C6" w14:textId="1EEE3E2D" w:rsidR="00622382" w:rsidRPr="008A2F7A" w:rsidRDefault="00622382" w:rsidP="006D3723">
      <w:pPr>
        <w:widowControl w:val="0"/>
        <w:spacing w:after="0" w:line="240" w:lineRule="auto"/>
        <w:jc w:val="both"/>
        <w:rPr>
          <w:rFonts w:eastAsia="Times New Roman"/>
          <w:b/>
          <w:bCs/>
          <w:noProof w:val="0"/>
          <w:sz w:val="20"/>
          <w:szCs w:val="20"/>
          <w:lang w:val="en-US"/>
        </w:rPr>
      </w:pPr>
      <w:r w:rsidRPr="008A2F7A">
        <w:rPr>
          <w:rFonts w:eastAsia="Times New Roman"/>
          <w:noProof w:val="0"/>
          <w:sz w:val="20"/>
          <w:szCs w:val="20"/>
          <w:lang w:val="en-US"/>
        </w:rPr>
        <w:t xml:space="preserve">- Thương binh, bệnh binh, người hưởng chính sách như thương binh, bệnh binh bị suy giảm khả năng lao động từ 81% trở lên (đối với GDTX). </w:t>
      </w:r>
      <w:r w:rsidRPr="008A2F7A">
        <w:rPr>
          <w:rFonts w:eastAsia="Times New Roman"/>
          <w:noProof w:val="0"/>
          <w:sz w:val="20"/>
          <w:szCs w:val="20"/>
          <w:lang w:val="en-US"/>
        </w:rPr>
        <w:tab/>
      </w:r>
      <w:r w:rsidRPr="008A2F7A">
        <w:rPr>
          <w:rFonts w:eastAsia="Times New Roman"/>
          <w:noProof w:val="0"/>
          <w:sz w:val="20"/>
          <w:szCs w:val="20"/>
          <w:lang w:val="en-US"/>
        </w:rPr>
        <w:tab/>
      </w:r>
      <w:r w:rsidRPr="008A2F7A">
        <w:rPr>
          <w:rFonts w:eastAsia="Times New Roman"/>
          <w:noProof w:val="0"/>
          <w:sz w:val="20"/>
          <w:szCs w:val="20"/>
          <w:lang w:val="en-US"/>
        </w:rPr>
        <w:tab/>
      </w:r>
      <w:r w:rsidRPr="008A2F7A">
        <w:rPr>
          <w:rFonts w:eastAsia="Times New Roman"/>
          <w:noProof w:val="0"/>
          <w:sz w:val="20"/>
          <w:szCs w:val="20"/>
          <w:lang w:val="en-US"/>
        </w:rPr>
        <w:tab/>
      </w:r>
      <w:r w:rsidRPr="008A2F7A">
        <w:rPr>
          <w:rFonts w:eastAsia="Times New Roman"/>
          <w:noProof w:val="0"/>
          <w:sz w:val="20"/>
          <w:szCs w:val="20"/>
          <w:lang w:val="en-US"/>
        </w:rPr>
        <w:tab/>
      </w:r>
      <w:r w:rsidR="00911B29" w:rsidRPr="008A2F7A">
        <w:rPr>
          <w:rFonts w:eastAsia="Times New Roman"/>
          <w:noProof w:val="0"/>
          <w:sz w:val="20"/>
          <w:szCs w:val="20"/>
          <w:lang w:val="en-US"/>
        </w:rPr>
        <w:tab/>
      </w:r>
      <w:r w:rsidR="008258C3" w:rsidRPr="008A2F7A">
        <w:rPr>
          <w:rFonts w:eastAsia="Times New Roman"/>
          <w:noProof w:val="0"/>
          <w:sz w:val="20"/>
          <w:szCs w:val="20"/>
          <w:lang w:val="en-US"/>
        </w:rPr>
        <w:tab/>
      </w:r>
      <w:r w:rsidR="008258C3" w:rsidRPr="008A2F7A">
        <w:rPr>
          <w:rFonts w:eastAsia="Times New Roman"/>
          <w:noProof w:val="0"/>
          <w:sz w:val="20"/>
          <w:szCs w:val="20"/>
          <w:lang w:val="en-US"/>
        </w:rPr>
        <w:tab/>
      </w:r>
      <w:r w:rsidRPr="008A2F7A">
        <w:rPr>
          <w:rFonts w:eastAsia="Times New Roman"/>
          <w:i/>
          <w:iCs/>
          <w:noProof w:val="0"/>
          <w:sz w:val="20"/>
          <w:szCs w:val="20"/>
          <w:lang w:val="en-US"/>
        </w:rPr>
        <w:t>Ký hiệu</w:t>
      </w:r>
      <w:r w:rsidRPr="008A2F7A">
        <w:rPr>
          <w:rFonts w:eastAsia="Times New Roman"/>
          <w:noProof w:val="0"/>
          <w:sz w:val="20"/>
          <w:szCs w:val="20"/>
          <w:lang w:val="en-US"/>
        </w:rPr>
        <w:t xml:space="preserve">:   </w:t>
      </w:r>
      <w:r w:rsidRPr="008A2F7A">
        <w:rPr>
          <w:rFonts w:eastAsia="Times New Roman"/>
          <w:b/>
          <w:bCs/>
          <w:noProof w:val="0"/>
          <w:sz w:val="20"/>
          <w:szCs w:val="20"/>
          <w:lang w:val="en-US"/>
        </w:rPr>
        <w:t>D3-TB3</w:t>
      </w:r>
    </w:p>
    <w:p w14:paraId="6865DA12" w14:textId="273B6969" w:rsidR="00622382" w:rsidRPr="008A2F7A" w:rsidRDefault="00622382" w:rsidP="006D3723">
      <w:pPr>
        <w:widowControl w:val="0"/>
        <w:spacing w:after="0" w:line="240" w:lineRule="auto"/>
        <w:rPr>
          <w:rFonts w:eastAsia="Times New Roman"/>
          <w:noProof w:val="0"/>
          <w:sz w:val="20"/>
          <w:szCs w:val="20"/>
          <w:lang w:val="en-US"/>
        </w:rPr>
      </w:pPr>
      <w:r w:rsidRPr="008A2F7A">
        <w:rPr>
          <w:rFonts w:eastAsia="Times New Roman"/>
          <w:noProof w:val="0"/>
          <w:sz w:val="20"/>
          <w:szCs w:val="20"/>
          <w:lang w:val="en-US"/>
        </w:rPr>
        <w:t>- Con của liệt sĩ; con của thương binh, bệnh binh, người được hưởng chính sách như thương binh, bệnh binh bị suy giảm khả năng lao động từ 81% trở lên.</w:t>
      </w:r>
      <w:r w:rsidRPr="008A2F7A">
        <w:rPr>
          <w:rFonts w:eastAsia="Times New Roman"/>
          <w:noProof w:val="0"/>
          <w:sz w:val="20"/>
          <w:szCs w:val="20"/>
          <w:lang w:val="en-US"/>
        </w:rPr>
        <w:tab/>
      </w:r>
      <w:r w:rsidRPr="008A2F7A">
        <w:rPr>
          <w:rFonts w:eastAsia="Times New Roman"/>
          <w:noProof w:val="0"/>
          <w:sz w:val="20"/>
          <w:szCs w:val="20"/>
          <w:lang w:val="en-US"/>
        </w:rPr>
        <w:tab/>
      </w:r>
      <w:r w:rsidRPr="008A2F7A">
        <w:rPr>
          <w:rFonts w:eastAsia="Times New Roman"/>
          <w:noProof w:val="0"/>
          <w:sz w:val="20"/>
          <w:szCs w:val="20"/>
          <w:lang w:val="en-US"/>
        </w:rPr>
        <w:tab/>
      </w:r>
      <w:r w:rsidRPr="008A2F7A">
        <w:rPr>
          <w:rFonts w:eastAsia="Times New Roman"/>
          <w:noProof w:val="0"/>
          <w:sz w:val="20"/>
          <w:szCs w:val="20"/>
          <w:lang w:val="en-US"/>
        </w:rPr>
        <w:tab/>
      </w:r>
      <w:r w:rsidR="00911B29" w:rsidRPr="008A2F7A">
        <w:rPr>
          <w:rFonts w:eastAsia="Times New Roman"/>
          <w:noProof w:val="0"/>
          <w:sz w:val="20"/>
          <w:szCs w:val="20"/>
          <w:lang w:val="en-US"/>
        </w:rPr>
        <w:tab/>
      </w:r>
      <w:r w:rsidR="008258C3" w:rsidRPr="008A2F7A">
        <w:rPr>
          <w:rFonts w:eastAsia="Times New Roman"/>
          <w:noProof w:val="0"/>
          <w:sz w:val="20"/>
          <w:szCs w:val="20"/>
          <w:lang w:val="en-US"/>
        </w:rPr>
        <w:tab/>
      </w:r>
      <w:r w:rsidRPr="008A2F7A">
        <w:rPr>
          <w:rFonts w:eastAsia="Times New Roman"/>
          <w:i/>
          <w:iCs/>
          <w:noProof w:val="0"/>
          <w:sz w:val="20"/>
          <w:szCs w:val="20"/>
          <w:lang w:val="en-US"/>
        </w:rPr>
        <w:t>Ký hiệu</w:t>
      </w:r>
      <w:r w:rsidRPr="008A2F7A">
        <w:rPr>
          <w:rFonts w:eastAsia="Times New Roman"/>
          <w:noProof w:val="0"/>
          <w:sz w:val="20"/>
          <w:szCs w:val="20"/>
          <w:lang w:val="en-US"/>
        </w:rPr>
        <w:t xml:space="preserve">:    </w:t>
      </w:r>
      <w:r w:rsidRPr="008A2F7A">
        <w:rPr>
          <w:rFonts w:eastAsia="Times New Roman"/>
          <w:b/>
          <w:bCs/>
          <w:noProof w:val="0"/>
          <w:sz w:val="20"/>
          <w:szCs w:val="20"/>
          <w:lang w:val="en-US"/>
        </w:rPr>
        <w:t>D3-CLS</w:t>
      </w:r>
    </w:p>
    <w:p w14:paraId="266BE531" w14:textId="77777777" w:rsidR="00622382" w:rsidRPr="008A2F7A" w:rsidRDefault="00622382" w:rsidP="006D3723">
      <w:pPr>
        <w:widowControl w:val="0"/>
        <w:spacing w:after="0" w:line="240" w:lineRule="auto"/>
        <w:rPr>
          <w:rFonts w:eastAsia="Times New Roman"/>
          <w:i/>
          <w:iCs/>
          <w:noProof w:val="0"/>
          <w:sz w:val="20"/>
          <w:szCs w:val="20"/>
          <w:lang w:val="en-US"/>
        </w:rPr>
      </w:pPr>
      <w:r w:rsidRPr="008A2F7A">
        <w:rPr>
          <w:rFonts w:eastAsia="Times New Roman"/>
          <w:i/>
          <w:iCs/>
          <w:noProof w:val="0"/>
          <w:sz w:val="20"/>
          <w:szCs w:val="20"/>
          <w:lang w:val="en-US"/>
        </w:rPr>
        <w:t>*  </w:t>
      </w:r>
      <w:r w:rsidR="003E65F2" w:rsidRPr="008A2F7A">
        <w:rPr>
          <w:rFonts w:eastAsia="Times New Roman"/>
          <w:i/>
          <w:iCs/>
          <w:noProof w:val="0"/>
          <w:sz w:val="20"/>
          <w:szCs w:val="20"/>
          <w:lang w:val="en-US"/>
        </w:rPr>
        <w:t>Thí sinh</w:t>
      </w:r>
      <w:r w:rsidRPr="008A2F7A">
        <w:rPr>
          <w:rFonts w:eastAsia="Times New Roman"/>
          <w:i/>
          <w:iCs/>
          <w:noProof w:val="0"/>
          <w:sz w:val="20"/>
          <w:szCs w:val="20"/>
          <w:lang w:val="en-US"/>
        </w:rPr>
        <w:t xml:space="preserve"> có nhiều tiêu chuẩn ưu tiên thì chỉ hưởng theo tiêu chuẩn cao nhất.</w:t>
      </w:r>
    </w:p>
    <w:p w14:paraId="14445DEC" w14:textId="77777777" w:rsidR="00622382" w:rsidRPr="008A2F7A" w:rsidRDefault="00622382" w:rsidP="006D3723">
      <w:pPr>
        <w:widowControl w:val="0"/>
        <w:spacing w:after="0" w:line="240" w:lineRule="auto"/>
        <w:rPr>
          <w:rFonts w:eastAsia="Times New Roman"/>
          <w:b/>
          <w:bCs/>
          <w:noProof w:val="0"/>
          <w:sz w:val="20"/>
          <w:szCs w:val="20"/>
          <w:lang w:val="en-US"/>
        </w:rPr>
      </w:pPr>
      <w:r w:rsidRPr="008A2F7A">
        <w:rPr>
          <w:rFonts w:eastAsia="Times New Roman"/>
          <w:b/>
          <w:bCs/>
          <w:noProof w:val="0"/>
          <w:sz w:val="20"/>
          <w:szCs w:val="20"/>
          <w:lang w:val="en-US"/>
        </w:rPr>
        <w:t>II. ĐIỂM KHUYẾN KHÍCH</w:t>
      </w:r>
    </w:p>
    <w:p w14:paraId="1DD3E766" w14:textId="77777777" w:rsidR="00622382" w:rsidRPr="008A2F7A" w:rsidRDefault="00622382" w:rsidP="006D3723">
      <w:pPr>
        <w:widowControl w:val="0"/>
        <w:spacing w:after="0" w:line="240" w:lineRule="auto"/>
        <w:rPr>
          <w:rFonts w:eastAsia="Times New Roman"/>
          <w:noProof w:val="0"/>
          <w:sz w:val="20"/>
          <w:szCs w:val="20"/>
          <w:lang w:val="en-US"/>
        </w:rPr>
      </w:pPr>
      <w:r w:rsidRPr="008A2F7A">
        <w:rPr>
          <w:rFonts w:eastAsia="Times New Roman"/>
          <w:b/>
          <w:noProof w:val="0"/>
          <w:sz w:val="20"/>
          <w:szCs w:val="20"/>
          <w:lang w:val="en-US"/>
        </w:rPr>
        <w:t>1.</w:t>
      </w:r>
      <w:r w:rsidR="00F80867" w:rsidRPr="008A2F7A">
        <w:rPr>
          <w:rFonts w:eastAsia="Times New Roman"/>
          <w:b/>
          <w:noProof w:val="0"/>
          <w:sz w:val="20"/>
          <w:szCs w:val="20"/>
          <w:lang w:val="en-US"/>
        </w:rPr>
        <w:t xml:space="preserve"> </w:t>
      </w:r>
      <w:r w:rsidR="003E65F2" w:rsidRPr="008A2F7A">
        <w:rPr>
          <w:rFonts w:eastAsia="Times New Roman"/>
          <w:noProof w:val="0"/>
          <w:sz w:val="20"/>
          <w:szCs w:val="20"/>
          <w:lang w:val="en-US"/>
        </w:rPr>
        <w:t>Đoạt</w:t>
      </w:r>
      <w:r w:rsidRPr="008A2F7A">
        <w:rPr>
          <w:rFonts w:eastAsia="Times New Roman"/>
          <w:noProof w:val="0"/>
          <w:sz w:val="20"/>
          <w:szCs w:val="20"/>
          <w:lang w:val="en-US"/>
        </w:rPr>
        <w:t xml:space="preserve"> giải cá nhân kỳ thi học sinh giỏi bộ môn văn hoá lớp 12:</w:t>
      </w:r>
    </w:p>
    <w:p w14:paraId="65610487" w14:textId="0A8295B3" w:rsidR="00622382" w:rsidRPr="008A2F7A" w:rsidRDefault="00622382" w:rsidP="006D3723">
      <w:pPr>
        <w:widowControl w:val="0"/>
        <w:spacing w:after="0" w:line="240" w:lineRule="auto"/>
        <w:ind w:firstLine="480"/>
        <w:rPr>
          <w:rFonts w:eastAsia="Times New Roman"/>
          <w:noProof w:val="0"/>
          <w:sz w:val="20"/>
          <w:szCs w:val="20"/>
          <w:lang w:val="en-US"/>
        </w:rPr>
      </w:pPr>
      <w:r w:rsidRPr="008A2F7A">
        <w:rPr>
          <w:rFonts w:eastAsia="Times New Roman"/>
          <w:noProof w:val="0"/>
          <w:sz w:val="20"/>
          <w:szCs w:val="20"/>
          <w:lang w:val="en-US"/>
        </w:rPr>
        <w:t>- Giải nhất, nhì, ba cấp quốc gia hoặc giải nhất cấp tỉnh:</w:t>
      </w:r>
      <w:r w:rsidRPr="008A2F7A">
        <w:rPr>
          <w:rFonts w:eastAsia="Times New Roman"/>
          <w:noProof w:val="0"/>
          <w:sz w:val="20"/>
          <w:szCs w:val="20"/>
          <w:lang w:val="en-US"/>
        </w:rPr>
        <w:tab/>
      </w:r>
      <w:r w:rsidRPr="008A2F7A">
        <w:rPr>
          <w:rFonts w:eastAsia="Times New Roman"/>
          <w:noProof w:val="0"/>
          <w:sz w:val="20"/>
          <w:szCs w:val="20"/>
          <w:lang w:val="en-US"/>
        </w:rPr>
        <w:tab/>
      </w:r>
      <w:r w:rsidR="008258C3" w:rsidRPr="008A2F7A">
        <w:rPr>
          <w:rFonts w:eastAsia="Times New Roman"/>
          <w:noProof w:val="0"/>
          <w:sz w:val="20"/>
          <w:szCs w:val="20"/>
          <w:lang w:val="en-US"/>
        </w:rPr>
        <w:tab/>
      </w:r>
      <w:r w:rsidRPr="008A2F7A">
        <w:rPr>
          <w:rFonts w:eastAsia="Times New Roman"/>
          <w:noProof w:val="0"/>
          <w:sz w:val="20"/>
          <w:szCs w:val="20"/>
          <w:lang w:val="en-US"/>
        </w:rPr>
        <w:tab/>
        <w:t>2,0 điểm.</w:t>
      </w:r>
    </w:p>
    <w:p w14:paraId="55F78C07" w14:textId="4EB59EBC" w:rsidR="00622382" w:rsidRPr="008A2F7A" w:rsidRDefault="00622382" w:rsidP="006D3723">
      <w:pPr>
        <w:widowControl w:val="0"/>
        <w:spacing w:after="0" w:line="240" w:lineRule="auto"/>
        <w:ind w:firstLine="480"/>
        <w:rPr>
          <w:rFonts w:eastAsia="Times New Roman"/>
          <w:noProof w:val="0"/>
          <w:sz w:val="20"/>
          <w:szCs w:val="20"/>
          <w:lang w:val="en-US"/>
        </w:rPr>
      </w:pPr>
      <w:r w:rsidRPr="008A2F7A">
        <w:rPr>
          <w:rFonts w:eastAsia="Times New Roman"/>
          <w:noProof w:val="0"/>
          <w:sz w:val="20"/>
          <w:szCs w:val="20"/>
          <w:lang w:val="en-US"/>
        </w:rPr>
        <w:t>- Giải khuyến khích cấp quốc gia hoặc giải nhì cấp tỉnh:</w:t>
      </w:r>
      <w:r w:rsidRPr="008A2F7A">
        <w:rPr>
          <w:rFonts w:eastAsia="Times New Roman"/>
          <w:noProof w:val="0"/>
          <w:sz w:val="20"/>
          <w:szCs w:val="20"/>
          <w:lang w:val="en-US"/>
        </w:rPr>
        <w:tab/>
      </w:r>
      <w:r w:rsidRPr="008A2F7A">
        <w:rPr>
          <w:rFonts w:eastAsia="Times New Roman"/>
          <w:noProof w:val="0"/>
          <w:sz w:val="20"/>
          <w:szCs w:val="20"/>
          <w:lang w:val="en-US"/>
        </w:rPr>
        <w:tab/>
      </w:r>
      <w:r w:rsidRPr="008A2F7A">
        <w:rPr>
          <w:rFonts w:eastAsia="Times New Roman"/>
          <w:noProof w:val="0"/>
          <w:sz w:val="20"/>
          <w:szCs w:val="20"/>
          <w:lang w:val="en-US"/>
        </w:rPr>
        <w:tab/>
      </w:r>
      <w:r w:rsidR="008258C3" w:rsidRPr="008A2F7A">
        <w:rPr>
          <w:rFonts w:eastAsia="Times New Roman"/>
          <w:noProof w:val="0"/>
          <w:sz w:val="20"/>
          <w:szCs w:val="20"/>
          <w:lang w:val="en-US"/>
        </w:rPr>
        <w:tab/>
      </w:r>
      <w:r w:rsidRPr="008A2F7A">
        <w:rPr>
          <w:rFonts w:eastAsia="Times New Roman"/>
          <w:noProof w:val="0"/>
          <w:sz w:val="20"/>
          <w:szCs w:val="20"/>
          <w:lang w:val="en-US"/>
        </w:rPr>
        <w:t>1,5 điểm.</w:t>
      </w:r>
    </w:p>
    <w:p w14:paraId="14C3D258" w14:textId="572FE8F3" w:rsidR="00622382" w:rsidRPr="008A2F7A" w:rsidRDefault="00622382" w:rsidP="006D3723">
      <w:pPr>
        <w:widowControl w:val="0"/>
        <w:spacing w:after="0" w:line="240" w:lineRule="auto"/>
        <w:ind w:firstLine="480"/>
        <w:rPr>
          <w:rFonts w:eastAsia="Times New Roman"/>
          <w:noProof w:val="0"/>
          <w:sz w:val="20"/>
          <w:szCs w:val="20"/>
          <w:lang w:val="en-US"/>
        </w:rPr>
      </w:pPr>
      <w:r w:rsidRPr="008A2F7A">
        <w:rPr>
          <w:rFonts w:eastAsia="Times New Roman"/>
          <w:noProof w:val="0"/>
          <w:sz w:val="20"/>
          <w:szCs w:val="20"/>
          <w:lang w:val="en-US"/>
        </w:rPr>
        <w:t>- Giải ba cấp tỉnh:</w:t>
      </w:r>
      <w:r w:rsidRPr="008A2F7A">
        <w:rPr>
          <w:rFonts w:eastAsia="Times New Roman"/>
          <w:noProof w:val="0"/>
          <w:sz w:val="20"/>
          <w:szCs w:val="20"/>
          <w:lang w:val="en-US"/>
        </w:rPr>
        <w:tab/>
      </w:r>
      <w:r w:rsidRPr="008A2F7A">
        <w:rPr>
          <w:rFonts w:eastAsia="Times New Roman"/>
          <w:noProof w:val="0"/>
          <w:sz w:val="20"/>
          <w:szCs w:val="20"/>
          <w:lang w:val="en-US"/>
        </w:rPr>
        <w:tab/>
      </w:r>
      <w:r w:rsidRPr="008A2F7A">
        <w:rPr>
          <w:rFonts w:eastAsia="Times New Roman"/>
          <w:noProof w:val="0"/>
          <w:sz w:val="20"/>
          <w:szCs w:val="20"/>
          <w:lang w:val="en-US"/>
        </w:rPr>
        <w:tab/>
      </w:r>
      <w:r w:rsidRPr="008A2F7A">
        <w:rPr>
          <w:rFonts w:eastAsia="Times New Roman"/>
          <w:noProof w:val="0"/>
          <w:sz w:val="20"/>
          <w:szCs w:val="20"/>
          <w:lang w:val="en-US"/>
        </w:rPr>
        <w:tab/>
      </w:r>
      <w:r w:rsidRPr="008A2F7A">
        <w:rPr>
          <w:rFonts w:eastAsia="Times New Roman"/>
          <w:noProof w:val="0"/>
          <w:sz w:val="20"/>
          <w:szCs w:val="20"/>
          <w:lang w:val="en-US"/>
        </w:rPr>
        <w:tab/>
      </w:r>
      <w:r w:rsidRPr="008A2F7A">
        <w:rPr>
          <w:rFonts w:eastAsia="Times New Roman"/>
          <w:noProof w:val="0"/>
          <w:sz w:val="20"/>
          <w:szCs w:val="20"/>
          <w:lang w:val="en-US"/>
        </w:rPr>
        <w:tab/>
      </w:r>
      <w:r w:rsidRPr="008A2F7A">
        <w:rPr>
          <w:rFonts w:eastAsia="Times New Roman"/>
          <w:noProof w:val="0"/>
          <w:sz w:val="20"/>
          <w:szCs w:val="20"/>
          <w:lang w:val="en-US"/>
        </w:rPr>
        <w:tab/>
      </w:r>
      <w:r w:rsidR="008258C3" w:rsidRPr="008A2F7A">
        <w:rPr>
          <w:rFonts w:eastAsia="Times New Roman"/>
          <w:noProof w:val="0"/>
          <w:sz w:val="20"/>
          <w:szCs w:val="20"/>
          <w:lang w:val="en-US"/>
        </w:rPr>
        <w:tab/>
      </w:r>
      <w:r w:rsidRPr="008A2F7A">
        <w:rPr>
          <w:rFonts w:eastAsia="Times New Roman"/>
          <w:noProof w:val="0"/>
          <w:sz w:val="20"/>
          <w:szCs w:val="20"/>
          <w:lang w:val="en-US"/>
        </w:rPr>
        <w:t>1,0 điểm.</w:t>
      </w:r>
    </w:p>
    <w:p w14:paraId="37693FBA" w14:textId="77777777" w:rsidR="00622382" w:rsidRPr="008A2F7A" w:rsidRDefault="00622382" w:rsidP="006D3723">
      <w:pPr>
        <w:widowControl w:val="0"/>
        <w:spacing w:after="0" w:line="240" w:lineRule="auto"/>
        <w:rPr>
          <w:rFonts w:eastAsia="Times New Roman"/>
          <w:noProof w:val="0"/>
          <w:sz w:val="20"/>
          <w:szCs w:val="20"/>
          <w:lang w:val="en-US"/>
        </w:rPr>
      </w:pPr>
      <w:r w:rsidRPr="008A2F7A">
        <w:rPr>
          <w:rFonts w:eastAsia="Times New Roman"/>
          <w:b/>
          <w:noProof w:val="0"/>
          <w:sz w:val="20"/>
          <w:szCs w:val="20"/>
          <w:lang w:val="en-US"/>
        </w:rPr>
        <w:t xml:space="preserve">2. </w:t>
      </w:r>
      <w:r w:rsidRPr="008A2F7A">
        <w:rPr>
          <w:rFonts w:eastAsia="Times New Roman"/>
          <w:noProof w:val="0"/>
          <w:sz w:val="20"/>
          <w:szCs w:val="20"/>
          <w:lang w:val="en-US"/>
        </w:rPr>
        <w:t xml:space="preserve">Đoạt giải cá nhân và đồng đội trong các kỳ thi thí nghiệm thực hành môn Vật lí, Hoá học, Sinh học; thi văn nghệ; thể dục thể thao; hội thao giáo dục quốc phòng; cuộc thi khoa học kỹ thuật; viết thư quốc tế do ngành Giáo dục </w:t>
      </w:r>
      <w:r w:rsidR="008C1ECC" w:rsidRPr="008A2F7A">
        <w:rPr>
          <w:rFonts w:eastAsia="Times New Roman"/>
          <w:noProof w:val="0"/>
          <w:sz w:val="20"/>
          <w:szCs w:val="20"/>
          <w:lang w:val="en-US"/>
        </w:rPr>
        <w:t xml:space="preserve">tổ chức hoặc </w:t>
      </w:r>
      <w:r w:rsidRPr="008A2F7A">
        <w:rPr>
          <w:rFonts w:eastAsia="Times New Roman"/>
          <w:noProof w:val="0"/>
          <w:sz w:val="20"/>
          <w:szCs w:val="20"/>
          <w:lang w:val="en-US"/>
        </w:rPr>
        <w:t>phối hợp với các ngành chuyên môn từ cấp tỉnh trở lên tổ chức ở cấp THPT:</w:t>
      </w:r>
    </w:p>
    <w:p w14:paraId="5BBEA087" w14:textId="20A146CF" w:rsidR="00622382" w:rsidRPr="008A2F7A" w:rsidRDefault="00622382" w:rsidP="006D3723">
      <w:pPr>
        <w:widowControl w:val="0"/>
        <w:spacing w:after="0" w:line="240" w:lineRule="auto"/>
        <w:ind w:firstLine="480"/>
        <w:rPr>
          <w:rFonts w:eastAsia="Times New Roman"/>
          <w:noProof w:val="0"/>
          <w:sz w:val="20"/>
          <w:szCs w:val="20"/>
          <w:lang w:val="en-US"/>
        </w:rPr>
      </w:pPr>
      <w:r w:rsidRPr="008A2F7A">
        <w:rPr>
          <w:rFonts w:eastAsia="Times New Roman"/>
          <w:noProof w:val="0"/>
          <w:sz w:val="20"/>
          <w:szCs w:val="20"/>
          <w:lang w:val="en-US"/>
        </w:rPr>
        <w:t xml:space="preserve">- </w:t>
      </w:r>
      <w:r w:rsidR="003E65F2" w:rsidRPr="008A2F7A">
        <w:rPr>
          <w:rFonts w:eastAsia="Times New Roman"/>
          <w:noProof w:val="0"/>
          <w:sz w:val="20"/>
          <w:szCs w:val="20"/>
          <w:lang w:val="en-US"/>
        </w:rPr>
        <w:t>G</w:t>
      </w:r>
      <w:r w:rsidRPr="008A2F7A">
        <w:rPr>
          <w:rFonts w:eastAsia="Times New Roman"/>
          <w:noProof w:val="0"/>
          <w:sz w:val="20"/>
          <w:szCs w:val="20"/>
          <w:lang w:val="en-US"/>
        </w:rPr>
        <w:t xml:space="preserve">iải nhất, nhì, ba quốc gia hoặc giải nhất cấp tỉnh hoặc Huy chương Vàng: </w:t>
      </w:r>
      <w:r w:rsidR="008258C3" w:rsidRPr="008A2F7A">
        <w:rPr>
          <w:rFonts w:eastAsia="Times New Roman"/>
          <w:noProof w:val="0"/>
          <w:sz w:val="20"/>
          <w:szCs w:val="20"/>
          <w:lang w:val="en-US"/>
        </w:rPr>
        <w:tab/>
      </w:r>
      <w:r w:rsidRPr="008A2F7A">
        <w:rPr>
          <w:rFonts w:eastAsia="Times New Roman"/>
          <w:noProof w:val="0"/>
          <w:sz w:val="20"/>
          <w:szCs w:val="20"/>
          <w:lang w:val="en-US"/>
        </w:rPr>
        <w:t>2,0 điểm.</w:t>
      </w:r>
    </w:p>
    <w:p w14:paraId="3B2152B4" w14:textId="04F211F9" w:rsidR="00622382" w:rsidRPr="008A2F7A" w:rsidRDefault="00622382" w:rsidP="006D3723">
      <w:pPr>
        <w:widowControl w:val="0"/>
        <w:spacing w:after="0" w:line="240" w:lineRule="auto"/>
        <w:ind w:firstLine="480"/>
        <w:rPr>
          <w:rFonts w:eastAsia="Times New Roman"/>
          <w:noProof w:val="0"/>
          <w:sz w:val="20"/>
          <w:szCs w:val="20"/>
          <w:lang w:val="en-US"/>
        </w:rPr>
      </w:pPr>
      <w:r w:rsidRPr="008A2F7A">
        <w:rPr>
          <w:rFonts w:eastAsia="Times New Roman"/>
          <w:noProof w:val="0"/>
          <w:sz w:val="20"/>
          <w:szCs w:val="20"/>
          <w:lang w:val="en-US"/>
        </w:rPr>
        <w:t xml:space="preserve">- Giải khuyến khích quốc gia hoặc giải nhì cấp tỉnh </w:t>
      </w:r>
      <w:r w:rsidR="00F13611" w:rsidRPr="008A2F7A">
        <w:rPr>
          <w:rFonts w:eastAsia="Times New Roman"/>
          <w:noProof w:val="0"/>
          <w:sz w:val="20"/>
          <w:szCs w:val="20"/>
          <w:lang w:val="en-US"/>
        </w:rPr>
        <w:t xml:space="preserve">hoặc giải tư cuộc thi khoa học kỹ thuật cấp quốc gia </w:t>
      </w:r>
      <w:r w:rsidRPr="008A2F7A">
        <w:rPr>
          <w:rFonts w:eastAsia="Times New Roman"/>
          <w:noProof w:val="0"/>
          <w:sz w:val="20"/>
          <w:szCs w:val="20"/>
          <w:lang w:val="en-US"/>
        </w:rPr>
        <w:t xml:space="preserve">hoặc Huy chương Bạc: </w:t>
      </w:r>
      <w:r w:rsidRPr="008A2F7A">
        <w:rPr>
          <w:rFonts w:eastAsia="Times New Roman"/>
          <w:noProof w:val="0"/>
          <w:sz w:val="20"/>
          <w:szCs w:val="20"/>
          <w:lang w:val="en-US"/>
        </w:rPr>
        <w:tab/>
      </w:r>
      <w:r w:rsidR="00F13611" w:rsidRPr="008A2F7A">
        <w:rPr>
          <w:rFonts w:eastAsia="Times New Roman"/>
          <w:noProof w:val="0"/>
          <w:sz w:val="20"/>
          <w:szCs w:val="20"/>
          <w:lang w:val="en-US"/>
        </w:rPr>
        <w:tab/>
      </w:r>
      <w:r w:rsidR="00F13611" w:rsidRPr="008A2F7A">
        <w:rPr>
          <w:rFonts w:eastAsia="Times New Roman"/>
          <w:noProof w:val="0"/>
          <w:sz w:val="20"/>
          <w:szCs w:val="20"/>
          <w:lang w:val="en-US"/>
        </w:rPr>
        <w:tab/>
      </w:r>
      <w:r w:rsidR="00F13611" w:rsidRPr="008A2F7A">
        <w:rPr>
          <w:rFonts w:eastAsia="Times New Roman"/>
          <w:noProof w:val="0"/>
          <w:sz w:val="20"/>
          <w:szCs w:val="20"/>
          <w:lang w:val="en-US"/>
        </w:rPr>
        <w:tab/>
      </w:r>
      <w:r w:rsidR="00F13611" w:rsidRPr="008A2F7A">
        <w:rPr>
          <w:rFonts w:eastAsia="Times New Roman"/>
          <w:noProof w:val="0"/>
          <w:sz w:val="20"/>
          <w:szCs w:val="20"/>
          <w:lang w:val="en-US"/>
        </w:rPr>
        <w:tab/>
      </w:r>
      <w:r w:rsidR="00F13611" w:rsidRPr="008A2F7A">
        <w:rPr>
          <w:rFonts w:eastAsia="Times New Roman"/>
          <w:noProof w:val="0"/>
          <w:sz w:val="20"/>
          <w:szCs w:val="20"/>
          <w:lang w:val="en-US"/>
        </w:rPr>
        <w:tab/>
      </w:r>
      <w:r w:rsidR="00F13611" w:rsidRPr="008A2F7A">
        <w:rPr>
          <w:rFonts w:eastAsia="Times New Roman"/>
          <w:noProof w:val="0"/>
          <w:sz w:val="20"/>
          <w:szCs w:val="20"/>
          <w:lang w:val="en-US"/>
        </w:rPr>
        <w:tab/>
      </w:r>
      <w:r w:rsidR="008258C3" w:rsidRPr="008A2F7A">
        <w:rPr>
          <w:rFonts w:eastAsia="Times New Roman"/>
          <w:noProof w:val="0"/>
          <w:sz w:val="20"/>
          <w:szCs w:val="20"/>
          <w:lang w:val="en-US"/>
        </w:rPr>
        <w:tab/>
      </w:r>
      <w:r w:rsidRPr="008A2F7A">
        <w:rPr>
          <w:rFonts w:eastAsia="Times New Roman"/>
          <w:noProof w:val="0"/>
          <w:sz w:val="20"/>
          <w:szCs w:val="20"/>
          <w:lang w:val="en-US"/>
        </w:rPr>
        <w:t>1,5 điểm.</w:t>
      </w:r>
    </w:p>
    <w:p w14:paraId="086EA04E" w14:textId="6408A165" w:rsidR="00622382" w:rsidRPr="008A2F7A" w:rsidRDefault="00622382" w:rsidP="006D3723">
      <w:pPr>
        <w:widowControl w:val="0"/>
        <w:spacing w:after="0" w:line="240" w:lineRule="auto"/>
        <w:ind w:firstLine="480"/>
        <w:rPr>
          <w:rFonts w:eastAsia="Times New Roman"/>
          <w:noProof w:val="0"/>
          <w:sz w:val="20"/>
          <w:szCs w:val="20"/>
          <w:lang w:val="en-US"/>
        </w:rPr>
      </w:pPr>
      <w:r w:rsidRPr="008A2F7A">
        <w:rPr>
          <w:rFonts w:eastAsia="Times New Roman"/>
          <w:noProof w:val="0"/>
          <w:sz w:val="20"/>
          <w:szCs w:val="20"/>
          <w:lang w:val="en-US"/>
        </w:rPr>
        <w:t xml:space="preserve">- Giải ba cấp tỉnh hoặc Huy chương Đồng: </w:t>
      </w:r>
      <w:r w:rsidRPr="008A2F7A">
        <w:rPr>
          <w:rFonts w:eastAsia="Times New Roman"/>
          <w:noProof w:val="0"/>
          <w:sz w:val="20"/>
          <w:szCs w:val="20"/>
          <w:lang w:val="en-US"/>
        </w:rPr>
        <w:tab/>
      </w:r>
      <w:r w:rsidRPr="008A2F7A">
        <w:rPr>
          <w:rFonts w:eastAsia="Times New Roman"/>
          <w:noProof w:val="0"/>
          <w:sz w:val="20"/>
          <w:szCs w:val="20"/>
          <w:lang w:val="en-US"/>
        </w:rPr>
        <w:tab/>
      </w:r>
      <w:r w:rsidRPr="008A2F7A">
        <w:rPr>
          <w:rFonts w:eastAsia="Times New Roman"/>
          <w:noProof w:val="0"/>
          <w:sz w:val="20"/>
          <w:szCs w:val="20"/>
          <w:lang w:val="en-US"/>
        </w:rPr>
        <w:tab/>
      </w:r>
      <w:r w:rsidRPr="008A2F7A">
        <w:rPr>
          <w:rFonts w:eastAsia="Times New Roman"/>
          <w:noProof w:val="0"/>
          <w:sz w:val="20"/>
          <w:szCs w:val="20"/>
          <w:lang w:val="en-US"/>
        </w:rPr>
        <w:tab/>
      </w:r>
      <w:r w:rsidRPr="008A2F7A">
        <w:rPr>
          <w:rFonts w:eastAsia="Times New Roman"/>
          <w:noProof w:val="0"/>
          <w:sz w:val="20"/>
          <w:szCs w:val="20"/>
          <w:lang w:val="en-US"/>
        </w:rPr>
        <w:tab/>
        <w:t>1,0 điểm.</w:t>
      </w:r>
    </w:p>
    <w:p w14:paraId="17088CCE" w14:textId="77777777" w:rsidR="00622382" w:rsidRPr="008A2F7A" w:rsidRDefault="00622382" w:rsidP="006D3723">
      <w:pPr>
        <w:widowControl w:val="0"/>
        <w:spacing w:after="0" w:line="240" w:lineRule="auto"/>
        <w:rPr>
          <w:rFonts w:eastAsia="Times New Roman"/>
          <w:i/>
          <w:noProof w:val="0"/>
          <w:sz w:val="20"/>
          <w:szCs w:val="20"/>
          <w:lang w:val="en-US"/>
        </w:rPr>
      </w:pPr>
      <w:r w:rsidRPr="008A2F7A">
        <w:rPr>
          <w:rFonts w:eastAsia="Times New Roman"/>
          <w:i/>
          <w:noProof w:val="0"/>
          <w:sz w:val="20"/>
          <w:szCs w:val="20"/>
          <w:lang w:val="en-US"/>
        </w:rPr>
        <w:t>* Giải đồng đội chỉ tính cho giải quốc gia, mức điểm cộng thêm giống như giải cá nhân.</w:t>
      </w:r>
    </w:p>
    <w:p w14:paraId="3E0E84B7" w14:textId="77777777" w:rsidR="00622382" w:rsidRPr="008A2F7A" w:rsidRDefault="00622382" w:rsidP="006D3723">
      <w:pPr>
        <w:widowControl w:val="0"/>
        <w:spacing w:after="0" w:line="240" w:lineRule="auto"/>
        <w:rPr>
          <w:rFonts w:eastAsia="Times New Roman"/>
          <w:i/>
          <w:noProof w:val="0"/>
          <w:sz w:val="20"/>
          <w:szCs w:val="20"/>
          <w:lang w:val="en-US"/>
        </w:rPr>
      </w:pPr>
      <w:r w:rsidRPr="008A2F7A">
        <w:rPr>
          <w:rFonts w:eastAsia="Times New Roman"/>
          <w:i/>
          <w:noProof w:val="0"/>
          <w:sz w:val="20"/>
          <w:szCs w:val="20"/>
          <w:lang w:val="en-US"/>
        </w:rPr>
        <w:t xml:space="preserve">* Học sinh đạt nhiều giải khác nhau thì chỉ được hưởng mức cộng điểm của giải cao nhất. </w:t>
      </w:r>
    </w:p>
    <w:p w14:paraId="4E063E11" w14:textId="77777777" w:rsidR="00622382" w:rsidRPr="008A2F7A" w:rsidRDefault="00622382" w:rsidP="006D3723">
      <w:pPr>
        <w:widowControl w:val="0"/>
        <w:spacing w:after="0" w:line="240" w:lineRule="auto"/>
        <w:rPr>
          <w:rFonts w:eastAsia="Times New Roman"/>
          <w:noProof w:val="0"/>
          <w:sz w:val="20"/>
          <w:szCs w:val="20"/>
          <w:lang w:val="en-US"/>
        </w:rPr>
      </w:pPr>
      <w:r w:rsidRPr="008A2F7A">
        <w:rPr>
          <w:rFonts w:eastAsia="Times New Roman"/>
          <w:b/>
          <w:noProof w:val="0"/>
          <w:sz w:val="20"/>
          <w:szCs w:val="20"/>
          <w:lang w:val="en-US"/>
        </w:rPr>
        <w:t>3.</w:t>
      </w:r>
      <w:r w:rsidRPr="008A2F7A">
        <w:rPr>
          <w:rFonts w:eastAsia="Times New Roman"/>
          <w:noProof w:val="0"/>
          <w:sz w:val="20"/>
          <w:szCs w:val="20"/>
          <w:lang w:val="en-US"/>
        </w:rPr>
        <w:t> Được cấp Giấy chứng nhận nghề (CCN) hoặc có Bằng tốt nghiệp trung cấp (BTC):</w:t>
      </w:r>
    </w:p>
    <w:p w14:paraId="6087E6FE" w14:textId="267C2F61" w:rsidR="00622382" w:rsidRPr="008A2F7A" w:rsidRDefault="00622382" w:rsidP="006D3723">
      <w:pPr>
        <w:widowControl w:val="0"/>
        <w:spacing w:after="0" w:line="240" w:lineRule="auto"/>
        <w:ind w:firstLine="480"/>
        <w:rPr>
          <w:rFonts w:eastAsia="Times New Roman"/>
          <w:noProof w:val="0"/>
          <w:sz w:val="20"/>
          <w:szCs w:val="20"/>
          <w:lang w:val="en-US"/>
        </w:rPr>
      </w:pPr>
      <w:r w:rsidRPr="008A2F7A">
        <w:rPr>
          <w:rFonts w:eastAsia="Times New Roman"/>
          <w:noProof w:val="0"/>
          <w:sz w:val="20"/>
          <w:szCs w:val="20"/>
          <w:lang w:val="en-US"/>
        </w:rPr>
        <w:t>- Loại giỏi (CCN)/loại xuất sắc và giỏi (BTC):</w:t>
      </w:r>
      <w:r w:rsidRPr="008A2F7A">
        <w:rPr>
          <w:rFonts w:eastAsia="Times New Roman"/>
          <w:noProof w:val="0"/>
          <w:sz w:val="20"/>
          <w:szCs w:val="20"/>
          <w:lang w:val="en-US"/>
        </w:rPr>
        <w:tab/>
      </w:r>
      <w:r w:rsidRPr="008A2F7A">
        <w:rPr>
          <w:rFonts w:eastAsia="Times New Roman"/>
          <w:noProof w:val="0"/>
          <w:sz w:val="20"/>
          <w:szCs w:val="20"/>
          <w:lang w:val="en-US"/>
        </w:rPr>
        <w:tab/>
      </w:r>
      <w:r w:rsidRPr="008A2F7A">
        <w:rPr>
          <w:rFonts w:eastAsia="Times New Roman"/>
          <w:noProof w:val="0"/>
          <w:sz w:val="20"/>
          <w:szCs w:val="20"/>
          <w:lang w:val="en-US"/>
        </w:rPr>
        <w:tab/>
      </w:r>
      <w:r w:rsidRPr="008A2F7A">
        <w:rPr>
          <w:rFonts w:eastAsia="Times New Roman"/>
          <w:noProof w:val="0"/>
          <w:sz w:val="20"/>
          <w:szCs w:val="20"/>
          <w:lang w:val="en-US"/>
        </w:rPr>
        <w:tab/>
      </w:r>
      <w:r w:rsidR="008258C3" w:rsidRPr="008A2F7A">
        <w:rPr>
          <w:rFonts w:eastAsia="Times New Roman"/>
          <w:noProof w:val="0"/>
          <w:sz w:val="20"/>
          <w:szCs w:val="20"/>
          <w:lang w:val="en-US"/>
        </w:rPr>
        <w:tab/>
      </w:r>
      <w:r w:rsidRPr="008A2F7A">
        <w:rPr>
          <w:rFonts w:eastAsia="Times New Roman"/>
          <w:noProof w:val="0"/>
          <w:sz w:val="20"/>
          <w:szCs w:val="20"/>
          <w:lang w:val="en-US"/>
        </w:rPr>
        <w:t>2,0</w:t>
      </w:r>
      <w:r w:rsidR="008258C3" w:rsidRPr="008A2F7A">
        <w:rPr>
          <w:rFonts w:eastAsia="Times New Roman"/>
          <w:noProof w:val="0"/>
          <w:sz w:val="20"/>
          <w:szCs w:val="20"/>
          <w:lang w:val="en-US"/>
        </w:rPr>
        <w:t xml:space="preserve"> </w:t>
      </w:r>
      <w:r w:rsidRPr="008A2F7A">
        <w:rPr>
          <w:rFonts w:eastAsia="Times New Roman"/>
          <w:noProof w:val="0"/>
          <w:sz w:val="20"/>
          <w:szCs w:val="20"/>
          <w:lang w:val="en-US"/>
        </w:rPr>
        <w:t>điểm.</w:t>
      </w:r>
    </w:p>
    <w:p w14:paraId="58B58FCA" w14:textId="053261C7" w:rsidR="00622382" w:rsidRPr="008A2F7A" w:rsidRDefault="00622382" w:rsidP="006D3723">
      <w:pPr>
        <w:widowControl w:val="0"/>
        <w:spacing w:after="0" w:line="240" w:lineRule="auto"/>
        <w:ind w:firstLine="480"/>
        <w:rPr>
          <w:rFonts w:eastAsia="Times New Roman"/>
          <w:noProof w:val="0"/>
          <w:sz w:val="20"/>
          <w:szCs w:val="20"/>
          <w:lang w:val="en-US"/>
        </w:rPr>
      </w:pPr>
      <w:r w:rsidRPr="008A2F7A">
        <w:rPr>
          <w:rFonts w:eastAsia="Times New Roman"/>
          <w:noProof w:val="0"/>
          <w:sz w:val="20"/>
          <w:szCs w:val="20"/>
          <w:lang w:val="en-US"/>
        </w:rPr>
        <w:t>- Loại khá (CCN)/loại khá và trung bình khá (BTC):</w:t>
      </w:r>
      <w:r w:rsidRPr="008A2F7A">
        <w:rPr>
          <w:rFonts w:eastAsia="Times New Roman"/>
          <w:noProof w:val="0"/>
          <w:sz w:val="20"/>
          <w:szCs w:val="20"/>
          <w:lang w:val="en-US"/>
        </w:rPr>
        <w:tab/>
      </w:r>
      <w:r w:rsidRPr="008A2F7A">
        <w:rPr>
          <w:rFonts w:eastAsia="Times New Roman"/>
          <w:noProof w:val="0"/>
          <w:sz w:val="20"/>
          <w:szCs w:val="20"/>
          <w:lang w:val="en-US"/>
        </w:rPr>
        <w:tab/>
      </w:r>
      <w:r w:rsidRPr="008A2F7A">
        <w:rPr>
          <w:rFonts w:eastAsia="Times New Roman"/>
          <w:noProof w:val="0"/>
          <w:sz w:val="20"/>
          <w:szCs w:val="20"/>
          <w:lang w:val="en-US"/>
        </w:rPr>
        <w:tab/>
      </w:r>
      <w:r w:rsidR="008258C3" w:rsidRPr="008A2F7A">
        <w:rPr>
          <w:rFonts w:eastAsia="Times New Roman"/>
          <w:noProof w:val="0"/>
          <w:sz w:val="20"/>
          <w:szCs w:val="20"/>
          <w:lang w:val="en-US"/>
        </w:rPr>
        <w:tab/>
      </w:r>
      <w:r w:rsidRPr="008A2F7A">
        <w:rPr>
          <w:rFonts w:eastAsia="Times New Roman"/>
          <w:noProof w:val="0"/>
          <w:sz w:val="20"/>
          <w:szCs w:val="20"/>
          <w:lang w:val="en-US"/>
        </w:rPr>
        <w:t>1,5</w:t>
      </w:r>
      <w:r w:rsidR="008258C3" w:rsidRPr="008A2F7A">
        <w:rPr>
          <w:rFonts w:eastAsia="Times New Roman"/>
          <w:noProof w:val="0"/>
          <w:sz w:val="20"/>
          <w:szCs w:val="20"/>
          <w:lang w:val="en-US"/>
        </w:rPr>
        <w:t xml:space="preserve"> </w:t>
      </w:r>
      <w:r w:rsidRPr="008A2F7A">
        <w:rPr>
          <w:rFonts w:eastAsia="Times New Roman"/>
          <w:noProof w:val="0"/>
          <w:sz w:val="20"/>
          <w:szCs w:val="20"/>
          <w:lang w:val="en-US"/>
        </w:rPr>
        <w:t>điểm.</w:t>
      </w:r>
    </w:p>
    <w:p w14:paraId="485A1957" w14:textId="78DDB1FB" w:rsidR="00622382" w:rsidRPr="008A2F7A" w:rsidRDefault="00622382" w:rsidP="006D3723">
      <w:pPr>
        <w:widowControl w:val="0"/>
        <w:spacing w:after="0" w:line="240" w:lineRule="auto"/>
        <w:ind w:firstLine="480"/>
        <w:rPr>
          <w:rFonts w:eastAsia="Times New Roman"/>
          <w:noProof w:val="0"/>
          <w:sz w:val="20"/>
          <w:szCs w:val="20"/>
          <w:lang w:val="en-US"/>
        </w:rPr>
      </w:pPr>
      <w:r w:rsidRPr="008A2F7A">
        <w:rPr>
          <w:rFonts w:eastAsia="Times New Roman"/>
          <w:noProof w:val="0"/>
          <w:sz w:val="20"/>
          <w:szCs w:val="20"/>
          <w:lang w:val="en-US"/>
        </w:rPr>
        <w:t>- Loại trung bình:</w:t>
      </w:r>
      <w:r w:rsidRPr="008A2F7A">
        <w:rPr>
          <w:rFonts w:eastAsia="Times New Roman"/>
          <w:noProof w:val="0"/>
          <w:sz w:val="20"/>
          <w:szCs w:val="20"/>
          <w:lang w:val="en-US"/>
        </w:rPr>
        <w:tab/>
      </w:r>
      <w:r w:rsidRPr="008A2F7A">
        <w:rPr>
          <w:rFonts w:eastAsia="Times New Roman"/>
          <w:noProof w:val="0"/>
          <w:sz w:val="20"/>
          <w:szCs w:val="20"/>
          <w:lang w:val="en-US"/>
        </w:rPr>
        <w:tab/>
      </w:r>
      <w:r w:rsidRPr="008A2F7A">
        <w:rPr>
          <w:rFonts w:eastAsia="Times New Roman"/>
          <w:noProof w:val="0"/>
          <w:sz w:val="20"/>
          <w:szCs w:val="20"/>
          <w:lang w:val="en-US"/>
        </w:rPr>
        <w:tab/>
      </w:r>
      <w:r w:rsidRPr="008A2F7A">
        <w:rPr>
          <w:rFonts w:eastAsia="Times New Roman"/>
          <w:noProof w:val="0"/>
          <w:sz w:val="20"/>
          <w:szCs w:val="20"/>
          <w:lang w:val="en-US"/>
        </w:rPr>
        <w:tab/>
      </w:r>
      <w:r w:rsidRPr="008A2F7A">
        <w:rPr>
          <w:rFonts w:eastAsia="Times New Roman"/>
          <w:noProof w:val="0"/>
          <w:sz w:val="20"/>
          <w:szCs w:val="20"/>
          <w:lang w:val="en-US"/>
        </w:rPr>
        <w:tab/>
      </w:r>
      <w:r w:rsidRPr="008A2F7A">
        <w:rPr>
          <w:rFonts w:eastAsia="Times New Roman"/>
          <w:noProof w:val="0"/>
          <w:sz w:val="20"/>
          <w:szCs w:val="20"/>
          <w:lang w:val="en-US"/>
        </w:rPr>
        <w:tab/>
      </w:r>
      <w:r w:rsidRPr="008A2F7A">
        <w:rPr>
          <w:rFonts w:eastAsia="Times New Roman"/>
          <w:noProof w:val="0"/>
          <w:sz w:val="20"/>
          <w:szCs w:val="20"/>
          <w:lang w:val="en-US"/>
        </w:rPr>
        <w:tab/>
      </w:r>
      <w:r w:rsidRPr="008A2F7A">
        <w:rPr>
          <w:rFonts w:eastAsia="Times New Roman"/>
          <w:noProof w:val="0"/>
          <w:sz w:val="20"/>
          <w:szCs w:val="20"/>
          <w:lang w:val="en-US"/>
        </w:rPr>
        <w:tab/>
        <w:t>1,0 điểm.</w:t>
      </w:r>
      <w:r w:rsidRPr="008A2F7A">
        <w:rPr>
          <w:rFonts w:eastAsia="Times New Roman"/>
          <w:noProof w:val="0"/>
          <w:sz w:val="20"/>
          <w:szCs w:val="20"/>
          <w:lang w:val="en-US"/>
        </w:rPr>
        <w:tab/>
      </w:r>
    </w:p>
    <w:p w14:paraId="438AFA18" w14:textId="77777777" w:rsidR="00622382" w:rsidRPr="008A2F7A" w:rsidRDefault="00622382" w:rsidP="006D3723">
      <w:pPr>
        <w:widowControl w:val="0"/>
        <w:spacing w:after="0" w:line="240" w:lineRule="auto"/>
        <w:rPr>
          <w:rFonts w:eastAsia="Times New Roman"/>
          <w:noProof w:val="0"/>
          <w:sz w:val="20"/>
          <w:szCs w:val="20"/>
          <w:lang w:val="en-US"/>
        </w:rPr>
      </w:pPr>
      <w:r w:rsidRPr="008A2F7A">
        <w:rPr>
          <w:rFonts w:eastAsia="Times New Roman"/>
          <w:b/>
          <w:noProof w:val="0"/>
          <w:sz w:val="20"/>
          <w:szCs w:val="20"/>
          <w:lang w:val="en-US"/>
        </w:rPr>
        <w:t>4.</w:t>
      </w:r>
      <w:r w:rsidR="00F80867" w:rsidRPr="008A2F7A">
        <w:rPr>
          <w:rFonts w:eastAsia="Times New Roman"/>
          <w:b/>
          <w:noProof w:val="0"/>
          <w:sz w:val="20"/>
          <w:szCs w:val="20"/>
          <w:lang w:val="en-US"/>
        </w:rPr>
        <w:t xml:space="preserve"> </w:t>
      </w:r>
      <w:r w:rsidR="00196B09" w:rsidRPr="008A2F7A">
        <w:rPr>
          <w:rFonts w:eastAsia="Times New Roman"/>
          <w:noProof w:val="0"/>
          <w:sz w:val="20"/>
          <w:szCs w:val="20"/>
          <w:lang w:val="en-US"/>
        </w:rPr>
        <w:t>H</w:t>
      </w:r>
      <w:r w:rsidRPr="008A2F7A">
        <w:rPr>
          <w:rFonts w:eastAsia="Times New Roman"/>
          <w:noProof w:val="0"/>
          <w:sz w:val="20"/>
          <w:szCs w:val="20"/>
          <w:lang w:val="en-US"/>
        </w:rPr>
        <w:t>ọc viên GDTX có chứng chỉ Ngoại ngữ A</w:t>
      </w:r>
      <w:r w:rsidR="00977650" w:rsidRPr="008A2F7A">
        <w:rPr>
          <w:rFonts w:eastAsia="Times New Roman"/>
          <w:noProof w:val="0"/>
          <w:sz w:val="20"/>
          <w:szCs w:val="20"/>
          <w:lang w:val="en-US"/>
        </w:rPr>
        <w:t xml:space="preserve"> hoặc bậc 1 theo Khung năng lực Ngoại ngữ</w:t>
      </w:r>
      <w:r w:rsidR="008C1ECC" w:rsidRPr="008A2F7A">
        <w:rPr>
          <w:rFonts w:eastAsia="Times New Roman"/>
          <w:noProof w:val="0"/>
          <w:sz w:val="20"/>
          <w:szCs w:val="20"/>
          <w:lang w:val="en-US"/>
        </w:rPr>
        <w:t xml:space="preserve"> </w:t>
      </w:r>
      <w:r w:rsidR="00977650" w:rsidRPr="008A2F7A">
        <w:rPr>
          <w:rFonts w:eastAsia="Times New Roman"/>
          <w:noProof w:val="0"/>
          <w:sz w:val="20"/>
          <w:szCs w:val="20"/>
          <w:lang w:val="en-US"/>
        </w:rPr>
        <w:t>6 bậc dùng cho Việt Nam trở lên; chứng chỉ</w:t>
      </w:r>
      <w:r w:rsidRPr="008A2F7A">
        <w:rPr>
          <w:rFonts w:eastAsia="Times New Roman"/>
          <w:noProof w:val="0"/>
          <w:sz w:val="20"/>
          <w:szCs w:val="20"/>
          <w:lang w:val="en-US"/>
        </w:rPr>
        <w:t xml:space="preserve"> Tin học A</w:t>
      </w:r>
      <w:r w:rsidR="00977650" w:rsidRPr="008A2F7A">
        <w:rPr>
          <w:rFonts w:eastAsia="Times New Roman"/>
          <w:noProof w:val="0"/>
          <w:sz w:val="20"/>
          <w:szCs w:val="20"/>
          <w:lang w:val="en-US"/>
        </w:rPr>
        <w:t xml:space="preserve"> hoặc chứng chỉ Ứng dụng công nghệ thông tin cơ bản trở lên</w:t>
      </w:r>
      <w:r w:rsidRPr="008A2F7A">
        <w:rPr>
          <w:rFonts w:eastAsia="Times New Roman"/>
          <w:noProof w:val="0"/>
          <w:sz w:val="20"/>
          <w:szCs w:val="20"/>
          <w:lang w:val="en-US"/>
        </w:rPr>
        <w:t>: được cộng thêm 1,0 điểm cho mỗi loại chứng chỉ.</w:t>
      </w:r>
    </w:p>
    <w:p w14:paraId="45A93C3E" w14:textId="77777777" w:rsidR="00622382" w:rsidRPr="008A2F7A" w:rsidRDefault="00622382" w:rsidP="006D3723">
      <w:pPr>
        <w:widowControl w:val="0"/>
        <w:spacing w:after="0" w:line="240" w:lineRule="auto"/>
        <w:rPr>
          <w:rFonts w:eastAsia="Times New Roman"/>
          <w:i/>
          <w:noProof w:val="0"/>
          <w:sz w:val="20"/>
          <w:szCs w:val="20"/>
          <w:lang w:val="en-US"/>
        </w:rPr>
      </w:pPr>
      <w:r w:rsidRPr="008A2F7A">
        <w:rPr>
          <w:rFonts w:eastAsia="Times New Roman"/>
          <w:i/>
          <w:noProof w:val="0"/>
          <w:sz w:val="20"/>
          <w:szCs w:val="20"/>
          <w:lang w:val="en-US"/>
        </w:rPr>
        <w:t>* Điểm khuyến khích tối đa của các mục 1,2,3,4 trên không quá 4,0 điểm.</w:t>
      </w:r>
    </w:p>
    <w:p w14:paraId="0878E1FB" w14:textId="77777777" w:rsidR="00622382" w:rsidRPr="008A2F7A" w:rsidRDefault="00622382" w:rsidP="006D3723">
      <w:pPr>
        <w:widowControl w:val="0"/>
        <w:spacing w:after="0" w:line="240" w:lineRule="auto"/>
        <w:rPr>
          <w:rFonts w:eastAsia="Times New Roman"/>
          <w:i/>
          <w:noProof w:val="0"/>
          <w:sz w:val="20"/>
          <w:szCs w:val="20"/>
          <w:lang w:val="en-US"/>
        </w:rPr>
      </w:pPr>
      <w:r w:rsidRPr="008A2F7A">
        <w:rPr>
          <w:rFonts w:eastAsia="Times New Roman"/>
          <w:i/>
          <w:noProof w:val="0"/>
          <w:sz w:val="20"/>
          <w:szCs w:val="20"/>
          <w:lang w:val="en-US"/>
        </w:rPr>
        <w:t>* Điểm khuyến khích quy định của các mục 1,2,3,4 trên được bảo lưu trong toàn cấp học./.</w:t>
      </w:r>
    </w:p>
    <w:p w14:paraId="20820A4A" w14:textId="77777777" w:rsidR="002B1674" w:rsidRPr="00B304B2" w:rsidRDefault="002B1674" w:rsidP="006D3723">
      <w:pPr>
        <w:widowControl w:val="0"/>
        <w:spacing w:after="0" w:line="240" w:lineRule="auto"/>
        <w:jc w:val="both"/>
        <w:rPr>
          <w:rFonts w:eastAsia="Times New Roman"/>
          <w:noProof w:val="0"/>
          <w:sz w:val="20"/>
          <w:szCs w:val="20"/>
        </w:rPr>
      </w:pPr>
      <w:r w:rsidRPr="008A2F7A">
        <w:rPr>
          <w:rFonts w:eastAsia="Times New Roman"/>
          <w:b/>
          <w:bCs/>
          <w:noProof w:val="0"/>
          <w:sz w:val="20"/>
          <w:szCs w:val="20"/>
          <w:lang w:val="en-US"/>
        </w:rPr>
        <w:t>I</w:t>
      </w:r>
      <w:r w:rsidR="002F0343" w:rsidRPr="008A2F7A">
        <w:rPr>
          <w:rFonts w:eastAsia="Times New Roman"/>
          <w:b/>
          <w:bCs/>
          <w:noProof w:val="0"/>
          <w:sz w:val="20"/>
          <w:szCs w:val="20"/>
          <w:lang w:val="en-US"/>
        </w:rPr>
        <w:t>I</w:t>
      </w:r>
      <w:r w:rsidRPr="008A2F7A">
        <w:rPr>
          <w:rFonts w:eastAsia="Times New Roman"/>
          <w:b/>
          <w:bCs/>
          <w:noProof w:val="0"/>
          <w:sz w:val="20"/>
          <w:szCs w:val="20"/>
          <w:lang w:val="en-US"/>
        </w:rPr>
        <w:t xml:space="preserve">I. </w:t>
      </w:r>
      <w:r w:rsidR="001E0E0A" w:rsidRPr="008A2F7A">
        <w:rPr>
          <w:rFonts w:eastAsia="Times New Roman"/>
          <w:b/>
          <w:bCs/>
          <w:noProof w:val="0"/>
          <w:sz w:val="20"/>
          <w:szCs w:val="20"/>
          <w:lang w:val="en-US"/>
        </w:rPr>
        <w:t>LƯU Ý</w:t>
      </w:r>
      <w:r w:rsidR="001E0E0A" w:rsidRPr="008A2F7A">
        <w:rPr>
          <w:rFonts w:eastAsia="Times New Roman"/>
          <w:b/>
          <w:bCs/>
          <w:i/>
          <w:noProof w:val="0"/>
          <w:sz w:val="20"/>
          <w:szCs w:val="20"/>
          <w:lang w:val="en-US"/>
        </w:rPr>
        <w:t>:</w:t>
      </w:r>
      <w:r w:rsidRPr="008A2F7A">
        <w:rPr>
          <w:rFonts w:eastAsia="Times New Roman"/>
          <w:b/>
          <w:bCs/>
          <w:noProof w:val="0"/>
          <w:sz w:val="20"/>
          <w:szCs w:val="20"/>
          <w:lang w:val="en-US"/>
        </w:rPr>
        <w:t xml:space="preserve"> </w:t>
      </w:r>
      <w:r w:rsidR="00E80623" w:rsidRPr="00B304B2">
        <w:rPr>
          <w:rFonts w:eastAsia="Times New Roman"/>
          <w:noProof w:val="0"/>
          <w:sz w:val="20"/>
          <w:szCs w:val="20"/>
        </w:rPr>
        <w:t xml:space="preserve">Thí sinh tự do </w:t>
      </w:r>
      <w:r w:rsidR="00E80623" w:rsidRPr="008A2F7A">
        <w:rPr>
          <w:rFonts w:eastAsia="Times New Roman"/>
          <w:noProof w:val="0"/>
          <w:sz w:val="20"/>
          <w:szCs w:val="20"/>
          <w:lang w:val="en-US"/>
        </w:rPr>
        <w:t xml:space="preserve">tại Mục 6 là thí sinh thuộc điểm b khoản 1 Điều 12 Quy chế thi; </w:t>
      </w:r>
      <w:r w:rsidRPr="008A2F7A">
        <w:rPr>
          <w:rFonts w:eastAsia="Times New Roman"/>
          <w:noProof w:val="0"/>
          <w:sz w:val="20"/>
          <w:szCs w:val="20"/>
          <w:lang w:val="en-US"/>
        </w:rPr>
        <w:t xml:space="preserve">Mục 7 trên phiếu đăng ký chỉ dành cho thí sinh </w:t>
      </w:r>
      <w:r w:rsidR="00805C61" w:rsidRPr="00B304B2">
        <w:rPr>
          <w:rFonts w:eastAsia="Times New Roman"/>
          <w:noProof w:val="0"/>
          <w:sz w:val="20"/>
          <w:szCs w:val="20"/>
        </w:rPr>
        <w:t xml:space="preserve">là học sinh </w:t>
      </w:r>
      <w:r w:rsidRPr="008A2F7A">
        <w:rPr>
          <w:rFonts w:eastAsia="Times New Roman"/>
          <w:noProof w:val="0"/>
          <w:sz w:val="20"/>
          <w:szCs w:val="20"/>
          <w:lang w:val="en-US"/>
        </w:rPr>
        <w:t>đang học lớp 12 trong năm tổ chức thi</w:t>
      </w:r>
      <w:r w:rsidR="00E80623" w:rsidRPr="008A2F7A">
        <w:rPr>
          <w:rFonts w:eastAsia="Times New Roman"/>
          <w:noProof w:val="0"/>
          <w:sz w:val="20"/>
          <w:szCs w:val="20"/>
          <w:lang w:val="en-US"/>
        </w:rPr>
        <w:t>,</w:t>
      </w:r>
      <w:r w:rsidR="00395A63" w:rsidRPr="00B304B2">
        <w:rPr>
          <w:rFonts w:eastAsia="Times New Roman"/>
          <w:noProof w:val="0"/>
          <w:sz w:val="20"/>
          <w:szCs w:val="20"/>
        </w:rPr>
        <w:t>“</w:t>
      </w:r>
      <w:r w:rsidR="00395A63" w:rsidRPr="008A2F7A">
        <w:rPr>
          <w:rFonts w:eastAsia="Times New Roman"/>
          <w:noProof w:val="0"/>
          <w:sz w:val="20"/>
          <w:szCs w:val="20"/>
          <w:lang w:val="en-US"/>
        </w:rPr>
        <w:t>Mã số định danh trên CSDL toàn ngành</w:t>
      </w:r>
      <w:r w:rsidR="00395A63" w:rsidRPr="00B304B2">
        <w:rPr>
          <w:rFonts w:eastAsia="Times New Roman"/>
          <w:noProof w:val="0"/>
          <w:sz w:val="20"/>
          <w:szCs w:val="20"/>
        </w:rPr>
        <w:t>”</w:t>
      </w:r>
      <w:r w:rsidRPr="008A2F7A">
        <w:rPr>
          <w:rFonts w:eastAsia="Times New Roman"/>
          <w:noProof w:val="0"/>
          <w:sz w:val="20"/>
          <w:szCs w:val="20"/>
          <w:lang w:val="en-US"/>
        </w:rPr>
        <w:t xml:space="preserve"> do các trường phổ thông cung cấp</w:t>
      </w:r>
      <w:r w:rsidR="00E80623" w:rsidRPr="00B304B2">
        <w:rPr>
          <w:rFonts w:eastAsia="Times New Roman"/>
          <w:noProof w:val="0"/>
          <w:sz w:val="20"/>
          <w:szCs w:val="20"/>
        </w:rPr>
        <w:t xml:space="preserve">. </w:t>
      </w:r>
    </w:p>
    <w:p w14:paraId="37D183E3" w14:textId="77777777" w:rsidR="00726BC4" w:rsidRPr="008A2F7A" w:rsidRDefault="00726BC4" w:rsidP="006D3723">
      <w:pPr>
        <w:spacing w:after="0" w:line="240" w:lineRule="auto"/>
        <w:rPr>
          <w:b/>
          <w:sz w:val="26"/>
          <w:szCs w:val="28"/>
          <w:lang w:val="en-US"/>
        </w:rPr>
      </w:pPr>
      <w:r w:rsidRPr="008A2F7A">
        <w:rPr>
          <w:b/>
          <w:sz w:val="26"/>
          <w:szCs w:val="28"/>
          <w:lang w:val="en-US"/>
        </w:rPr>
        <w:br w:type="page"/>
      </w:r>
    </w:p>
    <w:p w14:paraId="7BBD6E7B" w14:textId="77777777" w:rsidR="001E4F04" w:rsidRPr="008A2F7A" w:rsidRDefault="000E5A8F" w:rsidP="006D3723">
      <w:pPr>
        <w:widowControl w:val="0"/>
        <w:spacing w:after="0" w:line="240" w:lineRule="auto"/>
        <w:rPr>
          <w:b/>
          <w:sz w:val="26"/>
          <w:szCs w:val="28"/>
          <w:lang w:val="en-US"/>
        </w:rPr>
      </w:pPr>
      <w:r w:rsidRPr="00682AD5">
        <w:rPr>
          <w:b/>
          <w:sz w:val="26"/>
          <w:szCs w:val="28"/>
          <w:lang w:val="en-US"/>
        </w:rPr>
        <w:lastRenderedPageBreak/>
        <mc:AlternateContent>
          <mc:Choice Requires="wps">
            <w:drawing>
              <wp:anchor distT="4294967295" distB="4294967295" distL="114300" distR="114300" simplePos="0" relativeHeight="251640832" behindDoc="0" locked="0" layoutInCell="1" allowOverlap="1" wp14:anchorId="0D942100" wp14:editId="06C2BE1E">
                <wp:simplePos x="0" y="0"/>
                <wp:positionH relativeFrom="column">
                  <wp:posOffset>448945</wp:posOffset>
                </wp:positionH>
                <wp:positionV relativeFrom="paragraph">
                  <wp:posOffset>287019</wp:posOffset>
                </wp:positionV>
                <wp:extent cx="1322705" cy="0"/>
                <wp:effectExtent l="0" t="0" r="0" b="0"/>
                <wp:wrapNone/>
                <wp:docPr id="3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27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1B468B2" id="AutoShape 25" o:spid="_x0000_s1026" type="#_x0000_t32" style="position:absolute;margin-left:35.35pt;margin-top:22.6pt;width:104.15pt;height:0;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">
                <o:lock v:ext="edit" shapetype="f"/>
              </v:shape>
            </w:pict>
          </mc:Fallback>
        </mc:AlternateContent>
      </w:r>
      <w:r w:rsidR="001E4F04" w:rsidRPr="008A2F7A">
        <w:rPr>
          <w:b/>
          <w:sz w:val="26"/>
          <w:szCs w:val="28"/>
          <w:lang w:val="en-US"/>
        </w:rPr>
        <w:t>BỘ GIÁO DỤC VÀ ĐÀO TẠO</w:t>
      </w:r>
    </w:p>
    <w:p w14:paraId="2D446EC7" w14:textId="1FAAAEF7" w:rsidR="001E4F04" w:rsidRPr="008A2F7A" w:rsidRDefault="001E4F04" w:rsidP="006D3723">
      <w:pPr>
        <w:widowControl w:val="0"/>
        <w:spacing w:after="0" w:line="240" w:lineRule="auto"/>
        <w:jc w:val="center"/>
        <w:rPr>
          <w:b/>
          <w:bCs/>
          <w:szCs w:val="28"/>
          <w:lang w:val="en-US"/>
        </w:rPr>
      </w:pPr>
      <w:r w:rsidRPr="008A2F7A">
        <w:rPr>
          <w:b/>
          <w:bCs/>
          <w:szCs w:val="28"/>
          <w:lang w:val="en-US"/>
        </w:rPr>
        <w:t xml:space="preserve">Phụ lục </w:t>
      </w:r>
      <w:r w:rsidR="00FC0A6B" w:rsidRPr="008A2F7A">
        <w:rPr>
          <w:b/>
          <w:bCs/>
          <w:szCs w:val="28"/>
          <w:lang w:val="en-US"/>
        </w:rPr>
        <w:t>V</w:t>
      </w:r>
    </w:p>
    <w:p w14:paraId="355A9924" w14:textId="77777777" w:rsidR="001E4F04" w:rsidRPr="008A2F7A" w:rsidRDefault="001E4F04" w:rsidP="006D3723">
      <w:pPr>
        <w:widowControl w:val="0"/>
        <w:spacing w:after="0" w:line="240" w:lineRule="auto"/>
        <w:jc w:val="center"/>
        <w:rPr>
          <w:b/>
          <w:bCs/>
          <w:szCs w:val="28"/>
          <w:lang w:val="en-US"/>
        </w:rPr>
      </w:pPr>
      <w:r w:rsidRPr="008A2F7A">
        <w:rPr>
          <w:b/>
          <w:bCs/>
          <w:szCs w:val="28"/>
          <w:lang w:val="en-US"/>
        </w:rPr>
        <w:t xml:space="preserve">PHIẾU </w:t>
      </w:r>
      <w:r w:rsidR="002F594E" w:rsidRPr="008A2F7A">
        <w:rPr>
          <w:b/>
          <w:bCs/>
          <w:szCs w:val="28"/>
          <w:lang w:val="en-US"/>
        </w:rPr>
        <w:t>CHẤM CBChT 2, PHIẾU THỐNG NHẤT ĐIỂM</w:t>
      </w:r>
    </w:p>
    <w:p w14:paraId="6FB1D38A" w14:textId="029F398D" w:rsidR="00911B29" w:rsidRPr="00682AD5" w:rsidRDefault="00911B29" w:rsidP="00911B29">
      <w:pPr>
        <w:widowControl w:val="0"/>
        <w:spacing w:after="0" w:line="240" w:lineRule="auto"/>
        <w:jc w:val="center"/>
        <w:rPr>
          <w:i/>
          <w:szCs w:val="28"/>
        </w:rPr>
      </w:pPr>
      <w:r w:rsidRPr="00682AD5">
        <w:rPr>
          <w:i/>
          <w:szCs w:val="28"/>
        </w:rPr>
        <w:t xml:space="preserve">(Kèm theo Công văn số     </w:t>
      </w:r>
      <w:r w:rsidRPr="008A2F7A">
        <w:rPr>
          <w:i/>
          <w:szCs w:val="28"/>
          <w:lang w:val="en-US"/>
        </w:rPr>
        <w:t xml:space="preserve"> </w:t>
      </w:r>
      <w:r w:rsidRPr="00682AD5">
        <w:rPr>
          <w:i/>
          <w:szCs w:val="28"/>
        </w:rPr>
        <w:t xml:space="preserve">    /BGDĐT-QLCL ngày     </w:t>
      </w:r>
      <w:r w:rsidRPr="008A2F7A">
        <w:rPr>
          <w:i/>
          <w:szCs w:val="28"/>
          <w:lang w:val="en-US"/>
        </w:rPr>
        <w:t xml:space="preserve">  </w:t>
      </w:r>
      <w:r w:rsidRPr="00682AD5">
        <w:rPr>
          <w:i/>
          <w:szCs w:val="28"/>
        </w:rPr>
        <w:t>/</w:t>
      </w:r>
      <w:r w:rsidR="00867245">
        <w:rPr>
          <w:i/>
          <w:szCs w:val="28"/>
          <w:lang w:val="en-US"/>
        </w:rPr>
        <w:t>3</w:t>
      </w:r>
      <w:r w:rsidRPr="00682AD5">
        <w:rPr>
          <w:i/>
          <w:szCs w:val="28"/>
        </w:rPr>
        <w:t>/</w:t>
      </w:r>
      <w:r w:rsidR="00682AD5">
        <w:rPr>
          <w:i/>
          <w:szCs w:val="28"/>
        </w:rPr>
        <w:t>2024</w:t>
      </w:r>
    </w:p>
    <w:p w14:paraId="140D50B1" w14:textId="77777777" w:rsidR="00911B29" w:rsidRPr="00682AD5" w:rsidRDefault="00911B29" w:rsidP="00911B29">
      <w:pPr>
        <w:widowControl w:val="0"/>
        <w:spacing w:after="0" w:line="240" w:lineRule="auto"/>
        <w:jc w:val="center"/>
        <w:rPr>
          <w:i/>
          <w:szCs w:val="28"/>
        </w:rPr>
      </w:pPr>
      <w:r w:rsidRPr="00682AD5">
        <w:rPr>
          <w:i/>
          <w:szCs w:val="28"/>
        </w:rPr>
        <w:t>của Bộ Giáo dục và Đào tạo)</w:t>
      </w:r>
    </w:p>
    <w:p w14:paraId="5DDD5E01" w14:textId="77777777" w:rsidR="00622382" w:rsidRPr="008A2F7A" w:rsidRDefault="000276DC" w:rsidP="006D3723">
      <w:pPr>
        <w:widowControl w:val="0"/>
        <w:jc w:val="center"/>
        <w:rPr>
          <w:rFonts w:eastAsia="Times New Roman"/>
          <w:noProof w:val="0"/>
          <w:szCs w:val="28"/>
        </w:rPr>
      </w:pPr>
      <w:r w:rsidRPr="00682AD5">
        <w:rPr>
          <w:i/>
          <w:szCs w:val="28"/>
          <w:lang w:val="en-US"/>
        </w:rPr>
        <mc:AlternateContent>
          <mc:Choice Requires="wps">
            <w:drawing>
              <wp:anchor distT="0" distB="0" distL="114300" distR="114300" simplePos="0" relativeHeight="251682816" behindDoc="0" locked="0" layoutInCell="1" allowOverlap="1" wp14:anchorId="78043274" wp14:editId="541076C3">
                <wp:simplePos x="0" y="0"/>
                <wp:positionH relativeFrom="column">
                  <wp:posOffset>4492625</wp:posOffset>
                </wp:positionH>
                <wp:positionV relativeFrom="paragraph">
                  <wp:posOffset>28311</wp:posOffset>
                </wp:positionV>
                <wp:extent cx="1113155" cy="286385"/>
                <wp:effectExtent l="0" t="0" r="10795" b="1841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3155" cy="286385"/>
                        </a:xfrm>
                        <a:prstGeom prst="rect">
                          <a:avLst/>
                        </a:prstGeom>
                        <a:solidFill>
                          <a:schemeClr val="lt1"/>
                        </a:solidFill>
                        <a:ln w="6350">
                          <a:solidFill>
                            <a:prstClr val="black"/>
                          </a:solidFill>
                        </a:ln>
                      </wps:spPr>
                      <wps:txbx>
                        <w:txbxContent>
                          <w:p w14:paraId="0746EFF4" w14:textId="77777777" w:rsidR="0033330A" w:rsidRPr="00E371A6" w:rsidRDefault="0033330A" w:rsidP="00E371A6">
                            <w:pPr>
                              <w:jc w:val="center"/>
                              <w:rPr>
                                <w:b/>
                              </w:rPr>
                            </w:pPr>
                            <w:r w:rsidRPr="00E371A6">
                              <w:rPr>
                                <w:b/>
                              </w:rPr>
                              <w:t>MẪU SỐ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43274" id="_x0000_t202" coordsize="21600,21600" o:spt="202" path="m,l,21600r21600,l21600,xe">
                <v:stroke joinstyle="miter"/>
                <v:path gradientshapeok="t" o:connecttype="rect"/>
              </v:shapetype>
              <v:shape id="Text Box 59" o:spid="_x0000_s1028" type="#_x0000_t202" style="position:absolute;left:0;text-align:left;margin-left:353.75pt;margin-top:2.25pt;width:87.65pt;height:2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" fillcolor="white [3201]" strokeweight=".5pt">
                <v:path arrowok="t"/>
                <v:textbox>
                  <w:txbxContent>
                    <w:p w14:paraId="0746EFF4" w14:textId="77777777" w:rsidR="0033330A" w:rsidRPr="00E371A6" w:rsidRDefault="0033330A" w:rsidP="00E371A6">
                      <w:pPr>
                        <w:jc w:val="center"/>
                        <w:rPr>
                          <w:b/>
                        </w:rPr>
                      </w:pPr>
                      <w:r w:rsidRPr="00E371A6">
                        <w:rPr>
                          <w:b/>
                        </w:rPr>
                        <w:t>MẪU SỐ 1</w:t>
                      </w:r>
                    </w:p>
                  </w:txbxContent>
                </v:textbox>
              </v:shape>
            </w:pict>
          </mc:Fallback>
        </mc:AlternateContent>
      </w:r>
      <w:r w:rsidR="000E5A8F" w:rsidRPr="00682AD5">
        <w:rPr>
          <w:lang w:val="en-US"/>
        </w:rPr>
        <mc:AlternateContent>
          <mc:Choice Requires="wps">
            <w:drawing>
              <wp:anchor distT="4294967294" distB="4294967294" distL="114300" distR="114300" simplePos="0" relativeHeight="251669504" behindDoc="0" locked="0" layoutInCell="1" allowOverlap="1" wp14:anchorId="16A902F7" wp14:editId="6CE37553">
                <wp:simplePos x="0" y="0"/>
                <wp:positionH relativeFrom="column">
                  <wp:posOffset>2147570</wp:posOffset>
                </wp:positionH>
                <wp:positionV relativeFrom="paragraph">
                  <wp:posOffset>24764</wp:posOffset>
                </wp:positionV>
                <wp:extent cx="1752600" cy="0"/>
                <wp:effectExtent l="0" t="0" r="0" b="0"/>
                <wp:wrapNone/>
                <wp:docPr id="3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2600" cy="0"/>
                        </a:xfrm>
                        <a:prstGeom prst="line">
                          <a:avLst/>
                        </a:prstGeom>
                        <a:noFill/>
                        <a:ln w="9525" cap="flat" cmpd="sng" algn="ctr">
                          <a:solidFill>
                            <a:schemeClr val="tx1"/>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5B56DAA" id="Straight Connector 3"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69.1pt,1.95pt" to="307.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" strokecolor="black [3213]">
                <o:lock v:ext="edit" shapetype="f"/>
              </v:line>
            </w:pict>
          </mc:Fallback>
        </mc:AlternateContent>
      </w:r>
    </w:p>
    <w:tbl>
      <w:tblPr>
        <w:tblW w:w="0" w:type="auto"/>
        <w:tblLook w:val="04A0" w:firstRow="1" w:lastRow="0" w:firstColumn="1" w:lastColumn="0" w:noHBand="0" w:noVBand="1"/>
      </w:tblPr>
      <w:tblGrid>
        <w:gridCol w:w="4699"/>
        <w:gridCol w:w="4841"/>
      </w:tblGrid>
      <w:tr w:rsidR="006D3723" w:rsidRPr="00682AD5" w14:paraId="2AA4BB3C" w14:textId="77777777" w:rsidTr="004158EE">
        <w:tc>
          <w:tcPr>
            <w:tcW w:w="5353" w:type="dxa"/>
          </w:tcPr>
          <w:p w14:paraId="106C460D" w14:textId="77777777" w:rsidR="00622382" w:rsidRPr="008A2F7A" w:rsidRDefault="00622382" w:rsidP="006D3723">
            <w:pPr>
              <w:widowControl w:val="0"/>
              <w:spacing w:before="60" w:after="0" w:line="240" w:lineRule="auto"/>
              <w:jc w:val="center"/>
              <w:rPr>
                <w:rFonts w:eastAsia="Times New Roman"/>
                <w:b/>
                <w:bCs/>
                <w:noProof w:val="0"/>
                <w:sz w:val="24"/>
                <w:szCs w:val="24"/>
              </w:rPr>
            </w:pPr>
            <w:r w:rsidRPr="008A2F7A">
              <w:rPr>
                <w:rFonts w:eastAsia="Times New Roman"/>
                <w:bCs/>
                <w:noProof w:val="0"/>
                <w:sz w:val="24"/>
                <w:szCs w:val="24"/>
              </w:rPr>
              <w:t xml:space="preserve">KỲ THI TỐT NGHIỆP </w:t>
            </w:r>
            <w:r w:rsidR="00EF7BEB" w:rsidRPr="008A2F7A">
              <w:rPr>
                <w:rFonts w:eastAsia="Times New Roman"/>
                <w:bCs/>
                <w:noProof w:val="0"/>
                <w:sz w:val="24"/>
                <w:szCs w:val="24"/>
              </w:rPr>
              <w:t xml:space="preserve">THPT </w:t>
            </w:r>
            <w:r w:rsidRPr="008A2F7A">
              <w:rPr>
                <w:rFonts w:eastAsia="Times New Roman"/>
                <w:bCs/>
                <w:noProof w:val="0"/>
                <w:sz w:val="24"/>
                <w:szCs w:val="24"/>
              </w:rPr>
              <w:t xml:space="preserve">NĂM </w:t>
            </w:r>
            <w:r w:rsidR="00A1218C" w:rsidRPr="008A2F7A">
              <w:rPr>
                <w:rFonts w:eastAsia="Times New Roman"/>
                <w:bCs/>
                <w:noProof w:val="0"/>
                <w:sz w:val="24"/>
                <w:szCs w:val="24"/>
              </w:rPr>
              <w:t>........</w:t>
            </w:r>
          </w:p>
        </w:tc>
        <w:tc>
          <w:tcPr>
            <w:tcW w:w="5245" w:type="dxa"/>
          </w:tcPr>
          <w:p w14:paraId="24C8139A" w14:textId="77777777" w:rsidR="00622382" w:rsidRPr="008A2F7A" w:rsidRDefault="00622382" w:rsidP="006D3723">
            <w:pPr>
              <w:widowControl w:val="0"/>
              <w:spacing w:before="60" w:after="0" w:line="240" w:lineRule="auto"/>
              <w:ind w:left="72" w:hanging="207"/>
              <w:jc w:val="center"/>
              <w:rPr>
                <w:rFonts w:eastAsia="Times New Roman"/>
                <w:b/>
                <w:bCs/>
                <w:noProof w:val="0"/>
                <w:sz w:val="24"/>
                <w:szCs w:val="24"/>
              </w:rPr>
            </w:pPr>
            <w:r w:rsidRPr="008A2F7A">
              <w:rPr>
                <w:rFonts w:eastAsia="Times New Roman"/>
                <w:b/>
                <w:bCs/>
                <w:noProof w:val="0"/>
                <w:sz w:val="24"/>
                <w:szCs w:val="24"/>
              </w:rPr>
              <w:t xml:space="preserve">PHIẾU </w:t>
            </w:r>
            <w:r w:rsidR="002F594E" w:rsidRPr="008A2F7A">
              <w:rPr>
                <w:rFonts w:eastAsia="Times New Roman"/>
                <w:b/>
                <w:bCs/>
                <w:noProof w:val="0"/>
                <w:sz w:val="24"/>
                <w:szCs w:val="24"/>
              </w:rPr>
              <w:t>CHẤM</w:t>
            </w:r>
            <w:r w:rsidRPr="008A2F7A">
              <w:rPr>
                <w:rFonts w:eastAsia="Times New Roman"/>
                <w:b/>
                <w:bCs/>
                <w:noProof w:val="0"/>
                <w:sz w:val="24"/>
                <w:szCs w:val="24"/>
              </w:rPr>
              <w:t xml:space="preserve"> (Dành cho CBChT 2)</w:t>
            </w:r>
          </w:p>
        </w:tc>
      </w:tr>
      <w:tr w:rsidR="006D3723" w:rsidRPr="00682AD5" w14:paraId="5AA69662" w14:textId="77777777" w:rsidTr="004158EE">
        <w:tc>
          <w:tcPr>
            <w:tcW w:w="5353" w:type="dxa"/>
          </w:tcPr>
          <w:p w14:paraId="0CAFC0CC" w14:textId="77777777" w:rsidR="00622382" w:rsidRPr="00682AD5" w:rsidRDefault="000E5A8F" w:rsidP="006D3723">
            <w:pPr>
              <w:widowControl w:val="0"/>
              <w:spacing w:before="60" w:after="0" w:line="240" w:lineRule="auto"/>
              <w:jc w:val="center"/>
              <w:rPr>
                <w:rFonts w:eastAsia="Times New Roman"/>
                <w:b/>
                <w:bCs/>
                <w:noProof w:val="0"/>
                <w:sz w:val="24"/>
                <w:szCs w:val="24"/>
                <w:lang w:val="en-US"/>
              </w:rPr>
            </w:pPr>
            <w:r w:rsidRPr="00682AD5">
              <w:rPr>
                <w:rFonts w:eastAsia="Times New Roman"/>
                <w:sz w:val="24"/>
                <w:szCs w:val="24"/>
                <w:lang w:val="en-US"/>
              </w:rPr>
              <mc:AlternateContent>
                <mc:Choice Requires="wps">
                  <w:drawing>
                    <wp:anchor distT="4294967294" distB="4294967294" distL="114300" distR="114300" simplePos="0" relativeHeight="251656192" behindDoc="0" locked="0" layoutInCell="1" allowOverlap="1" wp14:anchorId="6D18E8CF" wp14:editId="6FA8508C">
                      <wp:simplePos x="0" y="0"/>
                      <wp:positionH relativeFrom="column">
                        <wp:posOffset>718185</wp:posOffset>
                      </wp:positionH>
                      <wp:positionV relativeFrom="paragraph">
                        <wp:posOffset>258444</wp:posOffset>
                      </wp:positionV>
                      <wp:extent cx="1511300" cy="0"/>
                      <wp:effectExtent l="0" t="0" r="0" b="0"/>
                      <wp:wrapNone/>
                      <wp:docPr id="3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11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E2224E" id="Line 9"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55pt,20.35pt" to="175.5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">
                      <o:lock v:ext="edit" shapetype="f"/>
                    </v:line>
                  </w:pict>
                </mc:Fallback>
              </mc:AlternateContent>
            </w:r>
            <w:r w:rsidR="00622382" w:rsidRPr="00682AD5">
              <w:rPr>
                <w:rFonts w:eastAsia="Times New Roman"/>
                <w:b/>
                <w:bCs/>
                <w:noProof w:val="0"/>
                <w:sz w:val="24"/>
                <w:szCs w:val="24"/>
                <w:lang w:val="en-US"/>
              </w:rPr>
              <w:t xml:space="preserve">HỘI ĐỒNG THI </w:t>
            </w:r>
            <w:r w:rsidR="00622382" w:rsidRPr="00682AD5">
              <w:rPr>
                <w:rFonts w:eastAsia="Times New Roman"/>
                <w:bCs/>
                <w:noProof w:val="0"/>
                <w:sz w:val="24"/>
                <w:szCs w:val="24"/>
                <w:lang w:val="en-US"/>
              </w:rPr>
              <w:t>…………….</w:t>
            </w:r>
          </w:p>
        </w:tc>
        <w:tc>
          <w:tcPr>
            <w:tcW w:w="5245" w:type="dxa"/>
          </w:tcPr>
          <w:p w14:paraId="4D83F6F9" w14:textId="77777777" w:rsidR="00622382" w:rsidRPr="00682AD5" w:rsidRDefault="00622382" w:rsidP="006D3723">
            <w:pPr>
              <w:widowControl w:val="0"/>
              <w:spacing w:before="120" w:after="120" w:line="240" w:lineRule="auto"/>
              <w:ind w:left="1055"/>
              <w:jc w:val="both"/>
              <w:rPr>
                <w:rFonts w:eastAsia="Times New Roman"/>
                <w:b/>
                <w:bCs/>
                <w:noProof w:val="0"/>
                <w:sz w:val="24"/>
                <w:szCs w:val="24"/>
                <w:lang w:val="en-US"/>
              </w:rPr>
            </w:pPr>
            <w:r w:rsidRPr="00682AD5">
              <w:rPr>
                <w:rFonts w:eastAsia="Times New Roman"/>
                <w:b/>
                <w:bCs/>
                <w:noProof w:val="0"/>
                <w:sz w:val="24"/>
                <w:szCs w:val="24"/>
                <w:lang w:val="en-US"/>
              </w:rPr>
              <w:t>Môn:</w:t>
            </w:r>
            <w:r w:rsidRPr="00682AD5">
              <w:rPr>
                <w:rFonts w:eastAsia="Times New Roman"/>
                <w:bCs/>
                <w:noProof w:val="0"/>
                <w:sz w:val="24"/>
                <w:szCs w:val="24"/>
                <w:lang w:val="en-US"/>
              </w:rPr>
              <w:t>…………. - …………</w:t>
            </w:r>
          </w:p>
        </w:tc>
      </w:tr>
    </w:tbl>
    <w:p w14:paraId="43E404F8" w14:textId="77777777" w:rsidR="00622382" w:rsidRPr="00682AD5" w:rsidRDefault="00622382" w:rsidP="006D3723">
      <w:pPr>
        <w:widowControl w:val="0"/>
        <w:spacing w:after="0" w:line="240" w:lineRule="auto"/>
        <w:jc w:val="both"/>
        <w:rPr>
          <w:rFonts w:eastAsia="Times New Roman"/>
          <w:bCs/>
          <w:noProof w:val="0"/>
          <w:sz w:val="24"/>
          <w:szCs w:val="24"/>
          <w:lang w:val="en-US"/>
        </w:rPr>
      </w:pPr>
      <w:r w:rsidRPr="00682AD5">
        <w:rPr>
          <w:rFonts w:eastAsia="Times New Roman"/>
          <w:bCs/>
          <w:noProof w:val="0"/>
          <w:sz w:val="24"/>
          <w:szCs w:val="24"/>
          <w:lang w:val="en-US"/>
        </w:rPr>
        <w:tab/>
      </w:r>
      <w:r w:rsidRPr="00682AD5">
        <w:rPr>
          <w:rFonts w:eastAsia="Times New Roman"/>
          <w:bCs/>
          <w:noProof w:val="0"/>
          <w:sz w:val="24"/>
          <w:szCs w:val="24"/>
          <w:lang w:val="en-US"/>
        </w:rPr>
        <w:tab/>
      </w:r>
      <w:r w:rsidRPr="00682AD5">
        <w:rPr>
          <w:rFonts w:eastAsia="Times New Roman"/>
          <w:bCs/>
          <w:noProof w:val="0"/>
          <w:sz w:val="24"/>
          <w:szCs w:val="24"/>
          <w:lang w:val="en-US"/>
        </w:rPr>
        <w:tab/>
      </w:r>
      <w:r w:rsidRPr="00682AD5">
        <w:rPr>
          <w:rFonts w:eastAsia="Times New Roman"/>
          <w:bCs/>
          <w:noProof w:val="0"/>
          <w:sz w:val="24"/>
          <w:szCs w:val="24"/>
          <w:lang w:val="en-US"/>
        </w:rPr>
        <w:tab/>
      </w:r>
      <w:r w:rsidRPr="00682AD5">
        <w:rPr>
          <w:rFonts w:eastAsia="Times New Roman"/>
          <w:bCs/>
          <w:noProof w:val="0"/>
          <w:sz w:val="24"/>
          <w:szCs w:val="24"/>
          <w:lang w:val="en-US"/>
        </w:rPr>
        <w:tab/>
      </w:r>
      <w:r w:rsidRPr="00682AD5">
        <w:rPr>
          <w:rFonts w:eastAsia="Times New Roman"/>
          <w:bCs/>
          <w:noProof w:val="0"/>
          <w:sz w:val="24"/>
          <w:szCs w:val="24"/>
          <w:lang w:val="en-US"/>
        </w:rPr>
        <w:tab/>
      </w:r>
      <w:r w:rsidRPr="00682AD5">
        <w:rPr>
          <w:rFonts w:eastAsia="Times New Roman"/>
          <w:bCs/>
          <w:noProof w:val="0"/>
          <w:sz w:val="24"/>
          <w:szCs w:val="24"/>
          <w:lang w:val="en-US"/>
        </w:rPr>
        <w:tab/>
      </w:r>
      <w:r w:rsidRPr="00682AD5">
        <w:rPr>
          <w:rFonts w:eastAsia="Times New Roman"/>
          <w:bCs/>
          <w:noProof w:val="0"/>
          <w:sz w:val="24"/>
          <w:szCs w:val="24"/>
          <w:lang w:val="en-US"/>
        </w:rPr>
        <w:tab/>
      </w:r>
      <w:r w:rsidRPr="00682AD5">
        <w:rPr>
          <w:rFonts w:eastAsia="Times New Roman"/>
          <w:bCs/>
          <w:noProof w:val="0"/>
          <w:sz w:val="24"/>
          <w:szCs w:val="24"/>
          <w:lang w:val="en-US"/>
        </w:rPr>
        <w:tab/>
      </w:r>
    </w:p>
    <w:p w14:paraId="1D9F6FFE" w14:textId="77777777" w:rsidR="00622382" w:rsidRPr="00682AD5" w:rsidRDefault="00622382" w:rsidP="006D3723">
      <w:pPr>
        <w:widowControl w:val="0"/>
        <w:spacing w:after="120" w:line="240" w:lineRule="auto"/>
        <w:jc w:val="both"/>
        <w:rPr>
          <w:rFonts w:eastAsia="Times New Roman"/>
          <w:i/>
          <w:noProof w:val="0"/>
          <w:szCs w:val="28"/>
          <w:lang w:val="en-US"/>
        </w:rPr>
      </w:pPr>
      <w:r w:rsidRPr="00682AD5">
        <w:rPr>
          <w:rFonts w:eastAsia="Times New Roman"/>
          <w:noProof w:val="0"/>
          <w:sz w:val="24"/>
          <w:szCs w:val="24"/>
          <w:lang w:val="en-US"/>
        </w:rPr>
        <w:t>Túi số:…….                 Số phách: Từ…..…….... đến…………….</w:t>
      </w:r>
    </w:p>
    <w:tbl>
      <w:tblPr>
        <w:tblW w:w="505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59"/>
        <w:gridCol w:w="1525"/>
        <w:gridCol w:w="899"/>
        <w:gridCol w:w="953"/>
        <w:gridCol w:w="946"/>
        <w:gridCol w:w="998"/>
        <w:gridCol w:w="2069"/>
        <w:gridCol w:w="1481"/>
      </w:tblGrid>
      <w:tr w:rsidR="006D3723" w:rsidRPr="00682AD5" w14:paraId="2926B351" w14:textId="77777777" w:rsidTr="00B24005">
        <w:trPr>
          <w:trHeight w:val="336"/>
        </w:trPr>
        <w:tc>
          <w:tcPr>
            <w:tcW w:w="394" w:type="pct"/>
            <w:vMerge w:val="restart"/>
            <w:tcBorders>
              <w:top w:val="single" w:sz="8" w:space="0" w:color="auto"/>
              <w:left w:val="single" w:sz="8" w:space="0" w:color="auto"/>
              <w:right w:val="single" w:sz="8" w:space="0" w:color="auto"/>
            </w:tcBorders>
            <w:vAlign w:val="center"/>
          </w:tcPr>
          <w:p w14:paraId="08982B35" w14:textId="77777777" w:rsidR="00B24005" w:rsidRPr="00682AD5" w:rsidRDefault="00B24005" w:rsidP="006D3723">
            <w:pPr>
              <w:widowControl w:val="0"/>
              <w:spacing w:before="60" w:after="60" w:line="240" w:lineRule="auto"/>
              <w:jc w:val="center"/>
              <w:rPr>
                <w:rFonts w:eastAsia="Times New Roman"/>
                <w:b/>
                <w:noProof w:val="0"/>
                <w:sz w:val="24"/>
                <w:szCs w:val="24"/>
                <w:lang w:val="en-US"/>
              </w:rPr>
            </w:pPr>
            <w:r w:rsidRPr="00682AD5">
              <w:rPr>
                <w:rFonts w:eastAsia="Times New Roman"/>
                <w:b/>
                <w:noProof w:val="0"/>
                <w:sz w:val="24"/>
                <w:szCs w:val="24"/>
                <w:lang w:val="en-US"/>
              </w:rPr>
              <w:t>TT</w:t>
            </w:r>
          </w:p>
        </w:tc>
        <w:tc>
          <w:tcPr>
            <w:tcW w:w="792" w:type="pct"/>
            <w:vMerge w:val="restart"/>
            <w:tcBorders>
              <w:top w:val="single" w:sz="8" w:space="0" w:color="auto"/>
              <w:left w:val="single" w:sz="8" w:space="0" w:color="auto"/>
              <w:right w:val="single" w:sz="8" w:space="0" w:color="auto"/>
            </w:tcBorders>
            <w:vAlign w:val="center"/>
          </w:tcPr>
          <w:p w14:paraId="50BE521D" w14:textId="77777777" w:rsidR="00B24005" w:rsidRPr="00682AD5" w:rsidRDefault="00B24005" w:rsidP="006D3723">
            <w:pPr>
              <w:widowControl w:val="0"/>
              <w:spacing w:before="60" w:after="60" w:line="240" w:lineRule="auto"/>
              <w:jc w:val="center"/>
              <w:rPr>
                <w:rFonts w:eastAsia="Times New Roman"/>
                <w:b/>
                <w:noProof w:val="0"/>
                <w:sz w:val="24"/>
                <w:szCs w:val="24"/>
                <w:lang w:val="en-US"/>
              </w:rPr>
            </w:pPr>
            <w:r w:rsidRPr="00682AD5">
              <w:rPr>
                <w:rFonts w:eastAsia="Times New Roman"/>
                <w:b/>
                <w:noProof w:val="0"/>
                <w:sz w:val="24"/>
                <w:szCs w:val="24"/>
                <w:lang w:val="en-US"/>
              </w:rPr>
              <w:t>Số phách</w:t>
            </w:r>
          </w:p>
        </w:tc>
        <w:tc>
          <w:tcPr>
            <w:tcW w:w="1971" w:type="pct"/>
            <w:gridSpan w:val="4"/>
            <w:tcBorders>
              <w:top w:val="single" w:sz="8" w:space="0" w:color="auto"/>
              <w:left w:val="single" w:sz="8" w:space="0" w:color="auto"/>
              <w:right w:val="single" w:sz="8" w:space="0" w:color="auto"/>
            </w:tcBorders>
            <w:vAlign w:val="center"/>
          </w:tcPr>
          <w:p w14:paraId="306115C7" w14:textId="77777777" w:rsidR="00B24005" w:rsidRPr="00682AD5" w:rsidRDefault="00B24005" w:rsidP="006D3723">
            <w:pPr>
              <w:widowControl w:val="0"/>
              <w:spacing w:before="60" w:after="60" w:line="240" w:lineRule="auto"/>
              <w:jc w:val="center"/>
              <w:rPr>
                <w:rFonts w:eastAsia="Times New Roman"/>
                <w:b/>
                <w:noProof w:val="0"/>
                <w:sz w:val="24"/>
                <w:szCs w:val="24"/>
                <w:lang w:val="en-US"/>
              </w:rPr>
            </w:pPr>
            <w:r w:rsidRPr="00682AD5">
              <w:rPr>
                <w:rFonts w:eastAsia="Times New Roman"/>
                <w:b/>
                <w:noProof w:val="0"/>
                <w:sz w:val="24"/>
                <w:szCs w:val="24"/>
                <w:lang w:val="en-US"/>
              </w:rPr>
              <w:t xml:space="preserve">Điểm chấm của </w:t>
            </w:r>
          </w:p>
          <w:p w14:paraId="178D34B5" w14:textId="77777777" w:rsidR="00B24005" w:rsidRPr="00682AD5" w:rsidRDefault="00B24005" w:rsidP="006D3723">
            <w:pPr>
              <w:widowControl w:val="0"/>
              <w:spacing w:before="60" w:after="60" w:line="240" w:lineRule="auto"/>
              <w:jc w:val="center"/>
              <w:rPr>
                <w:rFonts w:eastAsia="Times New Roman"/>
                <w:b/>
                <w:noProof w:val="0"/>
                <w:sz w:val="24"/>
                <w:szCs w:val="24"/>
                <w:lang w:val="en-US"/>
              </w:rPr>
            </w:pPr>
            <w:r w:rsidRPr="00682AD5">
              <w:rPr>
                <w:rFonts w:eastAsia="Times New Roman"/>
                <w:b/>
                <w:noProof w:val="0"/>
                <w:sz w:val="24"/>
                <w:szCs w:val="24"/>
                <w:lang w:val="en-US"/>
              </w:rPr>
              <w:t>CBChT 2</w:t>
            </w:r>
          </w:p>
        </w:tc>
        <w:tc>
          <w:tcPr>
            <w:tcW w:w="1074" w:type="pct"/>
            <w:vMerge w:val="restart"/>
            <w:tcBorders>
              <w:top w:val="single" w:sz="8" w:space="0" w:color="auto"/>
              <w:left w:val="single" w:sz="8" w:space="0" w:color="auto"/>
              <w:right w:val="single" w:sz="8" w:space="0" w:color="auto"/>
            </w:tcBorders>
            <w:vAlign w:val="center"/>
          </w:tcPr>
          <w:p w14:paraId="1F2BCD30" w14:textId="77777777" w:rsidR="00B24005" w:rsidRPr="00682AD5" w:rsidRDefault="00B24005" w:rsidP="006D3723">
            <w:pPr>
              <w:widowControl w:val="0"/>
              <w:spacing w:before="60" w:after="60" w:line="240" w:lineRule="auto"/>
              <w:jc w:val="center"/>
              <w:rPr>
                <w:rFonts w:eastAsia="Times New Roman"/>
                <w:b/>
                <w:noProof w:val="0"/>
                <w:sz w:val="24"/>
                <w:szCs w:val="24"/>
                <w:lang w:val="en-US"/>
              </w:rPr>
            </w:pPr>
            <w:r w:rsidRPr="00682AD5">
              <w:rPr>
                <w:rFonts w:eastAsia="Times New Roman"/>
                <w:b/>
                <w:noProof w:val="0"/>
                <w:sz w:val="24"/>
                <w:szCs w:val="24"/>
                <w:lang w:val="en-US"/>
              </w:rPr>
              <w:t xml:space="preserve">Điểm chấm của </w:t>
            </w:r>
          </w:p>
          <w:p w14:paraId="6E6B5E36" w14:textId="77777777" w:rsidR="00B24005" w:rsidRPr="00682AD5" w:rsidRDefault="00B24005" w:rsidP="006D3723">
            <w:pPr>
              <w:widowControl w:val="0"/>
              <w:spacing w:before="60" w:after="60" w:line="240" w:lineRule="auto"/>
              <w:jc w:val="center"/>
              <w:rPr>
                <w:rFonts w:eastAsia="Times New Roman"/>
                <w:b/>
                <w:noProof w:val="0"/>
                <w:sz w:val="24"/>
                <w:szCs w:val="24"/>
                <w:lang w:val="en-US"/>
              </w:rPr>
            </w:pPr>
            <w:r w:rsidRPr="00682AD5">
              <w:rPr>
                <w:rFonts w:eastAsia="Times New Roman"/>
                <w:b/>
                <w:noProof w:val="0"/>
                <w:sz w:val="24"/>
                <w:szCs w:val="24"/>
                <w:lang w:val="en-US"/>
              </w:rPr>
              <w:t>CBChT 1*</w:t>
            </w:r>
          </w:p>
        </w:tc>
        <w:tc>
          <w:tcPr>
            <w:tcW w:w="770" w:type="pct"/>
            <w:vMerge w:val="restart"/>
            <w:tcBorders>
              <w:top w:val="single" w:sz="8" w:space="0" w:color="auto"/>
              <w:left w:val="single" w:sz="8" w:space="0" w:color="auto"/>
              <w:right w:val="single" w:sz="8" w:space="0" w:color="auto"/>
            </w:tcBorders>
            <w:vAlign w:val="center"/>
          </w:tcPr>
          <w:p w14:paraId="280A2B2A" w14:textId="77777777" w:rsidR="00B24005" w:rsidRPr="00682AD5" w:rsidRDefault="00B24005" w:rsidP="006D3723">
            <w:pPr>
              <w:widowControl w:val="0"/>
              <w:spacing w:before="60" w:after="60" w:line="240" w:lineRule="auto"/>
              <w:jc w:val="center"/>
              <w:rPr>
                <w:rFonts w:eastAsia="Times New Roman"/>
                <w:b/>
                <w:noProof w:val="0"/>
                <w:sz w:val="24"/>
                <w:szCs w:val="24"/>
                <w:lang w:val="en-US"/>
              </w:rPr>
            </w:pPr>
            <w:r w:rsidRPr="00682AD5">
              <w:rPr>
                <w:rFonts w:eastAsia="Times New Roman"/>
                <w:b/>
                <w:noProof w:val="0"/>
                <w:sz w:val="24"/>
                <w:szCs w:val="24"/>
                <w:lang w:val="en-US"/>
              </w:rPr>
              <w:t>Ghi chú</w:t>
            </w:r>
          </w:p>
        </w:tc>
      </w:tr>
      <w:tr w:rsidR="006D3723" w:rsidRPr="00682AD5" w14:paraId="0193A2CD" w14:textId="77777777" w:rsidTr="00B24005">
        <w:tc>
          <w:tcPr>
            <w:tcW w:w="394" w:type="pct"/>
            <w:vMerge/>
            <w:tcBorders>
              <w:left w:val="single" w:sz="8" w:space="0" w:color="auto"/>
              <w:bottom w:val="single" w:sz="8" w:space="0" w:color="auto"/>
              <w:right w:val="single" w:sz="8" w:space="0" w:color="auto"/>
            </w:tcBorders>
            <w:vAlign w:val="center"/>
          </w:tcPr>
          <w:p w14:paraId="4CB9E1B9" w14:textId="77777777" w:rsidR="00B24005" w:rsidRPr="00682AD5" w:rsidRDefault="00B24005" w:rsidP="006D3723">
            <w:pPr>
              <w:widowControl w:val="0"/>
              <w:numPr>
                <w:ilvl w:val="0"/>
                <w:numId w:val="3"/>
              </w:numPr>
              <w:spacing w:before="60" w:after="20" w:line="240" w:lineRule="auto"/>
              <w:ind w:left="0" w:firstLine="318"/>
              <w:rPr>
                <w:rFonts w:eastAsia="Times New Roman"/>
                <w:noProof w:val="0"/>
                <w:sz w:val="24"/>
                <w:szCs w:val="24"/>
                <w:lang w:val="en-US"/>
              </w:rPr>
            </w:pPr>
          </w:p>
        </w:tc>
        <w:tc>
          <w:tcPr>
            <w:tcW w:w="792" w:type="pct"/>
            <w:vMerge/>
            <w:tcBorders>
              <w:left w:val="single" w:sz="8" w:space="0" w:color="auto"/>
              <w:bottom w:val="single" w:sz="8" w:space="0" w:color="auto"/>
              <w:right w:val="single" w:sz="8" w:space="0" w:color="auto"/>
            </w:tcBorders>
          </w:tcPr>
          <w:p w14:paraId="121551FF" w14:textId="77777777" w:rsidR="00B24005" w:rsidRPr="00682AD5" w:rsidRDefault="00B24005" w:rsidP="006D3723">
            <w:pPr>
              <w:widowControl w:val="0"/>
              <w:spacing w:before="60" w:after="20" w:line="240" w:lineRule="auto"/>
              <w:jc w:val="center"/>
              <w:rPr>
                <w:rFonts w:eastAsia="Times New Roman"/>
                <w:noProof w:val="0"/>
                <w:sz w:val="24"/>
                <w:szCs w:val="24"/>
                <w:lang w:val="en-US"/>
              </w:rPr>
            </w:pPr>
          </w:p>
        </w:tc>
        <w:tc>
          <w:tcPr>
            <w:tcW w:w="467" w:type="pct"/>
            <w:tcBorders>
              <w:top w:val="single" w:sz="8" w:space="0" w:color="auto"/>
              <w:left w:val="single" w:sz="8" w:space="0" w:color="auto"/>
              <w:bottom w:val="single" w:sz="8" w:space="0" w:color="auto"/>
              <w:right w:val="single" w:sz="8" w:space="0" w:color="auto"/>
            </w:tcBorders>
          </w:tcPr>
          <w:p w14:paraId="56F76AAB" w14:textId="77777777" w:rsidR="00B24005" w:rsidRPr="00682AD5" w:rsidRDefault="00B24005" w:rsidP="006D3723">
            <w:pPr>
              <w:widowControl w:val="0"/>
              <w:spacing w:before="60" w:after="20" w:line="240" w:lineRule="auto"/>
              <w:jc w:val="center"/>
              <w:rPr>
                <w:rFonts w:eastAsia="Times New Roman"/>
                <w:b/>
                <w:bCs/>
                <w:noProof w:val="0"/>
                <w:sz w:val="24"/>
                <w:szCs w:val="24"/>
                <w:lang w:val="en-US"/>
              </w:rPr>
            </w:pPr>
            <w:r w:rsidRPr="00682AD5">
              <w:rPr>
                <w:rFonts w:eastAsia="Times New Roman"/>
                <w:b/>
                <w:bCs/>
                <w:noProof w:val="0"/>
                <w:sz w:val="24"/>
                <w:szCs w:val="24"/>
                <w:lang w:val="en-US"/>
              </w:rPr>
              <w:t>C1</w:t>
            </w:r>
          </w:p>
        </w:tc>
        <w:tc>
          <w:tcPr>
            <w:tcW w:w="495" w:type="pct"/>
            <w:tcBorders>
              <w:top w:val="single" w:sz="8" w:space="0" w:color="auto"/>
              <w:left w:val="single" w:sz="8" w:space="0" w:color="auto"/>
              <w:bottom w:val="single" w:sz="8" w:space="0" w:color="auto"/>
              <w:right w:val="single" w:sz="8" w:space="0" w:color="auto"/>
            </w:tcBorders>
          </w:tcPr>
          <w:p w14:paraId="6CC40373" w14:textId="77777777" w:rsidR="00B24005" w:rsidRPr="00682AD5" w:rsidRDefault="00B24005" w:rsidP="006D3723">
            <w:pPr>
              <w:widowControl w:val="0"/>
              <w:spacing w:before="60" w:after="20" w:line="240" w:lineRule="auto"/>
              <w:jc w:val="center"/>
              <w:rPr>
                <w:rFonts w:eastAsia="Times New Roman"/>
                <w:b/>
                <w:bCs/>
                <w:noProof w:val="0"/>
                <w:sz w:val="24"/>
                <w:szCs w:val="24"/>
                <w:lang w:val="en-US"/>
              </w:rPr>
            </w:pPr>
            <w:r w:rsidRPr="00682AD5">
              <w:rPr>
                <w:rFonts w:eastAsia="Times New Roman"/>
                <w:b/>
                <w:bCs/>
                <w:noProof w:val="0"/>
                <w:sz w:val="24"/>
                <w:szCs w:val="24"/>
                <w:lang w:val="en-US"/>
              </w:rPr>
              <w:t>C2</w:t>
            </w:r>
          </w:p>
        </w:tc>
        <w:tc>
          <w:tcPr>
            <w:tcW w:w="491" w:type="pct"/>
            <w:tcBorders>
              <w:top w:val="single" w:sz="8" w:space="0" w:color="auto"/>
              <w:left w:val="single" w:sz="8" w:space="0" w:color="auto"/>
              <w:bottom w:val="single" w:sz="8" w:space="0" w:color="auto"/>
              <w:right w:val="single" w:sz="8" w:space="0" w:color="auto"/>
            </w:tcBorders>
          </w:tcPr>
          <w:p w14:paraId="36C5511B" w14:textId="77777777" w:rsidR="00B24005" w:rsidRPr="00682AD5" w:rsidRDefault="00B24005" w:rsidP="006D3723">
            <w:pPr>
              <w:widowControl w:val="0"/>
              <w:spacing w:before="60" w:after="20" w:line="240" w:lineRule="auto"/>
              <w:jc w:val="center"/>
              <w:rPr>
                <w:rFonts w:eastAsia="Times New Roman"/>
                <w:b/>
                <w:bCs/>
                <w:noProof w:val="0"/>
                <w:sz w:val="24"/>
                <w:szCs w:val="24"/>
                <w:lang w:val="en-US"/>
              </w:rPr>
            </w:pPr>
            <w:r w:rsidRPr="00682AD5">
              <w:rPr>
                <w:rFonts w:eastAsia="Times New Roman"/>
                <w:b/>
                <w:bCs/>
                <w:noProof w:val="0"/>
                <w:sz w:val="24"/>
                <w:szCs w:val="24"/>
                <w:lang w:val="en-US"/>
              </w:rPr>
              <w:t>C…</w:t>
            </w:r>
          </w:p>
        </w:tc>
        <w:tc>
          <w:tcPr>
            <w:tcW w:w="517" w:type="pct"/>
            <w:tcBorders>
              <w:top w:val="single" w:sz="8" w:space="0" w:color="auto"/>
              <w:left w:val="single" w:sz="8" w:space="0" w:color="auto"/>
              <w:bottom w:val="single" w:sz="8" w:space="0" w:color="auto"/>
              <w:right w:val="single" w:sz="8" w:space="0" w:color="auto"/>
            </w:tcBorders>
          </w:tcPr>
          <w:p w14:paraId="4AC55C3D" w14:textId="77777777" w:rsidR="00B24005" w:rsidRPr="00682AD5" w:rsidRDefault="00B24005" w:rsidP="006D3723">
            <w:pPr>
              <w:widowControl w:val="0"/>
              <w:spacing w:before="60" w:after="20" w:line="240" w:lineRule="auto"/>
              <w:jc w:val="center"/>
              <w:rPr>
                <w:rFonts w:eastAsia="Times New Roman"/>
                <w:b/>
                <w:bCs/>
                <w:noProof w:val="0"/>
                <w:sz w:val="24"/>
                <w:szCs w:val="24"/>
                <w:lang w:val="en-US"/>
              </w:rPr>
            </w:pPr>
            <w:r w:rsidRPr="00682AD5">
              <w:rPr>
                <w:rFonts w:eastAsia="Times New Roman"/>
                <w:b/>
                <w:bCs/>
                <w:noProof w:val="0"/>
                <w:sz w:val="24"/>
                <w:szCs w:val="24"/>
                <w:lang w:val="en-US"/>
              </w:rPr>
              <w:t>Tổng</w:t>
            </w:r>
          </w:p>
        </w:tc>
        <w:tc>
          <w:tcPr>
            <w:tcW w:w="1074" w:type="pct"/>
            <w:vMerge/>
            <w:tcBorders>
              <w:left w:val="single" w:sz="8" w:space="0" w:color="auto"/>
              <w:bottom w:val="single" w:sz="8" w:space="0" w:color="auto"/>
              <w:right w:val="single" w:sz="8" w:space="0" w:color="auto"/>
            </w:tcBorders>
          </w:tcPr>
          <w:p w14:paraId="10706B6D" w14:textId="77777777" w:rsidR="00B24005" w:rsidRPr="00682AD5" w:rsidRDefault="00B24005" w:rsidP="006D3723">
            <w:pPr>
              <w:widowControl w:val="0"/>
              <w:spacing w:before="60" w:after="20" w:line="240" w:lineRule="auto"/>
              <w:jc w:val="center"/>
              <w:rPr>
                <w:rFonts w:eastAsia="Times New Roman"/>
                <w:noProof w:val="0"/>
                <w:sz w:val="24"/>
                <w:szCs w:val="24"/>
                <w:lang w:val="en-US"/>
              </w:rPr>
            </w:pPr>
          </w:p>
        </w:tc>
        <w:tc>
          <w:tcPr>
            <w:tcW w:w="770" w:type="pct"/>
            <w:vMerge/>
            <w:tcBorders>
              <w:left w:val="single" w:sz="8" w:space="0" w:color="auto"/>
              <w:bottom w:val="single" w:sz="8" w:space="0" w:color="auto"/>
              <w:right w:val="single" w:sz="8" w:space="0" w:color="auto"/>
            </w:tcBorders>
            <w:vAlign w:val="center"/>
          </w:tcPr>
          <w:p w14:paraId="43D5F137" w14:textId="77777777" w:rsidR="00B24005" w:rsidRPr="00682AD5" w:rsidRDefault="00B24005" w:rsidP="006D3723">
            <w:pPr>
              <w:widowControl w:val="0"/>
              <w:spacing w:before="60" w:after="20" w:line="240" w:lineRule="auto"/>
              <w:jc w:val="center"/>
              <w:rPr>
                <w:rFonts w:eastAsia="Times New Roman"/>
                <w:noProof w:val="0"/>
                <w:sz w:val="24"/>
                <w:szCs w:val="24"/>
                <w:lang w:val="en-US"/>
              </w:rPr>
            </w:pPr>
          </w:p>
        </w:tc>
      </w:tr>
      <w:tr w:rsidR="006D3723" w:rsidRPr="00682AD5" w14:paraId="580159B1" w14:textId="77777777" w:rsidTr="00B24005">
        <w:tc>
          <w:tcPr>
            <w:tcW w:w="394" w:type="pct"/>
            <w:tcBorders>
              <w:top w:val="single" w:sz="8" w:space="0" w:color="auto"/>
              <w:left w:val="single" w:sz="8" w:space="0" w:color="auto"/>
              <w:bottom w:val="single" w:sz="8" w:space="0" w:color="auto"/>
              <w:right w:val="single" w:sz="8" w:space="0" w:color="auto"/>
            </w:tcBorders>
            <w:vAlign w:val="center"/>
          </w:tcPr>
          <w:p w14:paraId="17D94175" w14:textId="77777777" w:rsidR="00B24005" w:rsidRPr="00682AD5" w:rsidRDefault="00B24005" w:rsidP="006D3723">
            <w:pPr>
              <w:widowControl w:val="0"/>
              <w:numPr>
                <w:ilvl w:val="0"/>
                <w:numId w:val="3"/>
              </w:numPr>
              <w:spacing w:before="60" w:after="20" w:line="240" w:lineRule="auto"/>
              <w:ind w:left="0" w:firstLine="318"/>
              <w:rPr>
                <w:rFonts w:eastAsia="Times New Roman"/>
                <w:noProof w:val="0"/>
                <w:sz w:val="24"/>
                <w:szCs w:val="24"/>
                <w:lang w:val="en-US"/>
              </w:rPr>
            </w:pPr>
          </w:p>
        </w:tc>
        <w:tc>
          <w:tcPr>
            <w:tcW w:w="792" w:type="pct"/>
            <w:tcBorders>
              <w:top w:val="single" w:sz="8" w:space="0" w:color="auto"/>
              <w:left w:val="single" w:sz="8" w:space="0" w:color="auto"/>
              <w:bottom w:val="single" w:sz="8" w:space="0" w:color="auto"/>
              <w:right w:val="single" w:sz="8" w:space="0" w:color="auto"/>
            </w:tcBorders>
          </w:tcPr>
          <w:p w14:paraId="04B0D4B7" w14:textId="77777777" w:rsidR="00B24005" w:rsidRPr="00682AD5" w:rsidRDefault="00B24005" w:rsidP="006D3723">
            <w:pPr>
              <w:widowControl w:val="0"/>
              <w:spacing w:before="60" w:after="20" w:line="240" w:lineRule="auto"/>
              <w:jc w:val="center"/>
              <w:rPr>
                <w:rFonts w:eastAsia="Times New Roman"/>
                <w:noProof w:val="0"/>
                <w:sz w:val="24"/>
                <w:szCs w:val="24"/>
                <w:lang w:val="en-US"/>
              </w:rPr>
            </w:pPr>
          </w:p>
        </w:tc>
        <w:tc>
          <w:tcPr>
            <w:tcW w:w="467" w:type="pct"/>
            <w:tcBorders>
              <w:top w:val="single" w:sz="8" w:space="0" w:color="auto"/>
              <w:left w:val="single" w:sz="8" w:space="0" w:color="auto"/>
              <w:bottom w:val="single" w:sz="8" w:space="0" w:color="auto"/>
              <w:right w:val="single" w:sz="8" w:space="0" w:color="auto"/>
            </w:tcBorders>
          </w:tcPr>
          <w:p w14:paraId="0EDD19BB" w14:textId="77777777" w:rsidR="00B24005" w:rsidRPr="00682AD5" w:rsidRDefault="00B24005" w:rsidP="006D3723">
            <w:pPr>
              <w:widowControl w:val="0"/>
              <w:spacing w:before="60" w:after="20" w:line="240" w:lineRule="auto"/>
              <w:jc w:val="center"/>
              <w:rPr>
                <w:rFonts w:eastAsia="Times New Roman"/>
                <w:b/>
                <w:bCs/>
                <w:noProof w:val="0"/>
                <w:sz w:val="24"/>
                <w:szCs w:val="24"/>
                <w:lang w:val="en-US"/>
              </w:rPr>
            </w:pPr>
          </w:p>
        </w:tc>
        <w:tc>
          <w:tcPr>
            <w:tcW w:w="495" w:type="pct"/>
            <w:tcBorders>
              <w:top w:val="single" w:sz="8" w:space="0" w:color="auto"/>
              <w:left w:val="single" w:sz="8" w:space="0" w:color="auto"/>
              <w:bottom w:val="single" w:sz="8" w:space="0" w:color="auto"/>
              <w:right w:val="single" w:sz="8" w:space="0" w:color="auto"/>
            </w:tcBorders>
          </w:tcPr>
          <w:p w14:paraId="5330E154" w14:textId="77777777" w:rsidR="00B24005" w:rsidRPr="00682AD5" w:rsidRDefault="00B24005" w:rsidP="006D3723">
            <w:pPr>
              <w:widowControl w:val="0"/>
              <w:spacing w:before="60" w:after="20" w:line="240" w:lineRule="auto"/>
              <w:jc w:val="center"/>
              <w:rPr>
                <w:rFonts w:eastAsia="Times New Roman"/>
                <w:b/>
                <w:bCs/>
                <w:noProof w:val="0"/>
                <w:sz w:val="24"/>
                <w:szCs w:val="24"/>
                <w:lang w:val="en-US"/>
              </w:rPr>
            </w:pPr>
          </w:p>
        </w:tc>
        <w:tc>
          <w:tcPr>
            <w:tcW w:w="491" w:type="pct"/>
            <w:tcBorders>
              <w:top w:val="single" w:sz="8" w:space="0" w:color="auto"/>
              <w:left w:val="single" w:sz="8" w:space="0" w:color="auto"/>
              <w:bottom w:val="single" w:sz="8" w:space="0" w:color="auto"/>
              <w:right w:val="single" w:sz="8" w:space="0" w:color="auto"/>
            </w:tcBorders>
          </w:tcPr>
          <w:p w14:paraId="1541332A" w14:textId="77777777" w:rsidR="00B24005" w:rsidRPr="00682AD5" w:rsidRDefault="00B24005" w:rsidP="006D3723">
            <w:pPr>
              <w:widowControl w:val="0"/>
              <w:spacing w:before="60" w:after="20" w:line="240" w:lineRule="auto"/>
              <w:jc w:val="center"/>
              <w:rPr>
                <w:rFonts w:eastAsia="Times New Roman"/>
                <w:b/>
                <w:bCs/>
                <w:noProof w:val="0"/>
                <w:sz w:val="24"/>
                <w:szCs w:val="24"/>
                <w:lang w:val="en-US"/>
              </w:rPr>
            </w:pPr>
          </w:p>
        </w:tc>
        <w:tc>
          <w:tcPr>
            <w:tcW w:w="517" w:type="pct"/>
            <w:tcBorders>
              <w:top w:val="single" w:sz="8" w:space="0" w:color="auto"/>
              <w:left w:val="single" w:sz="8" w:space="0" w:color="auto"/>
              <w:bottom w:val="single" w:sz="8" w:space="0" w:color="auto"/>
              <w:right w:val="single" w:sz="8" w:space="0" w:color="auto"/>
            </w:tcBorders>
          </w:tcPr>
          <w:p w14:paraId="015493C0" w14:textId="77777777" w:rsidR="00B24005" w:rsidRPr="00682AD5" w:rsidRDefault="00B24005" w:rsidP="006D3723">
            <w:pPr>
              <w:widowControl w:val="0"/>
              <w:spacing w:before="60" w:after="20" w:line="240" w:lineRule="auto"/>
              <w:jc w:val="center"/>
              <w:rPr>
                <w:rFonts w:eastAsia="Times New Roman"/>
                <w:b/>
                <w:bCs/>
                <w:noProof w:val="0"/>
                <w:sz w:val="24"/>
                <w:szCs w:val="24"/>
                <w:lang w:val="en-US"/>
              </w:rPr>
            </w:pPr>
          </w:p>
        </w:tc>
        <w:tc>
          <w:tcPr>
            <w:tcW w:w="1074" w:type="pct"/>
            <w:tcBorders>
              <w:top w:val="single" w:sz="8" w:space="0" w:color="auto"/>
              <w:left w:val="single" w:sz="8" w:space="0" w:color="auto"/>
              <w:bottom w:val="single" w:sz="8" w:space="0" w:color="auto"/>
              <w:right w:val="single" w:sz="8" w:space="0" w:color="auto"/>
            </w:tcBorders>
          </w:tcPr>
          <w:p w14:paraId="24B4D6C9" w14:textId="77777777" w:rsidR="00B24005" w:rsidRPr="00682AD5" w:rsidRDefault="00B24005" w:rsidP="006D3723">
            <w:pPr>
              <w:widowControl w:val="0"/>
              <w:spacing w:before="60" w:after="20" w:line="240" w:lineRule="auto"/>
              <w:jc w:val="center"/>
              <w:rPr>
                <w:rFonts w:eastAsia="Times New Roman"/>
                <w:noProof w:val="0"/>
                <w:sz w:val="24"/>
                <w:szCs w:val="24"/>
                <w:lang w:val="en-US"/>
              </w:rPr>
            </w:pPr>
          </w:p>
        </w:tc>
        <w:tc>
          <w:tcPr>
            <w:tcW w:w="770" w:type="pct"/>
            <w:tcBorders>
              <w:top w:val="single" w:sz="8" w:space="0" w:color="auto"/>
              <w:left w:val="single" w:sz="8" w:space="0" w:color="auto"/>
              <w:bottom w:val="single" w:sz="8" w:space="0" w:color="auto"/>
              <w:right w:val="single" w:sz="8" w:space="0" w:color="auto"/>
            </w:tcBorders>
            <w:vAlign w:val="center"/>
          </w:tcPr>
          <w:p w14:paraId="48A0B30A" w14:textId="77777777" w:rsidR="00B24005" w:rsidRPr="00682AD5" w:rsidRDefault="00B24005" w:rsidP="006D3723">
            <w:pPr>
              <w:widowControl w:val="0"/>
              <w:spacing w:before="60" w:after="20" w:line="240" w:lineRule="auto"/>
              <w:jc w:val="center"/>
              <w:rPr>
                <w:rFonts w:eastAsia="Times New Roman"/>
                <w:noProof w:val="0"/>
                <w:sz w:val="24"/>
                <w:szCs w:val="24"/>
                <w:lang w:val="en-US"/>
              </w:rPr>
            </w:pPr>
          </w:p>
        </w:tc>
      </w:tr>
      <w:tr w:rsidR="006D3723" w:rsidRPr="00682AD5" w14:paraId="07FFF1A3" w14:textId="77777777" w:rsidTr="00B24005">
        <w:tc>
          <w:tcPr>
            <w:tcW w:w="394" w:type="pct"/>
            <w:tcBorders>
              <w:top w:val="single" w:sz="8" w:space="0" w:color="auto"/>
              <w:left w:val="single" w:sz="8" w:space="0" w:color="auto"/>
              <w:bottom w:val="single" w:sz="8" w:space="0" w:color="auto"/>
              <w:right w:val="single" w:sz="8" w:space="0" w:color="auto"/>
            </w:tcBorders>
            <w:vAlign w:val="center"/>
          </w:tcPr>
          <w:p w14:paraId="46DAAF5F" w14:textId="77777777" w:rsidR="00B24005" w:rsidRPr="00682AD5" w:rsidRDefault="00B24005" w:rsidP="006D3723">
            <w:pPr>
              <w:widowControl w:val="0"/>
              <w:numPr>
                <w:ilvl w:val="0"/>
                <w:numId w:val="3"/>
              </w:numPr>
              <w:spacing w:before="60" w:after="20" w:line="240" w:lineRule="auto"/>
              <w:ind w:left="0" w:firstLine="318"/>
              <w:rPr>
                <w:rFonts w:eastAsia="Times New Roman"/>
                <w:noProof w:val="0"/>
                <w:sz w:val="24"/>
                <w:szCs w:val="24"/>
                <w:lang w:val="en-US"/>
              </w:rPr>
            </w:pPr>
          </w:p>
        </w:tc>
        <w:tc>
          <w:tcPr>
            <w:tcW w:w="792" w:type="pct"/>
            <w:tcBorders>
              <w:top w:val="single" w:sz="8" w:space="0" w:color="auto"/>
              <w:left w:val="single" w:sz="8" w:space="0" w:color="auto"/>
              <w:bottom w:val="single" w:sz="8" w:space="0" w:color="auto"/>
              <w:right w:val="single" w:sz="8" w:space="0" w:color="auto"/>
            </w:tcBorders>
          </w:tcPr>
          <w:p w14:paraId="4E86A1B5" w14:textId="77777777" w:rsidR="00B24005" w:rsidRPr="00682AD5" w:rsidRDefault="00B24005" w:rsidP="006D3723">
            <w:pPr>
              <w:widowControl w:val="0"/>
              <w:spacing w:before="60" w:after="20" w:line="240" w:lineRule="auto"/>
              <w:jc w:val="center"/>
              <w:rPr>
                <w:rFonts w:eastAsia="Times New Roman"/>
                <w:noProof w:val="0"/>
                <w:sz w:val="24"/>
                <w:szCs w:val="24"/>
                <w:lang w:val="en-US"/>
              </w:rPr>
            </w:pPr>
          </w:p>
        </w:tc>
        <w:tc>
          <w:tcPr>
            <w:tcW w:w="467" w:type="pct"/>
            <w:tcBorders>
              <w:top w:val="single" w:sz="8" w:space="0" w:color="auto"/>
              <w:left w:val="single" w:sz="8" w:space="0" w:color="auto"/>
              <w:bottom w:val="single" w:sz="8" w:space="0" w:color="auto"/>
              <w:right w:val="single" w:sz="8" w:space="0" w:color="auto"/>
            </w:tcBorders>
          </w:tcPr>
          <w:p w14:paraId="1DF68090" w14:textId="77777777" w:rsidR="00B24005" w:rsidRPr="00682AD5" w:rsidRDefault="00B24005" w:rsidP="006D3723">
            <w:pPr>
              <w:widowControl w:val="0"/>
              <w:spacing w:before="60" w:after="20" w:line="240" w:lineRule="auto"/>
              <w:jc w:val="center"/>
              <w:rPr>
                <w:rFonts w:eastAsia="Times New Roman"/>
                <w:b/>
                <w:bCs/>
                <w:noProof w:val="0"/>
                <w:sz w:val="24"/>
                <w:szCs w:val="24"/>
                <w:lang w:val="en-US"/>
              </w:rPr>
            </w:pPr>
          </w:p>
        </w:tc>
        <w:tc>
          <w:tcPr>
            <w:tcW w:w="495" w:type="pct"/>
            <w:tcBorders>
              <w:top w:val="single" w:sz="8" w:space="0" w:color="auto"/>
              <w:left w:val="single" w:sz="8" w:space="0" w:color="auto"/>
              <w:bottom w:val="single" w:sz="8" w:space="0" w:color="auto"/>
              <w:right w:val="single" w:sz="8" w:space="0" w:color="auto"/>
            </w:tcBorders>
          </w:tcPr>
          <w:p w14:paraId="14AEC5B1" w14:textId="77777777" w:rsidR="00B24005" w:rsidRPr="00682AD5" w:rsidRDefault="00B24005" w:rsidP="006D3723">
            <w:pPr>
              <w:widowControl w:val="0"/>
              <w:spacing w:before="60" w:after="20" w:line="240" w:lineRule="auto"/>
              <w:jc w:val="center"/>
              <w:rPr>
                <w:rFonts w:eastAsia="Times New Roman"/>
                <w:b/>
                <w:bCs/>
                <w:noProof w:val="0"/>
                <w:sz w:val="24"/>
                <w:szCs w:val="24"/>
                <w:lang w:val="en-US"/>
              </w:rPr>
            </w:pPr>
          </w:p>
        </w:tc>
        <w:tc>
          <w:tcPr>
            <w:tcW w:w="491" w:type="pct"/>
            <w:tcBorders>
              <w:top w:val="single" w:sz="8" w:space="0" w:color="auto"/>
              <w:left w:val="single" w:sz="8" w:space="0" w:color="auto"/>
              <w:bottom w:val="single" w:sz="8" w:space="0" w:color="auto"/>
              <w:right w:val="single" w:sz="8" w:space="0" w:color="auto"/>
            </w:tcBorders>
          </w:tcPr>
          <w:p w14:paraId="0FE2E5AE" w14:textId="77777777" w:rsidR="00B24005" w:rsidRPr="00682AD5" w:rsidRDefault="00B24005" w:rsidP="006D3723">
            <w:pPr>
              <w:widowControl w:val="0"/>
              <w:spacing w:before="60" w:after="20" w:line="240" w:lineRule="auto"/>
              <w:jc w:val="center"/>
              <w:rPr>
                <w:rFonts w:eastAsia="Times New Roman"/>
                <w:b/>
                <w:bCs/>
                <w:noProof w:val="0"/>
                <w:sz w:val="24"/>
                <w:szCs w:val="24"/>
                <w:lang w:val="en-US"/>
              </w:rPr>
            </w:pPr>
          </w:p>
        </w:tc>
        <w:tc>
          <w:tcPr>
            <w:tcW w:w="517" w:type="pct"/>
            <w:tcBorders>
              <w:top w:val="single" w:sz="8" w:space="0" w:color="auto"/>
              <w:left w:val="single" w:sz="8" w:space="0" w:color="auto"/>
              <w:bottom w:val="single" w:sz="8" w:space="0" w:color="auto"/>
              <w:right w:val="single" w:sz="8" w:space="0" w:color="auto"/>
            </w:tcBorders>
          </w:tcPr>
          <w:p w14:paraId="0E91F78A" w14:textId="77777777" w:rsidR="00B24005" w:rsidRPr="00682AD5" w:rsidRDefault="00B24005" w:rsidP="006D3723">
            <w:pPr>
              <w:widowControl w:val="0"/>
              <w:spacing w:before="60" w:after="20" w:line="240" w:lineRule="auto"/>
              <w:jc w:val="center"/>
              <w:rPr>
                <w:rFonts w:eastAsia="Times New Roman"/>
                <w:b/>
                <w:bCs/>
                <w:noProof w:val="0"/>
                <w:sz w:val="24"/>
                <w:szCs w:val="24"/>
                <w:lang w:val="en-US"/>
              </w:rPr>
            </w:pPr>
          </w:p>
        </w:tc>
        <w:tc>
          <w:tcPr>
            <w:tcW w:w="1074" w:type="pct"/>
            <w:tcBorders>
              <w:top w:val="single" w:sz="8" w:space="0" w:color="auto"/>
              <w:left w:val="single" w:sz="8" w:space="0" w:color="auto"/>
              <w:bottom w:val="single" w:sz="8" w:space="0" w:color="auto"/>
              <w:right w:val="single" w:sz="8" w:space="0" w:color="auto"/>
            </w:tcBorders>
          </w:tcPr>
          <w:p w14:paraId="10D22CDF" w14:textId="77777777" w:rsidR="00B24005" w:rsidRPr="00682AD5" w:rsidRDefault="00B24005" w:rsidP="006D3723">
            <w:pPr>
              <w:widowControl w:val="0"/>
              <w:spacing w:before="60" w:after="20" w:line="240" w:lineRule="auto"/>
              <w:jc w:val="center"/>
              <w:rPr>
                <w:rFonts w:eastAsia="Times New Roman"/>
                <w:noProof w:val="0"/>
                <w:sz w:val="24"/>
                <w:szCs w:val="24"/>
                <w:lang w:val="en-US"/>
              </w:rPr>
            </w:pPr>
          </w:p>
        </w:tc>
        <w:tc>
          <w:tcPr>
            <w:tcW w:w="770" w:type="pct"/>
            <w:tcBorders>
              <w:top w:val="single" w:sz="8" w:space="0" w:color="auto"/>
              <w:left w:val="single" w:sz="8" w:space="0" w:color="auto"/>
              <w:bottom w:val="single" w:sz="8" w:space="0" w:color="auto"/>
              <w:right w:val="single" w:sz="8" w:space="0" w:color="auto"/>
            </w:tcBorders>
            <w:vAlign w:val="center"/>
          </w:tcPr>
          <w:p w14:paraId="6A102247" w14:textId="77777777" w:rsidR="00B24005" w:rsidRPr="00682AD5" w:rsidRDefault="00B24005" w:rsidP="006D3723">
            <w:pPr>
              <w:widowControl w:val="0"/>
              <w:spacing w:before="60" w:after="20" w:line="240" w:lineRule="auto"/>
              <w:jc w:val="center"/>
              <w:rPr>
                <w:rFonts w:eastAsia="Times New Roman"/>
                <w:noProof w:val="0"/>
                <w:sz w:val="24"/>
                <w:szCs w:val="24"/>
                <w:lang w:val="en-US"/>
              </w:rPr>
            </w:pPr>
          </w:p>
        </w:tc>
      </w:tr>
      <w:tr w:rsidR="006D3723" w:rsidRPr="00682AD5" w14:paraId="6326BE43" w14:textId="77777777" w:rsidTr="00B24005">
        <w:tc>
          <w:tcPr>
            <w:tcW w:w="394" w:type="pct"/>
            <w:tcBorders>
              <w:top w:val="single" w:sz="8" w:space="0" w:color="auto"/>
              <w:left w:val="single" w:sz="8" w:space="0" w:color="auto"/>
              <w:bottom w:val="single" w:sz="4" w:space="0" w:color="CC3399"/>
              <w:right w:val="single" w:sz="8" w:space="0" w:color="auto"/>
            </w:tcBorders>
            <w:vAlign w:val="center"/>
          </w:tcPr>
          <w:p w14:paraId="00E5A6A7" w14:textId="77777777" w:rsidR="00B24005" w:rsidRPr="00682AD5" w:rsidRDefault="00B24005" w:rsidP="006D3723">
            <w:pPr>
              <w:widowControl w:val="0"/>
              <w:numPr>
                <w:ilvl w:val="0"/>
                <w:numId w:val="3"/>
              </w:numPr>
              <w:spacing w:before="60" w:after="20" w:line="240" w:lineRule="auto"/>
              <w:ind w:left="0" w:firstLine="318"/>
              <w:rPr>
                <w:rFonts w:eastAsia="Times New Roman"/>
                <w:noProof w:val="0"/>
                <w:sz w:val="24"/>
                <w:szCs w:val="24"/>
                <w:lang w:val="en-US"/>
              </w:rPr>
            </w:pPr>
          </w:p>
        </w:tc>
        <w:tc>
          <w:tcPr>
            <w:tcW w:w="792" w:type="pct"/>
            <w:tcBorders>
              <w:top w:val="single" w:sz="8" w:space="0" w:color="auto"/>
              <w:left w:val="single" w:sz="8" w:space="0" w:color="auto"/>
              <w:bottom w:val="single" w:sz="4" w:space="0" w:color="CC3399"/>
              <w:right w:val="single" w:sz="8" w:space="0" w:color="auto"/>
            </w:tcBorders>
          </w:tcPr>
          <w:p w14:paraId="0536FD22" w14:textId="77777777" w:rsidR="00B24005" w:rsidRPr="00682AD5" w:rsidRDefault="00B24005" w:rsidP="006D3723">
            <w:pPr>
              <w:widowControl w:val="0"/>
              <w:spacing w:before="60" w:after="20" w:line="240" w:lineRule="auto"/>
              <w:jc w:val="center"/>
              <w:rPr>
                <w:rFonts w:eastAsia="Times New Roman"/>
                <w:noProof w:val="0"/>
                <w:sz w:val="24"/>
                <w:szCs w:val="24"/>
                <w:lang w:val="en-US"/>
              </w:rPr>
            </w:pPr>
          </w:p>
        </w:tc>
        <w:tc>
          <w:tcPr>
            <w:tcW w:w="467" w:type="pct"/>
            <w:tcBorders>
              <w:top w:val="single" w:sz="8" w:space="0" w:color="auto"/>
              <w:left w:val="single" w:sz="8" w:space="0" w:color="auto"/>
              <w:bottom w:val="single" w:sz="4" w:space="0" w:color="CC3399"/>
              <w:right w:val="single" w:sz="8" w:space="0" w:color="auto"/>
            </w:tcBorders>
          </w:tcPr>
          <w:p w14:paraId="2999B821" w14:textId="77777777" w:rsidR="00B24005" w:rsidRPr="00682AD5" w:rsidRDefault="00B24005" w:rsidP="006D3723">
            <w:pPr>
              <w:widowControl w:val="0"/>
              <w:spacing w:before="60" w:after="20" w:line="240" w:lineRule="auto"/>
              <w:jc w:val="center"/>
              <w:rPr>
                <w:rFonts w:eastAsia="Times New Roman"/>
                <w:b/>
                <w:bCs/>
                <w:noProof w:val="0"/>
                <w:sz w:val="24"/>
                <w:szCs w:val="24"/>
                <w:lang w:val="en-US"/>
              </w:rPr>
            </w:pPr>
          </w:p>
        </w:tc>
        <w:tc>
          <w:tcPr>
            <w:tcW w:w="495" w:type="pct"/>
            <w:tcBorders>
              <w:top w:val="single" w:sz="8" w:space="0" w:color="auto"/>
              <w:left w:val="single" w:sz="8" w:space="0" w:color="auto"/>
              <w:bottom w:val="single" w:sz="4" w:space="0" w:color="CC3399"/>
              <w:right w:val="single" w:sz="8" w:space="0" w:color="auto"/>
            </w:tcBorders>
          </w:tcPr>
          <w:p w14:paraId="0939807F" w14:textId="77777777" w:rsidR="00B24005" w:rsidRPr="00682AD5" w:rsidRDefault="00B24005" w:rsidP="006D3723">
            <w:pPr>
              <w:widowControl w:val="0"/>
              <w:spacing w:before="60" w:after="20" w:line="240" w:lineRule="auto"/>
              <w:jc w:val="center"/>
              <w:rPr>
                <w:rFonts w:eastAsia="Times New Roman"/>
                <w:b/>
                <w:bCs/>
                <w:noProof w:val="0"/>
                <w:sz w:val="24"/>
                <w:szCs w:val="24"/>
                <w:lang w:val="en-US"/>
              </w:rPr>
            </w:pPr>
          </w:p>
        </w:tc>
        <w:tc>
          <w:tcPr>
            <w:tcW w:w="491" w:type="pct"/>
            <w:tcBorders>
              <w:top w:val="single" w:sz="8" w:space="0" w:color="auto"/>
              <w:left w:val="single" w:sz="8" w:space="0" w:color="auto"/>
              <w:bottom w:val="single" w:sz="4" w:space="0" w:color="CC3399"/>
              <w:right w:val="single" w:sz="8" w:space="0" w:color="auto"/>
            </w:tcBorders>
          </w:tcPr>
          <w:p w14:paraId="7E034CA8" w14:textId="77777777" w:rsidR="00B24005" w:rsidRPr="00682AD5" w:rsidRDefault="00B24005" w:rsidP="006D3723">
            <w:pPr>
              <w:widowControl w:val="0"/>
              <w:spacing w:before="60" w:after="20" w:line="240" w:lineRule="auto"/>
              <w:jc w:val="center"/>
              <w:rPr>
                <w:rFonts w:eastAsia="Times New Roman"/>
                <w:b/>
                <w:bCs/>
                <w:noProof w:val="0"/>
                <w:sz w:val="24"/>
                <w:szCs w:val="24"/>
                <w:lang w:val="en-US"/>
              </w:rPr>
            </w:pPr>
          </w:p>
        </w:tc>
        <w:tc>
          <w:tcPr>
            <w:tcW w:w="517" w:type="pct"/>
            <w:tcBorders>
              <w:top w:val="single" w:sz="8" w:space="0" w:color="auto"/>
              <w:left w:val="single" w:sz="8" w:space="0" w:color="auto"/>
              <w:bottom w:val="single" w:sz="4" w:space="0" w:color="CC3399"/>
              <w:right w:val="single" w:sz="8" w:space="0" w:color="auto"/>
            </w:tcBorders>
          </w:tcPr>
          <w:p w14:paraId="5FA0BA49" w14:textId="77777777" w:rsidR="00B24005" w:rsidRPr="00682AD5" w:rsidRDefault="00B24005" w:rsidP="006D3723">
            <w:pPr>
              <w:widowControl w:val="0"/>
              <w:spacing w:before="60" w:after="20" w:line="240" w:lineRule="auto"/>
              <w:jc w:val="center"/>
              <w:rPr>
                <w:rFonts w:eastAsia="Times New Roman"/>
                <w:b/>
                <w:bCs/>
                <w:noProof w:val="0"/>
                <w:sz w:val="24"/>
                <w:szCs w:val="24"/>
                <w:lang w:val="en-US"/>
              </w:rPr>
            </w:pPr>
          </w:p>
        </w:tc>
        <w:tc>
          <w:tcPr>
            <w:tcW w:w="1074" w:type="pct"/>
            <w:tcBorders>
              <w:top w:val="single" w:sz="8" w:space="0" w:color="auto"/>
              <w:left w:val="single" w:sz="8" w:space="0" w:color="auto"/>
              <w:bottom w:val="single" w:sz="4" w:space="0" w:color="CC3399"/>
              <w:right w:val="single" w:sz="8" w:space="0" w:color="auto"/>
            </w:tcBorders>
          </w:tcPr>
          <w:p w14:paraId="34175E4F" w14:textId="77777777" w:rsidR="00B24005" w:rsidRPr="00682AD5" w:rsidRDefault="00B24005" w:rsidP="006D3723">
            <w:pPr>
              <w:widowControl w:val="0"/>
              <w:spacing w:before="60" w:after="20" w:line="240" w:lineRule="auto"/>
              <w:jc w:val="center"/>
              <w:rPr>
                <w:rFonts w:eastAsia="Times New Roman"/>
                <w:noProof w:val="0"/>
                <w:sz w:val="24"/>
                <w:szCs w:val="24"/>
                <w:lang w:val="en-US"/>
              </w:rPr>
            </w:pPr>
          </w:p>
        </w:tc>
        <w:tc>
          <w:tcPr>
            <w:tcW w:w="770" w:type="pct"/>
            <w:tcBorders>
              <w:top w:val="single" w:sz="8" w:space="0" w:color="auto"/>
              <w:left w:val="single" w:sz="8" w:space="0" w:color="auto"/>
              <w:bottom w:val="single" w:sz="4" w:space="0" w:color="CC3399"/>
              <w:right w:val="single" w:sz="8" w:space="0" w:color="auto"/>
            </w:tcBorders>
            <w:vAlign w:val="center"/>
          </w:tcPr>
          <w:p w14:paraId="7F89C3BA" w14:textId="77777777" w:rsidR="00B24005" w:rsidRPr="00682AD5" w:rsidRDefault="00B24005" w:rsidP="006D3723">
            <w:pPr>
              <w:widowControl w:val="0"/>
              <w:spacing w:before="60" w:after="20" w:line="240" w:lineRule="auto"/>
              <w:jc w:val="center"/>
              <w:rPr>
                <w:rFonts w:eastAsia="Times New Roman"/>
                <w:noProof w:val="0"/>
                <w:sz w:val="24"/>
                <w:szCs w:val="24"/>
                <w:lang w:val="en-US"/>
              </w:rPr>
            </w:pPr>
          </w:p>
        </w:tc>
      </w:tr>
    </w:tbl>
    <w:p w14:paraId="605E0EBE" w14:textId="77777777" w:rsidR="00622382" w:rsidRPr="00682AD5" w:rsidRDefault="00622382" w:rsidP="006D3723">
      <w:pPr>
        <w:widowControl w:val="0"/>
        <w:spacing w:after="120" w:line="240" w:lineRule="auto"/>
        <w:jc w:val="both"/>
        <w:rPr>
          <w:rFonts w:eastAsia="Times New Roman"/>
          <w:b/>
          <w:bCs/>
          <w:noProof w:val="0"/>
          <w:szCs w:val="28"/>
          <w:lang w:val="en-US"/>
        </w:rPr>
      </w:pPr>
    </w:p>
    <w:tbl>
      <w:tblPr>
        <w:tblW w:w="4752" w:type="pct"/>
        <w:tblLook w:val="04A0" w:firstRow="1" w:lastRow="0" w:firstColumn="1" w:lastColumn="0" w:noHBand="0" w:noVBand="1"/>
      </w:tblPr>
      <w:tblGrid>
        <w:gridCol w:w="2399"/>
        <w:gridCol w:w="2751"/>
        <w:gridCol w:w="3917"/>
      </w:tblGrid>
      <w:tr w:rsidR="006D3723" w:rsidRPr="00682AD5" w14:paraId="54B8921D" w14:textId="77777777" w:rsidTr="004158EE">
        <w:trPr>
          <w:trHeight w:val="844"/>
        </w:trPr>
        <w:tc>
          <w:tcPr>
            <w:tcW w:w="1323" w:type="pct"/>
          </w:tcPr>
          <w:p w14:paraId="13687946" w14:textId="77777777" w:rsidR="00622382" w:rsidRPr="00682AD5" w:rsidRDefault="00622382" w:rsidP="006D3723">
            <w:pPr>
              <w:widowControl w:val="0"/>
              <w:spacing w:before="60" w:after="0" w:line="240" w:lineRule="auto"/>
              <w:jc w:val="center"/>
              <w:rPr>
                <w:rFonts w:eastAsia="Times New Roman"/>
                <w:b/>
                <w:bCs/>
                <w:noProof w:val="0"/>
                <w:sz w:val="24"/>
                <w:szCs w:val="24"/>
                <w:lang w:val="en-US"/>
              </w:rPr>
            </w:pPr>
            <w:r w:rsidRPr="00682AD5">
              <w:rPr>
                <w:rFonts w:eastAsia="Times New Roman"/>
                <w:b/>
                <w:bCs/>
                <w:noProof w:val="0"/>
                <w:sz w:val="24"/>
                <w:szCs w:val="24"/>
                <w:lang w:val="en-US"/>
              </w:rPr>
              <w:t>CBChT 2</w:t>
            </w:r>
          </w:p>
          <w:p w14:paraId="2A013BA3" w14:textId="77777777" w:rsidR="00622382" w:rsidRPr="00682AD5" w:rsidRDefault="00622382" w:rsidP="006D3723">
            <w:pPr>
              <w:widowControl w:val="0"/>
              <w:spacing w:before="60" w:after="0" w:line="240" w:lineRule="auto"/>
              <w:jc w:val="center"/>
              <w:rPr>
                <w:rFonts w:eastAsia="Times New Roman"/>
                <w:i/>
                <w:noProof w:val="0"/>
                <w:sz w:val="24"/>
                <w:szCs w:val="24"/>
                <w:lang w:val="en-US"/>
              </w:rPr>
            </w:pPr>
            <w:r w:rsidRPr="00682AD5">
              <w:rPr>
                <w:rFonts w:eastAsia="Times New Roman"/>
                <w:i/>
                <w:noProof w:val="0"/>
                <w:sz w:val="24"/>
                <w:szCs w:val="24"/>
                <w:lang w:val="en-US"/>
              </w:rPr>
              <w:t>(Ký và ghi rõ họ tên)</w:t>
            </w:r>
          </w:p>
        </w:tc>
        <w:tc>
          <w:tcPr>
            <w:tcW w:w="1517" w:type="pct"/>
          </w:tcPr>
          <w:p w14:paraId="0C59A174" w14:textId="77777777" w:rsidR="00622382" w:rsidRPr="00682AD5" w:rsidRDefault="00622382" w:rsidP="006D3723">
            <w:pPr>
              <w:widowControl w:val="0"/>
              <w:spacing w:before="60" w:after="0" w:line="240" w:lineRule="auto"/>
              <w:jc w:val="center"/>
              <w:rPr>
                <w:rFonts w:eastAsia="Times New Roman"/>
                <w:i/>
                <w:noProof w:val="0"/>
                <w:sz w:val="24"/>
                <w:szCs w:val="24"/>
                <w:lang w:val="en-US"/>
              </w:rPr>
            </w:pPr>
          </w:p>
        </w:tc>
        <w:tc>
          <w:tcPr>
            <w:tcW w:w="2160" w:type="pct"/>
          </w:tcPr>
          <w:p w14:paraId="65938C52" w14:textId="77777777" w:rsidR="00622382" w:rsidRPr="00682AD5" w:rsidRDefault="00622382" w:rsidP="006D3723">
            <w:pPr>
              <w:widowControl w:val="0"/>
              <w:spacing w:before="60" w:after="0" w:line="240" w:lineRule="auto"/>
              <w:jc w:val="center"/>
              <w:rPr>
                <w:rFonts w:eastAsia="Times New Roman"/>
                <w:b/>
                <w:bCs/>
                <w:noProof w:val="0"/>
                <w:sz w:val="24"/>
                <w:szCs w:val="24"/>
                <w:lang w:val="en-US"/>
              </w:rPr>
            </w:pPr>
            <w:r w:rsidRPr="00682AD5">
              <w:rPr>
                <w:rFonts w:eastAsia="Times New Roman"/>
                <w:i/>
                <w:noProof w:val="0"/>
                <w:sz w:val="24"/>
                <w:szCs w:val="24"/>
                <w:lang w:val="en-US"/>
              </w:rPr>
              <w:t xml:space="preserve">Ngày      tháng      năm </w:t>
            </w:r>
            <w:r w:rsidR="00A1218C" w:rsidRPr="00682AD5">
              <w:rPr>
                <w:rFonts w:eastAsia="Times New Roman"/>
                <w:bCs/>
                <w:noProof w:val="0"/>
                <w:sz w:val="24"/>
                <w:szCs w:val="24"/>
                <w:lang w:val="en-US"/>
              </w:rPr>
              <w:t>........</w:t>
            </w:r>
            <w:r w:rsidRPr="00682AD5">
              <w:rPr>
                <w:rFonts w:eastAsia="Times New Roman"/>
                <w:b/>
                <w:bCs/>
                <w:noProof w:val="0"/>
                <w:sz w:val="24"/>
                <w:szCs w:val="24"/>
                <w:lang w:val="en-US"/>
              </w:rPr>
              <w:t>THƯ KÝ</w:t>
            </w:r>
          </w:p>
          <w:p w14:paraId="687B13EE" w14:textId="77777777" w:rsidR="00622382" w:rsidRPr="00682AD5" w:rsidRDefault="00622382" w:rsidP="006D3723">
            <w:pPr>
              <w:widowControl w:val="0"/>
              <w:spacing w:before="60" w:after="0" w:line="240" w:lineRule="auto"/>
              <w:jc w:val="center"/>
              <w:rPr>
                <w:rFonts w:eastAsia="Times New Roman"/>
                <w:i/>
                <w:noProof w:val="0"/>
                <w:sz w:val="24"/>
                <w:szCs w:val="24"/>
                <w:lang w:val="en-US"/>
              </w:rPr>
            </w:pPr>
            <w:r w:rsidRPr="00682AD5">
              <w:rPr>
                <w:rFonts w:eastAsia="Times New Roman"/>
                <w:i/>
                <w:noProof w:val="0"/>
                <w:sz w:val="24"/>
                <w:szCs w:val="24"/>
                <w:lang w:val="en-US"/>
              </w:rPr>
              <w:t>(Ký và ghi rõ họ tên)</w:t>
            </w:r>
          </w:p>
        </w:tc>
      </w:tr>
    </w:tbl>
    <w:p w14:paraId="47CA37A7" w14:textId="77777777" w:rsidR="00622382" w:rsidRPr="00682AD5" w:rsidRDefault="00622382" w:rsidP="006D3723">
      <w:pPr>
        <w:widowControl w:val="0"/>
        <w:spacing w:before="60" w:after="0" w:line="240" w:lineRule="auto"/>
        <w:ind w:left="992" w:hanging="992"/>
        <w:jc w:val="both"/>
        <w:rPr>
          <w:rFonts w:eastAsia="Times New Roman"/>
          <w:i/>
          <w:noProof w:val="0"/>
          <w:sz w:val="24"/>
          <w:szCs w:val="28"/>
          <w:lang w:val="pt-BR"/>
        </w:rPr>
      </w:pPr>
      <w:r w:rsidRPr="00682AD5">
        <w:rPr>
          <w:rFonts w:eastAsia="Times New Roman"/>
          <w:b/>
          <w:noProof w:val="0"/>
          <w:sz w:val="24"/>
          <w:szCs w:val="28"/>
          <w:lang w:val="pt-BR"/>
        </w:rPr>
        <w:t>*Ghi chú:</w:t>
      </w:r>
      <w:r w:rsidRPr="00682AD5">
        <w:rPr>
          <w:rFonts w:eastAsia="Times New Roman"/>
          <w:i/>
          <w:noProof w:val="0"/>
          <w:sz w:val="24"/>
          <w:szCs w:val="28"/>
          <w:lang w:val="pt-BR"/>
        </w:rPr>
        <w:t>Sau khi CBChT 2 đã chấm và ghi điểm vào Phiếu này, Thư ký mới ghi đ</w:t>
      </w:r>
      <w:r w:rsidR="008E2F9F" w:rsidRPr="00682AD5">
        <w:rPr>
          <w:rFonts w:eastAsia="Times New Roman"/>
          <w:i/>
          <w:noProof w:val="0"/>
          <w:sz w:val="24"/>
          <w:szCs w:val="28"/>
          <w:lang w:val="pt-BR"/>
        </w:rPr>
        <w:t xml:space="preserve">iểm chấm của CBChT 1 để so sánh; </w:t>
      </w:r>
    </w:p>
    <w:p w14:paraId="33C5E8B2" w14:textId="77777777" w:rsidR="00752E58" w:rsidRPr="00682AD5" w:rsidRDefault="000E5A8F" w:rsidP="006D3723">
      <w:pPr>
        <w:widowControl w:val="0"/>
        <w:spacing w:after="0" w:line="240" w:lineRule="auto"/>
        <w:rPr>
          <w:szCs w:val="28"/>
          <w:lang w:val="pt-BR"/>
        </w:rPr>
      </w:pPr>
      <w:r w:rsidRPr="00682AD5">
        <w:rPr>
          <w:i/>
          <w:szCs w:val="28"/>
          <w:lang w:val="en-US"/>
        </w:rPr>
        <mc:AlternateContent>
          <mc:Choice Requires="wps">
            <w:drawing>
              <wp:anchor distT="0" distB="0" distL="114300" distR="114300" simplePos="0" relativeHeight="251684864" behindDoc="0" locked="0" layoutInCell="1" allowOverlap="1" wp14:anchorId="2726F4BC" wp14:editId="1C879D1A">
                <wp:simplePos x="0" y="0"/>
                <wp:positionH relativeFrom="column">
                  <wp:posOffset>-787400</wp:posOffset>
                </wp:positionH>
                <wp:positionV relativeFrom="paragraph">
                  <wp:posOffset>4445</wp:posOffset>
                </wp:positionV>
                <wp:extent cx="7275195" cy="15240"/>
                <wp:effectExtent l="0" t="0" r="1905" b="381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75195"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F27F2" id="Straight Connector 61"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35pt" to="510.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" strokecolor="black [3200]" strokeweight=".5pt">
                <v:stroke joinstyle="miter"/>
                <o:lock v:ext="edit" shapetype="f"/>
              </v:line>
            </w:pict>
          </mc:Fallback>
        </mc:AlternateContent>
      </w:r>
      <w:r w:rsidRPr="00682AD5">
        <w:rPr>
          <w:i/>
          <w:szCs w:val="28"/>
          <w:lang w:val="en-US"/>
        </w:rPr>
        <mc:AlternateContent>
          <mc:Choice Requires="wps">
            <w:drawing>
              <wp:anchor distT="0" distB="0" distL="114300" distR="114300" simplePos="0" relativeHeight="251683840" behindDoc="0" locked="0" layoutInCell="1" allowOverlap="1" wp14:anchorId="19A2A8E4" wp14:editId="10360062">
                <wp:simplePos x="0" y="0"/>
                <wp:positionH relativeFrom="column">
                  <wp:posOffset>4709795</wp:posOffset>
                </wp:positionH>
                <wp:positionV relativeFrom="paragraph">
                  <wp:posOffset>76835</wp:posOffset>
                </wp:positionV>
                <wp:extent cx="1113155" cy="285750"/>
                <wp:effectExtent l="0"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3155" cy="285750"/>
                        </a:xfrm>
                        <a:prstGeom prst="rect">
                          <a:avLst/>
                        </a:prstGeom>
                        <a:solidFill>
                          <a:schemeClr val="lt1"/>
                        </a:solidFill>
                        <a:ln w="6350">
                          <a:solidFill>
                            <a:prstClr val="black"/>
                          </a:solidFill>
                        </a:ln>
                      </wps:spPr>
                      <wps:txbx>
                        <w:txbxContent>
                          <w:p w14:paraId="2F81CA9C" w14:textId="77777777" w:rsidR="0033330A" w:rsidRPr="00E371A6" w:rsidRDefault="0033330A" w:rsidP="00E371A6">
                            <w:pPr>
                              <w:jc w:val="center"/>
                              <w:rPr>
                                <w:b/>
                              </w:rPr>
                            </w:pPr>
                            <w:r w:rsidRPr="00E371A6">
                              <w:rPr>
                                <w:b/>
                              </w:rPr>
                              <w:t xml:space="preserve">MẪU SỐ </w:t>
                            </w:r>
                            <w:r>
                              <w:rPr>
                                <w:b/>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2A8E4" id="Text Box 60" o:spid="_x0000_s1029" type="#_x0000_t202" style="position:absolute;margin-left:370.85pt;margin-top:6.05pt;width:87.6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" fillcolor="white [3201]" strokeweight=".5pt">
                <v:path arrowok="t"/>
                <v:textbox>
                  <w:txbxContent>
                    <w:p w14:paraId="2F81CA9C" w14:textId="77777777" w:rsidR="0033330A" w:rsidRPr="00E371A6" w:rsidRDefault="0033330A" w:rsidP="00E371A6">
                      <w:pPr>
                        <w:jc w:val="center"/>
                        <w:rPr>
                          <w:b/>
                        </w:rPr>
                      </w:pPr>
                      <w:r w:rsidRPr="00E371A6">
                        <w:rPr>
                          <w:b/>
                        </w:rPr>
                        <w:t xml:space="preserve">MẪU SỐ </w:t>
                      </w:r>
                      <w:r>
                        <w:rPr>
                          <w:b/>
                        </w:rPr>
                        <w:t>2</w:t>
                      </w:r>
                    </w:p>
                  </w:txbxContent>
                </v:textbox>
              </v:shape>
            </w:pict>
          </mc:Fallback>
        </mc:AlternateContent>
      </w:r>
    </w:p>
    <w:p w14:paraId="4A7CC523" w14:textId="77777777" w:rsidR="00752E58" w:rsidRPr="00682AD5" w:rsidRDefault="00752E58" w:rsidP="006D3723">
      <w:pPr>
        <w:widowControl w:val="0"/>
        <w:spacing w:after="0" w:line="240" w:lineRule="auto"/>
        <w:rPr>
          <w:szCs w:val="28"/>
          <w:lang w:val="pt-BR"/>
        </w:rPr>
      </w:pPr>
    </w:p>
    <w:tbl>
      <w:tblPr>
        <w:tblW w:w="0" w:type="auto"/>
        <w:tblLook w:val="04A0" w:firstRow="1" w:lastRow="0" w:firstColumn="1" w:lastColumn="0" w:noHBand="0" w:noVBand="1"/>
      </w:tblPr>
      <w:tblGrid>
        <w:gridCol w:w="4699"/>
        <w:gridCol w:w="4841"/>
      </w:tblGrid>
      <w:tr w:rsidR="006D3723" w:rsidRPr="00682AD5" w14:paraId="7001E2C5" w14:textId="77777777" w:rsidTr="00F620DA">
        <w:tc>
          <w:tcPr>
            <w:tcW w:w="5353" w:type="dxa"/>
          </w:tcPr>
          <w:p w14:paraId="2FA3ACB4" w14:textId="77777777" w:rsidR="00752E58" w:rsidRPr="00682AD5" w:rsidRDefault="00752E58" w:rsidP="006D3723">
            <w:pPr>
              <w:widowControl w:val="0"/>
              <w:spacing w:before="60" w:after="0" w:line="240" w:lineRule="auto"/>
              <w:jc w:val="center"/>
              <w:rPr>
                <w:rFonts w:eastAsia="Times New Roman"/>
                <w:b/>
                <w:bCs/>
                <w:noProof w:val="0"/>
                <w:sz w:val="24"/>
                <w:szCs w:val="24"/>
                <w:lang w:val="pt-BR"/>
              </w:rPr>
            </w:pPr>
            <w:r w:rsidRPr="00682AD5">
              <w:rPr>
                <w:rFonts w:eastAsia="Times New Roman"/>
                <w:bCs/>
                <w:noProof w:val="0"/>
                <w:sz w:val="24"/>
                <w:szCs w:val="24"/>
                <w:lang w:val="pt-BR"/>
              </w:rPr>
              <w:t>KỲ THI TỐT NGHIỆP THPT NĂM ........</w:t>
            </w:r>
          </w:p>
        </w:tc>
        <w:tc>
          <w:tcPr>
            <w:tcW w:w="5245" w:type="dxa"/>
          </w:tcPr>
          <w:p w14:paraId="352538D4" w14:textId="77777777" w:rsidR="00752E58" w:rsidRPr="00682AD5" w:rsidRDefault="00752E58" w:rsidP="006D3723">
            <w:pPr>
              <w:widowControl w:val="0"/>
              <w:spacing w:before="60" w:after="0" w:line="240" w:lineRule="auto"/>
              <w:ind w:left="72" w:hanging="207"/>
              <w:jc w:val="center"/>
              <w:rPr>
                <w:rFonts w:eastAsia="Times New Roman"/>
                <w:b/>
                <w:bCs/>
                <w:noProof w:val="0"/>
                <w:sz w:val="24"/>
                <w:szCs w:val="24"/>
                <w:lang w:val="de-DE"/>
              </w:rPr>
            </w:pPr>
            <w:r w:rsidRPr="00682AD5">
              <w:rPr>
                <w:rFonts w:eastAsia="Times New Roman"/>
                <w:b/>
                <w:bCs/>
                <w:noProof w:val="0"/>
                <w:sz w:val="24"/>
                <w:szCs w:val="24"/>
                <w:lang w:val="de-DE"/>
              </w:rPr>
              <w:t>PHIẾU THỐNG NHẤT ĐIỂM</w:t>
            </w:r>
          </w:p>
        </w:tc>
      </w:tr>
      <w:tr w:rsidR="006D3723" w:rsidRPr="00682AD5" w14:paraId="55B4EF47" w14:textId="77777777" w:rsidTr="00F620DA">
        <w:tc>
          <w:tcPr>
            <w:tcW w:w="5353" w:type="dxa"/>
          </w:tcPr>
          <w:p w14:paraId="1365A3E5" w14:textId="77777777" w:rsidR="00752E58" w:rsidRPr="00682AD5" w:rsidRDefault="000E5A8F" w:rsidP="006D3723">
            <w:pPr>
              <w:widowControl w:val="0"/>
              <w:spacing w:before="60" w:after="0" w:line="240" w:lineRule="auto"/>
              <w:jc w:val="center"/>
              <w:rPr>
                <w:rFonts w:eastAsia="Times New Roman"/>
                <w:b/>
                <w:bCs/>
                <w:noProof w:val="0"/>
                <w:sz w:val="24"/>
                <w:szCs w:val="24"/>
                <w:lang w:val="en-US"/>
              </w:rPr>
            </w:pPr>
            <w:r w:rsidRPr="00682AD5">
              <w:rPr>
                <w:rFonts w:eastAsia="Times New Roman"/>
                <w:sz w:val="24"/>
                <w:szCs w:val="24"/>
                <w:lang w:val="en-US"/>
              </w:rPr>
              <mc:AlternateContent>
                <mc:Choice Requires="wps">
                  <w:drawing>
                    <wp:anchor distT="4294967294" distB="4294967294" distL="114300" distR="114300" simplePos="0" relativeHeight="251681792" behindDoc="0" locked="0" layoutInCell="1" allowOverlap="1" wp14:anchorId="02B96302" wp14:editId="1D17E812">
                      <wp:simplePos x="0" y="0"/>
                      <wp:positionH relativeFrom="column">
                        <wp:posOffset>718185</wp:posOffset>
                      </wp:positionH>
                      <wp:positionV relativeFrom="paragraph">
                        <wp:posOffset>258444</wp:posOffset>
                      </wp:positionV>
                      <wp:extent cx="1511300" cy="0"/>
                      <wp:effectExtent l="0" t="0" r="0" b="0"/>
                      <wp:wrapNone/>
                      <wp:docPr id="5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0F0C0" id="Line 9" o:spid="_x0000_s1026" style="position:absolute;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55pt,20.35pt" to="175.5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">
                      <o:lock v:ext="edit" shapetype="f"/>
                    </v:line>
                  </w:pict>
                </mc:Fallback>
              </mc:AlternateContent>
            </w:r>
            <w:r w:rsidR="00752E58" w:rsidRPr="00682AD5">
              <w:rPr>
                <w:rFonts w:eastAsia="Times New Roman"/>
                <w:b/>
                <w:bCs/>
                <w:noProof w:val="0"/>
                <w:sz w:val="24"/>
                <w:szCs w:val="24"/>
                <w:lang w:val="en-US"/>
              </w:rPr>
              <w:t xml:space="preserve">HỘI ĐỒNG THI </w:t>
            </w:r>
            <w:r w:rsidR="00752E58" w:rsidRPr="00682AD5">
              <w:rPr>
                <w:rFonts w:eastAsia="Times New Roman"/>
                <w:bCs/>
                <w:noProof w:val="0"/>
                <w:sz w:val="24"/>
                <w:szCs w:val="24"/>
                <w:lang w:val="en-US"/>
              </w:rPr>
              <w:t>…………….</w:t>
            </w:r>
          </w:p>
        </w:tc>
        <w:tc>
          <w:tcPr>
            <w:tcW w:w="5245" w:type="dxa"/>
          </w:tcPr>
          <w:p w14:paraId="3D4D3347" w14:textId="77777777" w:rsidR="00752E58" w:rsidRPr="00682AD5" w:rsidRDefault="00752E58" w:rsidP="006D3723">
            <w:pPr>
              <w:widowControl w:val="0"/>
              <w:spacing w:before="120" w:after="120" w:line="240" w:lineRule="auto"/>
              <w:ind w:left="1055"/>
              <w:jc w:val="both"/>
              <w:rPr>
                <w:rFonts w:eastAsia="Times New Roman"/>
                <w:b/>
                <w:bCs/>
                <w:noProof w:val="0"/>
                <w:sz w:val="24"/>
                <w:szCs w:val="24"/>
                <w:lang w:val="en-US"/>
              </w:rPr>
            </w:pPr>
            <w:r w:rsidRPr="00682AD5">
              <w:rPr>
                <w:rFonts w:eastAsia="Times New Roman"/>
                <w:b/>
                <w:bCs/>
                <w:noProof w:val="0"/>
                <w:sz w:val="24"/>
                <w:szCs w:val="24"/>
                <w:lang w:val="en-US"/>
              </w:rPr>
              <w:t>Môn:</w:t>
            </w:r>
            <w:r w:rsidRPr="00682AD5">
              <w:rPr>
                <w:rFonts w:eastAsia="Times New Roman"/>
                <w:bCs/>
                <w:noProof w:val="0"/>
                <w:sz w:val="24"/>
                <w:szCs w:val="24"/>
                <w:lang w:val="en-US"/>
              </w:rPr>
              <w:t>…………. - …………</w:t>
            </w:r>
          </w:p>
        </w:tc>
      </w:tr>
    </w:tbl>
    <w:p w14:paraId="194C5162" w14:textId="77777777" w:rsidR="00752E58" w:rsidRPr="00682AD5" w:rsidRDefault="00752E58" w:rsidP="006D3723">
      <w:pPr>
        <w:widowControl w:val="0"/>
        <w:spacing w:after="0" w:line="240" w:lineRule="auto"/>
        <w:jc w:val="both"/>
        <w:rPr>
          <w:rFonts w:eastAsia="Times New Roman"/>
          <w:bCs/>
          <w:noProof w:val="0"/>
          <w:sz w:val="24"/>
          <w:szCs w:val="24"/>
          <w:lang w:val="en-US"/>
        </w:rPr>
      </w:pPr>
      <w:r w:rsidRPr="00682AD5">
        <w:rPr>
          <w:rFonts w:eastAsia="Times New Roman"/>
          <w:bCs/>
          <w:noProof w:val="0"/>
          <w:sz w:val="24"/>
          <w:szCs w:val="24"/>
          <w:lang w:val="en-US"/>
        </w:rPr>
        <w:tab/>
      </w:r>
      <w:r w:rsidRPr="00682AD5">
        <w:rPr>
          <w:rFonts w:eastAsia="Times New Roman"/>
          <w:bCs/>
          <w:noProof w:val="0"/>
          <w:sz w:val="24"/>
          <w:szCs w:val="24"/>
          <w:lang w:val="en-US"/>
        </w:rPr>
        <w:tab/>
      </w:r>
      <w:r w:rsidRPr="00682AD5">
        <w:rPr>
          <w:rFonts w:eastAsia="Times New Roman"/>
          <w:bCs/>
          <w:noProof w:val="0"/>
          <w:sz w:val="24"/>
          <w:szCs w:val="24"/>
          <w:lang w:val="en-US"/>
        </w:rPr>
        <w:tab/>
      </w:r>
      <w:r w:rsidRPr="00682AD5">
        <w:rPr>
          <w:rFonts w:eastAsia="Times New Roman"/>
          <w:bCs/>
          <w:noProof w:val="0"/>
          <w:sz w:val="24"/>
          <w:szCs w:val="24"/>
          <w:lang w:val="en-US"/>
        </w:rPr>
        <w:tab/>
      </w:r>
      <w:r w:rsidRPr="00682AD5">
        <w:rPr>
          <w:rFonts w:eastAsia="Times New Roman"/>
          <w:bCs/>
          <w:noProof w:val="0"/>
          <w:sz w:val="24"/>
          <w:szCs w:val="24"/>
          <w:lang w:val="en-US"/>
        </w:rPr>
        <w:tab/>
      </w:r>
      <w:r w:rsidRPr="00682AD5">
        <w:rPr>
          <w:rFonts w:eastAsia="Times New Roman"/>
          <w:bCs/>
          <w:noProof w:val="0"/>
          <w:sz w:val="24"/>
          <w:szCs w:val="24"/>
          <w:lang w:val="en-US"/>
        </w:rPr>
        <w:tab/>
      </w:r>
      <w:r w:rsidRPr="00682AD5">
        <w:rPr>
          <w:rFonts w:eastAsia="Times New Roman"/>
          <w:bCs/>
          <w:noProof w:val="0"/>
          <w:sz w:val="24"/>
          <w:szCs w:val="24"/>
          <w:lang w:val="en-US"/>
        </w:rPr>
        <w:tab/>
      </w:r>
      <w:r w:rsidRPr="00682AD5">
        <w:rPr>
          <w:rFonts w:eastAsia="Times New Roman"/>
          <w:bCs/>
          <w:noProof w:val="0"/>
          <w:sz w:val="24"/>
          <w:szCs w:val="24"/>
          <w:lang w:val="en-US"/>
        </w:rPr>
        <w:tab/>
      </w:r>
      <w:r w:rsidRPr="00682AD5">
        <w:rPr>
          <w:rFonts w:eastAsia="Times New Roman"/>
          <w:bCs/>
          <w:noProof w:val="0"/>
          <w:sz w:val="24"/>
          <w:szCs w:val="24"/>
          <w:lang w:val="en-US"/>
        </w:rPr>
        <w:tab/>
      </w:r>
    </w:p>
    <w:p w14:paraId="1FDAE73C" w14:textId="77777777" w:rsidR="00752E58" w:rsidRPr="00682AD5" w:rsidRDefault="00752E58" w:rsidP="006D3723">
      <w:pPr>
        <w:widowControl w:val="0"/>
        <w:spacing w:after="120" w:line="240" w:lineRule="auto"/>
        <w:jc w:val="both"/>
        <w:rPr>
          <w:rFonts w:eastAsia="Times New Roman"/>
          <w:i/>
          <w:noProof w:val="0"/>
          <w:szCs w:val="28"/>
          <w:lang w:val="en-US"/>
        </w:rPr>
      </w:pPr>
      <w:r w:rsidRPr="00682AD5">
        <w:rPr>
          <w:rFonts w:eastAsia="Times New Roman"/>
          <w:noProof w:val="0"/>
          <w:sz w:val="24"/>
          <w:szCs w:val="24"/>
          <w:lang w:val="en-US"/>
        </w:rPr>
        <w:t xml:space="preserve">Túi số:…….                 </w:t>
      </w:r>
    </w:p>
    <w:tbl>
      <w:tblPr>
        <w:tblStyle w:val="TableGrid"/>
        <w:tblW w:w="0" w:type="auto"/>
        <w:tblLook w:val="04A0" w:firstRow="1" w:lastRow="0" w:firstColumn="1" w:lastColumn="0" w:noHBand="0" w:noVBand="1"/>
      </w:tblPr>
      <w:tblGrid>
        <w:gridCol w:w="846"/>
        <w:gridCol w:w="1559"/>
        <w:gridCol w:w="1276"/>
        <w:gridCol w:w="1276"/>
        <w:gridCol w:w="1492"/>
        <w:gridCol w:w="1492"/>
        <w:gridCol w:w="1589"/>
      </w:tblGrid>
      <w:tr w:rsidR="006D3723" w:rsidRPr="00682AD5" w14:paraId="2BB189ED" w14:textId="77777777" w:rsidTr="00E371A6">
        <w:tc>
          <w:tcPr>
            <w:tcW w:w="846" w:type="dxa"/>
            <w:vMerge w:val="restart"/>
            <w:vAlign w:val="center"/>
          </w:tcPr>
          <w:p w14:paraId="2BE598FA" w14:textId="77777777" w:rsidR="00752E58" w:rsidRPr="00682AD5" w:rsidRDefault="00752E58" w:rsidP="006D3723">
            <w:pPr>
              <w:widowControl w:val="0"/>
              <w:spacing w:after="120" w:line="240" w:lineRule="auto"/>
              <w:jc w:val="center"/>
              <w:rPr>
                <w:rFonts w:eastAsia="Times New Roman"/>
                <w:i/>
                <w:noProof w:val="0"/>
                <w:szCs w:val="28"/>
                <w:lang w:val="en-US"/>
              </w:rPr>
            </w:pPr>
            <w:r w:rsidRPr="00682AD5">
              <w:rPr>
                <w:rFonts w:eastAsia="Times New Roman"/>
                <w:b/>
                <w:noProof w:val="0"/>
                <w:sz w:val="24"/>
                <w:szCs w:val="24"/>
                <w:lang w:val="en-US"/>
              </w:rPr>
              <w:t>TT</w:t>
            </w:r>
          </w:p>
        </w:tc>
        <w:tc>
          <w:tcPr>
            <w:tcW w:w="1559" w:type="dxa"/>
            <w:vMerge w:val="restart"/>
            <w:vAlign w:val="center"/>
          </w:tcPr>
          <w:p w14:paraId="222A80CB" w14:textId="77777777" w:rsidR="00752E58" w:rsidRPr="00682AD5" w:rsidRDefault="00752E58" w:rsidP="006D3723">
            <w:pPr>
              <w:widowControl w:val="0"/>
              <w:spacing w:after="120" w:line="240" w:lineRule="auto"/>
              <w:jc w:val="center"/>
              <w:rPr>
                <w:rFonts w:eastAsia="Times New Roman"/>
                <w:i/>
                <w:noProof w:val="0"/>
                <w:szCs w:val="28"/>
                <w:lang w:val="en-US"/>
              </w:rPr>
            </w:pPr>
            <w:r w:rsidRPr="00682AD5">
              <w:rPr>
                <w:rFonts w:eastAsia="Times New Roman"/>
                <w:b/>
                <w:noProof w:val="0"/>
                <w:sz w:val="24"/>
                <w:szCs w:val="24"/>
                <w:lang w:val="en-US"/>
              </w:rPr>
              <w:t>Số phách</w:t>
            </w:r>
          </w:p>
        </w:tc>
        <w:tc>
          <w:tcPr>
            <w:tcW w:w="2552" w:type="dxa"/>
            <w:gridSpan w:val="2"/>
            <w:vAlign w:val="center"/>
          </w:tcPr>
          <w:p w14:paraId="539BBAA5" w14:textId="77777777" w:rsidR="00752E58" w:rsidRPr="00682AD5" w:rsidRDefault="00752E58" w:rsidP="006D3723">
            <w:pPr>
              <w:widowControl w:val="0"/>
              <w:spacing w:before="60" w:after="60" w:line="240" w:lineRule="auto"/>
              <w:jc w:val="center"/>
              <w:rPr>
                <w:rFonts w:eastAsia="Times New Roman"/>
                <w:b/>
                <w:noProof w:val="0"/>
                <w:sz w:val="24"/>
                <w:szCs w:val="24"/>
                <w:lang w:val="en-US"/>
              </w:rPr>
            </w:pPr>
            <w:r w:rsidRPr="00682AD5">
              <w:rPr>
                <w:rFonts w:eastAsia="Times New Roman"/>
                <w:b/>
                <w:noProof w:val="0"/>
                <w:sz w:val="24"/>
                <w:szCs w:val="24"/>
                <w:lang w:val="en-US"/>
              </w:rPr>
              <w:t>Điểm chấm của</w:t>
            </w:r>
          </w:p>
        </w:tc>
        <w:tc>
          <w:tcPr>
            <w:tcW w:w="2984" w:type="dxa"/>
            <w:gridSpan w:val="2"/>
            <w:vAlign w:val="center"/>
          </w:tcPr>
          <w:p w14:paraId="1854300C" w14:textId="77777777" w:rsidR="002845CB" w:rsidRPr="00682AD5" w:rsidRDefault="00752E58" w:rsidP="006D3723">
            <w:pPr>
              <w:widowControl w:val="0"/>
              <w:spacing w:after="120" w:line="240" w:lineRule="auto"/>
              <w:jc w:val="center"/>
              <w:rPr>
                <w:rFonts w:eastAsia="Times New Roman"/>
                <w:b/>
                <w:noProof w:val="0"/>
                <w:sz w:val="24"/>
                <w:szCs w:val="24"/>
                <w:lang w:val="en-US"/>
              </w:rPr>
            </w:pPr>
            <w:r w:rsidRPr="00682AD5">
              <w:rPr>
                <w:rFonts w:eastAsia="Times New Roman"/>
                <w:b/>
                <w:noProof w:val="0"/>
                <w:sz w:val="24"/>
                <w:szCs w:val="24"/>
                <w:lang w:val="en-US"/>
              </w:rPr>
              <w:t>Điểm thống nhất</w:t>
            </w:r>
          </w:p>
        </w:tc>
        <w:tc>
          <w:tcPr>
            <w:tcW w:w="1589" w:type="dxa"/>
            <w:vMerge w:val="restart"/>
            <w:vAlign w:val="center"/>
          </w:tcPr>
          <w:p w14:paraId="70C4099C" w14:textId="77777777" w:rsidR="00752E58" w:rsidRPr="00682AD5" w:rsidRDefault="00752E58" w:rsidP="006D3723">
            <w:pPr>
              <w:widowControl w:val="0"/>
              <w:spacing w:after="120" w:line="240" w:lineRule="auto"/>
              <w:jc w:val="center"/>
              <w:rPr>
                <w:rFonts w:eastAsia="Times New Roman"/>
                <w:i/>
                <w:noProof w:val="0"/>
                <w:szCs w:val="28"/>
                <w:lang w:val="en-US"/>
              </w:rPr>
            </w:pPr>
            <w:r w:rsidRPr="00682AD5">
              <w:rPr>
                <w:rFonts w:eastAsia="Times New Roman"/>
                <w:b/>
                <w:noProof w:val="0"/>
                <w:sz w:val="24"/>
                <w:szCs w:val="24"/>
                <w:lang w:val="en-US"/>
              </w:rPr>
              <w:t>Ghi chú</w:t>
            </w:r>
          </w:p>
        </w:tc>
      </w:tr>
      <w:tr w:rsidR="006D3723" w:rsidRPr="00682AD5" w14:paraId="2E635D4C" w14:textId="77777777" w:rsidTr="006F2B72">
        <w:tc>
          <w:tcPr>
            <w:tcW w:w="846" w:type="dxa"/>
            <w:vMerge/>
            <w:vAlign w:val="center"/>
          </w:tcPr>
          <w:p w14:paraId="5505246F" w14:textId="77777777" w:rsidR="00F13611" w:rsidRPr="00682AD5" w:rsidRDefault="00F13611" w:rsidP="006D3723">
            <w:pPr>
              <w:widowControl w:val="0"/>
              <w:spacing w:after="120" w:line="240" w:lineRule="auto"/>
              <w:jc w:val="both"/>
              <w:rPr>
                <w:rFonts w:eastAsia="Times New Roman"/>
                <w:b/>
                <w:noProof w:val="0"/>
                <w:sz w:val="24"/>
                <w:szCs w:val="24"/>
                <w:lang w:val="en-US"/>
              </w:rPr>
            </w:pPr>
          </w:p>
        </w:tc>
        <w:tc>
          <w:tcPr>
            <w:tcW w:w="1559" w:type="dxa"/>
            <w:vMerge/>
          </w:tcPr>
          <w:p w14:paraId="4153A046" w14:textId="77777777" w:rsidR="00F13611" w:rsidRPr="00682AD5" w:rsidRDefault="00F13611" w:rsidP="006D3723">
            <w:pPr>
              <w:widowControl w:val="0"/>
              <w:spacing w:after="120" w:line="240" w:lineRule="auto"/>
              <w:jc w:val="both"/>
              <w:rPr>
                <w:rFonts w:eastAsia="Times New Roman"/>
                <w:b/>
                <w:noProof w:val="0"/>
                <w:sz w:val="24"/>
                <w:szCs w:val="24"/>
                <w:lang w:val="en-US"/>
              </w:rPr>
            </w:pPr>
          </w:p>
        </w:tc>
        <w:tc>
          <w:tcPr>
            <w:tcW w:w="1276" w:type="dxa"/>
          </w:tcPr>
          <w:p w14:paraId="40387120" w14:textId="77777777" w:rsidR="00F13611" w:rsidRPr="00682AD5" w:rsidRDefault="00F13611" w:rsidP="006D3723">
            <w:pPr>
              <w:widowControl w:val="0"/>
              <w:spacing w:after="120" w:line="240" w:lineRule="auto"/>
              <w:jc w:val="center"/>
              <w:rPr>
                <w:rFonts w:eastAsia="Times New Roman"/>
                <w:i/>
                <w:noProof w:val="0"/>
                <w:szCs w:val="28"/>
                <w:lang w:val="en-US"/>
              </w:rPr>
            </w:pPr>
            <w:r w:rsidRPr="00682AD5">
              <w:rPr>
                <w:rFonts w:eastAsia="Times New Roman"/>
                <w:b/>
                <w:noProof w:val="0"/>
                <w:sz w:val="24"/>
                <w:szCs w:val="24"/>
                <w:lang w:val="en-US"/>
              </w:rPr>
              <w:t>CBChT 1</w:t>
            </w:r>
          </w:p>
        </w:tc>
        <w:tc>
          <w:tcPr>
            <w:tcW w:w="1276" w:type="dxa"/>
          </w:tcPr>
          <w:p w14:paraId="5058AE58" w14:textId="77777777" w:rsidR="00F13611" w:rsidRPr="00682AD5" w:rsidRDefault="00F13611" w:rsidP="006D3723">
            <w:pPr>
              <w:widowControl w:val="0"/>
              <w:spacing w:after="120" w:line="240" w:lineRule="auto"/>
              <w:jc w:val="center"/>
              <w:rPr>
                <w:rFonts w:eastAsia="Times New Roman"/>
                <w:i/>
                <w:noProof w:val="0"/>
                <w:szCs w:val="28"/>
                <w:lang w:val="en-US"/>
              </w:rPr>
            </w:pPr>
            <w:r w:rsidRPr="00682AD5">
              <w:rPr>
                <w:rFonts w:eastAsia="Times New Roman"/>
                <w:b/>
                <w:noProof w:val="0"/>
                <w:sz w:val="24"/>
                <w:szCs w:val="24"/>
                <w:lang w:val="en-US"/>
              </w:rPr>
              <w:t>CBChT 2</w:t>
            </w:r>
          </w:p>
        </w:tc>
        <w:tc>
          <w:tcPr>
            <w:tcW w:w="1492" w:type="dxa"/>
          </w:tcPr>
          <w:p w14:paraId="75253803" w14:textId="77777777" w:rsidR="00F13611" w:rsidRPr="00682AD5" w:rsidRDefault="00F13611" w:rsidP="006D3723">
            <w:pPr>
              <w:widowControl w:val="0"/>
              <w:spacing w:after="120" w:line="240" w:lineRule="auto"/>
              <w:jc w:val="center"/>
              <w:rPr>
                <w:rFonts w:eastAsia="Times New Roman"/>
                <w:b/>
                <w:bCs/>
                <w:iCs/>
                <w:noProof w:val="0"/>
                <w:sz w:val="24"/>
                <w:szCs w:val="24"/>
                <w:lang w:val="en-US"/>
              </w:rPr>
            </w:pPr>
            <w:r w:rsidRPr="00682AD5">
              <w:rPr>
                <w:rFonts w:eastAsia="Times New Roman"/>
                <w:b/>
                <w:bCs/>
                <w:iCs/>
                <w:noProof w:val="0"/>
                <w:sz w:val="24"/>
                <w:szCs w:val="24"/>
                <w:lang w:val="en-US"/>
              </w:rPr>
              <w:t>Bằng số</w:t>
            </w:r>
          </w:p>
        </w:tc>
        <w:tc>
          <w:tcPr>
            <w:tcW w:w="1492" w:type="dxa"/>
          </w:tcPr>
          <w:p w14:paraId="2FE2C753" w14:textId="77777777" w:rsidR="00F13611" w:rsidRPr="00682AD5" w:rsidRDefault="00F13611" w:rsidP="006D3723">
            <w:pPr>
              <w:widowControl w:val="0"/>
              <w:spacing w:after="120" w:line="240" w:lineRule="auto"/>
              <w:jc w:val="center"/>
              <w:rPr>
                <w:rFonts w:eastAsia="Times New Roman"/>
                <w:b/>
                <w:bCs/>
                <w:iCs/>
                <w:noProof w:val="0"/>
                <w:sz w:val="24"/>
                <w:szCs w:val="24"/>
                <w:lang w:val="en-US"/>
              </w:rPr>
            </w:pPr>
            <w:r w:rsidRPr="00682AD5">
              <w:rPr>
                <w:rFonts w:eastAsia="Times New Roman"/>
                <w:b/>
                <w:bCs/>
                <w:iCs/>
                <w:noProof w:val="0"/>
                <w:sz w:val="24"/>
                <w:szCs w:val="24"/>
                <w:lang w:val="en-US"/>
              </w:rPr>
              <w:t>Bằng chữ</w:t>
            </w:r>
          </w:p>
        </w:tc>
        <w:tc>
          <w:tcPr>
            <w:tcW w:w="1589" w:type="dxa"/>
            <w:vMerge/>
          </w:tcPr>
          <w:p w14:paraId="2A0574EC" w14:textId="77777777" w:rsidR="00F13611" w:rsidRPr="00682AD5" w:rsidRDefault="00F13611" w:rsidP="006D3723">
            <w:pPr>
              <w:widowControl w:val="0"/>
              <w:spacing w:after="120" w:line="240" w:lineRule="auto"/>
              <w:jc w:val="both"/>
              <w:rPr>
                <w:rFonts w:eastAsia="Times New Roman"/>
                <w:i/>
                <w:noProof w:val="0"/>
                <w:szCs w:val="28"/>
                <w:lang w:val="en-US"/>
              </w:rPr>
            </w:pPr>
          </w:p>
        </w:tc>
      </w:tr>
      <w:tr w:rsidR="006D3723" w:rsidRPr="00682AD5" w14:paraId="433F0939" w14:textId="77777777" w:rsidTr="006F2B72">
        <w:tc>
          <w:tcPr>
            <w:tcW w:w="846" w:type="dxa"/>
            <w:vAlign w:val="center"/>
          </w:tcPr>
          <w:p w14:paraId="34FF051A" w14:textId="77777777" w:rsidR="00F13611" w:rsidRPr="00682AD5" w:rsidRDefault="00F13611" w:rsidP="006D3723">
            <w:pPr>
              <w:widowControl w:val="0"/>
              <w:spacing w:after="120" w:line="240" w:lineRule="auto"/>
              <w:jc w:val="center"/>
              <w:rPr>
                <w:rFonts w:eastAsia="Times New Roman"/>
                <w:b/>
                <w:noProof w:val="0"/>
                <w:sz w:val="24"/>
                <w:szCs w:val="24"/>
                <w:lang w:val="en-US"/>
              </w:rPr>
            </w:pPr>
            <w:r w:rsidRPr="00682AD5">
              <w:rPr>
                <w:rFonts w:eastAsia="Times New Roman"/>
                <w:b/>
                <w:noProof w:val="0"/>
                <w:sz w:val="24"/>
                <w:szCs w:val="24"/>
                <w:lang w:val="en-US"/>
              </w:rPr>
              <w:t>1</w:t>
            </w:r>
          </w:p>
        </w:tc>
        <w:tc>
          <w:tcPr>
            <w:tcW w:w="1559" w:type="dxa"/>
          </w:tcPr>
          <w:p w14:paraId="36737DC7" w14:textId="77777777" w:rsidR="00F13611" w:rsidRPr="00682AD5" w:rsidRDefault="00F13611" w:rsidP="006D3723">
            <w:pPr>
              <w:widowControl w:val="0"/>
              <w:spacing w:after="120" w:line="240" w:lineRule="auto"/>
              <w:jc w:val="both"/>
              <w:rPr>
                <w:rFonts w:eastAsia="Times New Roman"/>
                <w:b/>
                <w:noProof w:val="0"/>
                <w:sz w:val="24"/>
                <w:szCs w:val="24"/>
                <w:lang w:val="en-US"/>
              </w:rPr>
            </w:pPr>
          </w:p>
        </w:tc>
        <w:tc>
          <w:tcPr>
            <w:tcW w:w="1276" w:type="dxa"/>
          </w:tcPr>
          <w:p w14:paraId="07AD1223" w14:textId="77777777" w:rsidR="00F13611" w:rsidRPr="00682AD5" w:rsidRDefault="00F13611" w:rsidP="006D3723">
            <w:pPr>
              <w:widowControl w:val="0"/>
              <w:spacing w:after="120" w:line="240" w:lineRule="auto"/>
              <w:jc w:val="center"/>
              <w:rPr>
                <w:rFonts w:eastAsia="Times New Roman"/>
                <w:b/>
                <w:noProof w:val="0"/>
                <w:sz w:val="24"/>
                <w:szCs w:val="24"/>
                <w:lang w:val="en-US"/>
              </w:rPr>
            </w:pPr>
          </w:p>
        </w:tc>
        <w:tc>
          <w:tcPr>
            <w:tcW w:w="1276" w:type="dxa"/>
          </w:tcPr>
          <w:p w14:paraId="159D9033" w14:textId="77777777" w:rsidR="00F13611" w:rsidRPr="00682AD5" w:rsidRDefault="00F13611" w:rsidP="006D3723">
            <w:pPr>
              <w:widowControl w:val="0"/>
              <w:spacing w:after="120" w:line="240" w:lineRule="auto"/>
              <w:jc w:val="center"/>
              <w:rPr>
                <w:rFonts w:eastAsia="Times New Roman"/>
                <w:b/>
                <w:noProof w:val="0"/>
                <w:sz w:val="24"/>
                <w:szCs w:val="24"/>
                <w:lang w:val="en-US"/>
              </w:rPr>
            </w:pPr>
          </w:p>
        </w:tc>
        <w:tc>
          <w:tcPr>
            <w:tcW w:w="1492" w:type="dxa"/>
          </w:tcPr>
          <w:p w14:paraId="58B1B2F1" w14:textId="77777777" w:rsidR="00F13611" w:rsidRPr="00682AD5" w:rsidRDefault="00F13611" w:rsidP="006D3723">
            <w:pPr>
              <w:widowControl w:val="0"/>
              <w:spacing w:after="120" w:line="240" w:lineRule="auto"/>
              <w:jc w:val="both"/>
              <w:rPr>
                <w:rFonts w:eastAsia="Times New Roman"/>
                <w:i/>
                <w:noProof w:val="0"/>
                <w:szCs w:val="28"/>
                <w:lang w:val="en-US"/>
              </w:rPr>
            </w:pPr>
          </w:p>
        </w:tc>
        <w:tc>
          <w:tcPr>
            <w:tcW w:w="1492" w:type="dxa"/>
          </w:tcPr>
          <w:p w14:paraId="342AAD28" w14:textId="77777777" w:rsidR="00F13611" w:rsidRPr="00682AD5" w:rsidRDefault="00F13611" w:rsidP="006D3723">
            <w:pPr>
              <w:widowControl w:val="0"/>
              <w:spacing w:after="120" w:line="240" w:lineRule="auto"/>
              <w:jc w:val="both"/>
              <w:rPr>
                <w:rFonts w:eastAsia="Times New Roman"/>
                <w:i/>
                <w:noProof w:val="0"/>
                <w:szCs w:val="28"/>
                <w:lang w:val="en-US"/>
              </w:rPr>
            </w:pPr>
          </w:p>
        </w:tc>
        <w:tc>
          <w:tcPr>
            <w:tcW w:w="1589" w:type="dxa"/>
          </w:tcPr>
          <w:p w14:paraId="644196B2" w14:textId="77777777" w:rsidR="00F13611" w:rsidRPr="00682AD5" w:rsidRDefault="00F13611" w:rsidP="006D3723">
            <w:pPr>
              <w:widowControl w:val="0"/>
              <w:spacing w:after="120" w:line="240" w:lineRule="auto"/>
              <w:jc w:val="both"/>
              <w:rPr>
                <w:rFonts w:eastAsia="Times New Roman"/>
                <w:i/>
                <w:noProof w:val="0"/>
                <w:szCs w:val="28"/>
                <w:lang w:val="en-US"/>
              </w:rPr>
            </w:pPr>
          </w:p>
        </w:tc>
      </w:tr>
      <w:tr w:rsidR="006D3723" w:rsidRPr="00682AD5" w14:paraId="080E091E" w14:textId="77777777" w:rsidTr="006F2B72">
        <w:tc>
          <w:tcPr>
            <w:tcW w:w="846" w:type="dxa"/>
            <w:vAlign w:val="center"/>
          </w:tcPr>
          <w:p w14:paraId="6451B263" w14:textId="77777777" w:rsidR="00F13611" w:rsidRPr="00682AD5" w:rsidRDefault="00F13611" w:rsidP="006D3723">
            <w:pPr>
              <w:widowControl w:val="0"/>
              <w:spacing w:after="120" w:line="240" w:lineRule="auto"/>
              <w:jc w:val="center"/>
              <w:rPr>
                <w:rFonts w:eastAsia="Times New Roman"/>
                <w:b/>
                <w:noProof w:val="0"/>
                <w:sz w:val="24"/>
                <w:szCs w:val="24"/>
                <w:lang w:val="en-US"/>
              </w:rPr>
            </w:pPr>
            <w:r w:rsidRPr="00682AD5">
              <w:rPr>
                <w:rFonts w:eastAsia="Times New Roman"/>
                <w:b/>
                <w:noProof w:val="0"/>
                <w:sz w:val="24"/>
                <w:szCs w:val="24"/>
                <w:lang w:val="en-US"/>
              </w:rPr>
              <w:t>2</w:t>
            </w:r>
          </w:p>
        </w:tc>
        <w:tc>
          <w:tcPr>
            <w:tcW w:w="1559" w:type="dxa"/>
          </w:tcPr>
          <w:p w14:paraId="2D356246" w14:textId="77777777" w:rsidR="00F13611" w:rsidRPr="00682AD5" w:rsidRDefault="00F13611" w:rsidP="006D3723">
            <w:pPr>
              <w:widowControl w:val="0"/>
              <w:spacing w:after="120" w:line="240" w:lineRule="auto"/>
              <w:jc w:val="both"/>
              <w:rPr>
                <w:rFonts w:eastAsia="Times New Roman"/>
                <w:b/>
                <w:noProof w:val="0"/>
                <w:sz w:val="24"/>
                <w:szCs w:val="24"/>
                <w:lang w:val="en-US"/>
              </w:rPr>
            </w:pPr>
          </w:p>
        </w:tc>
        <w:tc>
          <w:tcPr>
            <w:tcW w:w="1276" w:type="dxa"/>
          </w:tcPr>
          <w:p w14:paraId="7407D6E4" w14:textId="77777777" w:rsidR="00F13611" w:rsidRPr="00682AD5" w:rsidRDefault="00F13611" w:rsidP="006D3723">
            <w:pPr>
              <w:widowControl w:val="0"/>
              <w:spacing w:after="120" w:line="240" w:lineRule="auto"/>
              <w:jc w:val="center"/>
              <w:rPr>
                <w:rFonts w:eastAsia="Times New Roman"/>
                <w:b/>
                <w:noProof w:val="0"/>
                <w:sz w:val="24"/>
                <w:szCs w:val="24"/>
                <w:lang w:val="en-US"/>
              </w:rPr>
            </w:pPr>
          </w:p>
        </w:tc>
        <w:tc>
          <w:tcPr>
            <w:tcW w:w="1276" w:type="dxa"/>
          </w:tcPr>
          <w:p w14:paraId="6BCBE342" w14:textId="77777777" w:rsidR="00F13611" w:rsidRPr="00682AD5" w:rsidRDefault="00F13611" w:rsidP="006D3723">
            <w:pPr>
              <w:widowControl w:val="0"/>
              <w:spacing w:after="120" w:line="240" w:lineRule="auto"/>
              <w:jc w:val="center"/>
              <w:rPr>
                <w:rFonts w:eastAsia="Times New Roman"/>
                <w:b/>
                <w:noProof w:val="0"/>
                <w:sz w:val="24"/>
                <w:szCs w:val="24"/>
                <w:lang w:val="en-US"/>
              </w:rPr>
            </w:pPr>
          </w:p>
        </w:tc>
        <w:tc>
          <w:tcPr>
            <w:tcW w:w="1492" w:type="dxa"/>
          </w:tcPr>
          <w:p w14:paraId="07DA53B1" w14:textId="77777777" w:rsidR="00F13611" w:rsidRPr="00682AD5" w:rsidRDefault="00F13611" w:rsidP="006D3723">
            <w:pPr>
              <w:widowControl w:val="0"/>
              <w:spacing w:after="120" w:line="240" w:lineRule="auto"/>
              <w:jc w:val="both"/>
              <w:rPr>
                <w:rFonts w:eastAsia="Times New Roman"/>
                <w:i/>
                <w:noProof w:val="0"/>
                <w:szCs w:val="28"/>
                <w:lang w:val="en-US"/>
              </w:rPr>
            </w:pPr>
          </w:p>
        </w:tc>
        <w:tc>
          <w:tcPr>
            <w:tcW w:w="1492" w:type="dxa"/>
          </w:tcPr>
          <w:p w14:paraId="5DC95264" w14:textId="77777777" w:rsidR="00F13611" w:rsidRPr="00682AD5" w:rsidRDefault="00F13611" w:rsidP="006D3723">
            <w:pPr>
              <w:widowControl w:val="0"/>
              <w:spacing w:after="120" w:line="240" w:lineRule="auto"/>
              <w:jc w:val="both"/>
              <w:rPr>
                <w:rFonts w:eastAsia="Times New Roman"/>
                <w:i/>
                <w:noProof w:val="0"/>
                <w:szCs w:val="28"/>
                <w:lang w:val="en-US"/>
              </w:rPr>
            </w:pPr>
          </w:p>
        </w:tc>
        <w:tc>
          <w:tcPr>
            <w:tcW w:w="1589" w:type="dxa"/>
          </w:tcPr>
          <w:p w14:paraId="0F6A9CCC" w14:textId="77777777" w:rsidR="00F13611" w:rsidRPr="00682AD5" w:rsidRDefault="00F13611" w:rsidP="006D3723">
            <w:pPr>
              <w:widowControl w:val="0"/>
              <w:spacing w:after="120" w:line="240" w:lineRule="auto"/>
              <w:jc w:val="both"/>
              <w:rPr>
                <w:rFonts w:eastAsia="Times New Roman"/>
                <w:i/>
                <w:noProof w:val="0"/>
                <w:szCs w:val="28"/>
                <w:lang w:val="en-US"/>
              </w:rPr>
            </w:pPr>
          </w:p>
        </w:tc>
      </w:tr>
      <w:tr w:rsidR="006D3723" w:rsidRPr="00682AD5" w14:paraId="4BBE2047" w14:textId="77777777" w:rsidTr="006F2B72">
        <w:tc>
          <w:tcPr>
            <w:tcW w:w="846" w:type="dxa"/>
            <w:vAlign w:val="center"/>
          </w:tcPr>
          <w:p w14:paraId="1D80708F" w14:textId="77777777" w:rsidR="00F13611" w:rsidRPr="00682AD5" w:rsidRDefault="00F13611" w:rsidP="006D3723">
            <w:pPr>
              <w:widowControl w:val="0"/>
              <w:spacing w:after="120" w:line="240" w:lineRule="auto"/>
              <w:jc w:val="center"/>
              <w:rPr>
                <w:rFonts w:eastAsia="Times New Roman"/>
                <w:b/>
                <w:noProof w:val="0"/>
                <w:sz w:val="24"/>
                <w:szCs w:val="24"/>
                <w:lang w:val="en-US"/>
              </w:rPr>
            </w:pPr>
            <w:r w:rsidRPr="00682AD5">
              <w:rPr>
                <w:rFonts w:eastAsia="Times New Roman"/>
                <w:b/>
                <w:noProof w:val="0"/>
                <w:sz w:val="24"/>
                <w:szCs w:val="24"/>
                <w:lang w:val="en-US"/>
              </w:rPr>
              <w:t>3</w:t>
            </w:r>
          </w:p>
        </w:tc>
        <w:tc>
          <w:tcPr>
            <w:tcW w:w="1559" w:type="dxa"/>
          </w:tcPr>
          <w:p w14:paraId="636ADB50" w14:textId="77777777" w:rsidR="00F13611" w:rsidRPr="00682AD5" w:rsidRDefault="00F13611" w:rsidP="006D3723">
            <w:pPr>
              <w:widowControl w:val="0"/>
              <w:spacing w:after="120" w:line="240" w:lineRule="auto"/>
              <w:jc w:val="both"/>
              <w:rPr>
                <w:rFonts w:eastAsia="Times New Roman"/>
                <w:b/>
                <w:noProof w:val="0"/>
                <w:sz w:val="24"/>
                <w:szCs w:val="24"/>
                <w:lang w:val="en-US"/>
              </w:rPr>
            </w:pPr>
          </w:p>
        </w:tc>
        <w:tc>
          <w:tcPr>
            <w:tcW w:w="1276" w:type="dxa"/>
          </w:tcPr>
          <w:p w14:paraId="156C8334" w14:textId="77777777" w:rsidR="00F13611" w:rsidRPr="00682AD5" w:rsidRDefault="00F13611" w:rsidP="006D3723">
            <w:pPr>
              <w:widowControl w:val="0"/>
              <w:spacing w:after="120" w:line="240" w:lineRule="auto"/>
              <w:jc w:val="center"/>
              <w:rPr>
                <w:rFonts w:eastAsia="Times New Roman"/>
                <w:b/>
                <w:noProof w:val="0"/>
                <w:sz w:val="24"/>
                <w:szCs w:val="24"/>
                <w:lang w:val="en-US"/>
              </w:rPr>
            </w:pPr>
          </w:p>
        </w:tc>
        <w:tc>
          <w:tcPr>
            <w:tcW w:w="1276" w:type="dxa"/>
          </w:tcPr>
          <w:p w14:paraId="7EF20E05" w14:textId="77777777" w:rsidR="00F13611" w:rsidRPr="00682AD5" w:rsidRDefault="00F13611" w:rsidP="006D3723">
            <w:pPr>
              <w:widowControl w:val="0"/>
              <w:spacing w:after="120" w:line="240" w:lineRule="auto"/>
              <w:jc w:val="center"/>
              <w:rPr>
                <w:rFonts w:eastAsia="Times New Roman"/>
                <w:b/>
                <w:noProof w:val="0"/>
                <w:sz w:val="24"/>
                <w:szCs w:val="24"/>
                <w:lang w:val="en-US"/>
              </w:rPr>
            </w:pPr>
          </w:p>
        </w:tc>
        <w:tc>
          <w:tcPr>
            <w:tcW w:w="1492" w:type="dxa"/>
          </w:tcPr>
          <w:p w14:paraId="2710D57F" w14:textId="77777777" w:rsidR="00F13611" w:rsidRPr="00682AD5" w:rsidRDefault="00F13611" w:rsidP="006D3723">
            <w:pPr>
              <w:widowControl w:val="0"/>
              <w:spacing w:after="120" w:line="240" w:lineRule="auto"/>
              <w:jc w:val="both"/>
              <w:rPr>
                <w:rFonts w:eastAsia="Times New Roman"/>
                <w:i/>
                <w:noProof w:val="0"/>
                <w:szCs w:val="28"/>
                <w:lang w:val="en-US"/>
              </w:rPr>
            </w:pPr>
          </w:p>
        </w:tc>
        <w:tc>
          <w:tcPr>
            <w:tcW w:w="1492" w:type="dxa"/>
          </w:tcPr>
          <w:p w14:paraId="4BDB3065" w14:textId="77777777" w:rsidR="00F13611" w:rsidRPr="00682AD5" w:rsidRDefault="00F13611" w:rsidP="006D3723">
            <w:pPr>
              <w:widowControl w:val="0"/>
              <w:spacing w:after="120" w:line="240" w:lineRule="auto"/>
              <w:jc w:val="both"/>
              <w:rPr>
                <w:rFonts w:eastAsia="Times New Roman"/>
                <w:i/>
                <w:noProof w:val="0"/>
                <w:szCs w:val="28"/>
                <w:lang w:val="en-US"/>
              </w:rPr>
            </w:pPr>
          </w:p>
        </w:tc>
        <w:tc>
          <w:tcPr>
            <w:tcW w:w="1589" w:type="dxa"/>
          </w:tcPr>
          <w:p w14:paraId="32DC6291" w14:textId="77777777" w:rsidR="00F13611" w:rsidRPr="00682AD5" w:rsidRDefault="00F13611" w:rsidP="006D3723">
            <w:pPr>
              <w:widowControl w:val="0"/>
              <w:spacing w:after="120" w:line="240" w:lineRule="auto"/>
              <w:jc w:val="both"/>
              <w:rPr>
                <w:rFonts w:eastAsia="Times New Roman"/>
                <w:i/>
                <w:noProof w:val="0"/>
                <w:szCs w:val="28"/>
                <w:lang w:val="en-US"/>
              </w:rPr>
            </w:pPr>
          </w:p>
        </w:tc>
      </w:tr>
      <w:tr w:rsidR="00F13611" w:rsidRPr="00682AD5" w14:paraId="21954461" w14:textId="77777777" w:rsidTr="006F2B72">
        <w:tc>
          <w:tcPr>
            <w:tcW w:w="846" w:type="dxa"/>
            <w:vAlign w:val="center"/>
          </w:tcPr>
          <w:p w14:paraId="57E92832" w14:textId="77777777" w:rsidR="00F13611" w:rsidRPr="00682AD5" w:rsidRDefault="00F13611" w:rsidP="006D3723">
            <w:pPr>
              <w:widowControl w:val="0"/>
              <w:spacing w:after="120" w:line="240" w:lineRule="auto"/>
              <w:jc w:val="center"/>
              <w:rPr>
                <w:rFonts w:eastAsia="Times New Roman"/>
                <w:b/>
                <w:noProof w:val="0"/>
                <w:sz w:val="24"/>
                <w:szCs w:val="24"/>
                <w:lang w:val="en-US"/>
              </w:rPr>
            </w:pPr>
            <w:r w:rsidRPr="00682AD5">
              <w:rPr>
                <w:rFonts w:eastAsia="Times New Roman"/>
                <w:b/>
                <w:noProof w:val="0"/>
                <w:sz w:val="24"/>
                <w:szCs w:val="24"/>
                <w:lang w:val="en-US"/>
              </w:rPr>
              <w:t>….</w:t>
            </w:r>
          </w:p>
        </w:tc>
        <w:tc>
          <w:tcPr>
            <w:tcW w:w="1559" w:type="dxa"/>
          </w:tcPr>
          <w:p w14:paraId="26B7EF4A" w14:textId="77777777" w:rsidR="00F13611" w:rsidRPr="00682AD5" w:rsidRDefault="00F13611" w:rsidP="006D3723">
            <w:pPr>
              <w:widowControl w:val="0"/>
              <w:spacing w:after="120" w:line="240" w:lineRule="auto"/>
              <w:jc w:val="both"/>
              <w:rPr>
                <w:rFonts w:eastAsia="Times New Roman"/>
                <w:b/>
                <w:noProof w:val="0"/>
                <w:sz w:val="24"/>
                <w:szCs w:val="24"/>
                <w:lang w:val="en-US"/>
              </w:rPr>
            </w:pPr>
          </w:p>
        </w:tc>
        <w:tc>
          <w:tcPr>
            <w:tcW w:w="1276" w:type="dxa"/>
          </w:tcPr>
          <w:p w14:paraId="7963BDA6" w14:textId="77777777" w:rsidR="00F13611" w:rsidRPr="00682AD5" w:rsidRDefault="00F13611" w:rsidP="006D3723">
            <w:pPr>
              <w:widowControl w:val="0"/>
              <w:spacing w:after="120" w:line="240" w:lineRule="auto"/>
              <w:jc w:val="center"/>
              <w:rPr>
                <w:rFonts w:eastAsia="Times New Roman"/>
                <w:b/>
                <w:noProof w:val="0"/>
                <w:sz w:val="24"/>
                <w:szCs w:val="24"/>
                <w:lang w:val="en-US"/>
              </w:rPr>
            </w:pPr>
          </w:p>
        </w:tc>
        <w:tc>
          <w:tcPr>
            <w:tcW w:w="1276" w:type="dxa"/>
          </w:tcPr>
          <w:p w14:paraId="026F8C5C" w14:textId="77777777" w:rsidR="00F13611" w:rsidRPr="00682AD5" w:rsidRDefault="00F13611" w:rsidP="006D3723">
            <w:pPr>
              <w:widowControl w:val="0"/>
              <w:spacing w:after="120" w:line="240" w:lineRule="auto"/>
              <w:jc w:val="center"/>
              <w:rPr>
                <w:rFonts w:eastAsia="Times New Roman"/>
                <w:b/>
                <w:noProof w:val="0"/>
                <w:sz w:val="24"/>
                <w:szCs w:val="24"/>
                <w:lang w:val="en-US"/>
              </w:rPr>
            </w:pPr>
          </w:p>
        </w:tc>
        <w:tc>
          <w:tcPr>
            <w:tcW w:w="1492" w:type="dxa"/>
          </w:tcPr>
          <w:p w14:paraId="0C684D10" w14:textId="77777777" w:rsidR="00F13611" w:rsidRPr="00682AD5" w:rsidRDefault="00F13611" w:rsidP="006D3723">
            <w:pPr>
              <w:widowControl w:val="0"/>
              <w:spacing w:after="120" w:line="240" w:lineRule="auto"/>
              <w:jc w:val="both"/>
              <w:rPr>
                <w:rFonts w:eastAsia="Times New Roman"/>
                <w:i/>
                <w:noProof w:val="0"/>
                <w:szCs w:val="28"/>
                <w:lang w:val="en-US"/>
              </w:rPr>
            </w:pPr>
          </w:p>
        </w:tc>
        <w:tc>
          <w:tcPr>
            <w:tcW w:w="1492" w:type="dxa"/>
          </w:tcPr>
          <w:p w14:paraId="186115AA" w14:textId="77777777" w:rsidR="00F13611" w:rsidRPr="00682AD5" w:rsidRDefault="00F13611" w:rsidP="006D3723">
            <w:pPr>
              <w:widowControl w:val="0"/>
              <w:spacing w:after="120" w:line="240" w:lineRule="auto"/>
              <w:jc w:val="both"/>
              <w:rPr>
                <w:rFonts w:eastAsia="Times New Roman"/>
                <w:i/>
                <w:noProof w:val="0"/>
                <w:szCs w:val="28"/>
                <w:lang w:val="en-US"/>
              </w:rPr>
            </w:pPr>
          </w:p>
        </w:tc>
        <w:tc>
          <w:tcPr>
            <w:tcW w:w="1589" w:type="dxa"/>
          </w:tcPr>
          <w:p w14:paraId="5F88E3BA" w14:textId="77777777" w:rsidR="00F13611" w:rsidRPr="00682AD5" w:rsidRDefault="00F13611" w:rsidP="006D3723">
            <w:pPr>
              <w:widowControl w:val="0"/>
              <w:spacing w:after="120" w:line="240" w:lineRule="auto"/>
              <w:jc w:val="both"/>
              <w:rPr>
                <w:rFonts w:eastAsia="Times New Roman"/>
                <w:i/>
                <w:noProof w:val="0"/>
                <w:szCs w:val="28"/>
                <w:lang w:val="en-US"/>
              </w:rPr>
            </w:pPr>
          </w:p>
        </w:tc>
      </w:tr>
    </w:tbl>
    <w:p w14:paraId="766D0B50" w14:textId="77777777" w:rsidR="00752E58" w:rsidRPr="00682AD5" w:rsidRDefault="00752E58" w:rsidP="006D3723">
      <w:pPr>
        <w:widowControl w:val="0"/>
        <w:spacing w:after="120" w:line="240" w:lineRule="auto"/>
        <w:jc w:val="both"/>
        <w:rPr>
          <w:rFonts w:eastAsia="Times New Roman"/>
          <w:b/>
          <w:bCs/>
          <w:noProof w:val="0"/>
          <w:szCs w:val="28"/>
          <w:lang w:val="en-US"/>
        </w:rPr>
      </w:pPr>
    </w:p>
    <w:tbl>
      <w:tblPr>
        <w:tblW w:w="5052" w:type="pct"/>
        <w:tblLook w:val="04A0" w:firstRow="1" w:lastRow="0" w:firstColumn="1" w:lastColumn="0" w:noHBand="0" w:noVBand="1"/>
      </w:tblPr>
      <w:tblGrid>
        <w:gridCol w:w="2695"/>
        <w:gridCol w:w="3825"/>
        <w:gridCol w:w="3119"/>
      </w:tblGrid>
      <w:tr w:rsidR="006D3723" w:rsidRPr="00682AD5" w14:paraId="38CB741A" w14:textId="77777777" w:rsidTr="00231FE3">
        <w:trPr>
          <w:trHeight w:val="844"/>
        </w:trPr>
        <w:tc>
          <w:tcPr>
            <w:tcW w:w="1398" w:type="pct"/>
          </w:tcPr>
          <w:p w14:paraId="5057E03E" w14:textId="77777777" w:rsidR="00752E58" w:rsidRPr="00682AD5" w:rsidRDefault="00752E58" w:rsidP="006D3723">
            <w:pPr>
              <w:widowControl w:val="0"/>
              <w:spacing w:before="60" w:after="0" w:line="240" w:lineRule="auto"/>
              <w:jc w:val="center"/>
              <w:rPr>
                <w:rFonts w:eastAsia="Times New Roman"/>
                <w:b/>
                <w:bCs/>
                <w:noProof w:val="0"/>
                <w:sz w:val="24"/>
                <w:szCs w:val="24"/>
                <w:lang w:val="en-US"/>
              </w:rPr>
            </w:pPr>
            <w:r w:rsidRPr="00682AD5">
              <w:rPr>
                <w:rFonts w:eastAsia="Times New Roman"/>
                <w:b/>
                <w:bCs/>
                <w:noProof w:val="0"/>
                <w:sz w:val="24"/>
                <w:szCs w:val="24"/>
                <w:lang w:val="en-US"/>
              </w:rPr>
              <w:t>CBChT 1</w:t>
            </w:r>
          </w:p>
          <w:p w14:paraId="56427ED1" w14:textId="77777777" w:rsidR="00752E58" w:rsidRPr="00682AD5" w:rsidRDefault="00752E58" w:rsidP="006D3723">
            <w:pPr>
              <w:widowControl w:val="0"/>
              <w:spacing w:before="60" w:after="0" w:line="240" w:lineRule="auto"/>
              <w:jc w:val="center"/>
              <w:rPr>
                <w:rFonts w:eastAsia="Times New Roman"/>
                <w:i/>
                <w:noProof w:val="0"/>
                <w:sz w:val="24"/>
                <w:szCs w:val="24"/>
                <w:lang w:val="en-US"/>
              </w:rPr>
            </w:pPr>
            <w:r w:rsidRPr="00682AD5">
              <w:rPr>
                <w:rFonts w:eastAsia="Times New Roman"/>
                <w:i/>
                <w:noProof w:val="0"/>
                <w:sz w:val="24"/>
                <w:szCs w:val="24"/>
                <w:lang w:val="en-US"/>
              </w:rPr>
              <w:t>(Ký và ghi rõ họ tên)</w:t>
            </w:r>
          </w:p>
        </w:tc>
        <w:tc>
          <w:tcPr>
            <w:tcW w:w="1984" w:type="pct"/>
          </w:tcPr>
          <w:p w14:paraId="5007FF07" w14:textId="77777777" w:rsidR="00F82F5E" w:rsidRPr="00682AD5" w:rsidRDefault="00F82F5E" w:rsidP="006D3723">
            <w:pPr>
              <w:widowControl w:val="0"/>
              <w:spacing w:before="60" w:after="0" w:line="240" w:lineRule="auto"/>
              <w:jc w:val="center"/>
              <w:rPr>
                <w:rFonts w:eastAsia="Times New Roman"/>
                <w:b/>
                <w:bCs/>
                <w:noProof w:val="0"/>
                <w:sz w:val="24"/>
                <w:szCs w:val="24"/>
                <w:lang w:val="en-US"/>
              </w:rPr>
            </w:pPr>
            <w:r w:rsidRPr="00682AD5">
              <w:rPr>
                <w:rFonts w:eastAsia="Times New Roman"/>
                <w:b/>
                <w:noProof w:val="0"/>
                <w:sz w:val="24"/>
                <w:szCs w:val="24"/>
                <w:lang w:val="en-US"/>
              </w:rPr>
              <w:t>TRƯỞNG MÔN CHẤM THI/TỔ TRƯỞNG TỔ CHẤM THI</w:t>
            </w:r>
          </w:p>
          <w:p w14:paraId="5DCF86FC" w14:textId="77777777" w:rsidR="00752E58" w:rsidRPr="00682AD5" w:rsidRDefault="00F82F5E" w:rsidP="006D3723">
            <w:pPr>
              <w:widowControl w:val="0"/>
              <w:spacing w:before="60" w:after="0" w:line="240" w:lineRule="auto"/>
              <w:jc w:val="center"/>
              <w:rPr>
                <w:rFonts w:eastAsia="Times New Roman"/>
                <w:i/>
                <w:noProof w:val="0"/>
                <w:sz w:val="24"/>
                <w:szCs w:val="24"/>
                <w:lang w:val="en-US"/>
              </w:rPr>
            </w:pPr>
            <w:r w:rsidRPr="00682AD5">
              <w:rPr>
                <w:rFonts w:eastAsia="Times New Roman"/>
                <w:i/>
                <w:noProof w:val="0"/>
                <w:sz w:val="24"/>
                <w:szCs w:val="24"/>
                <w:lang w:val="en-US"/>
              </w:rPr>
              <w:t>(Ký và ghi rõ họ tên)</w:t>
            </w:r>
          </w:p>
        </w:tc>
        <w:tc>
          <w:tcPr>
            <w:tcW w:w="1618" w:type="pct"/>
          </w:tcPr>
          <w:p w14:paraId="7D7A4A69" w14:textId="77777777" w:rsidR="00F82F5E" w:rsidRPr="00682AD5" w:rsidRDefault="00F82F5E" w:rsidP="006D3723">
            <w:pPr>
              <w:widowControl w:val="0"/>
              <w:spacing w:before="60" w:after="0" w:line="240" w:lineRule="auto"/>
              <w:jc w:val="center"/>
              <w:rPr>
                <w:rFonts w:eastAsia="Times New Roman"/>
                <w:b/>
                <w:bCs/>
                <w:noProof w:val="0"/>
                <w:sz w:val="24"/>
                <w:szCs w:val="24"/>
                <w:lang w:val="en-US"/>
              </w:rPr>
            </w:pPr>
            <w:r w:rsidRPr="00682AD5">
              <w:rPr>
                <w:rFonts w:eastAsia="Times New Roman"/>
                <w:b/>
                <w:bCs/>
                <w:noProof w:val="0"/>
                <w:sz w:val="24"/>
                <w:szCs w:val="24"/>
                <w:lang w:val="en-US"/>
              </w:rPr>
              <w:t>CBChT 2</w:t>
            </w:r>
          </w:p>
          <w:p w14:paraId="57858851" w14:textId="77777777" w:rsidR="00752E58" w:rsidRPr="00682AD5" w:rsidRDefault="00F82F5E" w:rsidP="006D3723">
            <w:pPr>
              <w:widowControl w:val="0"/>
              <w:spacing w:before="60" w:after="0" w:line="240" w:lineRule="auto"/>
              <w:jc w:val="center"/>
              <w:rPr>
                <w:rFonts w:eastAsia="Times New Roman"/>
                <w:i/>
                <w:noProof w:val="0"/>
                <w:sz w:val="24"/>
                <w:szCs w:val="24"/>
                <w:lang w:val="en-US"/>
              </w:rPr>
            </w:pPr>
            <w:r w:rsidRPr="00682AD5">
              <w:rPr>
                <w:rFonts w:eastAsia="Times New Roman"/>
                <w:i/>
                <w:noProof w:val="0"/>
                <w:sz w:val="24"/>
                <w:szCs w:val="24"/>
                <w:lang w:val="en-US"/>
              </w:rPr>
              <w:t>(Ký và ghi rõ họ tên)</w:t>
            </w:r>
          </w:p>
        </w:tc>
      </w:tr>
    </w:tbl>
    <w:p w14:paraId="7031D9C4" w14:textId="77777777" w:rsidR="007E155A" w:rsidRPr="008A2F7A" w:rsidRDefault="001E4F04" w:rsidP="006D3723">
      <w:pPr>
        <w:widowControl w:val="0"/>
        <w:spacing w:after="0" w:line="240" w:lineRule="auto"/>
        <w:rPr>
          <w:b/>
          <w:sz w:val="26"/>
          <w:szCs w:val="28"/>
        </w:rPr>
      </w:pPr>
      <w:r w:rsidRPr="00682AD5">
        <w:rPr>
          <w:szCs w:val="28"/>
          <w:lang w:val="pt-BR"/>
        </w:rPr>
        <w:br w:type="page"/>
      </w:r>
      <w:r w:rsidR="000E5A8F" w:rsidRPr="00682AD5">
        <w:rPr>
          <w:b/>
          <w:sz w:val="26"/>
          <w:szCs w:val="28"/>
          <w:lang w:val="en-US"/>
        </w:rPr>
        <w:lastRenderedPageBreak/>
        <mc:AlternateContent>
          <mc:Choice Requires="wps">
            <w:drawing>
              <wp:anchor distT="4294967295" distB="4294967295" distL="114300" distR="114300" simplePos="0" relativeHeight="251671552" behindDoc="0" locked="0" layoutInCell="1" allowOverlap="1" wp14:anchorId="392EB1B0" wp14:editId="4F6391CA">
                <wp:simplePos x="0" y="0"/>
                <wp:positionH relativeFrom="column">
                  <wp:posOffset>448945</wp:posOffset>
                </wp:positionH>
                <wp:positionV relativeFrom="paragraph">
                  <wp:posOffset>287019</wp:posOffset>
                </wp:positionV>
                <wp:extent cx="1322705" cy="0"/>
                <wp:effectExtent l="0" t="0" r="0" b="0"/>
                <wp:wrapNone/>
                <wp:docPr id="29"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27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0BC5F5F" id="AutoShape 74" o:spid="_x0000_s1026" type="#_x0000_t32" style="position:absolute;margin-left:35.35pt;margin-top:22.6pt;width:104.1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">
                <o:lock v:ext="edit" shapetype="f"/>
              </v:shape>
            </w:pict>
          </mc:Fallback>
        </mc:AlternateContent>
      </w:r>
      <w:r w:rsidR="007E155A" w:rsidRPr="008A2F7A">
        <w:rPr>
          <w:b/>
          <w:sz w:val="26"/>
          <w:szCs w:val="28"/>
        </w:rPr>
        <w:t>BỘ GIÁO DỤC VÀ ĐÀO TẠO</w:t>
      </w:r>
    </w:p>
    <w:p w14:paraId="437C299E" w14:textId="77777777" w:rsidR="007E155A" w:rsidRPr="008A2F7A" w:rsidRDefault="007E155A" w:rsidP="006D3723">
      <w:pPr>
        <w:widowControl w:val="0"/>
        <w:jc w:val="center"/>
        <w:rPr>
          <w:b/>
          <w:bCs/>
          <w:szCs w:val="28"/>
        </w:rPr>
      </w:pPr>
    </w:p>
    <w:p w14:paraId="0D555E28" w14:textId="7206ED94" w:rsidR="001E4F04" w:rsidRPr="008A2F7A" w:rsidRDefault="001E4F04" w:rsidP="006D3723">
      <w:pPr>
        <w:widowControl w:val="0"/>
        <w:jc w:val="center"/>
        <w:rPr>
          <w:b/>
          <w:bCs/>
          <w:szCs w:val="28"/>
        </w:rPr>
      </w:pPr>
      <w:r w:rsidRPr="008A2F7A">
        <w:rPr>
          <w:b/>
          <w:bCs/>
          <w:szCs w:val="28"/>
        </w:rPr>
        <w:t xml:space="preserve">Phụ lục </w:t>
      </w:r>
      <w:r w:rsidR="00FC0A6B" w:rsidRPr="008A2F7A">
        <w:rPr>
          <w:b/>
          <w:bCs/>
          <w:szCs w:val="28"/>
        </w:rPr>
        <w:t>VI</w:t>
      </w:r>
    </w:p>
    <w:p w14:paraId="1F09CA26" w14:textId="77777777" w:rsidR="001E4F04" w:rsidRPr="008A2F7A" w:rsidRDefault="001E4F04" w:rsidP="00911B29">
      <w:pPr>
        <w:widowControl w:val="0"/>
        <w:spacing w:after="0" w:line="240" w:lineRule="auto"/>
        <w:jc w:val="center"/>
        <w:rPr>
          <w:b/>
          <w:bCs/>
          <w:szCs w:val="28"/>
        </w:rPr>
      </w:pPr>
      <w:r w:rsidRPr="008A2F7A">
        <w:rPr>
          <w:b/>
          <w:bCs/>
          <w:szCs w:val="28"/>
        </w:rPr>
        <w:t xml:space="preserve">MẪU NHÃN NIÊM PHONG </w:t>
      </w:r>
    </w:p>
    <w:p w14:paraId="559CCE53" w14:textId="316F77DE" w:rsidR="00911B29" w:rsidRPr="00682AD5" w:rsidRDefault="00911B29" w:rsidP="00911B29">
      <w:pPr>
        <w:widowControl w:val="0"/>
        <w:spacing w:after="0" w:line="240" w:lineRule="auto"/>
        <w:jc w:val="center"/>
        <w:rPr>
          <w:i/>
          <w:szCs w:val="28"/>
        </w:rPr>
      </w:pPr>
      <w:r w:rsidRPr="00682AD5">
        <w:rPr>
          <w:i/>
          <w:szCs w:val="28"/>
        </w:rPr>
        <w:t xml:space="preserve">(Kèm theo Công văn số     </w:t>
      </w:r>
      <w:r w:rsidRPr="008A2F7A">
        <w:rPr>
          <w:i/>
          <w:szCs w:val="28"/>
        </w:rPr>
        <w:t xml:space="preserve"> </w:t>
      </w:r>
      <w:r w:rsidRPr="00682AD5">
        <w:rPr>
          <w:i/>
          <w:szCs w:val="28"/>
        </w:rPr>
        <w:t xml:space="preserve">    /BGDĐT-QLCL ngày     </w:t>
      </w:r>
      <w:r w:rsidRPr="008A2F7A">
        <w:rPr>
          <w:i/>
          <w:szCs w:val="28"/>
        </w:rPr>
        <w:t xml:space="preserve">  </w:t>
      </w:r>
      <w:r w:rsidRPr="00682AD5">
        <w:rPr>
          <w:i/>
          <w:szCs w:val="28"/>
        </w:rPr>
        <w:t>/</w:t>
      </w:r>
      <w:r w:rsidR="00867245" w:rsidRPr="00E82CB0">
        <w:rPr>
          <w:i/>
          <w:szCs w:val="28"/>
        </w:rPr>
        <w:t>3</w:t>
      </w:r>
      <w:r w:rsidRPr="00682AD5">
        <w:rPr>
          <w:i/>
          <w:szCs w:val="28"/>
        </w:rPr>
        <w:t>/</w:t>
      </w:r>
      <w:r w:rsidR="00682AD5">
        <w:rPr>
          <w:i/>
          <w:szCs w:val="28"/>
        </w:rPr>
        <w:t>2024</w:t>
      </w:r>
    </w:p>
    <w:p w14:paraId="7BA41AAB" w14:textId="77777777" w:rsidR="00911B29" w:rsidRPr="00682AD5" w:rsidRDefault="00911B29" w:rsidP="00911B29">
      <w:pPr>
        <w:widowControl w:val="0"/>
        <w:spacing w:after="0" w:line="240" w:lineRule="auto"/>
        <w:jc w:val="center"/>
        <w:rPr>
          <w:i/>
          <w:szCs w:val="28"/>
        </w:rPr>
      </w:pPr>
      <w:r w:rsidRPr="00682AD5">
        <w:rPr>
          <w:i/>
          <w:szCs w:val="28"/>
        </w:rPr>
        <w:t>của Bộ Giáo dục và Đào tạo)</w:t>
      </w:r>
    </w:p>
    <w:p w14:paraId="61A00E20" w14:textId="77777777" w:rsidR="007E155A" w:rsidRPr="00682AD5" w:rsidRDefault="000E5A8F" w:rsidP="006D3723">
      <w:pPr>
        <w:widowControl w:val="0"/>
        <w:jc w:val="center"/>
        <w:rPr>
          <w:i/>
          <w:szCs w:val="28"/>
        </w:rPr>
      </w:pPr>
      <w:r w:rsidRPr="00682AD5">
        <w:rPr>
          <w:lang w:val="en-US"/>
        </w:rPr>
        <mc:AlternateContent>
          <mc:Choice Requires="wps">
            <w:drawing>
              <wp:anchor distT="4294967294" distB="4294967294" distL="114300" distR="114300" simplePos="0" relativeHeight="251670528" behindDoc="0" locked="0" layoutInCell="1" allowOverlap="1" wp14:anchorId="39DCDEF4" wp14:editId="6962180C">
                <wp:simplePos x="0" y="0"/>
                <wp:positionH relativeFrom="column">
                  <wp:posOffset>2147570</wp:posOffset>
                </wp:positionH>
                <wp:positionV relativeFrom="paragraph">
                  <wp:posOffset>24764</wp:posOffset>
                </wp:positionV>
                <wp:extent cx="1752600" cy="0"/>
                <wp:effectExtent l="0" t="0" r="0" b="0"/>
                <wp:wrapNone/>
                <wp:docPr id="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26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EE1866C" id="Straight Connector 3"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69.1pt,1.95pt" to="307.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" strokecolor="#4a7ebb">
                <o:lock v:ext="edit" shapetype="f"/>
              </v:line>
            </w:pict>
          </mc:Fallback>
        </mc:AlternateContent>
      </w:r>
    </w:p>
    <w:p w14:paraId="544AD324" w14:textId="77777777" w:rsidR="001E4F04" w:rsidRPr="008A2F7A" w:rsidRDefault="001E4F04" w:rsidP="006D3723">
      <w:pPr>
        <w:widowControl w:val="0"/>
        <w:rPr>
          <w:szCs w:val="28"/>
        </w:rPr>
      </w:pPr>
    </w:p>
    <w:p w14:paraId="5592ED09" w14:textId="77777777" w:rsidR="001E4F04" w:rsidRPr="008A2F7A" w:rsidRDefault="000E5A8F" w:rsidP="006D3723">
      <w:pPr>
        <w:widowControl w:val="0"/>
        <w:numPr>
          <w:ilvl w:val="0"/>
          <w:numId w:val="10"/>
        </w:numPr>
        <w:spacing w:after="0" w:line="240" w:lineRule="auto"/>
        <w:rPr>
          <w:szCs w:val="28"/>
        </w:rPr>
      </w:pPr>
      <w:r w:rsidRPr="00682AD5">
        <w:rPr>
          <w:szCs w:val="28"/>
          <w:lang w:val="en-US"/>
        </w:rPr>
        <mc:AlternateContent>
          <mc:Choice Requires="wps">
            <w:drawing>
              <wp:anchor distT="0" distB="0" distL="114300" distR="114300" simplePos="0" relativeHeight="251650048" behindDoc="0" locked="0" layoutInCell="1" allowOverlap="1" wp14:anchorId="7341634A" wp14:editId="2E8B1368">
                <wp:simplePos x="0" y="0"/>
                <wp:positionH relativeFrom="column">
                  <wp:posOffset>2986405</wp:posOffset>
                </wp:positionH>
                <wp:positionV relativeFrom="paragraph">
                  <wp:posOffset>2591435</wp:posOffset>
                </wp:positionV>
                <wp:extent cx="869315" cy="314325"/>
                <wp:effectExtent l="0" t="0" r="0" b="0"/>
                <wp:wrapNone/>
                <wp:docPr id="27"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86931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9BEE86" w14:textId="77777777" w:rsidR="0033330A" w:rsidRDefault="0033330A" w:rsidP="001E4F04">
                            <w:pPr>
                              <w:jc w:val="center"/>
                            </w:pPr>
                            <w:r>
                              <w:t>8,0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1634A" id="Rectangle 41" o:spid="_x0000_s1030" style="position:absolute;left:0;text-align:left;margin-left:235.15pt;margin-top:204.05pt;width:68.45pt;height:24.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" stroked="f">
                <v:path arrowok="t"/>
                <o:lock v:ext="edit" aspectratio="t"/>
                <v:textbox>
                  <w:txbxContent>
                    <w:p w14:paraId="2B9BEE86" w14:textId="77777777" w:rsidR="0033330A" w:rsidRDefault="0033330A" w:rsidP="001E4F04">
                      <w:pPr>
                        <w:jc w:val="center"/>
                      </w:pPr>
                      <w:r>
                        <w:t>8,0 cm</w:t>
                      </w:r>
                    </w:p>
                  </w:txbxContent>
                </v:textbox>
              </v:rect>
            </w:pict>
          </mc:Fallback>
        </mc:AlternateContent>
      </w:r>
      <w:r w:rsidRPr="00682AD5">
        <w:rPr>
          <w:szCs w:val="28"/>
          <w:lang w:val="en-US"/>
        </w:rPr>
        <mc:AlternateContent>
          <mc:Choice Requires="wps">
            <w:drawing>
              <wp:anchor distT="4294967295" distB="4294967295" distL="114300" distR="114300" simplePos="0" relativeHeight="251649024" behindDoc="0" locked="0" layoutInCell="1" allowOverlap="1" wp14:anchorId="28744AA2" wp14:editId="105FF821">
                <wp:simplePos x="0" y="0"/>
                <wp:positionH relativeFrom="column">
                  <wp:posOffset>1753870</wp:posOffset>
                </wp:positionH>
                <wp:positionV relativeFrom="paragraph">
                  <wp:posOffset>2553334</wp:posOffset>
                </wp:positionV>
                <wp:extent cx="3237865" cy="0"/>
                <wp:effectExtent l="38100" t="76200" r="635" b="76200"/>
                <wp:wrapNone/>
                <wp:docPr id="26"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37865"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1C681E9" id="AutoShape 40" o:spid="_x0000_s1026" type="#_x0000_t32" style="position:absolute;margin-left:138.1pt;margin-top:201.05pt;width:254.95pt;height:0;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">
                <v:stroke startarrow="block" endarrow="block"/>
                <o:lock v:ext="edit" shapetype="f"/>
              </v:shape>
            </w:pict>
          </mc:Fallback>
        </mc:AlternateContent>
      </w:r>
      <w:r w:rsidRPr="00682AD5">
        <w:rPr>
          <w:szCs w:val="28"/>
          <w:lang w:val="en-US"/>
        </w:rPr>
        <mc:AlternateContent>
          <mc:Choice Requires="wps">
            <w:drawing>
              <wp:anchor distT="0" distB="0" distL="114299" distR="114299" simplePos="0" relativeHeight="251648000" behindDoc="0" locked="0" layoutInCell="1" allowOverlap="1" wp14:anchorId="4CBEC435" wp14:editId="4D7A0443">
                <wp:simplePos x="0" y="0"/>
                <wp:positionH relativeFrom="column">
                  <wp:posOffset>4991734</wp:posOffset>
                </wp:positionH>
                <wp:positionV relativeFrom="paragraph">
                  <wp:posOffset>2449195</wp:posOffset>
                </wp:positionV>
                <wp:extent cx="0" cy="187325"/>
                <wp:effectExtent l="0" t="0" r="19050" b="3175"/>
                <wp:wrapNone/>
                <wp:docPr id="25"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73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B41C22D" id="AutoShape 39" o:spid="_x0000_s1026" type="#_x0000_t32" style="position:absolute;margin-left:393.05pt;margin-top:192.85pt;width:0;height:14.75pt;z-index:251648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">
                <o:lock v:ext="edit" shapetype="f"/>
              </v:shape>
            </w:pict>
          </mc:Fallback>
        </mc:AlternateContent>
      </w:r>
      <w:r w:rsidRPr="00682AD5">
        <w:rPr>
          <w:szCs w:val="28"/>
          <w:lang w:val="en-US"/>
        </w:rPr>
        <mc:AlternateContent>
          <mc:Choice Requires="wps">
            <w:drawing>
              <wp:anchor distT="0" distB="0" distL="114299" distR="114299" simplePos="0" relativeHeight="251646976" behindDoc="0" locked="0" layoutInCell="1" allowOverlap="1" wp14:anchorId="5D026477" wp14:editId="3FD5192C">
                <wp:simplePos x="0" y="0"/>
                <wp:positionH relativeFrom="column">
                  <wp:posOffset>1753869</wp:posOffset>
                </wp:positionH>
                <wp:positionV relativeFrom="paragraph">
                  <wp:posOffset>2449195</wp:posOffset>
                </wp:positionV>
                <wp:extent cx="0" cy="187325"/>
                <wp:effectExtent l="0" t="0" r="19050" b="3175"/>
                <wp:wrapNone/>
                <wp:docPr id="2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73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14E2332" id="AutoShape 38" o:spid="_x0000_s1026" type="#_x0000_t32" style="position:absolute;margin-left:138.1pt;margin-top:192.85pt;width:0;height:14.75pt;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">
                <o:lock v:ext="edit" shapetype="f"/>
              </v:shape>
            </w:pict>
          </mc:Fallback>
        </mc:AlternateContent>
      </w:r>
      <w:r w:rsidRPr="00682AD5">
        <w:rPr>
          <w:szCs w:val="28"/>
          <w:lang w:val="en-US"/>
        </w:rPr>
        <mc:AlternateContent>
          <mc:Choice Requires="wps">
            <w:drawing>
              <wp:anchor distT="4294967295" distB="4294967295" distL="114300" distR="114300" simplePos="0" relativeHeight="251645952" behindDoc="0" locked="0" layoutInCell="1" allowOverlap="1" wp14:anchorId="6D33950F" wp14:editId="6EEA45C0">
                <wp:simplePos x="0" y="0"/>
                <wp:positionH relativeFrom="column">
                  <wp:posOffset>1522095</wp:posOffset>
                </wp:positionH>
                <wp:positionV relativeFrom="paragraph">
                  <wp:posOffset>2411094</wp:posOffset>
                </wp:positionV>
                <wp:extent cx="187325" cy="0"/>
                <wp:effectExtent l="0" t="0" r="0" b="0"/>
                <wp:wrapNone/>
                <wp:docPr id="23"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873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59690DE" id="AutoShape 37" o:spid="_x0000_s1026" type="#_x0000_t32" style="position:absolute;margin-left:119.85pt;margin-top:189.85pt;width:14.75pt;height:0;flip:x;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">
                <o:lock v:ext="edit" shapetype="f"/>
              </v:shape>
            </w:pict>
          </mc:Fallback>
        </mc:AlternateContent>
      </w:r>
      <w:r w:rsidRPr="00682AD5">
        <w:rPr>
          <w:szCs w:val="28"/>
          <w:lang w:val="en-US"/>
        </w:rPr>
        <mc:AlternateContent>
          <mc:Choice Requires="wps">
            <w:drawing>
              <wp:anchor distT="4294967295" distB="4294967295" distL="114300" distR="114300" simplePos="0" relativeHeight="251644928" behindDoc="0" locked="0" layoutInCell="1" allowOverlap="1" wp14:anchorId="2C82C6C5" wp14:editId="30103C53">
                <wp:simplePos x="0" y="0"/>
                <wp:positionH relativeFrom="column">
                  <wp:posOffset>1522095</wp:posOffset>
                </wp:positionH>
                <wp:positionV relativeFrom="paragraph">
                  <wp:posOffset>394969</wp:posOffset>
                </wp:positionV>
                <wp:extent cx="187325" cy="0"/>
                <wp:effectExtent l="0" t="0" r="0" b="0"/>
                <wp:wrapNone/>
                <wp:docPr id="22"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873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A07861D" id="AutoShape 36" o:spid="_x0000_s1026" type="#_x0000_t32" style="position:absolute;margin-left:119.85pt;margin-top:31.1pt;width:14.75pt;height:0;flip:x;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">
                <o:lock v:ext="edit" shapetype="f"/>
              </v:shape>
            </w:pict>
          </mc:Fallback>
        </mc:AlternateContent>
      </w:r>
      <w:r w:rsidRPr="00682AD5">
        <w:rPr>
          <w:szCs w:val="28"/>
          <w:lang w:val="en-US"/>
        </w:rPr>
        <mc:AlternateContent>
          <mc:Choice Requires="wps">
            <w:drawing>
              <wp:anchor distT="0" distB="0" distL="114299" distR="114299" simplePos="0" relativeHeight="251642880" behindDoc="0" locked="0" layoutInCell="1" allowOverlap="1" wp14:anchorId="79E6FDF0" wp14:editId="2DA8CC76">
                <wp:simplePos x="0" y="0"/>
                <wp:positionH relativeFrom="column">
                  <wp:posOffset>1626234</wp:posOffset>
                </wp:positionH>
                <wp:positionV relativeFrom="paragraph">
                  <wp:posOffset>394970</wp:posOffset>
                </wp:positionV>
                <wp:extent cx="0" cy="2016125"/>
                <wp:effectExtent l="76200" t="38100" r="38100" b="41275"/>
                <wp:wrapNone/>
                <wp:docPr id="2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16125"/>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05D3F53" id="AutoShape 34" o:spid="_x0000_s1026" type="#_x0000_t32" style="position:absolute;margin-left:128.05pt;margin-top:31.1pt;width:0;height:158.75pt;z-index:251642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">
                <v:stroke startarrow="block" endarrow="block"/>
                <o:lock v:ext="edit" shapetype="f"/>
              </v:shape>
            </w:pict>
          </mc:Fallback>
        </mc:AlternateContent>
      </w:r>
      <w:r w:rsidRPr="00682AD5">
        <w:rPr>
          <w:szCs w:val="28"/>
          <w:lang w:val="en-US"/>
        </w:rPr>
        <mc:AlternateContent>
          <mc:Choice Requires="wps">
            <w:drawing>
              <wp:anchor distT="0" distB="0" distL="114300" distR="114300" simplePos="0" relativeHeight="251641856" behindDoc="0" locked="0" layoutInCell="1" allowOverlap="1" wp14:anchorId="3FB8907A" wp14:editId="268B6858">
                <wp:simplePos x="0" y="0"/>
                <wp:positionH relativeFrom="column">
                  <wp:posOffset>1753870</wp:posOffset>
                </wp:positionH>
                <wp:positionV relativeFrom="paragraph">
                  <wp:posOffset>394970</wp:posOffset>
                </wp:positionV>
                <wp:extent cx="3237865" cy="2016125"/>
                <wp:effectExtent l="0" t="0" r="635" b="3175"/>
                <wp:wrapNone/>
                <wp:docPr id="20" name="Rectangl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237865" cy="2016125"/>
                        </a:xfrm>
                        <a:prstGeom prst="rect">
                          <a:avLst/>
                        </a:prstGeom>
                        <a:solidFill>
                          <a:srgbClr val="FFFFFF"/>
                        </a:solidFill>
                        <a:ln w="9525">
                          <a:solidFill>
                            <a:srgbClr val="000000"/>
                          </a:solidFill>
                          <a:miter lim="800000"/>
                          <a:headEnd/>
                          <a:tailEnd/>
                        </a:ln>
                      </wps:spPr>
                      <wps:txbx>
                        <w:txbxContent>
                          <w:p w14:paraId="45A0AA3B" w14:textId="77777777" w:rsidR="0033330A" w:rsidRDefault="0033330A" w:rsidP="001E4F04">
                            <w:pPr>
                              <w:jc w:val="center"/>
                              <w:rPr>
                                <w:b/>
                              </w:rPr>
                            </w:pPr>
                            <w:r w:rsidRPr="00FF1942">
                              <w:rPr>
                                <w:b/>
                              </w:rPr>
                              <w:t>HỘI ĐỒNG THI …………………..</w:t>
                            </w:r>
                          </w:p>
                          <w:p w14:paraId="3FAF851B" w14:textId="77777777" w:rsidR="0033330A" w:rsidRDefault="0033330A" w:rsidP="001E4F04">
                            <w:pPr>
                              <w:jc w:val="center"/>
                              <w:rPr>
                                <w:b/>
                              </w:rPr>
                            </w:pPr>
                          </w:p>
                          <w:p w14:paraId="4B923752" w14:textId="77777777" w:rsidR="0033330A" w:rsidRPr="00FF1942" w:rsidRDefault="0033330A" w:rsidP="001E4F04">
                            <w:pPr>
                              <w:jc w:val="center"/>
                              <w:rPr>
                                <w:b/>
                                <w:sz w:val="30"/>
                              </w:rPr>
                            </w:pPr>
                            <w:r w:rsidRPr="00FF1942">
                              <w:rPr>
                                <w:b/>
                                <w:sz w:val="30"/>
                              </w:rPr>
                              <w:t>NHÃN NIÊM PHONG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8907A" id="Rectangle 33" o:spid="_x0000_s1031" style="position:absolute;left:0;text-align:left;margin-left:138.1pt;margin-top:31.1pt;width:254.95pt;height:158.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">
                <v:path arrowok="t"/>
                <o:lock v:ext="edit" aspectratio="t"/>
                <v:textbox>
                  <w:txbxContent>
                    <w:p w14:paraId="45A0AA3B" w14:textId="77777777" w:rsidR="0033330A" w:rsidRDefault="0033330A" w:rsidP="001E4F04">
                      <w:pPr>
                        <w:jc w:val="center"/>
                        <w:rPr>
                          <w:b/>
                        </w:rPr>
                      </w:pPr>
                      <w:r w:rsidRPr="00FF1942">
                        <w:rPr>
                          <w:b/>
                        </w:rPr>
                        <w:t>HỘI ĐỒNG THI …………………..</w:t>
                      </w:r>
                    </w:p>
                    <w:p w14:paraId="3FAF851B" w14:textId="77777777" w:rsidR="0033330A" w:rsidRDefault="0033330A" w:rsidP="001E4F04">
                      <w:pPr>
                        <w:jc w:val="center"/>
                        <w:rPr>
                          <w:b/>
                        </w:rPr>
                      </w:pPr>
                    </w:p>
                    <w:p w14:paraId="4B923752" w14:textId="77777777" w:rsidR="0033330A" w:rsidRPr="00FF1942" w:rsidRDefault="0033330A" w:rsidP="001E4F04">
                      <w:pPr>
                        <w:jc w:val="center"/>
                        <w:rPr>
                          <w:b/>
                          <w:sz w:val="30"/>
                        </w:rPr>
                      </w:pPr>
                      <w:r w:rsidRPr="00FF1942">
                        <w:rPr>
                          <w:b/>
                          <w:sz w:val="30"/>
                        </w:rPr>
                        <w:t>NHÃN NIÊM PHONG</w:t>
                      </w:r>
                    </w:p>
                  </w:txbxContent>
                </v:textbox>
              </v:rect>
            </w:pict>
          </mc:Fallback>
        </mc:AlternateContent>
      </w:r>
      <w:r w:rsidR="001E4F04" w:rsidRPr="008A2F7A">
        <w:rPr>
          <w:szCs w:val="28"/>
        </w:rPr>
        <w:t>Nội dung, kích thước ghi trên hình dưới đây:</w:t>
      </w:r>
    </w:p>
    <w:p w14:paraId="009C4DC3" w14:textId="77777777" w:rsidR="001E4F04" w:rsidRPr="008A2F7A" w:rsidRDefault="001E4F04" w:rsidP="006D3723">
      <w:pPr>
        <w:widowControl w:val="0"/>
        <w:rPr>
          <w:szCs w:val="28"/>
        </w:rPr>
      </w:pPr>
    </w:p>
    <w:p w14:paraId="075FDD01" w14:textId="77777777" w:rsidR="001E4F04" w:rsidRPr="008A2F7A" w:rsidRDefault="001E4F04" w:rsidP="006D3723">
      <w:pPr>
        <w:widowControl w:val="0"/>
        <w:rPr>
          <w:szCs w:val="28"/>
        </w:rPr>
      </w:pPr>
    </w:p>
    <w:p w14:paraId="03AE1475" w14:textId="77777777" w:rsidR="001E4F04" w:rsidRPr="008A2F7A" w:rsidRDefault="000E5A8F" w:rsidP="006D3723">
      <w:pPr>
        <w:widowControl w:val="0"/>
        <w:rPr>
          <w:szCs w:val="28"/>
        </w:rPr>
      </w:pPr>
      <w:r w:rsidRPr="00682AD5">
        <w:rPr>
          <w:szCs w:val="28"/>
          <w:lang w:val="en-US"/>
        </w:rPr>
        <mc:AlternateContent>
          <mc:Choice Requires="wps">
            <w:drawing>
              <wp:anchor distT="0" distB="0" distL="114300" distR="114300" simplePos="0" relativeHeight="251643904" behindDoc="0" locked="0" layoutInCell="1" allowOverlap="1" wp14:anchorId="4D2ED182" wp14:editId="18284464">
                <wp:simplePos x="0" y="0"/>
                <wp:positionH relativeFrom="column">
                  <wp:posOffset>1143000</wp:posOffset>
                </wp:positionH>
                <wp:positionV relativeFrom="paragraph">
                  <wp:posOffset>138430</wp:posOffset>
                </wp:positionV>
                <wp:extent cx="445770" cy="756920"/>
                <wp:effectExtent l="0" t="0" r="0" b="0"/>
                <wp:wrapNone/>
                <wp:docPr id="19"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45770" cy="756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4DBC3B" w14:textId="77777777" w:rsidR="0033330A" w:rsidRPr="00946170" w:rsidRDefault="0033330A" w:rsidP="001E4F04">
                            <w:pPr>
                              <w:jc w:val="center"/>
                              <w:rPr>
                                <w:lang w:val="en-US"/>
                              </w:rPr>
                            </w:pPr>
                            <w:r w:rsidRPr="00946170">
                              <w:rPr>
                                <w:lang w:val="en-US"/>
                              </w:rPr>
                              <w:t>4,5 cm</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ED182" id="Rectangle 35" o:spid="_x0000_s1032" style="position:absolute;margin-left:90pt;margin-top:10.9pt;width:35.1pt;height:59.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" stroked="f">
                <v:path arrowok="t"/>
                <o:lock v:ext="edit" aspectratio="t"/>
                <v:textbox style="layout-flow:vertical;mso-layout-flow-alt:bottom-to-top">
                  <w:txbxContent>
                    <w:p w14:paraId="024DBC3B" w14:textId="77777777" w:rsidR="0033330A" w:rsidRPr="00946170" w:rsidRDefault="0033330A" w:rsidP="001E4F04">
                      <w:pPr>
                        <w:jc w:val="center"/>
                        <w:rPr>
                          <w:lang w:val="en-US"/>
                        </w:rPr>
                      </w:pPr>
                      <w:r w:rsidRPr="00946170">
                        <w:rPr>
                          <w:lang w:val="en-US"/>
                        </w:rPr>
                        <w:t>4,5 cm</w:t>
                      </w:r>
                    </w:p>
                  </w:txbxContent>
                </v:textbox>
              </v:rect>
            </w:pict>
          </mc:Fallback>
        </mc:AlternateContent>
      </w:r>
    </w:p>
    <w:p w14:paraId="4853881C" w14:textId="77777777" w:rsidR="001E4F04" w:rsidRPr="008A2F7A" w:rsidRDefault="001E4F04" w:rsidP="006D3723">
      <w:pPr>
        <w:widowControl w:val="0"/>
        <w:rPr>
          <w:szCs w:val="28"/>
        </w:rPr>
      </w:pPr>
    </w:p>
    <w:p w14:paraId="479973D3" w14:textId="77777777" w:rsidR="001E4F04" w:rsidRPr="008A2F7A" w:rsidRDefault="001E4F04" w:rsidP="006D3723">
      <w:pPr>
        <w:widowControl w:val="0"/>
        <w:jc w:val="center"/>
        <w:rPr>
          <w:szCs w:val="28"/>
        </w:rPr>
      </w:pPr>
    </w:p>
    <w:p w14:paraId="64FD391F" w14:textId="77777777" w:rsidR="001E4F04" w:rsidRPr="008A2F7A" w:rsidRDefault="001E4F04" w:rsidP="006D3723">
      <w:pPr>
        <w:widowControl w:val="0"/>
        <w:rPr>
          <w:szCs w:val="28"/>
        </w:rPr>
      </w:pPr>
    </w:p>
    <w:p w14:paraId="61854170" w14:textId="77777777" w:rsidR="001E4F04" w:rsidRPr="008A2F7A" w:rsidRDefault="001E4F04" w:rsidP="006D3723">
      <w:pPr>
        <w:widowControl w:val="0"/>
        <w:rPr>
          <w:szCs w:val="28"/>
        </w:rPr>
      </w:pPr>
    </w:p>
    <w:p w14:paraId="502C4419" w14:textId="77777777" w:rsidR="001E4F04" w:rsidRPr="008A2F7A" w:rsidRDefault="001E4F04" w:rsidP="006D3723">
      <w:pPr>
        <w:widowControl w:val="0"/>
        <w:rPr>
          <w:szCs w:val="28"/>
        </w:rPr>
      </w:pPr>
    </w:p>
    <w:p w14:paraId="4D3D47D3" w14:textId="77777777" w:rsidR="00622382" w:rsidRPr="008A2F7A" w:rsidRDefault="00622382" w:rsidP="006D3723">
      <w:pPr>
        <w:widowControl w:val="0"/>
        <w:spacing w:after="0" w:line="240" w:lineRule="auto"/>
        <w:ind w:left="720"/>
        <w:rPr>
          <w:szCs w:val="28"/>
        </w:rPr>
      </w:pPr>
    </w:p>
    <w:p w14:paraId="42F95433" w14:textId="77777777" w:rsidR="001E4F04" w:rsidRPr="008A2F7A" w:rsidRDefault="001E4F04" w:rsidP="006D3723">
      <w:pPr>
        <w:widowControl w:val="0"/>
        <w:numPr>
          <w:ilvl w:val="0"/>
          <w:numId w:val="10"/>
        </w:numPr>
        <w:spacing w:after="0" w:line="240" w:lineRule="auto"/>
        <w:rPr>
          <w:szCs w:val="28"/>
        </w:rPr>
      </w:pPr>
      <w:r w:rsidRPr="008A2F7A">
        <w:rPr>
          <w:szCs w:val="28"/>
        </w:rPr>
        <w:t>Loại giấy pelure, mỏng, độ bám dính cao, khi bóc ra là rách</w:t>
      </w:r>
    </w:p>
    <w:p w14:paraId="72200D9A" w14:textId="77777777" w:rsidR="007E155A" w:rsidRPr="008A2F7A" w:rsidRDefault="001E4F04" w:rsidP="006D3723">
      <w:pPr>
        <w:widowControl w:val="0"/>
        <w:spacing w:after="0" w:line="240" w:lineRule="auto"/>
        <w:rPr>
          <w:b/>
          <w:sz w:val="26"/>
          <w:szCs w:val="28"/>
        </w:rPr>
      </w:pPr>
      <w:r w:rsidRPr="008A2F7A">
        <w:rPr>
          <w:szCs w:val="28"/>
        </w:rPr>
        <w:br w:type="page"/>
      </w:r>
      <w:r w:rsidR="000E5A8F" w:rsidRPr="00682AD5">
        <w:rPr>
          <w:b/>
          <w:sz w:val="26"/>
          <w:szCs w:val="28"/>
          <w:lang w:val="en-US"/>
        </w:rPr>
        <w:lastRenderedPageBreak/>
        <mc:AlternateContent>
          <mc:Choice Requires="wps">
            <w:drawing>
              <wp:anchor distT="4294967295" distB="4294967295" distL="114300" distR="114300" simplePos="0" relativeHeight="251672576" behindDoc="0" locked="0" layoutInCell="1" allowOverlap="1" wp14:anchorId="5BD473D6" wp14:editId="006CCBD6">
                <wp:simplePos x="0" y="0"/>
                <wp:positionH relativeFrom="column">
                  <wp:posOffset>448945</wp:posOffset>
                </wp:positionH>
                <wp:positionV relativeFrom="paragraph">
                  <wp:posOffset>287019</wp:posOffset>
                </wp:positionV>
                <wp:extent cx="1322705" cy="0"/>
                <wp:effectExtent l="0" t="0" r="0" b="0"/>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27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3E4DA36" id="AutoShape 75" o:spid="_x0000_s1026" type="#_x0000_t32" style="position:absolute;margin-left:35.35pt;margin-top:22.6pt;width:104.1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">
                <o:lock v:ext="edit" shapetype="f"/>
              </v:shape>
            </w:pict>
          </mc:Fallback>
        </mc:AlternateContent>
      </w:r>
      <w:r w:rsidR="007E155A" w:rsidRPr="008A2F7A">
        <w:rPr>
          <w:b/>
          <w:sz w:val="26"/>
          <w:szCs w:val="28"/>
        </w:rPr>
        <w:t>BỘ GIÁO DỤC VÀ ĐÀO TẠO</w:t>
      </w:r>
    </w:p>
    <w:p w14:paraId="52B6CE6C" w14:textId="0ED53B48" w:rsidR="00622382" w:rsidRPr="008A2F7A" w:rsidRDefault="00622382" w:rsidP="006D3723">
      <w:pPr>
        <w:widowControl w:val="0"/>
        <w:spacing w:after="0" w:line="360" w:lineRule="auto"/>
        <w:jc w:val="center"/>
        <w:rPr>
          <w:rFonts w:eastAsia="Times New Roman"/>
          <w:b/>
          <w:bCs/>
          <w:noProof w:val="0"/>
          <w:szCs w:val="28"/>
        </w:rPr>
      </w:pPr>
      <w:r w:rsidRPr="008A2F7A">
        <w:rPr>
          <w:rFonts w:eastAsia="Times New Roman"/>
          <w:b/>
          <w:bCs/>
          <w:noProof w:val="0"/>
          <w:szCs w:val="28"/>
        </w:rPr>
        <w:t xml:space="preserve">Phụ lục </w:t>
      </w:r>
      <w:r w:rsidR="00FC0A6B" w:rsidRPr="008A2F7A">
        <w:rPr>
          <w:rFonts w:eastAsia="Times New Roman"/>
          <w:b/>
          <w:bCs/>
          <w:noProof w:val="0"/>
          <w:szCs w:val="28"/>
        </w:rPr>
        <w:t>VII</w:t>
      </w:r>
    </w:p>
    <w:p w14:paraId="4A19DA47" w14:textId="77777777" w:rsidR="00622382" w:rsidRPr="008A2F7A" w:rsidRDefault="00622382" w:rsidP="006D3723">
      <w:pPr>
        <w:widowControl w:val="0"/>
        <w:spacing w:after="0" w:line="240" w:lineRule="auto"/>
        <w:jc w:val="center"/>
        <w:rPr>
          <w:rFonts w:eastAsia="Times New Roman"/>
          <w:b/>
          <w:bCs/>
          <w:noProof w:val="0"/>
          <w:szCs w:val="28"/>
        </w:rPr>
      </w:pPr>
      <w:r w:rsidRPr="008A2F7A">
        <w:rPr>
          <w:rFonts w:eastAsia="Times New Roman"/>
          <w:b/>
          <w:bCs/>
          <w:noProof w:val="0"/>
          <w:szCs w:val="28"/>
        </w:rPr>
        <w:t>MẪU ĐĂNG KÝ CHỮ KÝ</w:t>
      </w:r>
    </w:p>
    <w:p w14:paraId="5CD7B5D9" w14:textId="1C56487C" w:rsidR="00911B29" w:rsidRPr="00682AD5" w:rsidRDefault="00911B29" w:rsidP="00911B29">
      <w:pPr>
        <w:widowControl w:val="0"/>
        <w:spacing w:after="0" w:line="240" w:lineRule="auto"/>
        <w:jc w:val="center"/>
        <w:rPr>
          <w:i/>
          <w:szCs w:val="28"/>
        </w:rPr>
      </w:pPr>
      <w:r w:rsidRPr="00682AD5">
        <w:rPr>
          <w:i/>
          <w:szCs w:val="28"/>
        </w:rPr>
        <w:t xml:space="preserve">(Kèm theo Công văn số     </w:t>
      </w:r>
      <w:r w:rsidRPr="008A2F7A">
        <w:rPr>
          <w:i/>
          <w:szCs w:val="28"/>
        </w:rPr>
        <w:t xml:space="preserve"> </w:t>
      </w:r>
      <w:r w:rsidRPr="00682AD5">
        <w:rPr>
          <w:i/>
          <w:szCs w:val="28"/>
        </w:rPr>
        <w:t xml:space="preserve">    /BGDĐT-QLCL ngày     </w:t>
      </w:r>
      <w:r w:rsidRPr="008A2F7A">
        <w:rPr>
          <w:i/>
          <w:szCs w:val="28"/>
        </w:rPr>
        <w:t xml:space="preserve">  </w:t>
      </w:r>
      <w:r w:rsidRPr="00682AD5">
        <w:rPr>
          <w:i/>
          <w:szCs w:val="28"/>
        </w:rPr>
        <w:t>/</w:t>
      </w:r>
      <w:r w:rsidR="00867245" w:rsidRPr="00E82CB0">
        <w:rPr>
          <w:i/>
          <w:szCs w:val="28"/>
        </w:rPr>
        <w:t>3</w:t>
      </w:r>
      <w:r w:rsidRPr="00682AD5">
        <w:rPr>
          <w:i/>
          <w:szCs w:val="28"/>
        </w:rPr>
        <w:t>/</w:t>
      </w:r>
      <w:r w:rsidR="00682AD5">
        <w:rPr>
          <w:i/>
          <w:szCs w:val="28"/>
        </w:rPr>
        <w:t>2024</w:t>
      </w:r>
    </w:p>
    <w:p w14:paraId="5A6840CA" w14:textId="77777777" w:rsidR="00911B29" w:rsidRPr="00682AD5" w:rsidRDefault="00911B29" w:rsidP="00911B29">
      <w:pPr>
        <w:widowControl w:val="0"/>
        <w:spacing w:after="0" w:line="240" w:lineRule="auto"/>
        <w:jc w:val="center"/>
        <w:rPr>
          <w:i/>
          <w:szCs w:val="28"/>
        </w:rPr>
      </w:pPr>
      <w:r w:rsidRPr="00682AD5">
        <w:rPr>
          <w:i/>
          <w:szCs w:val="28"/>
        </w:rPr>
        <w:t>của Bộ Giáo dục và Đào tạo)</w:t>
      </w:r>
    </w:p>
    <w:p w14:paraId="6C8A61FE" w14:textId="77777777" w:rsidR="00622382" w:rsidRPr="008A2F7A" w:rsidRDefault="000E5A8F" w:rsidP="006D3723">
      <w:pPr>
        <w:widowControl w:val="0"/>
        <w:jc w:val="center"/>
        <w:rPr>
          <w:rFonts w:eastAsia="Times New Roman"/>
          <w:b/>
          <w:bCs/>
          <w:noProof w:val="0"/>
          <w:szCs w:val="28"/>
        </w:rPr>
      </w:pPr>
      <w:r w:rsidRPr="00682AD5">
        <w:rPr>
          <w:lang w:val="en-US"/>
        </w:rPr>
        <mc:AlternateContent>
          <mc:Choice Requires="wps">
            <w:drawing>
              <wp:anchor distT="4294967294" distB="4294967294" distL="114300" distR="114300" simplePos="0" relativeHeight="251673600" behindDoc="0" locked="0" layoutInCell="1" allowOverlap="1" wp14:anchorId="68D48437" wp14:editId="3BE12A04">
                <wp:simplePos x="0" y="0"/>
                <wp:positionH relativeFrom="column">
                  <wp:posOffset>2147570</wp:posOffset>
                </wp:positionH>
                <wp:positionV relativeFrom="paragraph">
                  <wp:posOffset>24764</wp:posOffset>
                </wp:positionV>
                <wp:extent cx="1752600" cy="0"/>
                <wp:effectExtent l="0" t="0" r="0" b="0"/>
                <wp:wrapNone/>
                <wp:docPr id="1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26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64FC2F9" id="Straight Connector 3"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69.1pt,1.95pt" to="307.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" strokecolor="#4a7ebb">
                <o:lock v:ext="edit" shapetype="f"/>
              </v:line>
            </w:pict>
          </mc:Fallback>
        </mc:AlternateContent>
      </w:r>
      <w:r w:rsidRPr="00682AD5">
        <w:rPr>
          <w:rFonts w:eastAsia="Times New Roman"/>
          <w:sz w:val="24"/>
          <w:szCs w:val="24"/>
          <w:lang w:val="en-US"/>
        </w:rPr>
        <mc:AlternateContent>
          <mc:Choice Requires="wps">
            <w:drawing>
              <wp:anchor distT="0" distB="0" distL="114300" distR="114300" simplePos="0" relativeHeight="251657216" behindDoc="0" locked="0" layoutInCell="1" allowOverlap="1" wp14:anchorId="4815C04E" wp14:editId="057F5CE9">
                <wp:simplePos x="0" y="0"/>
                <wp:positionH relativeFrom="column">
                  <wp:posOffset>5019675</wp:posOffset>
                </wp:positionH>
                <wp:positionV relativeFrom="paragraph">
                  <wp:posOffset>119380</wp:posOffset>
                </wp:positionV>
                <wp:extent cx="1034415" cy="340360"/>
                <wp:effectExtent l="0" t="0" r="0" b="2540"/>
                <wp:wrapNone/>
                <wp:docPr id="16" name="Rectangle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34415" cy="340360"/>
                        </a:xfrm>
                        <a:prstGeom prst="rect">
                          <a:avLst/>
                        </a:prstGeom>
                        <a:solidFill>
                          <a:srgbClr val="FFFFFF"/>
                        </a:solidFill>
                        <a:ln w="9525">
                          <a:solidFill>
                            <a:srgbClr val="000000"/>
                          </a:solidFill>
                          <a:miter lim="800000"/>
                          <a:headEnd/>
                          <a:tailEnd/>
                        </a:ln>
                      </wps:spPr>
                      <wps:txbx>
                        <w:txbxContent>
                          <w:p w14:paraId="1A17488C" w14:textId="77777777" w:rsidR="0033330A" w:rsidRPr="00D61666" w:rsidRDefault="0033330A" w:rsidP="00622382">
                            <w:pPr>
                              <w:rPr>
                                <w:b/>
                              </w:rPr>
                            </w:pPr>
                            <w:r w:rsidRPr="00D61666">
                              <w:rPr>
                                <w:b/>
                              </w:rPr>
                              <w:t>MẪU SỐ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5C04E" id="Rectangle 58" o:spid="_x0000_s1033" style="position:absolute;left:0;text-align:left;margin-left:395.25pt;margin-top:9.4pt;width:81.45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">
                <v:path arrowok="t"/>
                <o:lock v:ext="edit" aspectratio="t"/>
                <v:textbox>
                  <w:txbxContent>
                    <w:p w14:paraId="1A17488C" w14:textId="77777777" w:rsidR="0033330A" w:rsidRPr="00D61666" w:rsidRDefault="0033330A" w:rsidP="00622382">
                      <w:pPr>
                        <w:rPr>
                          <w:b/>
                        </w:rPr>
                      </w:pPr>
                      <w:r w:rsidRPr="00D61666">
                        <w:rPr>
                          <w:b/>
                        </w:rPr>
                        <w:t>MẪU SỐ 1</w:t>
                      </w:r>
                    </w:p>
                  </w:txbxContent>
                </v:textbox>
              </v:rect>
            </w:pict>
          </mc:Fallback>
        </mc:AlternateContent>
      </w:r>
    </w:p>
    <w:p w14:paraId="13DE3A99" w14:textId="77777777" w:rsidR="00622382" w:rsidRPr="008A2F7A" w:rsidRDefault="00622382" w:rsidP="006D3723">
      <w:pPr>
        <w:widowControl w:val="0"/>
        <w:spacing w:after="0" w:line="240" w:lineRule="auto"/>
        <w:jc w:val="center"/>
        <w:rPr>
          <w:rFonts w:eastAsia="Times New Roman"/>
          <w:noProof w:val="0"/>
          <w:sz w:val="24"/>
          <w:szCs w:val="24"/>
        </w:rPr>
      </w:pPr>
      <w:r w:rsidRPr="008A2F7A">
        <w:rPr>
          <w:rFonts w:eastAsia="Times New Roman"/>
          <w:noProof w:val="0"/>
          <w:sz w:val="24"/>
          <w:szCs w:val="24"/>
        </w:rPr>
        <w:t>SỞ GIÁO DỤC VÀ ĐÀO TẠO …</w:t>
      </w:r>
    </w:p>
    <w:p w14:paraId="4F7AB3A8" w14:textId="77777777" w:rsidR="00622382" w:rsidRPr="008A2F7A" w:rsidRDefault="00622382" w:rsidP="006D3723">
      <w:pPr>
        <w:widowControl w:val="0"/>
        <w:spacing w:after="0" w:line="240" w:lineRule="auto"/>
        <w:jc w:val="center"/>
        <w:rPr>
          <w:rFonts w:eastAsia="Times New Roman"/>
          <w:noProof w:val="0"/>
          <w:sz w:val="24"/>
          <w:szCs w:val="24"/>
        </w:rPr>
      </w:pPr>
      <w:r w:rsidRPr="008A2F7A">
        <w:rPr>
          <w:rFonts w:eastAsia="Times New Roman"/>
          <w:b/>
          <w:noProof w:val="0"/>
          <w:sz w:val="24"/>
          <w:szCs w:val="24"/>
        </w:rPr>
        <w:t>HỘI ĐỒNG THI TỐT NGHỆP THPT</w:t>
      </w:r>
    </w:p>
    <w:p w14:paraId="314B1716" w14:textId="77777777" w:rsidR="00622382" w:rsidRPr="008A2F7A" w:rsidRDefault="000E5A8F" w:rsidP="006D3723">
      <w:pPr>
        <w:widowControl w:val="0"/>
        <w:spacing w:after="0" w:line="240" w:lineRule="auto"/>
        <w:rPr>
          <w:rFonts w:eastAsia="Times New Roman"/>
          <w:noProof w:val="0"/>
          <w:sz w:val="24"/>
          <w:szCs w:val="24"/>
        </w:rPr>
      </w:pPr>
      <w:r w:rsidRPr="00682AD5">
        <w:rPr>
          <w:rFonts w:eastAsia="Times New Roman"/>
          <w:sz w:val="24"/>
          <w:szCs w:val="24"/>
          <w:lang w:val="en-US"/>
        </w:rPr>
        <mc:AlternateContent>
          <mc:Choice Requires="wps">
            <w:drawing>
              <wp:anchor distT="0" distB="0" distL="114300" distR="114300" simplePos="0" relativeHeight="251658240" behindDoc="0" locked="0" layoutInCell="1" allowOverlap="1" wp14:anchorId="021C11B1" wp14:editId="09DF6BE0">
                <wp:simplePos x="0" y="0"/>
                <wp:positionH relativeFrom="column">
                  <wp:posOffset>2315210</wp:posOffset>
                </wp:positionH>
                <wp:positionV relativeFrom="paragraph">
                  <wp:posOffset>13970</wp:posOffset>
                </wp:positionV>
                <wp:extent cx="1220470" cy="6985"/>
                <wp:effectExtent l="0" t="0" r="17780" b="12065"/>
                <wp:wrapNone/>
                <wp:docPr id="15"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20470" cy="6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66CE0C1" id="AutoShape 59" o:spid="_x0000_s1026" type="#_x0000_t32" style="position:absolute;margin-left:182.3pt;margin-top:1.1pt;width:96.1pt;height:.5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">
                <o:lock v:ext="edit" shapetype="f"/>
              </v:shape>
            </w:pict>
          </mc:Fallback>
        </mc:AlternateContent>
      </w:r>
    </w:p>
    <w:p w14:paraId="28C185C7" w14:textId="77777777" w:rsidR="00622382" w:rsidRPr="008A2F7A" w:rsidRDefault="00622382" w:rsidP="006D3723">
      <w:pPr>
        <w:widowControl w:val="0"/>
        <w:spacing w:after="0" w:line="240" w:lineRule="auto"/>
        <w:rPr>
          <w:rFonts w:eastAsia="Times New Roman"/>
          <w:noProof w:val="0"/>
          <w:sz w:val="24"/>
          <w:szCs w:val="24"/>
        </w:rPr>
      </w:pPr>
    </w:p>
    <w:p w14:paraId="2335F484" w14:textId="77777777" w:rsidR="00622382" w:rsidRPr="008A2F7A" w:rsidRDefault="00622382" w:rsidP="006D3723">
      <w:pPr>
        <w:widowControl w:val="0"/>
        <w:spacing w:after="0" w:line="240" w:lineRule="auto"/>
        <w:jc w:val="center"/>
        <w:rPr>
          <w:rFonts w:eastAsia="Times New Roman"/>
          <w:b/>
          <w:noProof w:val="0"/>
          <w:sz w:val="24"/>
          <w:szCs w:val="24"/>
        </w:rPr>
      </w:pPr>
      <w:r w:rsidRPr="008A2F7A">
        <w:rPr>
          <w:rFonts w:eastAsia="Times New Roman"/>
          <w:b/>
          <w:noProof w:val="0"/>
          <w:sz w:val="24"/>
          <w:szCs w:val="24"/>
        </w:rPr>
        <w:t>ĐĂNG KÝ MẪU CHỮ KÝ</w:t>
      </w:r>
    </w:p>
    <w:p w14:paraId="67F241E5" w14:textId="77777777" w:rsidR="00622382" w:rsidRPr="008A2F7A" w:rsidRDefault="007A771F" w:rsidP="006D3723">
      <w:pPr>
        <w:widowControl w:val="0"/>
        <w:spacing w:after="0" w:line="240" w:lineRule="auto"/>
        <w:jc w:val="center"/>
        <w:rPr>
          <w:rFonts w:eastAsia="Times New Roman"/>
          <w:b/>
          <w:noProof w:val="0"/>
          <w:sz w:val="24"/>
          <w:szCs w:val="24"/>
        </w:rPr>
      </w:pPr>
      <w:r w:rsidRPr="008A2F7A">
        <w:rPr>
          <w:rFonts w:eastAsia="Times New Roman"/>
          <w:b/>
          <w:noProof w:val="0"/>
          <w:sz w:val="24"/>
          <w:szCs w:val="24"/>
        </w:rPr>
        <w:t>NHỮNG NGƯỜI</w:t>
      </w:r>
      <w:r w:rsidR="00622382" w:rsidRPr="008A2F7A">
        <w:rPr>
          <w:rFonts w:eastAsia="Times New Roman"/>
          <w:b/>
          <w:noProof w:val="0"/>
          <w:sz w:val="24"/>
          <w:szCs w:val="24"/>
        </w:rPr>
        <w:t xml:space="preserve"> THAM GIA CÔNG TÁC COI THI</w:t>
      </w:r>
    </w:p>
    <w:p w14:paraId="53D6D524" w14:textId="77777777" w:rsidR="00622382" w:rsidRPr="008A2F7A" w:rsidRDefault="00622382" w:rsidP="006D3723">
      <w:pPr>
        <w:widowControl w:val="0"/>
        <w:spacing w:after="0" w:line="240" w:lineRule="auto"/>
        <w:jc w:val="center"/>
        <w:rPr>
          <w:rFonts w:eastAsia="Times New Roman"/>
          <w:b/>
          <w:noProof w:val="0"/>
          <w:sz w:val="24"/>
          <w:szCs w:val="24"/>
        </w:rPr>
      </w:pPr>
    </w:p>
    <w:p w14:paraId="73BBB5F1" w14:textId="77777777" w:rsidR="00622382" w:rsidRPr="008A2F7A" w:rsidRDefault="00622382" w:rsidP="006D3723">
      <w:pPr>
        <w:widowControl w:val="0"/>
        <w:spacing w:after="0" w:line="240" w:lineRule="auto"/>
        <w:jc w:val="center"/>
        <w:rPr>
          <w:rFonts w:eastAsia="Times New Roman"/>
          <w:noProof w:val="0"/>
          <w:sz w:val="24"/>
          <w:szCs w:val="24"/>
        </w:rPr>
      </w:pPr>
      <w:r w:rsidRPr="008A2F7A">
        <w:rPr>
          <w:rFonts w:eastAsia="Times New Roman"/>
          <w:b/>
          <w:noProof w:val="0"/>
          <w:sz w:val="24"/>
          <w:szCs w:val="24"/>
        </w:rPr>
        <w:t>Mã Điểm thi:</w:t>
      </w:r>
      <w:r w:rsidRPr="008A2F7A">
        <w:rPr>
          <w:rFonts w:eastAsia="Times New Roman"/>
          <w:noProof w:val="0"/>
          <w:sz w:val="24"/>
          <w:szCs w:val="24"/>
        </w:rPr>
        <w:t xml:space="preserve">……………… </w:t>
      </w:r>
      <w:r w:rsidRPr="008A2F7A">
        <w:rPr>
          <w:rFonts w:eastAsia="Times New Roman"/>
          <w:b/>
          <w:noProof w:val="0"/>
          <w:sz w:val="24"/>
          <w:szCs w:val="24"/>
        </w:rPr>
        <w:t>Tên Điểm thi:</w:t>
      </w:r>
      <w:r w:rsidRPr="008A2F7A">
        <w:rPr>
          <w:rFonts w:eastAsia="Times New Roman"/>
          <w:noProof w:val="0"/>
          <w:sz w:val="24"/>
          <w:szCs w:val="24"/>
        </w:rPr>
        <w:t>………………………………………..</w:t>
      </w:r>
    </w:p>
    <w:p w14:paraId="033FE606" w14:textId="77777777" w:rsidR="00D87EED" w:rsidRPr="008A2F7A" w:rsidRDefault="00622382" w:rsidP="006D3723">
      <w:pPr>
        <w:widowControl w:val="0"/>
        <w:tabs>
          <w:tab w:val="left" w:pos="5806"/>
        </w:tabs>
        <w:spacing w:after="0" w:line="240" w:lineRule="auto"/>
        <w:rPr>
          <w:rFonts w:eastAsia="Times New Roman"/>
          <w:noProof w:val="0"/>
          <w:sz w:val="24"/>
          <w:szCs w:val="24"/>
        </w:rPr>
      </w:pPr>
      <w:r w:rsidRPr="008A2F7A">
        <w:rPr>
          <w:rFonts w:eastAsia="Times New Roman"/>
          <w:noProof w:val="0"/>
          <w:sz w:val="24"/>
          <w:szCs w:val="24"/>
        </w:rPr>
        <w:tab/>
      </w:r>
    </w:p>
    <w:tbl>
      <w:tblPr>
        <w:tblW w:w="1007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1701"/>
        <w:gridCol w:w="1843"/>
        <w:gridCol w:w="2551"/>
        <w:gridCol w:w="1701"/>
        <w:gridCol w:w="1710"/>
      </w:tblGrid>
      <w:tr w:rsidR="006D3723" w:rsidRPr="00682AD5" w14:paraId="6A1FFF72" w14:textId="77777777" w:rsidTr="00C257B3">
        <w:tc>
          <w:tcPr>
            <w:tcW w:w="568" w:type="dxa"/>
            <w:shd w:val="clear" w:color="auto" w:fill="auto"/>
          </w:tcPr>
          <w:p w14:paraId="4568373E" w14:textId="77777777" w:rsidR="00D87EED" w:rsidRPr="00682AD5" w:rsidRDefault="00D87EED" w:rsidP="006D3723">
            <w:pPr>
              <w:widowControl w:val="0"/>
              <w:spacing w:after="0" w:line="240" w:lineRule="auto"/>
              <w:jc w:val="center"/>
              <w:rPr>
                <w:rFonts w:eastAsia="Times New Roman"/>
                <w:b/>
                <w:noProof w:val="0"/>
                <w:sz w:val="24"/>
                <w:szCs w:val="24"/>
                <w:lang w:val="es-ES"/>
              </w:rPr>
            </w:pPr>
            <w:r w:rsidRPr="00682AD5">
              <w:rPr>
                <w:rFonts w:eastAsia="Times New Roman"/>
                <w:b/>
                <w:noProof w:val="0"/>
                <w:sz w:val="24"/>
                <w:szCs w:val="24"/>
                <w:lang w:val="es-ES"/>
              </w:rPr>
              <w:t>TT</w:t>
            </w:r>
          </w:p>
        </w:tc>
        <w:tc>
          <w:tcPr>
            <w:tcW w:w="1701" w:type="dxa"/>
            <w:shd w:val="clear" w:color="auto" w:fill="auto"/>
          </w:tcPr>
          <w:p w14:paraId="4A1C0ECE" w14:textId="77777777" w:rsidR="00D87EED" w:rsidRPr="00682AD5" w:rsidRDefault="00D87EED" w:rsidP="006D3723">
            <w:pPr>
              <w:widowControl w:val="0"/>
              <w:spacing w:after="0" w:line="240" w:lineRule="auto"/>
              <w:jc w:val="center"/>
              <w:rPr>
                <w:rFonts w:eastAsia="Times New Roman"/>
                <w:b/>
                <w:noProof w:val="0"/>
                <w:sz w:val="24"/>
                <w:szCs w:val="24"/>
                <w:lang w:val="es-ES"/>
              </w:rPr>
            </w:pPr>
            <w:r w:rsidRPr="00682AD5">
              <w:rPr>
                <w:rFonts w:eastAsia="Times New Roman"/>
                <w:b/>
                <w:noProof w:val="0"/>
                <w:sz w:val="24"/>
                <w:szCs w:val="24"/>
                <w:lang w:val="es-ES"/>
              </w:rPr>
              <w:t>Họ và tên</w:t>
            </w:r>
          </w:p>
        </w:tc>
        <w:tc>
          <w:tcPr>
            <w:tcW w:w="1843" w:type="dxa"/>
            <w:shd w:val="clear" w:color="auto" w:fill="auto"/>
          </w:tcPr>
          <w:p w14:paraId="3170D80B" w14:textId="77777777" w:rsidR="00D87EED" w:rsidRPr="00682AD5" w:rsidRDefault="00D87EED" w:rsidP="006D3723">
            <w:pPr>
              <w:widowControl w:val="0"/>
              <w:spacing w:after="0" w:line="240" w:lineRule="auto"/>
              <w:jc w:val="center"/>
              <w:rPr>
                <w:rFonts w:eastAsia="Times New Roman"/>
                <w:b/>
                <w:noProof w:val="0"/>
                <w:sz w:val="24"/>
                <w:szCs w:val="24"/>
                <w:lang w:val="es-ES"/>
              </w:rPr>
            </w:pPr>
            <w:r w:rsidRPr="00682AD5">
              <w:rPr>
                <w:rFonts w:eastAsia="Times New Roman"/>
                <w:b/>
                <w:noProof w:val="0"/>
                <w:sz w:val="24"/>
                <w:szCs w:val="24"/>
                <w:lang w:val="es-ES"/>
              </w:rPr>
              <w:t>Đơn vị công tác</w:t>
            </w:r>
          </w:p>
        </w:tc>
        <w:tc>
          <w:tcPr>
            <w:tcW w:w="2551" w:type="dxa"/>
            <w:shd w:val="clear" w:color="auto" w:fill="auto"/>
          </w:tcPr>
          <w:p w14:paraId="511CE45A" w14:textId="77777777" w:rsidR="00D87EED" w:rsidRPr="00682AD5" w:rsidRDefault="00D87EED" w:rsidP="006D3723">
            <w:pPr>
              <w:widowControl w:val="0"/>
              <w:spacing w:after="0" w:line="240" w:lineRule="auto"/>
              <w:ind w:right="-108"/>
              <w:jc w:val="center"/>
              <w:rPr>
                <w:rFonts w:eastAsia="Times New Roman"/>
                <w:b/>
                <w:noProof w:val="0"/>
                <w:sz w:val="24"/>
                <w:szCs w:val="24"/>
                <w:lang w:val="es-ES"/>
              </w:rPr>
            </w:pPr>
            <w:r w:rsidRPr="00682AD5">
              <w:rPr>
                <w:rFonts w:eastAsia="Times New Roman"/>
                <w:b/>
                <w:noProof w:val="0"/>
                <w:sz w:val="24"/>
                <w:szCs w:val="24"/>
                <w:lang w:val="es-ES"/>
              </w:rPr>
              <w:t>Nhiệm vụ được giao (*)</w:t>
            </w:r>
          </w:p>
          <w:p w14:paraId="5C71400A" w14:textId="77777777" w:rsidR="00D87EED" w:rsidRPr="00682AD5" w:rsidRDefault="00D87EED" w:rsidP="006D3723">
            <w:pPr>
              <w:widowControl w:val="0"/>
              <w:spacing w:after="0" w:line="240" w:lineRule="auto"/>
              <w:jc w:val="center"/>
              <w:rPr>
                <w:rFonts w:eastAsia="Times New Roman"/>
                <w:b/>
                <w:noProof w:val="0"/>
                <w:sz w:val="24"/>
                <w:szCs w:val="24"/>
                <w:lang w:val="es-ES"/>
              </w:rPr>
            </w:pPr>
          </w:p>
        </w:tc>
        <w:tc>
          <w:tcPr>
            <w:tcW w:w="1701" w:type="dxa"/>
            <w:shd w:val="clear" w:color="auto" w:fill="auto"/>
          </w:tcPr>
          <w:p w14:paraId="7FB29652" w14:textId="77777777" w:rsidR="00D87EED" w:rsidRPr="00682AD5" w:rsidRDefault="00D87EED" w:rsidP="006D3723">
            <w:pPr>
              <w:widowControl w:val="0"/>
              <w:spacing w:after="0" w:line="240" w:lineRule="auto"/>
              <w:jc w:val="center"/>
              <w:rPr>
                <w:rFonts w:eastAsia="Times New Roman"/>
                <w:b/>
                <w:noProof w:val="0"/>
                <w:sz w:val="24"/>
                <w:szCs w:val="24"/>
                <w:lang w:val="es-ES"/>
              </w:rPr>
            </w:pPr>
            <w:r w:rsidRPr="00682AD5">
              <w:rPr>
                <w:rFonts w:eastAsia="Times New Roman"/>
                <w:b/>
                <w:noProof w:val="0"/>
                <w:sz w:val="24"/>
                <w:szCs w:val="24"/>
                <w:lang w:val="es-ES"/>
              </w:rPr>
              <w:t>Mẫu chữ ký</w:t>
            </w:r>
          </w:p>
          <w:p w14:paraId="013DCE11" w14:textId="77777777" w:rsidR="00D87EED" w:rsidRPr="00682AD5" w:rsidRDefault="00D87EED" w:rsidP="006D3723">
            <w:pPr>
              <w:widowControl w:val="0"/>
              <w:spacing w:after="0" w:line="240" w:lineRule="auto"/>
              <w:jc w:val="center"/>
              <w:rPr>
                <w:rFonts w:eastAsia="Times New Roman"/>
                <w:b/>
                <w:noProof w:val="0"/>
                <w:sz w:val="24"/>
                <w:szCs w:val="24"/>
                <w:lang w:val="es-ES"/>
              </w:rPr>
            </w:pPr>
            <w:r w:rsidRPr="00682AD5">
              <w:rPr>
                <w:rFonts w:eastAsia="Times New Roman"/>
                <w:b/>
                <w:noProof w:val="0"/>
                <w:sz w:val="24"/>
                <w:szCs w:val="24"/>
                <w:lang w:val="es-ES"/>
              </w:rPr>
              <w:t>(lần 1)</w:t>
            </w:r>
          </w:p>
        </w:tc>
        <w:tc>
          <w:tcPr>
            <w:tcW w:w="1710" w:type="dxa"/>
          </w:tcPr>
          <w:p w14:paraId="3B170278" w14:textId="77777777" w:rsidR="00D87EED" w:rsidRPr="00682AD5" w:rsidRDefault="00D87EED" w:rsidP="006D3723">
            <w:pPr>
              <w:widowControl w:val="0"/>
              <w:spacing w:after="0" w:line="240" w:lineRule="auto"/>
              <w:jc w:val="center"/>
              <w:rPr>
                <w:rFonts w:eastAsia="Times New Roman"/>
                <w:b/>
                <w:noProof w:val="0"/>
                <w:sz w:val="24"/>
                <w:szCs w:val="24"/>
                <w:lang w:val="es-ES"/>
              </w:rPr>
            </w:pPr>
            <w:r w:rsidRPr="00682AD5">
              <w:rPr>
                <w:rFonts w:eastAsia="Times New Roman"/>
                <w:b/>
                <w:noProof w:val="0"/>
                <w:sz w:val="24"/>
                <w:szCs w:val="24"/>
                <w:lang w:val="es-ES"/>
              </w:rPr>
              <w:t>Mẫu chữ ký</w:t>
            </w:r>
          </w:p>
          <w:p w14:paraId="7CC69A72" w14:textId="77777777" w:rsidR="00D87EED" w:rsidRPr="00682AD5" w:rsidRDefault="00D87EED" w:rsidP="006D3723">
            <w:pPr>
              <w:widowControl w:val="0"/>
              <w:spacing w:after="0" w:line="240" w:lineRule="auto"/>
              <w:jc w:val="center"/>
              <w:rPr>
                <w:rFonts w:eastAsia="Times New Roman"/>
                <w:b/>
                <w:noProof w:val="0"/>
                <w:sz w:val="24"/>
                <w:szCs w:val="24"/>
                <w:lang w:val="es-ES"/>
              </w:rPr>
            </w:pPr>
            <w:r w:rsidRPr="00682AD5">
              <w:rPr>
                <w:rFonts w:eastAsia="Times New Roman"/>
                <w:b/>
                <w:noProof w:val="0"/>
                <w:sz w:val="24"/>
                <w:szCs w:val="24"/>
                <w:lang w:val="es-ES"/>
              </w:rPr>
              <w:t>(lần 2)</w:t>
            </w:r>
          </w:p>
        </w:tc>
      </w:tr>
      <w:tr w:rsidR="006D3723" w:rsidRPr="00682AD5" w14:paraId="0E6A4EEE" w14:textId="77777777" w:rsidTr="00C257B3">
        <w:trPr>
          <w:trHeight w:val="200"/>
        </w:trPr>
        <w:tc>
          <w:tcPr>
            <w:tcW w:w="568" w:type="dxa"/>
            <w:shd w:val="clear" w:color="auto" w:fill="auto"/>
          </w:tcPr>
          <w:p w14:paraId="6897B851" w14:textId="77777777" w:rsidR="00D87EED" w:rsidRPr="00682AD5" w:rsidRDefault="00D87EED" w:rsidP="006D3723">
            <w:pPr>
              <w:widowControl w:val="0"/>
              <w:spacing w:after="0" w:line="360" w:lineRule="auto"/>
              <w:jc w:val="center"/>
              <w:rPr>
                <w:rFonts w:eastAsia="Times New Roman"/>
                <w:noProof w:val="0"/>
                <w:sz w:val="24"/>
                <w:szCs w:val="24"/>
                <w:lang w:val="es-ES"/>
              </w:rPr>
            </w:pPr>
          </w:p>
        </w:tc>
        <w:tc>
          <w:tcPr>
            <w:tcW w:w="1701" w:type="dxa"/>
            <w:shd w:val="clear" w:color="auto" w:fill="auto"/>
          </w:tcPr>
          <w:p w14:paraId="1F86D797" w14:textId="77777777" w:rsidR="00D87EED" w:rsidRPr="00682AD5" w:rsidRDefault="00D87EED" w:rsidP="006D3723">
            <w:pPr>
              <w:widowControl w:val="0"/>
              <w:spacing w:after="0" w:line="360" w:lineRule="auto"/>
              <w:jc w:val="center"/>
              <w:rPr>
                <w:rFonts w:eastAsia="Times New Roman"/>
                <w:noProof w:val="0"/>
                <w:sz w:val="24"/>
                <w:szCs w:val="24"/>
                <w:lang w:val="es-ES"/>
              </w:rPr>
            </w:pPr>
          </w:p>
        </w:tc>
        <w:tc>
          <w:tcPr>
            <w:tcW w:w="1843" w:type="dxa"/>
            <w:shd w:val="clear" w:color="auto" w:fill="auto"/>
          </w:tcPr>
          <w:p w14:paraId="13097F5E" w14:textId="77777777" w:rsidR="00D87EED" w:rsidRPr="00682AD5" w:rsidRDefault="00D87EED" w:rsidP="006D3723">
            <w:pPr>
              <w:widowControl w:val="0"/>
              <w:spacing w:after="0" w:line="360" w:lineRule="auto"/>
              <w:jc w:val="center"/>
              <w:rPr>
                <w:rFonts w:eastAsia="Times New Roman"/>
                <w:noProof w:val="0"/>
                <w:sz w:val="24"/>
                <w:szCs w:val="24"/>
                <w:lang w:val="es-ES"/>
              </w:rPr>
            </w:pPr>
          </w:p>
        </w:tc>
        <w:tc>
          <w:tcPr>
            <w:tcW w:w="2551" w:type="dxa"/>
            <w:shd w:val="clear" w:color="auto" w:fill="auto"/>
          </w:tcPr>
          <w:p w14:paraId="6E6805DF" w14:textId="77777777" w:rsidR="00D87EED" w:rsidRPr="00682AD5" w:rsidRDefault="00D87EED" w:rsidP="006D3723">
            <w:pPr>
              <w:widowControl w:val="0"/>
              <w:spacing w:after="0" w:line="360" w:lineRule="auto"/>
              <w:jc w:val="center"/>
              <w:rPr>
                <w:rFonts w:eastAsia="Times New Roman"/>
                <w:noProof w:val="0"/>
                <w:sz w:val="24"/>
                <w:szCs w:val="24"/>
                <w:lang w:val="es-ES"/>
              </w:rPr>
            </w:pPr>
          </w:p>
        </w:tc>
        <w:tc>
          <w:tcPr>
            <w:tcW w:w="1701" w:type="dxa"/>
            <w:shd w:val="clear" w:color="auto" w:fill="auto"/>
          </w:tcPr>
          <w:p w14:paraId="27B63C37" w14:textId="77777777" w:rsidR="00D87EED" w:rsidRPr="00682AD5" w:rsidRDefault="00D87EED" w:rsidP="006D3723">
            <w:pPr>
              <w:widowControl w:val="0"/>
              <w:spacing w:after="0" w:line="360" w:lineRule="auto"/>
              <w:jc w:val="center"/>
              <w:rPr>
                <w:rFonts w:eastAsia="Times New Roman"/>
                <w:noProof w:val="0"/>
                <w:sz w:val="24"/>
                <w:szCs w:val="24"/>
                <w:lang w:val="es-ES"/>
              </w:rPr>
            </w:pPr>
          </w:p>
        </w:tc>
        <w:tc>
          <w:tcPr>
            <w:tcW w:w="1710" w:type="dxa"/>
          </w:tcPr>
          <w:p w14:paraId="1530DBBB" w14:textId="77777777" w:rsidR="00D87EED" w:rsidRPr="00682AD5" w:rsidRDefault="00D87EED" w:rsidP="006D3723">
            <w:pPr>
              <w:widowControl w:val="0"/>
              <w:spacing w:after="0" w:line="360" w:lineRule="auto"/>
              <w:jc w:val="center"/>
              <w:rPr>
                <w:rFonts w:eastAsia="Times New Roman"/>
                <w:noProof w:val="0"/>
                <w:sz w:val="24"/>
                <w:szCs w:val="24"/>
                <w:lang w:val="es-ES"/>
              </w:rPr>
            </w:pPr>
          </w:p>
        </w:tc>
      </w:tr>
      <w:tr w:rsidR="006D3723" w:rsidRPr="00682AD5" w14:paraId="5CD46055" w14:textId="77777777" w:rsidTr="00C257B3">
        <w:tc>
          <w:tcPr>
            <w:tcW w:w="568" w:type="dxa"/>
            <w:shd w:val="clear" w:color="auto" w:fill="auto"/>
          </w:tcPr>
          <w:p w14:paraId="1F62CA91" w14:textId="77777777" w:rsidR="00D87EED" w:rsidRPr="00682AD5" w:rsidRDefault="00D87EED" w:rsidP="006D3723">
            <w:pPr>
              <w:widowControl w:val="0"/>
              <w:spacing w:after="0" w:line="360" w:lineRule="auto"/>
              <w:jc w:val="center"/>
              <w:rPr>
                <w:rFonts w:eastAsia="Times New Roman"/>
                <w:noProof w:val="0"/>
                <w:sz w:val="24"/>
                <w:szCs w:val="24"/>
                <w:lang w:val="es-ES"/>
              </w:rPr>
            </w:pPr>
          </w:p>
        </w:tc>
        <w:tc>
          <w:tcPr>
            <w:tcW w:w="1701" w:type="dxa"/>
            <w:shd w:val="clear" w:color="auto" w:fill="auto"/>
          </w:tcPr>
          <w:p w14:paraId="2C01E8CE" w14:textId="77777777" w:rsidR="00D87EED" w:rsidRPr="00682AD5" w:rsidRDefault="00D87EED" w:rsidP="006D3723">
            <w:pPr>
              <w:widowControl w:val="0"/>
              <w:spacing w:after="0" w:line="360" w:lineRule="auto"/>
              <w:jc w:val="center"/>
              <w:rPr>
                <w:rFonts w:eastAsia="Times New Roman"/>
                <w:noProof w:val="0"/>
                <w:sz w:val="24"/>
                <w:szCs w:val="24"/>
                <w:lang w:val="es-ES"/>
              </w:rPr>
            </w:pPr>
          </w:p>
        </w:tc>
        <w:tc>
          <w:tcPr>
            <w:tcW w:w="1843" w:type="dxa"/>
            <w:shd w:val="clear" w:color="auto" w:fill="auto"/>
          </w:tcPr>
          <w:p w14:paraId="604CEF4A" w14:textId="77777777" w:rsidR="00D87EED" w:rsidRPr="00682AD5" w:rsidRDefault="00D87EED" w:rsidP="006D3723">
            <w:pPr>
              <w:widowControl w:val="0"/>
              <w:spacing w:after="0" w:line="360" w:lineRule="auto"/>
              <w:jc w:val="center"/>
              <w:rPr>
                <w:rFonts w:eastAsia="Times New Roman"/>
                <w:noProof w:val="0"/>
                <w:sz w:val="24"/>
                <w:szCs w:val="24"/>
                <w:lang w:val="es-ES"/>
              </w:rPr>
            </w:pPr>
          </w:p>
        </w:tc>
        <w:tc>
          <w:tcPr>
            <w:tcW w:w="2551" w:type="dxa"/>
            <w:shd w:val="clear" w:color="auto" w:fill="auto"/>
          </w:tcPr>
          <w:p w14:paraId="0284DC87" w14:textId="77777777" w:rsidR="00D87EED" w:rsidRPr="00682AD5" w:rsidRDefault="00D87EED" w:rsidP="006D3723">
            <w:pPr>
              <w:widowControl w:val="0"/>
              <w:spacing w:after="0" w:line="360" w:lineRule="auto"/>
              <w:jc w:val="center"/>
              <w:rPr>
                <w:rFonts w:eastAsia="Times New Roman"/>
                <w:noProof w:val="0"/>
                <w:sz w:val="24"/>
                <w:szCs w:val="24"/>
                <w:lang w:val="es-ES"/>
              </w:rPr>
            </w:pPr>
          </w:p>
        </w:tc>
        <w:tc>
          <w:tcPr>
            <w:tcW w:w="1701" w:type="dxa"/>
            <w:shd w:val="clear" w:color="auto" w:fill="auto"/>
          </w:tcPr>
          <w:p w14:paraId="3E0CD713" w14:textId="77777777" w:rsidR="00D87EED" w:rsidRPr="00682AD5" w:rsidRDefault="00D87EED" w:rsidP="006D3723">
            <w:pPr>
              <w:widowControl w:val="0"/>
              <w:spacing w:after="0" w:line="360" w:lineRule="auto"/>
              <w:jc w:val="center"/>
              <w:rPr>
                <w:rFonts w:eastAsia="Times New Roman"/>
                <w:noProof w:val="0"/>
                <w:sz w:val="24"/>
                <w:szCs w:val="24"/>
                <w:lang w:val="es-ES"/>
              </w:rPr>
            </w:pPr>
          </w:p>
        </w:tc>
        <w:tc>
          <w:tcPr>
            <w:tcW w:w="1710" w:type="dxa"/>
          </w:tcPr>
          <w:p w14:paraId="0DA3B7F1" w14:textId="77777777" w:rsidR="00D87EED" w:rsidRPr="00682AD5" w:rsidRDefault="00D87EED" w:rsidP="006D3723">
            <w:pPr>
              <w:widowControl w:val="0"/>
              <w:spacing w:after="0" w:line="360" w:lineRule="auto"/>
              <w:jc w:val="center"/>
              <w:rPr>
                <w:rFonts w:eastAsia="Times New Roman"/>
                <w:noProof w:val="0"/>
                <w:sz w:val="24"/>
                <w:szCs w:val="24"/>
                <w:lang w:val="es-ES"/>
              </w:rPr>
            </w:pPr>
          </w:p>
        </w:tc>
      </w:tr>
    </w:tbl>
    <w:p w14:paraId="5A80772B" w14:textId="77777777" w:rsidR="00622382" w:rsidRPr="00682AD5" w:rsidRDefault="00622382" w:rsidP="006D3723">
      <w:pPr>
        <w:widowControl w:val="0"/>
        <w:tabs>
          <w:tab w:val="left" w:pos="5806"/>
        </w:tabs>
        <w:spacing w:after="0" w:line="240" w:lineRule="auto"/>
        <w:rPr>
          <w:rFonts w:eastAsia="Times New Roman"/>
          <w:noProof w:val="0"/>
          <w:sz w:val="24"/>
          <w:szCs w:val="24"/>
          <w:lang w:val="es-ES"/>
        </w:rPr>
      </w:pPr>
    </w:p>
    <w:tbl>
      <w:tblPr>
        <w:tblW w:w="0" w:type="auto"/>
        <w:tblLook w:val="04A0" w:firstRow="1" w:lastRow="0" w:firstColumn="1" w:lastColumn="0" w:noHBand="0" w:noVBand="1"/>
      </w:tblPr>
      <w:tblGrid>
        <w:gridCol w:w="4714"/>
        <w:gridCol w:w="4715"/>
      </w:tblGrid>
      <w:tr w:rsidR="006D3723" w:rsidRPr="00682AD5" w14:paraId="52A23AA6" w14:textId="77777777" w:rsidTr="004158EE">
        <w:tc>
          <w:tcPr>
            <w:tcW w:w="4714" w:type="dxa"/>
            <w:shd w:val="clear" w:color="auto" w:fill="auto"/>
          </w:tcPr>
          <w:p w14:paraId="0D6881BE" w14:textId="77777777" w:rsidR="00622382" w:rsidRPr="00682AD5" w:rsidRDefault="00622382" w:rsidP="006D3723">
            <w:pPr>
              <w:widowControl w:val="0"/>
              <w:tabs>
                <w:tab w:val="left" w:pos="5806"/>
              </w:tabs>
              <w:spacing w:after="0" w:line="240" w:lineRule="auto"/>
              <w:rPr>
                <w:rFonts w:eastAsia="Times New Roman"/>
                <w:noProof w:val="0"/>
                <w:sz w:val="24"/>
                <w:szCs w:val="24"/>
                <w:lang w:val="es-ES"/>
              </w:rPr>
            </w:pPr>
          </w:p>
          <w:p w14:paraId="7D4616AF" w14:textId="77777777" w:rsidR="0097216B" w:rsidRPr="00682AD5" w:rsidRDefault="0097216B" w:rsidP="006D3723">
            <w:pPr>
              <w:widowControl w:val="0"/>
              <w:tabs>
                <w:tab w:val="left" w:pos="5806"/>
              </w:tabs>
              <w:spacing w:after="0" w:line="240" w:lineRule="auto"/>
              <w:jc w:val="center"/>
              <w:rPr>
                <w:rFonts w:eastAsia="Times New Roman"/>
                <w:noProof w:val="0"/>
                <w:sz w:val="24"/>
                <w:szCs w:val="24"/>
                <w:lang w:val="es-ES"/>
              </w:rPr>
            </w:pPr>
            <w:r w:rsidRPr="00682AD5">
              <w:rPr>
                <w:rFonts w:eastAsia="Times New Roman"/>
                <w:noProof w:val="0"/>
                <w:sz w:val="24"/>
                <w:szCs w:val="24"/>
                <w:lang w:val="es-ES"/>
              </w:rPr>
              <w:t>THƯ KÝ ĐIỂM THI</w:t>
            </w:r>
          </w:p>
          <w:p w14:paraId="04E12E6A" w14:textId="77777777" w:rsidR="0097216B" w:rsidRPr="00682AD5" w:rsidRDefault="0097216B" w:rsidP="006D3723">
            <w:pPr>
              <w:widowControl w:val="0"/>
              <w:tabs>
                <w:tab w:val="left" w:pos="5806"/>
              </w:tabs>
              <w:spacing w:after="0" w:line="240" w:lineRule="auto"/>
              <w:jc w:val="center"/>
              <w:rPr>
                <w:rFonts w:eastAsia="Times New Roman"/>
                <w:noProof w:val="0"/>
                <w:sz w:val="24"/>
                <w:szCs w:val="24"/>
                <w:lang w:val="es-ES"/>
              </w:rPr>
            </w:pPr>
            <w:r w:rsidRPr="00682AD5">
              <w:rPr>
                <w:rFonts w:eastAsia="Times New Roman"/>
                <w:noProof w:val="0"/>
                <w:sz w:val="24"/>
                <w:szCs w:val="24"/>
                <w:lang w:val="es-ES"/>
              </w:rPr>
              <w:t>(</w:t>
            </w:r>
            <w:r w:rsidR="0081794F" w:rsidRPr="00682AD5">
              <w:rPr>
                <w:rFonts w:eastAsia="Times New Roman"/>
                <w:noProof w:val="0"/>
                <w:sz w:val="24"/>
                <w:szCs w:val="24"/>
                <w:lang w:val="es-ES"/>
              </w:rPr>
              <w:t>Ký và ghi rõ họ tên</w:t>
            </w:r>
            <w:r w:rsidRPr="00682AD5">
              <w:rPr>
                <w:rFonts w:eastAsia="Times New Roman"/>
                <w:noProof w:val="0"/>
                <w:sz w:val="24"/>
                <w:szCs w:val="24"/>
                <w:lang w:val="es-ES"/>
              </w:rPr>
              <w:t>)</w:t>
            </w:r>
          </w:p>
          <w:p w14:paraId="4DBE4F48" w14:textId="77777777" w:rsidR="0097216B" w:rsidRPr="00682AD5" w:rsidRDefault="0097216B" w:rsidP="006D3723">
            <w:pPr>
              <w:widowControl w:val="0"/>
              <w:tabs>
                <w:tab w:val="left" w:pos="5806"/>
              </w:tabs>
              <w:spacing w:after="0" w:line="240" w:lineRule="auto"/>
              <w:rPr>
                <w:rFonts w:eastAsia="Times New Roman"/>
                <w:noProof w:val="0"/>
                <w:sz w:val="24"/>
                <w:szCs w:val="24"/>
                <w:lang w:val="es-ES"/>
              </w:rPr>
            </w:pPr>
          </w:p>
        </w:tc>
        <w:tc>
          <w:tcPr>
            <w:tcW w:w="4715" w:type="dxa"/>
            <w:shd w:val="clear" w:color="auto" w:fill="auto"/>
          </w:tcPr>
          <w:p w14:paraId="18F44E88" w14:textId="77777777" w:rsidR="00622382" w:rsidRPr="00682AD5" w:rsidRDefault="00622382" w:rsidP="006D3723">
            <w:pPr>
              <w:widowControl w:val="0"/>
              <w:tabs>
                <w:tab w:val="left" w:pos="5806"/>
              </w:tabs>
              <w:spacing w:after="0" w:line="240" w:lineRule="auto"/>
              <w:jc w:val="center"/>
              <w:rPr>
                <w:rFonts w:eastAsia="Times New Roman"/>
                <w:noProof w:val="0"/>
                <w:sz w:val="24"/>
                <w:szCs w:val="24"/>
                <w:lang w:val="es-ES"/>
              </w:rPr>
            </w:pPr>
            <w:r w:rsidRPr="00682AD5">
              <w:rPr>
                <w:rFonts w:eastAsia="Times New Roman"/>
                <w:noProof w:val="0"/>
                <w:sz w:val="24"/>
                <w:szCs w:val="24"/>
                <w:lang w:val="es-ES"/>
              </w:rPr>
              <w:t xml:space="preserve">….., ngày      tháng       năm         </w:t>
            </w:r>
          </w:p>
          <w:p w14:paraId="6F7574EB" w14:textId="77777777" w:rsidR="00622382" w:rsidRPr="00682AD5" w:rsidRDefault="0097216B" w:rsidP="006D3723">
            <w:pPr>
              <w:widowControl w:val="0"/>
              <w:tabs>
                <w:tab w:val="left" w:pos="5806"/>
              </w:tabs>
              <w:spacing w:after="0" w:line="240" w:lineRule="auto"/>
              <w:jc w:val="center"/>
              <w:rPr>
                <w:rFonts w:eastAsia="Times New Roman"/>
                <w:noProof w:val="0"/>
                <w:sz w:val="24"/>
                <w:szCs w:val="24"/>
                <w:lang w:val="es-ES"/>
              </w:rPr>
            </w:pPr>
            <w:r w:rsidRPr="00682AD5">
              <w:rPr>
                <w:rFonts w:eastAsia="Times New Roman"/>
                <w:noProof w:val="0"/>
                <w:sz w:val="24"/>
                <w:szCs w:val="24"/>
                <w:lang w:val="es-ES"/>
              </w:rPr>
              <w:t>TRƯỞNG ĐIỂM THI</w:t>
            </w:r>
          </w:p>
          <w:p w14:paraId="08136073" w14:textId="77777777" w:rsidR="00622382" w:rsidRPr="00682AD5" w:rsidRDefault="00622382" w:rsidP="006D3723">
            <w:pPr>
              <w:widowControl w:val="0"/>
              <w:tabs>
                <w:tab w:val="left" w:pos="5806"/>
              </w:tabs>
              <w:spacing w:after="0" w:line="240" w:lineRule="auto"/>
              <w:jc w:val="center"/>
              <w:rPr>
                <w:rFonts w:eastAsia="Times New Roman"/>
                <w:noProof w:val="0"/>
                <w:sz w:val="24"/>
                <w:szCs w:val="24"/>
                <w:lang w:val="es-ES"/>
              </w:rPr>
            </w:pPr>
            <w:r w:rsidRPr="00682AD5">
              <w:rPr>
                <w:rFonts w:eastAsia="Times New Roman"/>
                <w:noProof w:val="0"/>
                <w:sz w:val="24"/>
                <w:szCs w:val="24"/>
                <w:lang w:val="es-ES"/>
              </w:rPr>
              <w:t>(Ghi rõ họ tên, ký và đóng dấu)</w:t>
            </w:r>
          </w:p>
          <w:p w14:paraId="6A67BFAA" w14:textId="77777777" w:rsidR="00622382" w:rsidRPr="00682AD5" w:rsidRDefault="00622382" w:rsidP="006D3723">
            <w:pPr>
              <w:widowControl w:val="0"/>
              <w:tabs>
                <w:tab w:val="left" w:pos="5806"/>
              </w:tabs>
              <w:spacing w:after="0" w:line="240" w:lineRule="auto"/>
              <w:jc w:val="center"/>
              <w:rPr>
                <w:rFonts w:eastAsia="Times New Roman"/>
                <w:noProof w:val="0"/>
                <w:sz w:val="24"/>
                <w:szCs w:val="24"/>
                <w:lang w:val="es-ES"/>
              </w:rPr>
            </w:pPr>
          </w:p>
          <w:p w14:paraId="2930DD30" w14:textId="77777777" w:rsidR="00622382" w:rsidRPr="00682AD5" w:rsidRDefault="00622382" w:rsidP="006D3723">
            <w:pPr>
              <w:widowControl w:val="0"/>
              <w:tabs>
                <w:tab w:val="left" w:pos="5806"/>
              </w:tabs>
              <w:spacing w:after="0" w:line="240" w:lineRule="auto"/>
              <w:jc w:val="center"/>
              <w:rPr>
                <w:rFonts w:eastAsia="Times New Roman"/>
                <w:noProof w:val="0"/>
                <w:sz w:val="24"/>
                <w:szCs w:val="24"/>
                <w:lang w:val="es-ES"/>
              </w:rPr>
            </w:pPr>
          </w:p>
        </w:tc>
      </w:tr>
    </w:tbl>
    <w:p w14:paraId="34B0E5B2" w14:textId="77777777" w:rsidR="00622382" w:rsidRPr="00682AD5" w:rsidRDefault="000E5A8F" w:rsidP="006D3723">
      <w:pPr>
        <w:widowControl w:val="0"/>
        <w:tabs>
          <w:tab w:val="left" w:pos="5668"/>
        </w:tabs>
        <w:rPr>
          <w:rFonts w:eastAsia="Times New Roman"/>
          <w:noProof w:val="0"/>
          <w:sz w:val="24"/>
          <w:szCs w:val="24"/>
          <w:lang w:val="es-ES"/>
        </w:rPr>
      </w:pPr>
      <w:r w:rsidRPr="00682AD5">
        <w:rPr>
          <w:rFonts w:eastAsia="Times New Roman"/>
          <w:sz w:val="24"/>
          <w:szCs w:val="24"/>
          <w:lang w:val="en-US"/>
        </w:rPr>
        <mc:AlternateContent>
          <mc:Choice Requires="wps">
            <w:drawing>
              <wp:anchor distT="0" distB="0" distL="114300" distR="114300" simplePos="0" relativeHeight="251660288" behindDoc="0" locked="0" layoutInCell="1" allowOverlap="1" wp14:anchorId="5B3A292C" wp14:editId="614A61AD">
                <wp:simplePos x="0" y="0"/>
                <wp:positionH relativeFrom="column">
                  <wp:posOffset>5114925</wp:posOffset>
                </wp:positionH>
                <wp:positionV relativeFrom="paragraph">
                  <wp:posOffset>-28575</wp:posOffset>
                </wp:positionV>
                <wp:extent cx="1034415" cy="340360"/>
                <wp:effectExtent l="0" t="0" r="0" b="2540"/>
                <wp:wrapNone/>
                <wp:docPr id="14" name="Rectangle 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34415" cy="340360"/>
                        </a:xfrm>
                        <a:prstGeom prst="rect">
                          <a:avLst/>
                        </a:prstGeom>
                        <a:solidFill>
                          <a:srgbClr val="FFFFFF"/>
                        </a:solidFill>
                        <a:ln w="9525">
                          <a:solidFill>
                            <a:srgbClr val="000000"/>
                          </a:solidFill>
                          <a:miter lim="800000"/>
                          <a:headEnd/>
                          <a:tailEnd/>
                        </a:ln>
                      </wps:spPr>
                      <wps:txbx>
                        <w:txbxContent>
                          <w:p w14:paraId="5CEF5803" w14:textId="77777777" w:rsidR="0033330A" w:rsidRPr="00622382" w:rsidRDefault="0033330A" w:rsidP="00622382">
                            <w:pPr>
                              <w:rPr>
                                <w:b/>
                                <w:lang w:val="en-US"/>
                              </w:rPr>
                            </w:pPr>
                            <w:r w:rsidRPr="00D61666">
                              <w:rPr>
                                <w:b/>
                              </w:rPr>
                              <w:t xml:space="preserve">MẪU SỐ </w:t>
                            </w:r>
                            <w:r>
                              <w:rPr>
                                <w:b/>
                                <w:lang w:val="en-U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A292C" id="Rectangle 62" o:spid="_x0000_s1034" style="position:absolute;margin-left:402.75pt;margin-top:-2.25pt;width:81.45pt;height:2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">
                <v:path arrowok="t"/>
                <o:lock v:ext="edit" aspectratio="t"/>
                <v:textbox>
                  <w:txbxContent>
                    <w:p w14:paraId="5CEF5803" w14:textId="77777777" w:rsidR="0033330A" w:rsidRPr="00622382" w:rsidRDefault="0033330A" w:rsidP="00622382">
                      <w:pPr>
                        <w:rPr>
                          <w:b/>
                          <w:lang w:val="en-US"/>
                        </w:rPr>
                      </w:pPr>
                      <w:r w:rsidRPr="00D61666">
                        <w:rPr>
                          <w:b/>
                        </w:rPr>
                        <w:t xml:space="preserve">MẪU SỐ </w:t>
                      </w:r>
                      <w:r>
                        <w:rPr>
                          <w:b/>
                          <w:lang w:val="en-US"/>
                        </w:rPr>
                        <w:t>2</w:t>
                      </w:r>
                    </w:p>
                  </w:txbxContent>
                </v:textbox>
              </v:rect>
            </w:pict>
          </mc:Fallback>
        </mc:AlternateContent>
      </w:r>
    </w:p>
    <w:p w14:paraId="0168AD04" w14:textId="77777777" w:rsidR="00622382" w:rsidRPr="00682AD5" w:rsidRDefault="00622382" w:rsidP="006D3723">
      <w:pPr>
        <w:widowControl w:val="0"/>
        <w:spacing w:after="0" w:line="240" w:lineRule="auto"/>
        <w:jc w:val="center"/>
        <w:rPr>
          <w:rFonts w:eastAsia="Times New Roman"/>
          <w:noProof w:val="0"/>
          <w:sz w:val="24"/>
          <w:szCs w:val="24"/>
          <w:lang w:val="es-ES"/>
        </w:rPr>
      </w:pPr>
      <w:r w:rsidRPr="00682AD5">
        <w:rPr>
          <w:rFonts w:eastAsia="Times New Roman"/>
          <w:noProof w:val="0"/>
          <w:sz w:val="24"/>
          <w:szCs w:val="24"/>
          <w:lang w:val="es-ES"/>
        </w:rPr>
        <w:t>SỞ GIÁO DỤC VÀ ĐÀO TẠO …</w:t>
      </w:r>
    </w:p>
    <w:p w14:paraId="27C233A4" w14:textId="77777777" w:rsidR="00622382" w:rsidRPr="00682AD5" w:rsidRDefault="00622382" w:rsidP="006D3723">
      <w:pPr>
        <w:widowControl w:val="0"/>
        <w:spacing w:after="0" w:line="240" w:lineRule="auto"/>
        <w:jc w:val="center"/>
        <w:rPr>
          <w:rFonts w:eastAsia="Times New Roman"/>
          <w:noProof w:val="0"/>
          <w:sz w:val="24"/>
          <w:szCs w:val="24"/>
          <w:lang w:val="es-ES"/>
        </w:rPr>
      </w:pPr>
      <w:r w:rsidRPr="00682AD5">
        <w:rPr>
          <w:rFonts w:eastAsia="Times New Roman"/>
          <w:b/>
          <w:noProof w:val="0"/>
          <w:sz w:val="24"/>
          <w:szCs w:val="24"/>
          <w:lang w:val="es-ES"/>
        </w:rPr>
        <w:t>HỘI ĐỒNG THI TỐT NGHIỆP THPT</w:t>
      </w:r>
    </w:p>
    <w:p w14:paraId="6043F577" w14:textId="77777777" w:rsidR="00622382" w:rsidRPr="00682AD5" w:rsidRDefault="000E5A8F" w:rsidP="006D3723">
      <w:pPr>
        <w:widowControl w:val="0"/>
        <w:tabs>
          <w:tab w:val="left" w:pos="3928"/>
        </w:tabs>
        <w:spacing w:after="0" w:line="240" w:lineRule="auto"/>
        <w:rPr>
          <w:rFonts w:eastAsia="Times New Roman"/>
          <w:noProof w:val="0"/>
          <w:sz w:val="24"/>
          <w:szCs w:val="24"/>
          <w:lang w:val="es-ES"/>
        </w:rPr>
      </w:pPr>
      <w:r w:rsidRPr="00682AD5">
        <w:rPr>
          <w:rFonts w:eastAsia="Times New Roman"/>
          <w:sz w:val="24"/>
          <w:szCs w:val="24"/>
          <w:lang w:val="en-US"/>
        </w:rPr>
        <mc:AlternateContent>
          <mc:Choice Requires="wps">
            <w:drawing>
              <wp:anchor distT="0" distB="0" distL="114300" distR="114300" simplePos="0" relativeHeight="251659264" behindDoc="0" locked="0" layoutInCell="1" allowOverlap="1" wp14:anchorId="7D921F8E" wp14:editId="69D1987F">
                <wp:simplePos x="0" y="0"/>
                <wp:positionH relativeFrom="column">
                  <wp:posOffset>2338070</wp:posOffset>
                </wp:positionH>
                <wp:positionV relativeFrom="paragraph">
                  <wp:posOffset>6350</wp:posOffset>
                </wp:positionV>
                <wp:extent cx="1148080" cy="6985"/>
                <wp:effectExtent l="0" t="0" r="13970" b="12065"/>
                <wp:wrapNone/>
                <wp:docPr id="13"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48080" cy="6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AB8B0E5" id="AutoShape 61" o:spid="_x0000_s1026" type="#_x0000_t32" style="position:absolute;margin-left:184.1pt;margin-top:.5pt;width:90.4pt;height:.5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">
                <o:lock v:ext="edit" shapetype="f"/>
              </v:shape>
            </w:pict>
          </mc:Fallback>
        </mc:AlternateContent>
      </w:r>
      <w:r w:rsidR="00622382" w:rsidRPr="00682AD5">
        <w:rPr>
          <w:rFonts w:eastAsia="Times New Roman"/>
          <w:noProof w:val="0"/>
          <w:sz w:val="24"/>
          <w:szCs w:val="24"/>
          <w:lang w:val="es-ES"/>
        </w:rPr>
        <w:tab/>
      </w:r>
    </w:p>
    <w:p w14:paraId="2A2CC83C" w14:textId="77777777" w:rsidR="00622382" w:rsidRPr="00682AD5" w:rsidRDefault="00622382" w:rsidP="006D3723">
      <w:pPr>
        <w:widowControl w:val="0"/>
        <w:spacing w:after="0" w:line="240" w:lineRule="auto"/>
        <w:jc w:val="center"/>
        <w:rPr>
          <w:rFonts w:eastAsia="Times New Roman"/>
          <w:b/>
          <w:noProof w:val="0"/>
          <w:sz w:val="24"/>
          <w:szCs w:val="24"/>
          <w:lang w:val="es-ES"/>
        </w:rPr>
      </w:pPr>
      <w:r w:rsidRPr="00682AD5">
        <w:rPr>
          <w:rFonts w:eastAsia="Times New Roman"/>
          <w:b/>
          <w:noProof w:val="0"/>
          <w:sz w:val="24"/>
          <w:szCs w:val="24"/>
          <w:lang w:val="es-ES"/>
        </w:rPr>
        <w:t>ĐĂNG KÝ MẪU CHỮ KÝ</w:t>
      </w:r>
    </w:p>
    <w:p w14:paraId="130A7A78" w14:textId="77777777" w:rsidR="00622382" w:rsidRPr="00682AD5" w:rsidRDefault="007A771F" w:rsidP="006D3723">
      <w:pPr>
        <w:widowControl w:val="0"/>
        <w:spacing w:after="0" w:line="240" w:lineRule="auto"/>
        <w:jc w:val="center"/>
        <w:rPr>
          <w:rFonts w:eastAsia="Times New Roman"/>
          <w:b/>
          <w:noProof w:val="0"/>
          <w:sz w:val="24"/>
          <w:szCs w:val="24"/>
          <w:lang w:val="es-ES"/>
        </w:rPr>
      </w:pPr>
      <w:r w:rsidRPr="00682AD5">
        <w:rPr>
          <w:rFonts w:eastAsia="Times New Roman"/>
          <w:b/>
          <w:noProof w:val="0"/>
          <w:sz w:val="24"/>
          <w:szCs w:val="24"/>
          <w:lang w:val="es-ES"/>
        </w:rPr>
        <w:t>NHỮNG NGƯỜI</w:t>
      </w:r>
      <w:r w:rsidR="00622382" w:rsidRPr="00682AD5">
        <w:rPr>
          <w:rFonts w:eastAsia="Times New Roman"/>
          <w:b/>
          <w:noProof w:val="0"/>
          <w:sz w:val="24"/>
          <w:szCs w:val="24"/>
          <w:lang w:val="es-ES"/>
        </w:rPr>
        <w:t xml:space="preserve"> THAM GIA CÔNG TÁC CHẤM THI (TỰ LUẬN/TRẮC NGHIỆM)</w:t>
      </w:r>
      <w:r w:rsidR="00622382" w:rsidRPr="00682AD5">
        <w:rPr>
          <w:rFonts w:eastAsia="Times New Roman"/>
          <w:b/>
          <w:noProof w:val="0"/>
          <w:sz w:val="24"/>
          <w:szCs w:val="24"/>
          <w:vertAlign w:val="superscript"/>
          <w:lang w:val="es-ES"/>
        </w:rPr>
        <w:t>(*)</w:t>
      </w:r>
    </w:p>
    <w:p w14:paraId="14090AD0" w14:textId="77777777" w:rsidR="00622382" w:rsidRPr="00682AD5" w:rsidRDefault="00622382" w:rsidP="006D3723">
      <w:pPr>
        <w:widowControl w:val="0"/>
        <w:spacing w:after="0" w:line="240" w:lineRule="auto"/>
        <w:jc w:val="center"/>
        <w:rPr>
          <w:rFonts w:eastAsia="Times New Roman"/>
          <w:noProof w:val="0"/>
          <w:sz w:val="24"/>
          <w:szCs w:val="24"/>
          <w:lang w:val="es-ES"/>
        </w:rPr>
      </w:pPr>
    </w:p>
    <w:tbl>
      <w:tblPr>
        <w:tblW w:w="1007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2"/>
        <w:gridCol w:w="2158"/>
        <w:gridCol w:w="1684"/>
        <w:gridCol w:w="2182"/>
        <w:gridCol w:w="1681"/>
        <w:gridCol w:w="1587"/>
      </w:tblGrid>
      <w:tr w:rsidR="006D3723" w:rsidRPr="00682AD5" w14:paraId="600A6044" w14:textId="77777777" w:rsidTr="00D87EED">
        <w:tc>
          <w:tcPr>
            <w:tcW w:w="782" w:type="dxa"/>
            <w:shd w:val="clear" w:color="auto" w:fill="auto"/>
          </w:tcPr>
          <w:p w14:paraId="39F09066" w14:textId="77777777" w:rsidR="00D87EED" w:rsidRPr="00682AD5" w:rsidRDefault="00D87EED" w:rsidP="006D3723">
            <w:pPr>
              <w:widowControl w:val="0"/>
              <w:spacing w:after="0" w:line="240" w:lineRule="auto"/>
              <w:jc w:val="center"/>
              <w:rPr>
                <w:rFonts w:eastAsia="Times New Roman"/>
                <w:b/>
                <w:noProof w:val="0"/>
                <w:sz w:val="24"/>
                <w:szCs w:val="24"/>
                <w:lang w:val="es-ES"/>
              </w:rPr>
            </w:pPr>
            <w:r w:rsidRPr="00682AD5">
              <w:rPr>
                <w:rFonts w:eastAsia="Times New Roman"/>
                <w:b/>
                <w:noProof w:val="0"/>
                <w:sz w:val="24"/>
                <w:szCs w:val="24"/>
                <w:lang w:val="es-ES"/>
              </w:rPr>
              <w:t>TT</w:t>
            </w:r>
          </w:p>
        </w:tc>
        <w:tc>
          <w:tcPr>
            <w:tcW w:w="2158" w:type="dxa"/>
            <w:shd w:val="clear" w:color="auto" w:fill="auto"/>
          </w:tcPr>
          <w:p w14:paraId="5CE073CB" w14:textId="77777777" w:rsidR="00D87EED" w:rsidRPr="00682AD5" w:rsidRDefault="00D87EED" w:rsidP="006D3723">
            <w:pPr>
              <w:widowControl w:val="0"/>
              <w:spacing w:after="0" w:line="240" w:lineRule="auto"/>
              <w:jc w:val="center"/>
              <w:rPr>
                <w:rFonts w:eastAsia="Times New Roman"/>
                <w:b/>
                <w:noProof w:val="0"/>
                <w:sz w:val="24"/>
                <w:szCs w:val="24"/>
                <w:lang w:val="es-ES"/>
              </w:rPr>
            </w:pPr>
            <w:r w:rsidRPr="00682AD5">
              <w:rPr>
                <w:rFonts w:eastAsia="Times New Roman"/>
                <w:b/>
                <w:noProof w:val="0"/>
                <w:sz w:val="24"/>
                <w:szCs w:val="24"/>
                <w:lang w:val="es-ES"/>
              </w:rPr>
              <w:t>Họ và tên</w:t>
            </w:r>
          </w:p>
        </w:tc>
        <w:tc>
          <w:tcPr>
            <w:tcW w:w="1684" w:type="dxa"/>
            <w:shd w:val="clear" w:color="auto" w:fill="auto"/>
          </w:tcPr>
          <w:p w14:paraId="29C70B50" w14:textId="77777777" w:rsidR="00D87EED" w:rsidRPr="00682AD5" w:rsidRDefault="00D87EED" w:rsidP="006D3723">
            <w:pPr>
              <w:widowControl w:val="0"/>
              <w:spacing w:after="0" w:line="240" w:lineRule="auto"/>
              <w:jc w:val="center"/>
              <w:rPr>
                <w:rFonts w:eastAsia="Times New Roman"/>
                <w:b/>
                <w:noProof w:val="0"/>
                <w:sz w:val="24"/>
                <w:szCs w:val="24"/>
                <w:lang w:val="es-ES"/>
              </w:rPr>
            </w:pPr>
            <w:r w:rsidRPr="00682AD5">
              <w:rPr>
                <w:rFonts w:eastAsia="Times New Roman"/>
                <w:b/>
                <w:noProof w:val="0"/>
                <w:sz w:val="24"/>
                <w:szCs w:val="24"/>
                <w:lang w:val="es-ES"/>
              </w:rPr>
              <w:t>Đơn vị công tác</w:t>
            </w:r>
          </w:p>
        </w:tc>
        <w:tc>
          <w:tcPr>
            <w:tcW w:w="2182" w:type="dxa"/>
            <w:shd w:val="clear" w:color="auto" w:fill="auto"/>
          </w:tcPr>
          <w:p w14:paraId="5409CA5D" w14:textId="77777777" w:rsidR="00D87EED" w:rsidRPr="00682AD5" w:rsidRDefault="00D87EED" w:rsidP="006D3723">
            <w:pPr>
              <w:widowControl w:val="0"/>
              <w:spacing w:after="0" w:line="240" w:lineRule="auto"/>
              <w:ind w:right="-108"/>
              <w:jc w:val="center"/>
              <w:rPr>
                <w:rFonts w:eastAsia="Times New Roman"/>
                <w:b/>
                <w:noProof w:val="0"/>
                <w:sz w:val="24"/>
                <w:szCs w:val="24"/>
                <w:lang w:val="es-ES"/>
              </w:rPr>
            </w:pPr>
            <w:r w:rsidRPr="00682AD5">
              <w:rPr>
                <w:rFonts w:eastAsia="Times New Roman"/>
                <w:b/>
                <w:noProof w:val="0"/>
                <w:sz w:val="24"/>
                <w:szCs w:val="24"/>
                <w:lang w:val="es-ES"/>
              </w:rPr>
              <w:t xml:space="preserve">Nhiệm vụ được giao </w:t>
            </w:r>
            <w:r w:rsidRPr="00682AD5">
              <w:rPr>
                <w:rFonts w:eastAsia="Times New Roman"/>
                <w:b/>
                <w:noProof w:val="0"/>
                <w:sz w:val="24"/>
                <w:szCs w:val="24"/>
                <w:vertAlign w:val="superscript"/>
                <w:lang w:val="es-ES"/>
              </w:rPr>
              <w:t>(**)</w:t>
            </w:r>
          </w:p>
        </w:tc>
        <w:tc>
          <w:tcPr>
            <w:tcW w:w="1681" w:type="dxa"/>
            <w:shd w:val="clear" w:color="auto" w:fill="auto"/>
          </w:tcPr>
          <w:p w14:paraId="16A52482" w14:textId="77777777" w:rsidR="00D87EED" w:rsidRPr="00682AD5" w:rsidRDefault="00D87EED" w:rsidP="006D3723">
            <w:pPr>
              <w:widowControl w:val="0"/>
              <w:spacing w:after="0" w:line="240" w:lineRule="auto"/>
              <w:jc w:val="center"/>
              <w:rPr>
                <w:rFonts w:eastAsia="Times New Roman"/>
                <w:b/>
                <w:noProof w:val="0"/>
                <w:sz w:val="24"/>
                <w:szCs w:val="24"/>
                <w:lang w:val="es-ES"/>
              </w:rPr>
            </w:pPr>
            <w:r w:rsidRPr="00682AD5">
              <w:rPr>
                <w:rFonts w:eastAsia="Times New Roman"/>
                <w:b/>
                <w:noProof w:val="0"/>
                <w:sz w:val="24"/>
                <w:szCs w:val="24"/>
                <w:lang w:val="es-ES"/>
              </w:rPr>
              <w:t>Mẫu chữ ký</w:t>
            </w:r>
          </w:p>
          <w:p w14:paraId="58765715" w14:textId="77777777" w:rsidR="00D87EED" w:rsidRPr="00682AD5" w:rsidRDefault="00D87EED" w:rsidP="006D3723">
            <w:pPr>
              <w:widowControl w:val="0"/>
              <w:spacing w:after="0" w:line="240" w:lineRule="auto"/>
              <w:jc w:val="center"/>
              <w:rPr>
                <w:rFonts w:eastAsia="Times New Roman"/>
                <w:b/>
                <w:noProof w:val="0"/>
                <w:sz w:val="24"/>
                <w:szCs w:val="24"/>
                <w:lang w:val="es-ES"/>
              </w:rPr>
            </w:pPr>
            <w:r w:rsidRPr="00682AD5">
              <w:rPr>
                <w:rFonts w:eastAsia="Times New Roman"/>
                <w:b/>
                <w:noProof w:val="0"/>
                <w:sz w:val="24"/>
                <w:szCs w:val="24"/>
                <w:lang w:val="es-ES"/>
              </w:rPr>
              <w:t>(lần 1)</w:t>
            </w:r>
          </w:p>
        </w:tc>
        <w:tc>
          <w:tcPr>
            <w:tcW w:w="1587" w:type="dxa"/>
          </w:tcPr>
          <w:p w14:paraId="4EF7A1E3" w14:textId="77777777" w:rsidR="00D87EED" w:rsidRPr="00682AD5" w:rsidRDefault="00D87EED" w:rsidP="006D3723">
            <w:pPr>
              <w:widowControl w:val="0"/>
              <w:spacing w:after="0" w:line="240" w:lineRule="auto"/>
              <w:jc w:val="center"/>
              <w:rPr>
                <w:rFonts w:eastAsia="Times New Roman"/>
                <w:b/>
                <w:noProof w:val="0"/>
                <w:sz w:val="24"/>
                <w:szCs w:val="24"/>
                <w:lang w:val="es-ES"/>
              </w:rPr>
            </w:pPr>
            <w:r w:rsidRPr="00682AD5">
              <w:rPr>
                <w:rFonts w:eastAsia="Times New Roman"/>
                <w:b/>
                <w:noProof w:val="0"/>
                <w:sz w:val="24"/>
                <w:szCs w:val="24"/>
                <w:lang w:val="es-ES"/>
              </w:rPr>
              <w:t>Mẫu chữ ký</w:t>
            </w:r>
          </w:p>
          <w:p w14:paraId="0D0A5277" w14:textId="77777777" w:rsidR="00D87EED" w:rsidRPr="00682AD5" w:rsidRDefault="00D87EED" w:rsidP="006D3723">
            <w:pPr>
              <w:widowControl w:val="0"/>
              <w:spacing w:after="0" w:line="240" w:lineRule="auto"/>
              <w:jc w:val="center"/>
              <w:rPr>
                <w:rFonts w:eastAsia="Times New Roman"/>
                <w:b/>
                <w:noProof w:val="0"/>
                <w:sz w:val="24"/>
                <w:szCs w:val="24"/>
                <w:lang w:val="es-ES"/>
              </w:rPr>
            </w:pPr>
            <w:r w:rsidRPr="00682AD5">
              <w:rPr>
                <w:rFonts w:eastAsia="Times New Roman"/>
                <w:b/>
                <w:noProof w:val="0"/>
                <w:sz w:val="24"/>
                <w:szCs w:val="24"/>
                <w:lang w:val="es-ES"/>
              </w:rPr>
              <w:t>(lần 2)</w:t>
            </w:r>
          </w:p>
        </w:tc>
      </w:tr>
      <w:tr w:rsidR="006D3723" w:rsidRPr="00682AD5" w14:paraId="53E41456" w14:textId="77777777" w:rsidTr="00D87EED">
        <w:tc>
          <w:tcPr>
            <w:tcW w:w="782" w:type="dxa"/>
            <w:shd w:val="clear" w:color="auto" w:fill="auto"/>
          </w:tcPr>
          <w:p w14:paraId="091C0405" w14:textId="77777777" w:rsidR="00D87EED" w:rsidRPr="00682AD5" w:rsidRDefault="00D87EED" w:rsidP="006D3723">
            <w:pPr>
              <w:widowControl w:val="0"/>
              <w:spacing w:after="0" w:line="360" w:lineRule="auto"/>
              <w:jc w:val="center"/>
              <w:rPr>
                <w:rFonts w:eastAsia="Times New Roman"/>
                <w:noProof w:val="0"/>
                <w:sz w:val="24"/>
                <w:szCs w:val="24"/>
                <w:lang w:val="es-ES"/>
              </w:rPr>
            </w:pPr>
          </w:p>
        </w:tc>
        <w:tc>
          <w:tcPr>
            <w:tcW w:w="2158" w:type="dxa"/>
            <w:shd w:val="clear" w:color="auto" w:fill="auto"/>
          </w:tcPr>
          <w:p w14:paraId="12D2FC33" w14:textId="77777777" w:rsidR="00D87EED" w:rsidRPr="00682AD5" w:rsidRDefault="00D87EED" w:rsidP="006D3723">
            <w:pPr>
              <w:widowControl w:val="0"/>
              <w:spacing w:after="0" w:line="360" w:lineRule="auto"/>
              <w:jc w:val="center"/>
              <w:rPr>
                <w:rFonts w:eastAsia="Times New Roman"/>
                <w:noProof w:val="0"/>
                <w:sz w:val="24"/>
                <w:szCs w:val="24"/>
                <w:lang w:val="es-ES"/>
              </w:rPr>
            </w:pPr>
          </w:p>
        </w:tc>
        <w:tc>
          <w:tcPr>
            <w:tcW w:w="1684" w:type="dxa"/>
            <w:shd w:val="clear" w:color="auto" w:fill="auto"/>
          </w:tcPr>
          <w:p w14:paraId="4321F5D6" w14:textId="77777777" w:rsidR="00D87EED" w:rsidRPr="00682AD5" w:rsidRDefault="00D87EED" w:rsidP="006D3723">
            <w:pPr>
              <w:widowControl w:val="0"/>
              <w:spacing w:after="0" w:line="360" w:lineRule="auto"/>
              <w:jc w:val="center"/>
              <w:rPr>
                <w:rFonts w:eastAsia="Times New Roman"/>
                <w:noProof w:val="0"/>
                <w:sz w:val="24"/>
                <w:szCs w:val="24"/>
                <w:lang w:val="es-ES"/>
              </w:rPr>
            </w:pPr>
          </w:p>
        </w:tc>
        <w:tc>
          <w:tcPr>
            <w:tcW w:w="2182" w:type="dxa"/>
            <w:shd w:val="clear" w:color="auto" w:fill="auto"/>
          </w:tcPr>
          <w:p w14:paraId="08E0ED42" w14:textId="77777777" w:rsidR="00D87EED" w:rsidRPr="00682AD5" w:rsidRDefault="00D87EED" w:rsidP="006D3723">
            <w:pPr>
              <w:widowControl w:val="0"/>
              <w:spacing w:after="0" w:line="360" w:lineRule="auto"/>
              <w:jc w:val="center"/>
              <w:rPr>
                <w:rFonts w:eastAsia="Times New Roman"/>
                <w:noProof w:val="0"/>
                <w:sz w:val="24"/>
                <w:szCs w:val="24"/>
                <w:lang w:val="es-ES"/>
              </w:rPr>
            </w:pPr>
          </w:p>
        </w:tc>
        <w:tc>
          <w:tcPr>
            <w:tcW w:w="1681" w:type="dxa"/>
            <w:shd w:val="clear" w:color="auto" w:fill="auto"/>
          </w:tcPr>
          <w:p w14:paraId="37FAC0A3" w14:textId="77777777" w:rsidR="00D87EED" w:rsidRPr="00682AD5" w:rsidRDefault="00D87EED" w:rsidP="006D3723">
            <w:pPr>
              <w:widowControl w:val="0"/>
              <w:spacing w:after="0" w:line="360" w:lineRule="auto"/>
              <w:jc w:val="center"/>
              <w:rPr>
                <w:rFonts w:eastAsia="Times New Roman"/>
                <w:noProof w:val="0"/>
                <w:sz w:val="24"/>
                <w:szCs w:val="24"/>
                <w:lang w:val="es-ES"/>
              </w:rPr>
            </w:pPr>
          </w:p>
        </w:tc>
        <w:tc>
          <w:tcPr>
            <w:tcW w:w="1587" w:type="dxa"/>
          </w:tcPr>
          <w:p w14:paraId="29BD07E1" w14:textId="77777777" w:rsidR="00D87EED" w:rsidRPr="00682AD5" w:rsidRDefault="00D87EED" w:rsidP="006D3723">
            <w:pPr>
              <w:widowControl w:val="0"/>
              <w:spacing w:after="0" w:line="360" w:lineRule="auto"/>
              <w:jc w:val="center"/>
              <w:rPr>
                <w:rFonts w:eastAsia="Times New Roman"/>
                <w:noProof w:val="0"/>
                <w:sz w:val="24"/>
                <w:szCs w:val="24"/>
                <w:lang w:val="es-ES"/>
              </w:rPr>
            </w:pPr>
          </w:p>
        </w:tc>
      </w:tr>
      <w:tr w:rsidR="006D3723" w:rsidRPr="00682AD5" w14:paraId="67A90B93" w14:textId="77777777" w:rsidTr="00D87EED">
        <w:tc>
          <w:tcPr>
            <w:tcW w:w="782" w:type="dxa"/>
            <w:shd w:val="clear" w:color="auto" w:fill="auto"/>
          </w:tcPr>
          <w:p w14:paraId="6FECF9A9" w14:textId="77777777" w:rsidR="00D87EED" w:rsidRPr="00682AD5" w:rsidRDefault="00D87EED" w:rsidP="006D3723">
            <w:pPr>
              <w:widowControl w:val="0"/>
              <w:spacing w:after="0" w:line="360" w:lineRule="auto"/>
              <w:jc w:val="center"/>
              <w:rPr>
                <w:rFonts w:eastAsia="Times New Roman"/>
                <w:noProof w:val="0"/>
                <w:sz w:val="24"/>
                <w:szCs w:val="24"/>
                <w:lang w:val="es-ES"/>
              </w:rPr>
            </w:pPr>
          </w:p>
        </w:tc>
        <w:tc>
          <w:tcPr>
            <w:tcW w:w="2158" w:type="dxa"/>
            <w:shd w:val="clear" w:color="auto" w:fill="auto"/>
          </w:tcPr>
          <w:p w14:paraId="7132C11A" w14:textId="77777777" w:rsidR="00D87EED" w:rsidRPr="00682AD5" w:rsidRDefault="00D87EED" w:rsidP="006D3723">
            <w:pPr>
              <w:widowControl w:val="0"/>
              <w:spacing w:after="0" w:line="360" w:lineRule="auto"/>
              <w:jc w:val="center"/>
              <w:rPr>
                <w:rFonts w:eastAsia="Times New Roman"/>
                <w:noProof w:val="0"/>
                <w:sz w:val="24"/>
                <w:szCs w:val="24"/>
                <w:lang w:val="es-ES"/>
              </w:rPr>
            </w:pPr>
          </w:p>
        </w:tc>
        <w:tc>
          <w:tcPr>
            <w:tcW w:w="1684" w:type="dxa"/>
            <w:shd w:val="clear" w:color="auto" w:fill="auto"/>
          </w:tcPr>
          <w:p w14:paraId="4326F443" w14:textId="77777777" w:rsidR="00D87EED" w:rsidRPr="00682AD5" w:rsidRDefault="00D87EED" w:rsidP="006D3723">
            <w:pPr>
              <w:widowControl w:val="0"/>
              <w:spacing w:after="0" w:line="360" w:lineRule="auto"/>
              <w:jc w:val="center"/>
              <w:rPr>
                <w:rFonts w:eastAsia="Times New Roman"/>
                <w:noProof w:val="0"/>
                <w:sz w:val="24"/>
                <w:szCs w:val="24"/>
                <w:lang w:val="es-ES"/>
              </w:rPr>
            </w:pPr>
          </w:p>
        </w:tc>
        <w:tc>
          <w:tcPr>
            <w:tcW w:w="2182" w:type="dxa"/>
            <w:shd w:val="clear" w:color="auto" w:fill="auto"/>
          </w:tcPr>
          <w:p w14:paraId="487584E2" w14:textId="77777777" w:rsidR="00D87EED" w:rsidRPr="00682AD5" w:rsidRDefault="00D87EED" w:rsidP="006D3723">
            <w:pPr>
              <w:widowControl w:val="0"/>
              <w:spacing w:after="0" w:line="360" w:lineRule="auto"/>
              <w:jc w:val="center"/>
              <w:rPr>
                <w:rFonts w:eastAsia="Times New Roman"/>
                <w:noProof w:val="0"/>
                <w:sz w:val="24"/>
                <w:szCs w:val="24"/>
                <w:lang w:val="es-ES"/>
              </w:rPr>
            </w:pPr>
          </w:p>
        </w:tc>
        <w:tc>
          <w:tcPr>
            <w:tcW w:w="1681" w:type="dxa"/>
            <w:shd w:val="clear" w:color="auto" w:fill="auto"/>
          </w:tcPr>
          <w:p w14:paraId="5F77A412" w14:textId="77777777" w:rsidR="00D87EED" w:rsidRPr="00682AD5" w:rsidRDefault="00D87EED" w:rsidP="006D3723">
            <w:pPr>
              <w:widowControl w:val="0"/>
              <w:spacing w:after="0" w:line="360" w:lineRule="auto"/>
              <w:jc w:val="center"/>
              <w:rPr>
                <w:rFonts w:eastAsia="Times New Roman"/>
                <w:noProof w:val="0"/>
                <w:sz w:val="24"/>
                <w:szCs w:val="24"/>
                <w:lang w:val="es-ES"/>
              </w:rPr>
            </w:pPr>
          </w:p>
        </w:tc>
        <w:tc>
          <w:tcPr>
            <w:tcW w:w="1587" w:type="dxa"/>
          </w:tcPr>
          <w:p w14:paraId="0BDE3BCE" w14:textId="77777777" w:rsidR="00D87EED" w:rsidRPr="00682AD5" w:rsidRDefault="00D87EED" w:rsidP="006D3723">
            <w:pPr>
              <w:widowControl w:val="0"/>
              <w:spacing w:after="0" w:line="360" w:lineRule="auto"/>
              <w:jc w:val="center"/>
              <w:rPr>
                <w:rFonts w:eastAsia="Times New Roman"/>
                <w:noProof w:val="0"/>
                <w:sz w:val="24"/>
                <w:szCs w:val="24"/>
                <w:lang w:val="es-ES"/>
              </w:rPr>
            </w:pPr>
          </w:p>
        </w:tc>
      </w:tr>
    </w:tbl>
    <w:p w14:paraId="5B2DFA04" w14:textId="77777777" w:rsidR="00622382" w:rsidRPr="00682AD5" w:rsidRDefault="00622382" w:rsidP="006D3723">
      <w:pPr>
        <w:widowControl w:val="0"/>
        <w:spacing w:after="0" w:line="240" w:lineRule="auto"/>
        <w:jc w:val="center"/>
        <w:rPr>
          <w:rFonts w:eastAsia="Times New Roman"/>
          <w:noProof w:val="0"/>
          <w:sz w:val="24"/>
          <w:szCs w:val="24"/>
          <w:lang w:val="es-ES"/>
        </w:rPr>
      </w:pPr>
    </w:p>
    <w:p w14:paraId="0DDD4FB6" w14:textId="77777777" w:rsidR="00622382" w:rsidRPr="00682AD5" w:rsidRDefault="00622382" w:rsidP="006D3723">
      <w:pPr>
        <w:widowControl w:val="0"/>
        <w:tabs>
          <w:tab w:val="left" w:pos="5806"/>
        </w:tabs>
        <w:spacing w:after="0" w:line="240" w:lineRule="auto"/>
        <w:rPr>
          <w:rFonts w:eastAsia="Times New Roman"/>
          <w:noProof w:val="0"/>
          <w:sz w:val="24"/>
          <w:szCs w:val="24"/>
          <w:lang w:val="es-ES"/>
        </w:rPr>
      </w:pPr>
      <w:r w:rsidRPr="00682AD5">
        <w:rPr>
          <w:rFonts w:eastAsia="Times New Roman"/>
          <w:noProof w:val="0"/>
          <w:sz w:val="24"/>
          <w:szCs w:val="24"/>
          <w:lang w:val="es-ES"/>
        </w:rPr>
        <w:tab/>
        <w:t xml:space="preserve">….., ngày      tháng       năm </w:t>
      </w:r>
    </w:p>
    <w:tbl>
      <w:tblPr>
        <w:tblW w:w="0" w:type="auto"/>
        <w:tblLook w:val="04A0" w:firstRow="1" w:lastRow="0" w:firstColumn="1" w:lastColumn="0" w:noHBand="0" w:noVBand="1"/>
      </w:tblPr>
      <w:tblGrid>
        <w:gridCol w:w="4714"/>
        <w:gridCol w:w="4715"/>
      </w:tblGrid>
      <w:tr w:rsidR="006D3723" w:rsidRPr="00682AD5" w14:paraId="3F2E667E" w14:textId="77777777" w:rsidTr="004158EE">
        <w:tc>
          <w:tcPr>
            <w:tcW w:w="4714" w:type="dxa"/>
            <w:shd w:val="clear" w:color="auto" w:fill="auto"/>
          </w:tcPr>
          <w:p w14:paraId="7E47ADF0" w14:textId="77777777" w:rsidR="0081794F" w:rsidRPr="00682AD5" w:rsidRDefault="0081794F" w:rsidP="006D3723">
            <w:pPr>
              <w:widowControl w:val="0"/>
              <w:tabs>
                <w:tab w:val="left" w:pos="5806"/>
              </w:tabs>
              <w:spacing w:after="0" w:line="240" w:lineRule="auto"/>
              <w:jc w:val="center"/>
              <w:rPr>
                <w:rFonts w:eastAsia="Times New Roman"/>
                <w:b/>
                <w:noProof w:val="0"/>
                <w:sz w:val="24"/>
                <w:szCs w:val="24"/>
                <w:lang w:val="es-ES"/>
              </w:rPr>
            </w:pPr>
            <w:r w:rsidRPr="00682AD5">
              <w:rPr>
                <w:rFonts w:eastAsia="Times New Roman"/>
                <w:b/>
                <w:noProof w:val="0"/>
                <w:sz w:val="24"/>
                <w:szCs w:val="24"/>
                <w:lang w:val="es-ES"/>
              </w:rPr>
              <w:t>THƯ KÝ HỘI ĐỒNG</w:t>
            </w:r>
          </w:p>
          <w:p w14:paraId="1EE8D291" w14:textId="77777777" w:rsidR="0081794F" w:rsidRPr="00682AD5" w:rsidRDefault="0081794F" w:rsidP="006D3723">
            <w:pPr>
              <w:widowControl w:val="0"/>
              <w:tabs>
                <w:tab w:val="left" w:pos="5806"/>
              </w:tabs>
              <w:spacing w:after="0" w:line="240" w:lineRule="auto"/>
              <w:jc w:val="center"/>
              <w:rPr>
                <w:rFonts w:eastAsia="Times New Roman"/>
                <w:noProof w:val="0"/>
                <w:sz w:val="24"/>
                <w:szCs w:val="24"/>
                <w:lang w:val="es-ES"/>
              </w:rPr>
            </w:pPr>
            <w:r w:rsidRPr="00682AD5">
              <w:rPr>
                <w:rFonts w:eastAsia="Times New Roman"/>
                <w:noProof w:val="0"/>
                <w:sz w:val="24"/>
                <w:szCs w:val="24"/>
                <w:lang w:val="es-ES"/>
              </w:rPr>
              <w:t>(Ký và ghi rõ họ tên)</w:t>
            </w:r>
          </w:p>
          <w:p w14:paraId="64E2BA3F" w14:textId="77777777" w:rsidR="00622382" w:rsidRPr="00682AD5" w:rsidRDefault="00622382" w:rsidP="006D3723">
            <w:pPr>
              <w:widowControl w:val="0"/>
              <w:tabs>
                <w:tab w:val="left" w:pos="5806"/>
              </w:tabs>
              <w:spacing w:after="0" w:line="240" w:lineRule="auto"/>
              <w:rPr>
                <w:rFonts w:eastAsia="Times New Roman"/>
                <w:noProof w:val="0"/>
                <w:sz w:val="24"/>
                <w:szCs w:val="24"/>
                <w:lang w:val="es-ES"/>
              </w:rPr>
            </w:pPr>
          </w:p>
        </w:tc>
        <w:tc>
          <w:tcPr>
            <w:tcW w:w="4715" w:type="dxa"/>
            <w:shd w:val="clear" w:color="auto" w:fill="auto"/>
          </w:tcPr>
          <w:p w14:paraId="690FFE37" w14:textId="77777777" w:rsidR="00622382" w:rsidRPr="00682AD5" w:rsidRDefault="00946170" w:rsidP="006D3723">
            <w:pPr>
              <w:widowControl w:val="0"/>
              <w:tabs>
                <w:tab w:val="left" w:pos="5806"/>
              </w:tabs>
              <w:spacing w:after="0" w:line="240" w:lineRule="auto"/>
              <w:jc w:val="center"/>
              <w:rPr>
                <w:rFonts w:eastAsia="Times New Roman"/>
                <w:noProof w:val="0"/>
                <w:sz w:val="24"/>
                <w:szCs w:val="24"/>
                <w:lang w:val="es-ES"/>
              </w:rPr>
            </w:pPr>
            <w:r w:rsidRPr="00682AD5">
              <w:rPr>
                <w:rFonts w:eastAsia="Times New Roman"/>
                <w:noProof w:val="0"/>
                <w:sz w:val="24"/>
                <w:szCs w:val="24"/>
                <w:lang w:val="es-ES"/>
              </w:rPr>
              <w:t>TRƯỞNG BAN …..</w:t>
            </w:r>
          </w:p>
          <w:p w14:paraId="2598836F" w14:textId="77777777" w:rsidR="00622382" w:rsidRPr="00682AD5" w:rsidRDefault="00622382" w:rsidP="006D3723">
            <w:pPr>
              <w:widowControl w:val="0"/>
              <w:tabs>
                <w:tab w:val="left" w:pos="5806"/>
              </w:tabs>
              <w:spacing w:after="0" w:line="240" w:lineRule="auto"/>
              <w:jc w:val="center"/>
              <w:rPr>
                <w:rFonts w:eastAsia="Times New Roman"/>
                <w:noProof w:val="0"/>
                <w:sz w:val="24"/>
                <w:szCs w:val="24"/>
                <w:lang w:val="es-ES"/>
              </w:rPr>
            </w:pPr>
          </w:p>
          <w:p w14:paraId="66F7120A" w14:textId="77777777" w:rsidR="00622382" w:rsidRPr="00682AD5" w:rsidRDefault="00622382" w:rsidP="006D3723">
            <w:pPr>
              <w:widowControl w:val="0"/>
              <w:tabs>
                <w:tab w:val="left" w:pos="5806"/>
              </w:tabs>
              <w:spacing w:after="0" w:line="240" w:lineRule="auto"/>
              <w:jc w:val="center"/>
              <w:rPr>
                <w:rFonts w:eastAsia="Times New Roman"/>
                <w:noProof w:val="0"/>
                <w:sz w:val="24"/>
                <w:szCs w:val="24"/>
                <w:lang w:val="es-ES"/>
              </w:rPr>
            </w:pPr>
            <w:r w:rsidRPr="00682AD5">
              <w:rPr>
                <w:rFonts w:eastAsia="Times New Roman"/>
                <w:noProof w:val="0"/>
                <w:sz w:val="24"/>
                <w:szCs w:val="24"/>
                <w:lang w:val="es-ES"/>
              </w:rPr>
              <w:t>(Ghi rõ họ tên, ký và đóng dấu)</w:t>
            </w:r>
          </w:p>
          <w:p w14:paraId="2F7BE5DF" w14:textId="77777777" w:rsidR="00622382" w:rsidRPr="00682AD5" w:rsidRDefault="00622382" w:rsidP="006D3723">
            <w:pPr>
              <w:widowControl w:val="0"/>
              <w:tabs>
                <w:tab w:val="left" w:pos="5806"/>
              </w:tabs>
              <w:spacing w:after="0" w:line="240" w:lineRule="auto"/>
              <w:jc w:val="center"/>
              <w:rPr>
                <w:rFonts w:eastAsia="Times New Roman"/>
                <w:noProof w:val="0"/>
                <w:sz w:val="24"/>
                <w:szCs w:val="24"/>
                <w:lang w:val="es-ES"/>
              </w:rPr>
            </w:pPr>
          </w:p>
        </w:tc>
      </w:tr>
    </w:tbl>
    <w:p w14:paraId="721EB860" w14:textId="77777777" w:rsidR="00622382" w:rsidRPr="00682AD5" w:rsidRDefault="00622382" w:rsidP="006D3723">
      <w:pPr>
        <w:widowControl w:val="0"/>
        <w:tabs>
          <w:tab w:val="left" w:pos="5668"/>
        </w:tabs>
        <w:spacing w:after="0" w:line="240" w:lineRule="auto"/>
        <w:rPr>
          <w:rFonts w:eastAsia="Times New Roman"/>
          <w:noProof w:val="0"/>
          <w:sz w:val="24"/>
          <w:szCs w:val="24"/>
        </w:rPr>
      </w:pPr>
      <w:r w:rsidRPr="00682AD5">
        <w:rPr>
          <w:rFonts w:eastAsia="Times New Roman"/>
          <w:i/>
          <w:noProof w:val="0"/>
          <w:sz w:val="24"/>
          <w:szCs w:val="24"/>
        </w:rPr>
        <w:t>Ghi chú</w:t>
      </w:r>
      <w:r w:rsidRPr="00682AD5">
        <w:rPr>
          <w:rFonts w:eastAsia="Times New Roman"/>
          <w:noProof w:val="0"/>
          <w:sz w:val="24"/>
          <w:szCs w:val="24"/>
        </w:rPr>
        <w:t xml:space="preserve">: </w:t>
      </w:r>
    </w:p>
    <w:p w14:paraId="1F943B74" w14:textId="77777777" w:rsidR="00622382" w:rsidRPr="00682AD5" w:rsidRDefault="00622382" w:rsidP="006D3723">
      <w:pPr>
        <w:widowControl w:val="0"/>
        <w:tabs>
          <w:tab w:val="left" w:pos="5668"/>
        </w:tabs>
        <w:spacing w:after="0" w:line="240" w:lineRule="auto"/>
        <w:ind w:firstLine="851"/>
        <w:rPr>
          <w:rFonts w:eastAsia="Times New Roman"/>
          <w:noProof w:val="0"/>
          <w:sz w:val="24"/>
          <w:szCs w:val="24"/>
        </w:rPr>
      </w:pPr>
      <w:r w:rsidRPr="00682AD5">
        <w:rPr>
          <w:rFonts w:eastAsia="Times New Roman"/>
          <w:noProof w:val="0"/>
          <w:sz w:val="24"/>
          <w:szCs w:val="24"/>
          <w:vertAlign w:val="superscript"/>
        </w:rPr>
        <w:t>(*)</w:t>
      </w:r>
      <w:r w:rsidRPr="00682AD5">
        <w:rPr>
          <w:rFonts w:eastAsia="Times New Roman"/>
          <w:noProof w:val="0"/>
          <w:sz w:val="24"/>
          <w:szCs w:val="24"/>
        </w:rPr>
        <w:t xml:space="preserve"> Mỗi Ban Chấm thi (Tự luận/Trắc nghiệm) lập 01 Danh sách;</w:t>
      </w:r>
    </w:p>
    <w:p w14:paraId="14B99F4B" w14:textId="77777777" w:rsidR="00E44573" w:rsidRPr="008A2F7A" w:rsidRDefault="00622382" w:rsidP="006D3723">
      <w:pPr>
        <w:widowControl w:val="0"/>
        <w:tabs>
          <w:tab w:val="left" w:pos="5668"/>
        </w:tabs>
        <w:spacing w:after="0" w:line="240" w:lineRule="auto"/>
        <w:ind w:firstLine="851"/>
        <w:jc w:val="both"/>
        <w:rPr>
          <w:b/>
          <w:bCs/>
          <w:szCs w:val="28"/>
        </w:rPr>
      </w:pPr>
      <w:r w:rsidRPr="00682AD5">
        <w:rPr>
          <w:rFonts w:eastAsia="Times New Roman"/>
          <w:noProof w:val="0"/>
          <w:sz w:val="24"/>
          <w:szCs w:val="24"/>
          <w:vertAlign w:val="superscript"/>
        </w:rPr>
        <w:t xml:space="preserve">(**) </w:t>
      </w:r>
      <w:r w:rsidRPr="00682AD5">
        <w:rPr>
          <w:rFonts w:eastAsia="Times New Roman"/>
          <w:noProof w:val="0"/>
          <w:sz w:val="24"/>
          <w:szCs w:val="24"/>
        </w:rPr>
        <w:t>Nhiệm vụ được giao ghi rõ là T</w:t>
      </w:r>
      <w:r w:rsidR="00381CB6" w:rsidRPr="00682AD5">
        <w:rPr>
          <w:rFonts w:eastAsia="Times New Roman"/>
          <w:noProof w:val="0"/>
          <w:sz w:val="24"/>
          <w:szCs w:val="24"/>
        </w:rPr>
        <w:t>rưởng/Phó T</w:t>
      </w:r>
      <w:r w:rsidR="009230FB" w:rsidRPr="00682AD5">
        <w:rPr>
          <w:rFonts w:eastAsia="Times New Roman"/>
          <w:noProof w:val="0"/>
          <w:sz w:val="24"/>
          <w:szCs w:val="24"/>
        </w:rPr>
        <w:t>rưởng ban C</w:t>
      </w:r>
      <w:r w:rsidRPr="00682AD5">
        <w:rPr>
          <w:rFonts w:eastAsia="Times New Roman"/>
          <w:noProof w:val="0"/>
          <w:sz w:val="24"/>
          <w:szCs w:val="24"/>
        </w:rPr>
        <w:t xml:space="preserve">hấm thi (TL/TN), Trưởng môn chấm thi, Phó </w:t>
      </w:r>
      <w:r w:rsidR="00363749" w:rsidRPr="00682AD5">
        <w:rPr>
          <w:rFonts w:eastAsia="Times New Roman"/>
          <w:noProof w:val="0"/>
          <w:sz w:val="24"/>
          <w:szCs w:val="24"/>
        </w:rPr>
        <w:t>T</w:t>
      </w:r>
      <w:r w:rsidRPr="00682AD5">
        <w:rPr>
          <w:rFonts w:eastAsia="Times New Roman"/>
          <w:noProof w:val="0"/>
          <w:sz w:val="24"/>
          <w:szCs w:val="24"/>
        </w:rPr>
        <w:t>rưởng môn chấm thi,</w:t>
      </w:r>
      <w:r w:rsidR="006C3C38" w:rsidRPr="00682AD5">
        <w:rPr>
          <w:rFonts w:eastAsia="Times New Roman"/>
          <w:noProof w:val="0"/>
          <w:sz w:val="24"/>
          <w:szCs w:val="24"/>
        </w:rPr>
        <w:t xml:space="preserve"> Tổ trưởng Tổ chấm thi</w:t>
      </w:r>
      <w:r w:rsidR="00FA3DE2" w:rsidRPr="00682AD5">
        <w:rPr>
          <w:rFonts w:eastAsia="Times New Roman"/>
          <w:noProof w:val="0"/>
          <w:sz w:val="24"/>
          <w:szCs w:val="24"/>
        </w:rPr>
        <w:t>,</w:t>
      </w:r>
      <w:r w:rsidRPr="00682AD5">
        <w:rPr>
          <w:rFonts w:eastAsia="Times New Roman"/>
          <w:noProof w:val="0"/>
          <w:sz w:val="24"/>
          <w:szCs w:val="24"/>
        </w:rPr>
        <w:t xml:space="preserve"> Cán bộ chấm thi, Thư ký, Tổ trưởng Tổ thư ký, Tổ trưởng Tổ Chấm BTTN, kỹ thuật, Tổ trưởng Tổ Giám sát, Cán bộ giám sát. </w:t>
      </w:r>
    </w:p>
    <w:p w14:paraId="3020C508" w14:textId="77777777" w:rsidR="007E155A" w:rsidRPr="008A2F7A" w:rsidRDefault="007E155A" w:rsidP="006D3723">
      <w:pPr>
        <w:widowControl w:val="0"/>
        <w:spacing w:after="0" w:line="240" w:lineRule="auto"/>
        <w:rPr>
          <w:b/>
          <w:sz w:val="26"/>
          <w:szCs w:val="26"/>
        </w:rPr>
      </w:pPr>
      <w:r w:rsidRPr="00682AD5">
        <w:br w:type="page"/>
      </w:r>
      <w:r w:rsidRPr="008A2F7A">
        <w:rPr>
          <w:b/>
          <w:sz w:val="26"/>
          <w:szCs w:val="26"/>
        </w:rPr>
        <w:lastRenderedPageBreak/>
        <w:t>BỘ GIÁO DỤC VÀ ĐÀO TẠO</w:t>
      </w:r>
    </w:p>
    <w:p w14:paraId="74339400" w14:textId="77777777" w:rsidR="007E155A" w:rsidRPr="008A2F7A" w:rsidRDefault="000E5A8F" w:rsidP="006D3723">
      <w:pPr>
        <w:widowControl w:val="0"/>
        <w:ind w:left="360"/>
        <w:rPr>
          <w:rFonts w:eastAsia="Times New Roman"/>
          <w:noProof w:val="0"/>
          <w:sz w:val="26"/>
          <w:szCs w:val="26"/>
        </w:rPr>
      </w:pPr>
      <w:r w:rsidRPr="0038096D">
        <w:rPr>
          <w:b/>
          <w:sz w:val="26"/>
          <w:szCs w:val="26"/>
          <w:lang w:val="en-US"/>
        </w:rPr>
        <mc:AlternateContent>
          <mc:Choice Requires="wps">
            <w:drawing>
              <wp:anchor distT="4294967295" distB="4294967295" distL="114300" distR="114300" simplePos="0" relativeHeight="251678720" behindDoc="0" locked="0" layoutInCell="1" allowOverlap="1" wp14:anchorId="28D4418A" wp14:editId="71E31935">
                <wp:simplePos x="0" y="0"/>
                <wp:positionH relativeFrom="column">
                  <wp:posOffset>372745</wp:posOffset>
                </wp:positionH>
                <wp:positionV relativeFrom="paragraph">
                  <wp:posOffset>38099</wp:posOffset>
                </wp:positionV>
                <wp:extent cx="1322705" cy="0"/>
                <wp:effectExtent l="0" t="0" r="0" b="0"/>
                <wp:wrapNone/>
                <wp:docPr id="12"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27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4825C0E" id="AutoShape 82" o:spid="_x0000_s1026" type="#_x0000_t32" style="position:absolute;margin-left:29.35pt;margin-top:3pt;width:104.15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">
                <o:lock v:ext="edit" shapetype="f"/>
              </v:shape>
            </w:pict>
          </mc:Fallback>
        </mc:AlternateContent>
      </w:r>
    </w:p>
    <w:p w14:paraId="79C1CADE" w14:textId="2EE9A147" w:rsidR="007E155A" w:rsidRPr="008414BD" w:rsidRDefault="007E155A" w:rsidP="006D3723">
      <w:pPr>
        <w:widowControl w:val="0"/>
        <w:spacing w:after="0" w:line="360" w:lineRule="auto"/>
        <w:jc w:val="center"/>
        <w:rPr>
          <w:rFonts w:eastAsia="Times New Roman"/>
          <w:b/>
          <w:bCs/>
          <w:noProof w:val="0"/>
          <w:sz w:val="26"/>
          <w:szCs w:val="26"/>
          <w:lang w:val="en-US"/>
        </w:rPr>
      </w:pPr>
      <w:r w:rsidRPr="008A2F7A">
        <w:rPr>
          <w:rFonts w:eastAsia="Times New Roman"/>
          <w:b/>
          <w:bCs/>
          <w:noProof w:val="0"/>
          <w:sz w:val="26"/>
          <w:szCs w:val="26"/>
        </w:rPr>
        <w:t xml:space="preserve">Phụ lục </w:t>
      </w:r>
      <w:r w:rsidR="008414BD">
        <w:rPr>
          <w:rFonts w:eastAsia="Times New Roman"/>
          <w:b/>
          <w:bCs/>
          <w:noProof w:val="0"/>
          <w:sz w:val="26"/>
          <w:szCs w:val="26"/>
          <w:lang w:val="en-US"/>
        </w:rPr>
        <w:t>VIII</w:t>
      </w:r>
    </w:p>
    <w:p w14:paraId="1A90A50E" w14:textId="77777777" w:rsidR="007E155A" w:rsidRPr="008A2F7A" w:rsidRDefault="004E3A48" w:rsidP="00FE0CCC">
      <w:pPr>
        <w:widowControl w:val="0"/>
        <w:spacing w:after="0" w:line="240" w:lineRule="auto"/>
        <w:jc w:val="center"/>
        <w:rPr>
          <w:rFonts w:eastAsia="Times New Roman"/>
          <w:b/>
          <w:bCs/>
          <w:noProof w:val="0"/>
          <w:sz w:val="26"/>
          <w:szCs w:val="26"/>
        </w:rPr>
      </w:pPr>
      <w:r w:rsidRPr="008A2F7A">
        <w:rPr>
          <w:rFonts w:eastAsia="Times New Roman"/>
          <w:b/>
          <w:bCs/>
          <w:noProof w:val="0"/>
          <w:sz w:val="26"/>
          <w:szCs w:val="26"/>
        </w:rPr>
        <w:t xml:space="preserve">QUY CÁCH </w:t>
      </w:r>
      <w:r w:rsidR="001A3425" w:rsidRPr="008A2F7A">
        <w:rPr>
          <w:rFonts w:eastAsia="Times New Roman"/>
          <w:b/>
          <w:bCs/>
          <w:noProof w:val="0"/>
          <w:sz w:val="26"/>
          <w:szCs w:val="26"/>
        </w:rPr>
        <w:t xml:space="preserve">VÀ </w:t>
      </w:r>
      <w:r w:rsidR="004449DB" w:rsidRPr="008A2F7A">
        <w:rPr>
          <w:rFonts w:eastAsia="Times New Roman"/>
          <w:b/>
          <w:bCs/>
          <w:noProof w:val="0"/>
          <w:sz w:val="26"/>
          <w:szCs w:val="26"/>
        </w:rPr>
        <w:t xml:space="preserve">MẪU </w:t>
      </w:r>
      <w:r w:rsidRPr="008A2F7A">
        <w:rPr>
          <w:rFonts w:eastAsia="Times New Roman"/>
          <w:b/>
          <w:bCs/>
          <w:noProof w:val="0"/>
          <w:sz w:val="26"/>
          <w:szCs w:val="26"/>
        </w:rPr>
        <w:t>PHIẾU TRẢ LỜI TRẮC NGHIỆM</w:t>
      </w:r>
    </w:p>
    <w:p w14:paraId="3A18CE0C" w14:textId="35277671" w:rsidR="00911B29" w:rsidRPr="0038096D" w:rsidRDefault="00911B29" w:rsidP="00911B29">
      <w:pPr>
        <w:widowControl w:val="0"/>
        <w:spacing w:after="0" w:line="240" w:lineRule="auto"/>
        <w:jc w:val="center"/>
        <w:rPr>
          <w:i/>
          <w:sz w:val="26"/>
          <w:szCs w:val="26"/>
        </w:rPr>
      </w:pPr>
      <w:r w:rsidRPr="0038096D">
        <w:rPr>
          <w:i/>
          <w:sz w:val="26"/>
          <w:szCs w:val="26"/>
        </w:rPr>
        <w:t xml:space="preserve">(Kèm theo Công văn số     </w:t>
      </w:r>
      <w:r w:rsidRPr="008A2F7A">
        <w:rPr>
          <w:i/>
          <w:sz w:val="26"/>
          <w:szCs w:val="26"/>
        </w:rPr>
        <w:t xml:space="preserve"> </w:t>
      </w:r>
      <w:r w:rsidRPr="0038096D">
        <w:rPr>
          <w:i/>
          <w:sz w:val="26"/>
          <w:szCs w:val="26"/>
        </w:rPr>
        <w:t xml:space="preserve">    /BGDĐT-QLCL ngày     </w:t>
      </w:r>
      <w:r w:rsidRPr="008A2F7A">
        <w:rPr>
          <w:i/>
          <w:sz w:val="26"/>
          <w:szCs w:val="26"/>
        </w:rPr>
        <w:t xml:space="preserve">  </w:t>
      </w:r>
      <w:r w:rsidRPr="0038096D">
        <w:rPr>
          <w:i/>
          <w:sz w:val="26"/>
          <w:szCs w:val="26"/>
        </w:rPr>
        <w:t>/</w:t>
      </w:r>
      <w:r w:rsidR="00867245" w:rsidRPr="00E82CB0">
        <w:rPr>
          <w:i/>
          <w:sz w:val="26"/>
          <w:szCs w:val="26"/>
        </w:rPr>
        <w:t>3</w:t>
      </w:r>
      <w:r w:rsidRPr="0038096D">
        <w:rPr>
          <w:i/>
          <w:sz w:val="26"/>
          <w:szCs w:val="26"/>
        </w:rPr>
        <w:t>/</w:t>
      </w:r>
      <w:r w:rsidR="00682AD5" w:rsidRPr="0038096D">
        <w:rPr>
          <w:i/>
          <w:sz w:val="26"/>
          <w:szCs w:val="26"/>
        </w:rPr>
        <w:t>2024</w:t>
      </w:r>
    </w:p>
    <w:p w14:paraId="64A57288" w14:textId="77777777" w:rsidR="00911B29" w:rsidRPr="0038096D" w:rsidRDefault="00911B29" w:rsidP="00911B29">
      <w:pPr>
        <w:widowControl w:val="0"/>
        <w:spacing w:after="0" w:line="240" w:lineRule="auto"/>
        <w:jc w:val="center"/>
        <w:rPr>
          <w:i/>
          <w:sz w:val="26"/>
          <w:szCs w:val="26"/>
        </w:rPr>
      </w:pPr>
      <w:r w:rsidRPr="0038096D">
        <w:rPr>
          <w:i/>
          <w:sz w:val="26"/>
          <w:szCs w:val="26"/>
        </w:rPr>
        <w:t>của Bộ Giáo dục và Đào tạo)</w:t>
      </w:r>
    </w:p>
    <w:p w14:paraId="3A27B2E2" w14:textId="77777777" w:rsidR="00A21B20" w:rsidRPr="008A2F7A" w:rsidRDefault="000E5A8F" w:rsidP="006D3723">
      <w:pPr>
        <w:widowControl w:val="0"/>
        <w:rPr>
          <w:sz w:val="26"/>
          <w:szCs w:val="26"/>
        </w:rPr>
      </w:pPr>
      <w:r w:rsidRPr="0038096D">
        <w:rPr>
          <w:sz w:val="26"/>
          <w:szCs w:val="26"/>
          <w:lang w:val="en-US"/>
        </w:rPr>
        <mc:AlternateContent>
          <mc:Choice Requires="wps">
            <w:drawing>
              <wp:anchor distT="4294967294" distB="4294967294" distL="114300" distR="114300" simplePos="0" relativeHeight="251674624" behindDoc="0" locked="0" layoutInCell="1" allowOverlap="1" wp14:anchorId="304AEA6F" wp14:editId="4510789E">
                <wp:simplePos x="0" y="0"/>
                <wp:positionH relativeFrom="column">
                  <wp:posOffset>2147570</wp:posOffset>
                </wp:positionH>
                <wp:positionV relativeFrom="paragraph">
                  <wp:posOffset>24764</wp:posOffset>
                </wp:positionV>
                <wp:extent cx="1752600" cy="0"/>
                <wp:effectExtent l="0" t="0" r="0" b="0"/>
                <wp:wrapNone/>
                <wp:docPr id="1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26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5E06F3C" id="Straight Connector 3" o:spid="_x0000_s1026" style="position:absolute;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69.1pt,1.95pt" to="307.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" strokecolor="#4a7ebb">
                <o:lock v:ext="edit" shapetype="f"/>
              </v:line>
            </w:pict>
          </mc:Fallback>
        </mc:AlternateContent>
      </w:r>
    </w:p>
    <w:p w14:paraId="20065C06" w14:textId="77777777" w:rsidR="00F333F4" w:rsidRPr="008A2F7A" w:rsidRDefault="001A3425" w:rsidP="006D3723">
      <w:pPr>
        <w:widowControl w:val="0"/>
        <w:ind w:firstLine="709"/>
        <w:rPr>
          <w:sz w:val="26"/>
          <w:szCs w:val="26"/>
        </w:rPr>
      </w:pPr>
      <w:r w:rsidRPr="008A2F7A">
        <w:rPr>
          <w:sz w:val="26"/>
          <w:szCs w:val="26"/>
        </w:rPr>
        <w:t xml:space="preserve">1. </w:t>
      </w:r>
      <w:r w:rsidR="00F333F4" w:rsidRPr="008A2F7A">
        <w:rPr>
          <w:sz w:val="26"/>
          <w:szCs w:val="26"/>
        </w:rPr>
        <w:t>Quy cách Phiếu trả lời trắc nghiệm:</w:t>
      </w:r>
    </w:p>
    <w:p w14:paraId="2F051671" w14:textId="77777777" w:rsidR="00771765" w:rsidRPr="008A2F7A" w:rsidRDefault="00B253C7" w:rsidP="006D3723">
      <w:pPr>
        <w:pStyle w:val="NormalWeb"/>
        <w:widowControl w:val="0"/>
        <w:spacing w:before="60" w:beforeAutospacing="0" w:after="0" w:afterAutospacing="0" w:line="252" w:lineRule="auto"/>
        <w:ind w:firstLine="709"/>
        <w:jc w:val="both"/>
        <w:rPr>
          <w:sz w:val="26"/>
          <w:szCs w:val="26"/>
        </w:rPr>
      </w:pPr>
      <w:r w:rsidRPr="008A2F7A">
        <w:rPr>
          <w:sz w:val="26"/>
          <w:szCs w:val="26"/>
        </w:rPr>
        <w:t xml:space="preserve">- Kích thước thành phẩm: </w:t>
      </w:r>
    </w:p>
    <w:p w14:paraId="713AB2BB" w14:textId="77777777" w:rsidR="00771765" w:rsidRPr="008A2F7A" w:rsidRDefault="00771765" w:rsidP="006D3723">
      <w:pPr>
        <w:pStyle w:val="NormalWeb"/>
        <w:widowControl w:val="0"/>
        <w:spacing w:before="60" w:beforeAutospacing="0" w:after="0" w:afterAutospacing="0" w:line="252" w:lineRule="auto"/>
        <w:ind w:left="720" w:firstLine="720"/>
        <w:jc w:val="both"/>
        <w:rPr>
          <w:sz w:val="26"/>
          <w:szCs w:val="26"/>
        </w:rPr>
      </w:pPr>
      <w:r w:rsidRPr="008A2F7A">
        <w:rPr>
          <w:sz w:val="26"/>
          <w:szCs w:val="26"/>
        </w:rPr>
        <w:t>+ Chiều dọc trong khoảng: 295-297mm;</w:t>
      </w:r>
    </w:p>
    <w:p w14:paraId="73E7AD49" w14:textId="77777777" w:rsidR="00771765" w:rsidRPr="0038096D" w:rsidRDefault="00771765" w:rsidP="006D3723">
      <w:pPr>
        <w:pStyle w:val="NormalWeb"/>
        <w:widowControl w:val="0"/>
        <w:spacing w:before="60" w:beforeAutospacing="0" w:after="0" w:afterAutospacing="0" w:line="252" w:lineRule="auto"/>
        <w:ind w:left="720" w:firstLine="720"/>
        <w:jc w:val="both"/>
        <w:rPr>
          <w:sz w:val="26"/>
          <w:szCs w:val="26"/>
          <w:lang w:val="sv-SE"/>
        </w:rPr>
      </w:pPr>
      <w:r w:rsidRPr="0038096D">
        <w:rPr>
          <w:sz w:val="26"/>
          <w:szCs w:val="26"/>
          <w:lang w:val="sv-SE"/>
        </w:rPr>
        <w:t xml:space="preserve">+ Chiều ngang trong khoảng: 205-210mm; </w:t>
      </w:r>
    </w:p>
    <w:p w14:paraId="19EFC561" w14:textId="77777777" w:rsidR="00B253C7" w:rsidRPr="0038096D" w:rsidRDefault="00B253C7" w:rsidP="006D3723">
      <w:pPr>
        <w:pStyle w:val="NormalWeb"/>
        <w:widowControl w:val="0"/>
        <w:spacing w:before="60" w:beforeAutospacing="0" w:after="0" w:afterAutospacing="0" w:line="252" w:lineRule="auto"/>
        <w:ind w:firstLine="709"/>
        <w:jc w:val="both"/>
        <w:rPr>
          <w:sz w:val="26"/>
          <w:szCs w:val="26"/>
          <w:lang w:val="sv-SE"/>
        </w:rPr>
      </w:pPr>
      <w:r w:rsidRPr="0038096D">
        <w:rPr>
          <w:sz w:val="26"/>
          <w:szCs w:val="26"/>
          <w:lang w:val="sv-SE"/>
        </w:rPr>
        <w:t>- Loại giấy: Định lượng 100-120 g/m</w:t>
      </w:r>
      <w:r w:rsidRPr="0038096D">
        <w:rPr>
          <w:sz w:val="26"/>
          <w:szCs w:val="26"/>
          <w:vertAlign w:val="superscript"/>
          <w:lang w:val="sv-SE"/>
        </w:rPr>
        <w:t>2</w:t>
      </w:r>
      <w:r w:rsidRPr="0038096D">
        <w:rPr>
          <w:sz w:val="26"/>
          <w:szCs w:val="26"/>
          <w:lang w:val="sv-SE"/>
        </w:rPr>
        <w:t>, độ trắng sáng 92-95%.</w:t>
      </w:r>
    </w:p>
    <w:p w14:paraId="1E73D775" w14:textId="77777777" w:rsidR="00B253C7" w:rsidRPr="0038096D" w:rsidRDefault="00B253C7" w:rsidP="006D3723">
      <w:pPr>
        <w:pStyle w:val="NormalWeb"/>
        <w:widowControl w:val="0"/>
        <w:spacing w:before="60" w:beforeAutospacing="0" w:after="0" w:afterAutospacing="0" w:line="252" w:lineRule="auto"/>
        <w:ind w:firstLine="709"/>
        <w:jc w:val="both"/>
        <w:rPr>
          <w:sz w:val="26"/>
          <w:szCs w:val="26"/>
        </w:rPr>
      </w:pPr>
      <w:r w:rsidRPr="0038096D">
        <w:rPr>
          <w:sz w:val="26"/>
          <w:szCs w:val="26"/>
        </w:rPr>
        <w:t>- In</w:t>
      </w:r>
      <w:r w:rsidR="00E64D90" w:rsidRPr="0038096D">
        <w:rPr>
          <w:sz w:val="26"/>
          <w:szCs w:val="26"/>
        </w:rPr>
        <w:t xml:space="preserve"> 02 </w:t>
      </w:r>
      <w:r w:rsidRPr="0038096D">
        <w:rPr>
          <w:sz w:val="26"/>
          <w:szCs w:val="26"/>
        </w:rPr>
        <w:t xml:space="preserve">màu:  </w:t>
      </w:r>
    </w:p>
    <w:p w14:paraId="5D1D6657" w14:textId="77777777" w:rsidR="00B253C7" w:rsidRPr="0038096D" w:rsidRDefault="00B253C7" w:rsidP="006D3723">
      <w:pPr>
        <w:pStyle w:val="NormalWeb"/>
        <w:widowControl w:val="0"/>
        <w:spacing w:before="60" w:beforeAutospacing="0" w:after="0" w:afterAutospacing="0" w:line="252" w:lineRule="auto"/>
        <w:ind w:left="720" w:firstLine="720"/>
        <w:jc w:val="both"/>
        <w:rPr>
          <w:sz w:val="26"/>
          <w:szCs w:val="26"/>
        </w:rPr>
      </w:pPr>
      <w:r w:rsidRPr="0038096D">
        <w:rPr>
          <w:sz w:val="26"/>
          <w:szCs w:val="26"/>
        </w:rPr>
        <w:t>+ Màu đen mật độ TRAM 100%;</w:t>
      </w:r>
    </w:p>
    <w:p w14:paraId="4BEBF258" w14:textId="77777777" w:rsidR="00B253C7" w:rsidRPr="0038096D" w:rsidRDefault="00B253C7" w:rsidP="006D3723">
      <w:pPr>
        <w:pStyle w:val="NormalWeb"/>
        <w:widowControl w:val="0"/>
        <w:spacing w:before="60" w:beforeAutospacing="0" w:after="0" w:afterAutospacing="0" w:line="252" w:lineRule="auto"/>
        <w:ind w:left="709" w:firstLine="720"/>
        <w:jc w:val="both"/>
        <w:rPr>
          <w:sz w:val="26"/>
          <w:szCs w:val="26"/>
        </w:rPr>
      </w:pPr>
      <w:r w:rsidRPr="0038096D">
        <w:rPr>
          <w:sz w:val="26"/>
          <w:szCs w:val="26"/>
        </w:rPr>
        <w:t>+ Mầu đỏ: các đường kẻ (ngang, dọc, các ô tròn và chữ trong ô tròn) mật độ TRAM 100%, nền mật độ TRAM 10%.</w:t>
      </w:r>
    </w:p>
    <w:p w14:paraId="35BCF289" w14:textId="77777777" w:rsidR="00B253C7" w:rsidRPr="0038096D" w:rsidRDefault="00B253C7" w:rsidP="006D3723">
      <w:pPr>
        <w:pStyle w:val="NormalWeb"/>
        <w:widowControl w:val="0"/>
        <w:spacing w:before="60" w:beforeAutospacing="0" w:after="0" w:afterAutospacing="0" w:line="252" w:lineRule="auto"/>
        <w:ind w:firstLine="709"/>
        <w:jc w:val="both"/>
        <w:rPr>
          <w:sz w:val="26"/>
          <w:szCs w:val="26"/>
        </w:rPr>
      </w:pPr>
      <w:r w:rsidRPr="0038096D">
        <w:rPr>
          <w:sz w:val="26"/>
          <w:szCs w:val="26"/>
        </w:rPr>
        <w:t>- Các điểm định vị gồm:</w:t>
      </w:r>
    </w:p>
    <w:p w14:paraId="2CB14012" w14:textId="77777777" w:rsidR="00B253C7" w:rsidRPr="0038096D" w:rsidRDefault="00B253C7" w:rsidP="006D3723">
      <w:pPr>
        <w:pStyle w:val="NormalWeb"/>
        <w:widowControl w:val="0"/>
        <w:spacing w:before="60" w:beforeAutospacing="0" w:after="0" w:afterAutospacing="0" w:line="252" w:lineRule="auto"/>
        <w:ind w:left="720" w:firstLine="720"/>
        <w:jc w:val="both"/>
        <w:rPr>
          <w:sz w:val="26"/>
          <w:szCs w:val="26"/>
        </w:rPr>
      </w:pPr>
      <w:r w:rsidRPr="0038096D">
        <w:rPr>
          <w:sz w:val="26"/>
          <w:szCs w:val="26"/>
        </w:rPr>
        <w:t>+ Định vị đề mã đề thi, định vị số báo danh;</w:t>
      </w:r>
    </w:p>
    <w:p w14:paraId="26F3C543" w14:textId="77777777" w:rsidR="00B253C7" w:rsidRPr="0038096D" w:rsidRDefault="00B253C7" w:rsidP="006D3723">
      <w:pPr>
        <w:pStyle w:val="NormalWeb"/>
        <w:widowControl w:val="0"/>
        <w:spacing w:before="60" w:beforeAutospacing="0" w:after="0" w:afterAutospacing="0" w:line="252" w:lineRule="auto"/>
        <w:ind w:left="720" w:firstLine="720"/>
        <w:jc w:val="both"/>
        <w:rPr>
          <w:sz w:val="26"/>
          <w:szCs w:val="26"/>
        </w:rPr>
      </w:pPr>
      <w:r w:rsidRPr="0038096D">
        <w:rPr>
          <w:sz w:val="26"/>
          <w:szCs w:val="26"/>
        </w:rPr>
        <w:t>+ Định vị</w:t>
      </w:r>
      <w:r w:rsidR="004B5C81" w:rsidRPr="0038096D">
        <w:rPr>
          <w:sz w:val="26"/>
          <w:szCs w:val="26"/>
        </w:rPr>
        <w:t xml:space="preserve"> 04 </w:t>
      </w:r>
      <w:r w:rsidRPr="0038096D">
        <w:rPr>
          <w:sz w:val="26"/>
          <w:szCs w:val="26"/>
        </w:rPr>
        <w:t>góc;</w:t>
      </w:r>
    </w:p>
    <w:p w14:paraId="70E36332" w14:textId="77777777" w:rsidR="00B253C7" w:rsidRPr="0038096D" w:rsidRDefault="00B253C7" w:rsidP="006D3723">
      <w:pPr>
        <w:pStyle w:val="NormalWeb"/>
        <w:widowControl w:val="0"/>
        <w:spacing w:before="60" w:beforeAutospacing="0" w:after="0" w:afterAutospacing="0" w:line="252" w:lineRule="auto"/>
        <w:ind w:left="720" w:firstLine="720"/>
        <w:jc w:val="both"/>
        <w:rPr>
          <w:sz w:val="26"/>
          <w:szCs w:val="26"/>
        </w:rPr>
      </w:pPr>
      <w:r w:rsidRPr="0038096D">
        <w:rPr>
          <w:sz w:val="26"/>
          <w:szCs w:val="26"/>
        </w:rPr>
        <w:t>+ Định vị dọc, ngang các phương án trả lời;</w:t>
      </w:r>
    </w:p>
    <w:p w14:paraId="5E61566B" w14:textId="77777777" w:rsidR="00B253C7" w:rsidRPr="0038096D" w:rsidRDefault="00B253C7" w:rsidP="006D3723">
      <w:pPr>
        <w:pStyle w:val="NormalWeb"/>
        <w:widowControl w:val="0"/>
        <w:spacing w:before="60" w:beforeAutospacing="0" w:after="0" w:afterAutospacing="0" w:line="252" w:lineRule="auto"/>
        <w:ind w:left="720" w:firstLine="720"/>
        <w:jc w:val="both"/>
        <w:rPr>
          <w:sz w:val="26"/>
          <w:szCs w:val="26"/>
        </w:rPr>
      </w:pPr>
      <w:r w:rsidRPr="0038096D">
        <w:rPr>
          <w:sz w:val="26"/>
          <w:szCs w:val="26"/>
        </w:rPr>
        <w:t>+ Màu của các điểm định vị: màu đen mật độ TRAM 100%;</w:t>
      </w:r>
    </w:p>
    <w:p w14:paraId="573D3E61" w14:textId="77777777" w:rsidR="00B253C7" w:rsidRPr="0038096D" w:rsidRDefault="00B253C7" w:rsidP="006D3723">
      <w:pPr>
        <w:pStyle w:val="NormalWeb"/>
        <w:widowControl w:val="0"/>
        <w:spacing w:before="60" w:beforeAutospacing="0" w:after="0" w:afterAutospacing="0" w:line="252" w:lineRule="auto"/>
        <w:ind w:left="709" w:firstLine="720"/>
        <w:jc w:val="both"/>
        <w:rPr>
          <w:sz w:val="26"/>
          <w:szCs w:val="26"/>
        </w:rPr>
      </w:pPr>
      <w:r w:rsidRPr="0038096D">
        <w:rPr>
          <w:sz w:val="26"/>
          <w:szCs w:val="26"/>
        </w:rPr>
        <w:t xml:space="preserve">+ Các </w:t>
      </w:r>
      <w:r w:rsidR="00963361" w:rsidRPr="0038096D">
        <w:rPr>
          <w:sz w:val="26"/>
          <w:szCs w:val="26"/>
        </w:rPr>
        <w:t>điểm/</w:t>
      </w:r>
      <w:r w:rsidRPr="0038096D">
        <w:rPr>
          <w:sz w:val="26"/>
          <w:szCs w:val="26"/>
        </w:rPr>
        <w:t>nút định vị</w:t>
      </w:r>
      <w:r w:rsidR="004B5C81" w:rsidRPr="0038096D">
        <w:rPr>
          <w:sz w:val="26"/>
          <w:szCs w:val="26"/>
        </w:rPr>
        <w:t xml:space="preserve"> 04 </w:t>
      </w:r>
      <w:r w:rsidRPr="0038096D">
        <w:rPr>
          <w:sz w:val="26"/>
          <w:szCs w:val="26"/>
        </w:rPr>
        <w:t>góc, định vị mã đề thi, định vị số báo danh, định vị dọc phải cách mép giấy tối thiểu 4,5 mm.</w:t>
      </w:r>
    </w:p>
    <w:p w14:paraId="638F0493" w14:textId="77777777" w:rsidR="00F333F4" w:rsidRPr="0038096D" w:rsidRDefault="00B253C7" w:rsidP="006D3723">
      <w:pPr>
        <w:widowControl w:val="0"/>
        <w:tabs>
          <w:tab w:val="left" w:pos="700"/>
        </w:tabs>
        <w:spacing w:before="60" w:line="252" w:lineRule="auto"/>
        <w:ind w:firstLine="709"/>
        <w:jc w:val="both"/>
        <w:rPr>
          <w:sz w:val="26"/>
          <w:szCs w:val="26"/>
        </w:rPr>
      </w:pPr>
      <w:r w:rsidRPr="0038096D">
        <w:rPr>
          <w:sz w:val="26"/>
          <w:szCs w:val="26"/>
        </w:rPr>
        <w:t xml:space="preserve">- Phiếu TLTN phải </w:t>
      </w:r>
      <w:r w:rsidR="003C101F" w:rsidRPr="0038096D">
        <w:rPr>
          <w:sz w:val="26"/>
          <w:szCs w:val="26"/>
        </w:rPr>
        <w:t>bảo đảm</w:t>
      </w:r>
      <w:r w:rsidRPr="0038096D">
        <w:rPr>
          <w:sz w:val="26"/>
          <w:szCs w:val="26"/>
        </w:rPr>
        <w:t xml:space="preserve"> chính xác các điểm định vị và khổ giấy (được in bằng kỹ thuật in bảo đảm chất lượng, đồng đều và chính xác ví dụ như in offset; không sử dụng phiếu được in bằng hình thức photocopy hoặc máy in màu).</w:t>
      </w:r>
    </w:p>
    <w:p w14:paraId="00AF667B" w14:textId="77777777" w:rsidR="001A3425" w:rsidRPr="008A2F7A" w:rsidRDefault="00A606C0" w:rsidP="006D3723">
      <w:pPr>
        <w:pStyle w:val="NormalWeb"/>
        <w:widowControl w:val="0"/>
        <w:spacing w:before="60" w:beforeAutospacing="0" w:after="0" w:afterAutospacing="0" w:line="252" w:lineRule="auto"/>
        <w:ind w:firstLine="709"/>
        <w:jc w:val="both"/>
        <w:rPr>
          <w:sz w:val="28"/>
          <w:szCs w:val="28"/>
        </w:rPr>
      </w:pPr>
      <w:r w:rsidRPr="008A2F7A">
        <w:rPr>
          <w:sz w:val="26"/>
          <w:szCs w:val="26"/>
        </w:rPr>
        <w:br w:type="page"/>
      </w:r>
      <w:r w:rsidR="001A3425" w:rsidRPr="008A2F7A">
        <w:rPr>
          <w:sz w:val="28"/>
          <w:szCs w:val="28"/>
        </w:rPr>
        <w:lastRenderedPageBreak/>
        <w:t>2. Phiếu trả lời trắc nghiệm:</w:t>
      </w:r>
    </w:p>
    <w:p w14:paraId="63FB1F73" w14:textId="77777777" w:rsidR="001A3425" w:rsidRPr="008A2F7A" w:rsidRDefault="001E4C05" w:rsidP="006D3723">
      <w:pPr>
        <w:pStyle w:val="NormalWeb"/>
        <w:widowControl w:val="0"/>
        <w:spacing w:before="60" w:beforeAutospacing="0" w:after="0" w:afterAutospacing="0" w:line="252" w:lineRule="auto"/>
        <w:ind w:firstLine="709"/>
        <w:jc w:val="both"/>
        <w:rPr>
          <w:sz w:val="28"/>
          <w:szCs w:val="28"/>
        </w:rPr>
      </w:pPr>
      <w:r w:rsidRPr="00682AD5">
        <w:rPr>
          <w:lang w:val="en-US"/>
        </w:rPr>
        <w:drawing>
          <wp:anchor distT="0" distB="0" distL="114300" distR="114300" simplePos="0" relativeHeight="251677696" behindDoc="0" locked="0" layoutInCell="1" allowOverlap="0" wp14:anchorId="23F02C80" wp14:editId="4FE801F1">
            <wp:simplePos x="0" y="0"/>
            <wp:positionH relativeFrom="column">
              <wp:posOffset>292100</wp:posOffset>
            </wp:positionH>
            <wp:positionV relativeFrom="paragraph">
              <wp:posOffset>1143000</wp:posOffset>
            </wp:positionV>
            <wp:extent cx="5349240" cy="7740650"/>
            <wp:effectExtent l="0" t="0" r="0" b="0"/>
            <wp:wrapTopAndBottom/>
            <wp:docPr id="81" name="Pictur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49240" cy="7740650"/>
                    </a:xfrm>
                    <a:prstGeom prst="rect">
                      <a:avLst/>
                    </a:prstGeom>
                    <a:noFill/>
                    <a:ln>
                      <a:noFill/>
                    </a:ln>
                  </pic:spPr>
                </pic:pic>
              </a:graphicData>
            </a:graphic>
          </wp:anchor>
        </w:drawing>
      </w:r>
      <w:r w:rsidR="001A3425" w:rsidRPr="008A2F7A">
        <w:rPr>
          <w:sz w:val="28"/>
          <w:szCs w:val="28"/>
        </w:rPr>
        <w:t>Mẫu sau đây thể hiện các thông tin cần thiết trong Phiếu TLTN, khi in Phiếu TLTN để sử dụng trong Kỳ thi, các sở GDĐT cần in theo đúng quy cách với thông số kỹ thuật nêu tại khoản 1 Phụ lục này.</w:t>
      </w:r>
    </w:p>
    <w:p w14:paraId="33F26369" w14:textId="77777777" w:rsidR="008113D6" w:rsidRPr="00682AD5" w:rsidRDefault="008113D6" w:rsidP="006D3723">
      <w:pPr>
        <w:pStyle w:val="NormalWeb"/>
        <w:widowControl w:val="0"/>
        <w:spacing w:before="60" w:beforeAutospacing="0" w:after="0" w:afterAutospacing="0" w:line="252" w:lineRule="auto"/>
        <w:ind w:firstLine="709"/>
        <w:jc w:val="both"/>
        <w:rPr>
          <w:sz w:val="28"/>
          <w:szCs w:val="28"/>
          <w:lang w:val="sv-SE"/>
        </w:rPr>
      </w:pPr>
      <w:r w:rsidRPr="00682AD5">
        <w:rPr>
          <w:sz w:val="28"/>
          <w:szCs w:val="28"/>
          <w:lang w:val="sv-SE"/>
        </w:rPr>
        <w:t>- Mặt trước:</w:t>
      </w:r>
    </w:p>
    <w:p w14:paraId="74DC6FE9" w14:textId="77777777" w:rsidR="008113D6" w:rsidRPr="00682AD5" w:rsidRDefault="008113D6" w:rsidP="006D3723">
      <w:pPr>
        <w:pStyle w:val="NormalWeb"/>
        <w:widowControl w:val="0"/>
        <w:spacing w:before="60" w:beforeAutospacing="0" w:after="0" w:afterAutospacing="0" w:line="252" w:lineRule="auto"/>
        <w:ind w:firstLine="709"/>
        <w:jc w:val="both"/>
        <w:rPr>
          <w:sz w:val="28"/>
          <w:szCs w:val="28"/>
          <w:lang w:val="sv-SE"/>
        </w:rPr>
      </w:pPr>
    </w:p>
    <w:p w14:paraId="47BE2366" w14:textId="77777777" w:rsidR="008113D6" w:rsidRPr="00682AD5" w:rsidRDefault="008113D6" w:rsidP="006D3723">
      <w:pPr>
        <w:widowControl w:val="0"/>
        <w:numPr>
          <w:ilvl w:val="0"/>
          <w:numId w:val="10"/>
        </w:numPr>
        <w:tabs>
          <w:tab w:val="left" w:pos="700"/>
        </w:tabs>
        <w:spacing w:before="60" w:after="0" w:line="240" w:lineRule="auto"/>
        <w:jc w:val="both"/>
        <w:rPr>
          <w:b/>
          <w:sz w:val="26"/>
          <w:szCs w:val="28"/>
          <w:lang w:val="sv-SE"/>
        </w:rPr>
      </w:pPr>
      <w:r w:rsidRPr="00682AD5">
        <w:rPr>
          <w:szCs w:val="28"/>
          <w:lang w:val="sv-SE"/>
        </w:rPr>
        <w:t>Mặt sau:</w:t>
      </w:r>
    </w:p>
    <w:p w14:paraId="6460CD4E" w14:textId="77777777" w:rsidR="00BB4A8D" w:rsidRPr="00682AD5" w:rsidRDefault="001E4C05" w:rsidP="006D3723">
      <w:pPr>
        <w:widowControl w:val="0"/>
        <w:spacing w:after="0" w:line="240" w:lineRule="auto"/>
        <w:rPr>
          <w:b/>
          <w:sz w:val="26"/>
          <w:szCs w:val="28"/>
          <w:lang w:val="sv-SE"/>
        </w:rPr>
        <w:sectPr w:rsidR="00BB4A8D" w:rsidRPr="00682AD5" w:rsidSect="00141805">
          <w:headerReference w:type="default" r:id="rId19"/>
          <w:footerReference w:type="default" r:id="rId20"/>
          <w:pgSz w:w="11906" w:h="16838" w:code="9"/>
          <w:pgMar w:top="900" w:right="926" w:bottom="900" w:left="1440" w:header="709" w:footer="510" w:gutter="0"/>
          <w:cols w:space="708"/>
          <w:titlePg/>
          <w:docGrid w:linePitch="381"/>
        </w:sectPr>
      </w:pPr>
      <w:r w:rsidRPr="00682AD5">
        <w:rPr>
          <w:lang w:val="en-US"/>
        </w:rPr>
        <w:drawing>
          <wp:anchor distT="0" distB="0" distL="114300" distR="114300" simplePos="0" relativeHeight="251680768" behindDoc="0" locked="0" layoutInCell="1" allowOverlap="1" wp14:anchorId="129F536B" wp14:editId="054FF3AF">
            <wp:simplePos x="0" y="0"/>
            <wp:positionH relativeFrom="column">
              <wp:align>center</wp:align>
            </wp:positionH>
            <wp:positionV relativeFrom="paragraph">
              <wp:posOffset>0</wp:posOffset>
            </wp:positionV>
            <wp:extent cx="5097780" cy="2857500"/>
            <wp:effectExtent l="0" t="0" r="0" b="0"/>
            <wp:wrapTopAndBottom/>
            <wp:docPr id="8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97780" cy="2857500"/>
                    </a:xfrm>
                    <a:prstGeom prst="rect">
                      <a:avLst/>
                    </a:prstGeom>
                    <a:noFill/>
                    <a:ln>
                      <a:noFill/>
                    </a:ln>
                  </pic:spPr>
                </pic:pic>
              </a:graphicData>
            </a:graphic>
          </wp:anchor>
        </w:drawing>
      </w:r>
      <w:r w:rsidR="00A606C0" w:rsidRPr="00682AD5">
        <w:rPr>
          <w:b/>
          <w:sz w:val="26"/>
          <w:szCs w:val="28"/>
          <w:lang w:val="sv-SE"/>
        </w:rPr>
        <w:br w:type="page"/>
      </w:r>
    </w:p>
    <w:p w14:paraId="70B10D96" w14:textId="77777777" w:rsidR="004449DB" w:rsidRPr="00682AD5" w:rsidRDefault="004449DB" w:rsidP="006D3723">
      <w:pPr>
        <w:widowControl w:val="0"/>
        <w:spacing w:after="0" w:line="240" w:lineRule="auto"/>
        <w:rPr>
          <w:b/>
          <w:sz w:val="26"/>
          <w:szCs w:val="28"/>
          <w:lang w:val="sv-SE"/>
        </w:rPr>
      </w:pPr>
      <w:r w:rsidRPr="00682AD5">
        <w:rPr>
          <w:b/>
          <w:sz w:val="26"/>
          <w:szCs w:val="28"/>
          <w:lang w:val="sv-SE"/>
        </w:rPr>
        <w:lastRenderedPageBreak/>
        <w:t>BỘ GIÁO DỤC VÀ ĐÀO TẠO</w:t>
      </w:r>
    </w:p>
    <w:p w14:paraId="5363350B" w14:textId="53DCE7E6" w:rsidR="004449DB" w:rsidRPr="00682AD5" w:rsidRDefault="000E5A8F" w:rsidP="006D3723">
      <w:pPr>
        <w:widowControl w:val="0"/>
        <w:ind w:left="360"/>
        <w:jc w:val="center"/>
        <w:rPr>
          <w:rFonts w:eastAsia="Times New Roman"/>
          <w:b/>
          <w:bCs/>
          <w:noProof w:val="0"/>
          <w:szCs w:val="28"/>
          <w:lang w:val="sv-SE"/>
        </w:rPr>
      </w:pPr>
      <w:r w:rsidRPr="00682AD5">
        <w:rPr>
          <w:b/>
          <w:sz w:val="26"/>
          <w:szCs w:val="28"/>
          <w:lang w:val="en-US"/>
        </w:rPr>
        <mc:AlternateContent>
          <mc:Choice Requires="wps">
            <w:drawing>
              <wp:anchor distT="4294967295" distB="4294967295" distL="114300" distR="114300" simplePos="0" relativeHeight="251685888" behindDoc="0" locked="0" layoutInCell="1" allowOverlap="1" wp14:anchorId="674442CF" wp14:editId="40C3EEEB">
                <wp:simplePos x="0" y="0"/>
                <wp:positionH relativeFrom="column">
                  <wp:posOffset>372745</wp:posOffset>
                </wp:positionH>
                <wp:positionV relativeFrom="paragraph">
                  <wp:posOffset>38099</wp:posOffset>
                </wp:positionV>
                <wp:extent cx="1322705" cy="0"/>
                <wp:effectExtent l="0" t="0" r="0" b="0"/>
                <wp:wrapNone/>
                <wp:docPr id="1"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2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C1D495" id="AutoShape 82" o:spid="_x0000_s1026" type="#_x0000_t32" style="position:absolute;margin-left:29.35pt;margin-top:3pt;width:104.1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">
                <o:lock v:ext="edit" shapetype="f"/>
              </v:shape>
            </w:pict>
          </mc:Fallback>
        </mc:AlternateContent>
      </w:r>
      <w:r w:rsidR="00A96239" w:rsidRPr="00682AD5">
        <w:rPr>
          <w:rFonts w:eastAsia="Times New Roman"/>
          <w:b/>
          <w:bCs/>
          <w:noProof w:val="0"/>
          <w:szCs w:val="28"/>
          <w:lang w:val="sv-SE"/>
        </w:rPr>
        <w:t xml:space="preserve">Phụ lục </w:t>
      </w:r>
      <w:r w:rsidR="008414BD">
        <w:rPr>
          <w:rFonts w:eastAsia="Times New Roman"/>
          <w:b/>
          <w:bCs/>
          <w:noProof w:val="0"/>
          <w:szCs w:val="28"/>
          <w:lang w:val="sv-SE"/>
        </w:rPr>
        <w:t>I</w:t>
      </w:r>
      <w:r w:rsidR="00A96239" w:rsidRPr="00682AD5">
        <w:rPr>
          <w:rFonts w:eastAsia="Times New Roman"/>
          <w:b/>
          <w:bCs/>
          <w:noProof w:val="0"/>
          <w:szCs w:val="28"/>
          <w:lang w:val="sv-SE"/>
        </w:rPr>
        <w:t>X</w:t>
      </w:r>
    </w:p>
    <w:p w14:paraId="1FF6C316" w14:textId="77777777" w:rsidR="004449DB" w:rsidRPr="00682AD5" w:rsidRDefault="004449DB" w:rsidP="006D3723">
      <w:pPr>
        <w:widowControl w:val="0"/>
        <w:spacing w:after="0" w:line="240" w:lineRule="auto"/>
        <w:ind w:firstLine="720"/>
        <w:jc w:val="center"/>
        <w:rPr>
          <w:rFonts w:eastAsia="Times New Roman"/>
          <w:b/>
          <w:bCs/>
          <w:noProof w:val="0"/>
          <w:szCs w:val="28"/>
          <w:lang w:val="sv-SE"/>
        </w:rPr>
      </w:pPr>
      <w:r w:rsidRPr="00682AD5">
        <w:rPr>
          <w:rFonts w:eastAsia="Times New Roman"/>
          <w:b/>
          <w:bCs/>
          <w:noProof w:val="0"/>
          <w:szCs w:val="28"/>
          <w:lang w:val="sv-SE"/>
        </w:rPr>
        <w:t>QUY CÁCH VÀ MẪU GIẤY THI TỰ LUẬN</w:t>
      </w:r>
    </w:p>
    <w:p w14:paraId="58A6DF88" w14:textId="49938172" w:rsidR="00911B29" w:rsidRPr="00682AD5" w:rsidRDefault="00911B29" w:rsidP="00911B29">
      <w:pPr>
        <w:widowControl w:val="0"/>
        <w:spacing w:after="0" w:line="240" w:lineRule="auto"/>
        <w:jc w:val="center"/>
        <w:rPr>
          <w:i/>
          <w:szCs w:val="28"/>
        </w:rPr>
      </w:pPr>
      <w:r w:rsidRPr="00682AD5">
        <w:rPr>
          <w:i/>
          <w:szCs w:val="28"/>
        </w:rPr>
        <w:t xml:space="preserve">(Kèm theo Công văn số     </w:t>
      </w:r>
      <w:r w:rsidRPr="00682AD5">
        <w:rPr>
          <w:i/>
          <w:szCs w:val="28"/>
          <w:lang w:val="sv-SE"/>
        </w:rPr>
        <w:t xml:space="preserve"> </w:t>
      </w:r>
      <w:r w:rsidRPr="00682AD5">
        <w:rPr>
          <w:i/>
          <w:szCs w:val="28"/>
        </w:rPr>
        <w:t xml:space="preserve">    /BGDĐT-QLCL ngày     </w:t>
      </w:r>
      <w:r w:rsidRPr="00682AD5">
        <w:rPr>
          <w:i/>
          <w:szCs w:val="28"/>
          <w:lang w:val="sv-SE"/>
        </w:rPr>
        <w:t xml:space="preserve">  </w:t>
      </w:r>
      <w:r w:rsidRPr="00682AD5">
        <w:rPr>
          <w:i/>
          <w:szCs w:val="28"/>
        </w:rPr>
        <w:t>/</w:t>
      </w:r>
      <w:r w:rsidR="00867245" w:rsidRPr="00E82CB0">
        <w:rPr>
          <w:i/>
          <w:szCs w:val="28"/>
          <w:lang w:val="sv-SE"/>
        </w:rPr>
        <w:t>3</w:t>
      </w:r>
      <w:r w:rsidRPr="00682AD5">
        <w:rPr>
          <w:i/>
          <w:szCs w:val="28"/>
        </w:rPr>
        <w:t>/</w:t>
      </w:r>
      <w:r w:rsidR="00682AD5">
        <w:rPr>
          <w:i/>
          <w:szCs w:val="28"/>
        </w:rPr>
        <w:t>2024</w:t>
      </w:r>
    </w:p>
    <w:p w14:paraId="14DA5B9F" w14:textId="77777777" w:rsidR="00911B29" w:rsidRPr="00682AD5" w:rsidRDefault="00911B29" w:rsidP="00911B29">
      <w:pPr>
        <w:widowControl w:val="0"/>
        <w:spacing w:after="0" w:line="240" w:lineRule="auto"/>
        <w:jc w:val="center"/>
        <w:rPr>
          <w:i/>
          <w:szCs w:val="28"/>
        </w:rPr>
      </w:pPr>
      <w:r w:rsidRPr="00682AD5">
        <w:rPr>
          <w:i/>
          <w:szCs w:val="28"/>
        </w:rPr>
        <w:t>của Bộ Giáo dục và Đào tạo)</w:t>
      </w:r>
    </w:p>
    <w:p w14:paraId="17F995DE" w14:textId="77777777" w:rsidR="00BB4A8D" w:rsidRPr="00682AD5" w:rsidRDefault="000276DC" w:rsidP="006D3723">
      <w:pPr>
        <w:widowControl w:val="0"/>
        <w:jc w:val="center"/>
        <w:rPr>
          <w:szCs w:val="28"/>
          <w:lang w:val="sv-SE"/>
        </w:rPr>
      </w:pPr>
      <w:r w:rsidRPr="00682AD5">
        <w:rPr>
          <w:i/>
          <w:szCs w:val="28"/>
          <w:lang w:val="en-US"/>
        </w:rPr>
        <mc:AlternateContent>
          <mc:Choice Requires="wps">
            <w:drawing>
              <wp:anchor distT="0" distB="0" distL="114300" distR="114300" simplePos="0" relativeHeight="251692032" behindDoc="0" locked="0" layoutInCell="1" allowOverlap="1" wp14:anchorId="37B1808B" wp14:editId="2F9D1FCD">
                <wp:simplePos x="0" y="0"/>
                <wp:positionH relativeFrom="column">
                  <wp:posOffset>3842385</wp:posOffset>
                </wp:positionH>
                <wp:positionV relativeFrom="paragraph">
                  <wp:posOffset>34026</wp:posOffset>
                </wp:positionV>
                <wp:extent cx="177673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7767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7A1BE4" id="Straight Connector 6"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302.55pt,2.7pt" to="442.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" strokecolor="#4472c4 [3204]" strokeweight=".5pt">
                <v:stroke joinstyle="miter"/>
              </v:line>
            </w:pict>
          </mc:Fallback>
        </mc:AlternateContent>
      </w:r>
      <w:r w:rsidR="00BB4A8D" w:rsidRPr="00682AD5">
        <w:rPr>
          <w:lang w:val="en-US"/>
        </w:rPr>
        <w:drawing>
          <wp:inline distT="0" distB="0" distL="0" distR="0" wp14:anchorId="39D9C401" wp14:editId="72412D9B">
            <wp:extent cx="6637282" cy="4788723"/>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637282" cy="4788723"/>
                    </a:xfrm>
                    <a:prstGeom prst="rect">
                      <a:avLst/>
                    </a:prstGeom>
                  </pic:spPr>
                </pic:pic>
              </a:graphicData>
            </a:graphic>
          </wp:inline>
        </w:drawing>
      </w:r>
    </w:p>
    <w:p w14:paraId="5CF7147A" w14:textId="77777777" w:rsidR="004449DB" w:rsidRPr="00682AD5" w:rsidRDefault="00BB4A8D" w:rsidP="006D3723">
      <w:pPr>
        <w:widowControl w:val="0"/>
        <w:jc w:val="center"/>
        <w:rPr>
          <w:b/>
          <w:sz w:val="26"/>
          <w:szCs w:val="28"/>
          <w:lang w:val="sv-SE"/>
        </w:rPr>
      </w:pPr>
      <w:r w:rsidRPr="00682AD5">
        <w:rPr>
          <w:lang w:val="en-US"/>
        </w:rPr>
        <w:lastRenderedPageBreak/>
        <w:drawing>
          <wp:anchor distT="0" distB="0" distL="114300" distR="114300" simplePos="0" relativeHeight="251693056" behindDoc="0" locked="0" layoutInCell="1" allowOverlap="1" wp14:anchorId="497F8BF1" wp14:editId="3D288779">
            <wp:simplePos x="0" y="0"/>
            <wp:positionH relativeFrom="column">
              <wp:posOffset>685003</wp:posOffset>
            </wp:positionH>
            <wp:positionV relativeFrom="paragraph">
              <wp:posOffset>-95797</wp:posOffset>
            </wp:positionV>
            <wp:extent cx="8184619" cy="5656064"/>
            <wp:effectExtent l="0" t="0" r="6985" b="190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8184619" cy="5656064"/>
                    </a:xfrm>
                    <a:prstGeom prst="rect">
                      <a:avLst/>
                    </a:prstGeom>
                  </pic:spPr>
                </pic:pic>
              </a:graphicData>
            </a:graphic>
            <wp14:sizeRelH relativeFrom="margin">
              <wp14:pctWidth>0</wp14:pctWidth>
            </wp14:sizeRelH>
            <wp14:sizeRelV relativeFrom="margin">
              <wp14:pctHeight>0</wp14:pctHeight>
            </wp14:sizeRelV>
          </wp:anchor>
        </w:drawing>
      </w:r>
      <w:r w:rsidR="004449DB" w:rsidRPr="00682AD5">
        <w:rPr>
          <w:b/>
          <w:sz w:val="26"/>
          <w:szCs w:val="28"/>
          <w:lang w:val="sv-SE"/>
        </w:rPr>
        <w:br w:type="page"/>
      </w:r>
    </w:p>
    <w:p w14:paraId="0DD97A52" w14:textId="77777777" w:rsidR="00BB4A8D" w:rsidRPr="00682AD5" w:rsidRDefault="00BB4A8D" w:rsidP="006D3723">
      <w:pPr>
        <w:widowControl w:val="0"/>
        <w:spacing w:after="0" w:line="240" w:lineRule="auto"/>
        <w:rPr>
          <w:b/>
          <w:sz w:val="26"/>
          <w:szCs w:val="28"/>
          <w:lang w:val="sv-SE"/>
        </w:rPr>
        <w:sectPr w:rsidR="00BB4A8D" w:rsidRPr="00682AD5" w:rsidSect="00141805">
          <w:pgSz w:w="16838" w:h="11906" w:orient="landscape" w:code="9"/>
          <w:pgMar w:top="1440" w:right="902" w:bottom="924" w:left="902" w:header="709" w:footer="510" w:gutter="0"/>
          <w:cols w:space="708"/>
          <w:docGrid w:linePitch="360"/>
        </w:sectPr>
      </w:pPr>
    </w:p>
    <w:p w14:paraId="07EE6FC9" w14:textId="77777777" w:rsidR="00E82CB0" w:rsidRPr="00C62E62" w:rsidRDefault="00E82CB0" w:rsidP="00E82CB0">
      <w:pPr>
        <w:widowControl w:val="0"/>
        <w:spacing w:after="0" w:line="240" w:lineRule="auto"/>
        <w:rPr>
          <w:b/>
          <w:sz w:val="26"/>
          <w:szCs w:val="26"/>
          <w:lang w:val="sv-SE"/>
        </w:rPr>
      </w:pPr>
      <w:r w:rsidRPr="00C62E62">
        <w:rPr>
          <w:b/>
          <w:sz w:val="26"/>
          <w:szCs w:val="26"/>
          <w:lang w:val="sv-SE"/>
        </w:rPr>
        <w:lastRenderedPageBreak/>
        <w:t>BỘ GIÁO DỤC VÀ ĐÀO TẠO</w:t>
      </w:r>
    </w:p>
    <w:p w14:paraId="61431A68" w14:textId="5CB94ADA" w:rsidR="00E82CB0" w:rsidRPr="00C62E62" w:rsidRDefault="00E82CB0" w:rsidP="00E82CB0">
      <w:pPr>
        <w:widowControl w:val="0"/>
        <w:spacing w:after="0" w:line="360" w:lineRule="auto"/>
        <w:jc w:val="center"/>
        <w:rPr>
          <w:rFonts w:eastAsia="Times New Roman"/>
          <w:b/>
          <w:bCs/>
          <w:noProof w:val="0"/>
          <w:sz w:val="26"/>
          <w:szCs w:val="26"/>
          <w:lang w:val="sv-SE"/>
        </w:rPr>
      </w:pPr>
      <w:r w:rsidRPr="00C62E62">
        <w:rPr>
          <w:rFonts w:eastAsia="Times New Roman"/>
          <w:b/>
          <w:bCs/>
          <w:sz w:val="26"/>
          <w:szCs w:val="26"/>
          <w:lang w:val="en-US"/>
        </w:rPr>
        <mc:AlternateContent>
          <mc:Choice Requires="wps">
            <w:drawing>
              <wp:anchor distT="0" distB="0" distL="114300" distR="114300" simplePos="0" relativeHeight="251724800" behindDoc="0" locked="0" layoutInCell="1" allowOverlap="1" wp14:anchorId="3499EEA5" wp14:editId="10650596">
                <wp:simplePos x="0" y="0"/>
                <wp:positionH relativeFrom="column">
                  <wp:posOffset>395605</wp:posOffset>
                </wp:positionH>
                <wp:positionV relativeFrom="paragraph">
                  <wp:posOffset>30480</wp:posOffset>
                </wp:positionV>
                <wp:extent cx="1322705" cy="0"/>
                <wp:effectExtent l="0" t="0" r="0" b="0"/>
                <wp:wrapNone/>
                <wp:docPr id="10"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2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9757AE" id="AutoShape 83" o:spid="_x0000_s1026" type="#_x0000_t32" style="position:absolute;margin-left:31.15pt;margin-top:2.4pt;width:104.15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">
                <o:lock v:ext="edit" shapetype="f"/>
              </v:shape>
            </w:pict>
          </mc:Fallback>
        </mc:AlternateContent>
      </w:r>
      <w:r w:rsidRPr="00C62E62">
        <w:rPr>
          <w:rFonts w:eastAsia="Times New Roman"/>
          <w:b/>
          <w:bCs/>
          <w:noProof w:val="0"/>
          <w:sz w:val="26"/>
          <w:szCs w:val="26"/>
          <w:lang w:val="sv-SE"/>
        </w:rPr>
        <w:t>Phụ lục X</w:t>
      </w:r>
    </w:p>
    <w:p w14:paraId="6658F4F1" w14:textId="77777777" w:rsidR="00E82CB0" w:rsidRPr="00C62E62" w:rsidRDefault="00E82CB0" w:rsidP="00E82CB0">
      <w:pPr>
        <w:widowControl w:val="0"/>
        <w:spacing w:after="0" w:line="240" w:lineRule="auto"/>
        <w:jc w:val="center"/>
        <w:rPr>
          <w:b/>
          <w:caps/>
          <w:sz w:val="26"/>
          <w:szCs w:val="26"/>
          <w:lang w:val="sv-SE"/>
        </w:rPr>
      </w:pPr>
      <w:r w:rsidRPr="00C62E62">
        <w:rPr>
          <w:b/>
          <w:caps/>
          <w:sz w:val="26"/>
          <w:szCs w:val="26"/>
          <w:lang w:val="sv-SE"/>
        </w:rPr>
        <w:t xml:space="preserve">Báo cáo </w:t>
      </w:r>
      <w:r w:rsidRPr="00C62E62">
        <w:rPr>
          <w:b/>
          <w:caps/>
          <w:sz w:val="26"/>
          <w:szCs w:val="26"/>
        </w:rPr>
        <w:t>hoàn thành việc chuẩn bị, lắp đặt thiết bị, cài đặt phần mềm chấm thi trắc nghiệm</w:t>
      </w:r>
    </w:p>
    <w:p w14:paraId="7DB9A50D" w14:textId="77777777" w:rsidR="00E82CB0" w:rsidRPr="00C62E62" w:rsidRDefault="00E82CB0" w:rsidP="00E82CB0">
      <w:pPr>
        <w:widowControl w:val="0"/>
        <w:spacing w:after="0" w:line="240" w:lineRule="auto"/>
        <w:jc w:val="center"/>
        <w:rPr>
          <w:i/>
          <w:sz w:val="26"/>
          <w:szCs w:val="26"/>
        </w:rPr>
      </w:pPr>
      <w:r w:rsidRPr="00C62E62">
        <w:rPr>
          <w:i/>
          <w:sz w:val="26"/>
          <w:szCs w:val="26"/>
        </w:rPr>
        <w:t xml:space="preserve">(Kèm theo Công văn số </w:t>
      </w:r>
      <w:r w:rsidRPr="00C62E62">
        <w:rPr>
          <w:i/>
          <w:sz w:val="26"/>
          <w:szCs w:val="26"/>
          <w:lang w:val="sv-SE"/>
        </w:rPr>
        <w:t xml:space="preserve">               </w:t>
      </w:r>
      <w:r w:rsidRPr="00C62E62">
        <w:rPr>
          <w:i/>
          <w:sz w:val="26"/>
          <w:szCs w:val="26"/>
        </w:rPr>
        <w:t xml:space="preserve">/BGDĐT-QLCL ngày </w:t>
      </w:r>
      <w:r w:rsidRPr="00C62E62">
        <w:rPr>
          <w:i/>
          <w:sz w:val="26"/>
          <w:szCs w:val="26"/>
          <w:lang w:val="sv-SE"/>
        </w:rPr>
        <w:t xml:space="preserve">     /3</w:t>
      </w:r>
      <w:r w:rsidRPr="00C62E62">
        <w:rPr>
          <w:i/>
          <w:sz w:val="26"/>
          <w:szCs w:val="26"/>
        </w:rPr>
        <w:t>/</w:t>
      </w:r>
      <w:r w:rsidRPr="00C62E62">
        <w:rPr>
          <w:i/>
          <w:sz w:val="26"/>
          <w:szCs w:val="26"/>
          <w:lang w:val="sv-SE"/>
        </w:rPr>
        <w:t>2024</w:t>
      </w:r>
    </w:p>
    <w:p w14:paraId="55FDEC51" w14:textId="77777777" w:rsidR="00E82CB0" w:rsidRPr="00C62E62" w:rsidRDefault="00E82CB0" w:rsidP="00E82CB0">
      <w:pPr>
        <w:widowControl w:val="0"/>
        <w:spacing w:after="0" w:line="240" w:lineRule="auto"/>
        <w:jc w:val="center"/>
        <w:rPr>
          <w:i/>
          <w:sz w:val="26"/>
          <w:szCs w:val="26"/>
        </w:rPr>
      </w:pPr>
      <w:r w:rsidRPr="00C62E62">
        <w:rPr>
          <w:i/>
          <w:sz w:val="26"/>
          <w:szCs w:val="26"/>
        </w:rPr>
        <w:t>của Bộ Giáo dục và Đào tạo)</w:t>
      </w:r>
    </w:p>
    <w:p w14:paraId="095FBE5D" w14:textId="77777777" w:rsidR="00E82CB0" w:rsidRPr="009A0A1A" w:rsidRDefault="00E82CB0" w:rsidP="00E82CB0">
      <w:pPr>
        <w:widowControl w:val="0"/>
        <w:jc w:val="right"/>
        <w:rPr>
          <w:i/>
          <w:szCs w:val="28"/>
        </w:rPr>
      </w:pPr>
      <w:r>
        <w:rPr>
          <w:i/>
          <w:szCs w:val="28"/>
          <w:lang w:val="en-US"/>
        </w:rPr>
        <mc:AlternateContent>
          <mc:Choice Requires="wps">
            <w:drawing>
              <wp:anchor distT="0" distB="0" distL="114300" distR="114300" simplePos="0" relativeHeight="251725824" behindDoc="0" locked="0" layoutInCell="1" allowOverlap="1" wp14:anchorId="0E941693" wp14:editId="6232B907">
                <wp:simplePos x="0" y="0"/>
                <wp:positionH relativeFrom="column">
                  <wp:posOffset>2114550</wp:posOffset>
                </wp:positionH>
                <wp:positionV relativeFrom="paragraph">
                  <wp:posOffset>50800</wp:posOffset>
                </wp:positionV>
                <wp:extent cx="1885950" cy="0"/>
                <wp:effectExtent l="0" t="0" r="19050" b="19050"/>
                <wp:wrapNone/>
                <wp:docPr id="785837110" name="Straight Connector 785837110"/>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7B32E1" id="Straight Connector 785837110"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166.5pt,4pt" to="3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" strokecolor="black [3200]" strokeweight=".5pt">
                <v:stroke joinstyle="miter"/>
              </v:line>
            </w:pict>
          </mc:Fallback>
        </mc:AlternateContent>
      </w:r>
    </w:p>
    <w:tbl>
      <w:tblPr>
        <w:tblW w:w="8964" w:type="dxa"/>
        <w:tblInd w:w="108" w:type="dxa"/>
        <w:tblLook w:val="04A0" w:firstRow="1" w:lastRow="0" w:firstColumn="1" w:lastColumn="0" w:noHBand="0" w:noVBand="1"/>
      </w:tblPr>
      <w:tblGrid>
        <w:gridCol w:w="3153"/>
        <w:gridCol w:w="284"/>
        <w:gridCol w:w="283"/>
        <w:gridCol w:w="5244"/>
      </w:tblGrid>
      <w:tr w:rsidR="00E82CB0" w:rsidRPr="00BD71E4" w14:paraId="1F204AC2" w14:textId="77777777" w:rsidTr="00E82CB0">
        <w:trPr>
          <w:trHeight w:val="270"/>
        </w:trPr>
        <w:tc>
          <w:tcPr>
            <w:tcW w:w="3153" w:type="dxa"/>
          </w:tcPr>
          <w:p w14:paraId="3916AE95" w14:textId="77777777" w:rsidR="00E82CB0" w:rsidRPr="00BD71E4" w:rsidRDefault="00E82CB0" w:rsidP="00E82CB0">
            <w:pPr>
              <w:widowControl w:val="0"/>
              <w:spacing w:after="0" w:line="240" w:lineRule="auto"/>
              <w:jc w:val="center"/>
              <w:outlineLvl w:val="8"/>
              <w:rPr>
                <w:rFonts w:eastAsia="Times New Roman"/>
                <w:noProof w:val="0"/>
                <w:szCs w:val="28"/>
                <w:lang w:val="pt-BR"/>
              </w:rPr>
            </w:pPr>
            <w:r w:rsidRPr="00BD71E4">
              <w:rPr>
                <w:rFonts w:eastAsia="Times New Roman"/>
                <w:noProof w:val="0"/>
                <w:szCs w:val="28"/>
                <w:lang w:val="pt-BR"/>
              </w:rPr>
              <w:br w:type="page"/>
            </w:r>
            <w:r w:rsidRPr="00BD71E4">
              <w:rPr>
                <w:rFonts w:eastAsia="Times New Roman"/>
                <w:noProof w:val="0"/>
                <w:szCs w:val="28"/>
                <w:lang w:val="pt-BR"/>
              </w:rPr>
              <w:br w:type="page"/>
            </w:r>
            <w:r w:rsidRPr="00BD71E4">
              <w:rPr>
                <w:rFonts w:eastAsia="Times New Roman"/>
                <w:noProof w:val="0"/>
                <w:szCs w:val="28"/>
                <w:lang w:val="pt-BR"/>
              </w:rPr>
              <w:br w:type="page"/>
            </w:r>
            <w:r w:rsidRPr="00BD71E4">
              <w:rPr>
                <w:rFonts w:eastAsia="Times New Roman"/>
                <w:noProof w:val="0"/>
                <w:szCs w:val="28"/>
                <w:lang w:val="pt-BR"/>
              </w:rPr>
              <w:br w:type="page"/>
              <w:t>...........................</w:t>
            </w:r>
          </w:p>
          <w:p w14:paraId="363457D5" w14:textId="77777777" w:rsidR="00E82CB0" w:rsidRPr="00BD71E4" w:rsidRDefault="00E82CB0" w:rsidP="00E82CB0">
            <w:pPr>
              <w:widowControl w:val="0"/>
              <w:spacing w:after="0" w:line="240" w:lineRule="auto"/>
              <w:jc w:val="center"/>
              <w:outlineLvl w:val="8"/>
              <w:rPr>
                <w:rFonts w:eastAsia="Times New Roman"/>
                <w:b/>
                <w:noProof w:val="0"/>
                <w:sz w:val="24"/>
                <w:szCs w:val="24"/>
                <w:lang w:val="en-US"/>
              </w:rPr>
            </w:pPr>
            <w:r w:rsidRPr="00BD71E4">
              <w:rPr>
                <w:rFonts w:eastAsia="Times New Roman"/>
                <w:b/>
                <w:noProof w:val="0"/>
                <w:sz w:val="24"/>
                <w:lang w:val="en-US"/>
              </w:rPr>
              <w:t>SỞ GDĐT</w:t>
            </w:r>
            <w:r w:rsidRPr="00BD71E4">
              <w:rPr>
                <w:rFonts w:eastAsia="Times New Roman"/>
                <w:noProof w:val="0"/>
                <w:sz w:val="24"/>
                <w:lang w:val="en-US"/>
              </w:rPr>
              <w:t>…….…………</w:t>
            </w:r>
          </w:p>
        </w:tc>
        <w:tc>
          <w:tcPr>
            <w:tcW w:w="284" w:type="dxa"/>
          </w:tcPr>
          <w:p w14:paraId="111A47B8" w14:textId="77777777" w:rsidR="00E82CB0" w:rsidRPr="00BD71E4" w:rsidRDefault="00E82CB0" w:rsidP="00E82CB0">
            <w:pPr>
              <w:widowControl w:val="0"/>
              <w:spacing w:after="0" w:line="240" w:lineRule="auto"/>
              <w:jc w:val="center"/>
              <w:outlineLvl w:val="8"/>
              <w:rPr>
                <w:rFonts w:eastAsia="Times New Roman"/>
                <w:b/>
                <w:noProof w:val="0"/>
                <w:szCs w:val="28"/>
                <w:lang w:val="en-US"/>
              </w:rPr>
            </w:pPr>
          </w:p>
        </w:tc>
        <w:tc>
          <w:tcPr>
            <w:tcW w:w="283" w:type="dxa"/>
          </w:tcPr>
          <w:p w14:paraId="383E204E" w14:textId="77777777" w:rsidR="00E82CB0" w:rsidRPr="00BD71E4" w:rsidRDefault="00E82CB0" w:rsidP="00E82CB0">
            <w:pPr>
              <w:widowControl w:val="0"/>
              <w:spacing w:after="0" w:line="240" w:lineRule="auto"/>
              <w:jc w:val="center"/>
              <w:outlineLvl w:val="8"/>
              <w:rPr>
                <w:rFonts w:eastAsia="Times New Roman"/>
                <w:b/>
                <w:noProof w:val="0"/>
                <w:szCs w:val="28"/>
                <w:lang w:val="en-US"/>
              </w:rPr>
            </w:pPr>
          </w:p>
        </w:tc>
        <w:tc>
          <w:tcPr>
            <w:tcW w:w="5244" w:type="dxa"/>
          </w:tcPr>
          <w:p w14:paraId="426A2E99" w14:textId="77777777" w:rsidR="00E82CB0" w:rsidRPr="00BD71E4" w:rsidRDefault="00E82CB0" w:rsidP="00E82CB0">
            <w:pPr>
              <w:widowControl w:val="0"/>
              <w:spacing w:after="0" w:line="240" w:lineRule="auto"/>
              <w:jc w:val="center"/>
              <w:outlineLvl w:val="8"/>
              <w:rPr>
                <w:rFonts w:eastAsia="Times New Roman"/>
                <w:b/>
                <w:noProof w:val="0"/>
                <w:sz w:val="24"/>
                <w:szCs w:val="24"/>
                <w:lang w:val="en-US"/>
              </w:rPr>
            </w:pPr>
            <w:r w:rsidRPr="00BD71E4">
              <w:rPr>
                <w:rFonts w:eastAsia="Times New Roman"/>
                <w:b/>
                <w:noProof w:val="0"/>
                <w:sz w:val="24"/>
                <w:szCs w:val="24"/>
                <w:lang w:val="en-US"/>
              </w:rPr>
              <w:t>CỘNG HOÀ XÃ HỘI CHỦ NGHĨA VIỆT NAM</w:t>
            </w:r>
          </w:p>
          <w:p w14:paraId="7E8A6A63" w14:textId="77777777" w:rsidR="00E82CB0" w:rsidRPr="00BD71E4" w:rsidRDefault="00E82CB0" w:rsidP="00E82CB0">
            <w:pPr>
              <w:widowControl w:val="0"/>
              <w:spacing w:after="0" w:line="240" w:lineRule="auto"/>
              <w:jc w:val="center"/>
              <w:outlineLvl w:val="8"/>
              <w:rPr>
                <w:rFonts w:eastAsia="Times New Roman"/>
                <w:b/>
                <w:noProof w:val="0"/>
                <w:sz w:val="24"/>
                <w:szCs w:val="24"/>
                <w:lang w:val="en-US"/>
              </w:rPr>
            </w:pPr>
            <w:r w:rsidRPr="00BD71E4">
              <w:rPr>
                <w:rFonts w:eastAsia="Times New Roman"/>
                <w:b/>
                <w:noProof w:val="0"/>
                <w:sz w:val="26"/>
                <w:szCs w:val="26"/>
                <w:lang w:val="en-US"/>
              </w:rPr>
              <w:t>Độc lập - Tự do - Hạnh phúc</w:t>
            </w:r>
          </w:p>
        </w:tc>
      </w:tr>
      <w:tr w:rsidR="00E82CB0" w:rsidRPr="00BD71E4" w14:paraId="007338CD" w14:textId="77777777" w:rsidTr="00E82CB0">
        <w:trPr>
          <w:trHeight w:val="270"/>
        </w:trPr>
        <w:tc>
          <w:tcPr>
            <w:tcW w:w="3153" w:type="dxa"/>
          </w:tcPr>
          <w:p w14:paraId="34E0B271" w14:textId="77777777" w:rsidR="00E82CB0" w:rsidRPr="00BD71E4" w:rsidRDefault="00E82CB0" w:rsidP="00E82CB0">
            <w:pPr>
              <w:widowControl w:val="0"/>
              <w:spacing w:after="0" w:line="240" w:lineRule="auto"/>
              <w:jc w:val="center"/>
              <w:outlineLvl w:val="8"/>
              <w:rPr>
                <w:rFonts w:eastAsia="Times New Roman"/>
                <w:noProof w:val="0"/>
                <w:sz w:val="24"/>
                <w:lang w:val="en-US"/>
              </w:rPr>
            </w:pPr>
          </w:p>
          <w:p w14:paraId="2B2A7B35" w14:textId="77777777" w:rsidR="00E82CB0" w:rsidRPr="00BD71E4" w:rsidRDefault="00E82CB0" w:rsidP="00E82CB0">
            <w:pPr>
              <w:widowControl w:val="0"/>
              <w:spacing w:after="0" w:line="240" w:lineRule="auto"/>
              <w:jc w:val="center"/>
              <w:outlineLvl w:val="8"/>
              <w:rPr>
                <w:rFonts w:eastAsia="Times New Roman"/>
                <w:noProof w:val="0"/>
                <w:szCs w:val="28"/>
                <w:lang w:val="pt-BR"/>
              </w:rPr>
            </w:pPr>
            <w:r w:rsidRPr="00BD71E4">
              <w:rPr>
                <w:rFonts w:eastAsia="Times New Roman"/>
                <w:noProof w:val="0"/>
                <w:sz w:val="24"/>
                <w:lang w:val="en-US"/>
              </w:rPr>
              <w:t>Số ……./BC-…..</w:t>
            </w:r>
          </w:p>
        </w:tc>
        <w:tc>
          <w:tcPr>
            <w:tcW w:w="284" w:type="dxa"/>
          </w:tcPr>
          <w:p w14:paraId="17C57826" w14:textId="77777777" w:rsidR="00E82CB0" w:rsidRPr="00BD71E4" w:rsidRDefault="00E82CB0" w:rsidP="00E82CB0">
            <w:pPr>
              <w:widowControl w:val="0"/>
              <w:spacing w:after="0" w:line="240" w:lineRule="auto"/>
              <w:jc w:val="center"/>
              <w:outlineLvl w:val="8"/>
              <w:rPr>
                <w:rFonts w:eastAsia="Times New Roman"/>
                <w:b/>
                <w:noProof w:val="0"/>
                <w:szCs w:val="28"/>
                <w:lang w:val="en-US"/>
              </w:rPr>
            </w:pPr>
          </w:p>
        </w:tc>
        <w:tc>
          <w:tcPr>
            <w:tcW w:w="283" w:type="dxa"/>
          </w:tcPr>
          <w:p w14:paraId="0D9EFFC2" w14:textId="77777777" w:rsidR="00E82CB0" w:rsidRPr="00BD71E4" w:rsidRDefault="00E82CB0" w:rsidP="00E82CB0">
            <w:pPr>
              <w:widowControl w:val="0"/>
              <w:spacing w:after="0" w:line="240" w:lineRule="auto"/>
              <w:jc w:val="center"/>
              <w:outlineLvl w:val="8"/>
              <w:rPr>
                <w:rFonts w:eastAsia="Times New Roman"/>
                <w:b/>
                <w:noProof w:val="0"/>
                <w:szCs w:val="28"/>
                <w:lang w:val="en-US"/>
              </w:rPr>
            </w:pPr>
          </w:p>
        </w:tc>
        <w:tc>
          <w:tcPr>
            <w:tcW w:w="5244" w:type="dxa"/>
            <w:tcBorders>
              <w:left w:val="nil"/>
            </w:tcBorders>
          </w:tcPr>
          <w:p w14:paraId="27C66090" w14:textId="77777777" w:rsidR="00E82CB0" w:rsidRPr="00BD71E4" w:rsidRDefault="00E82CB0" w:rsidP="00E82CB0">
            <w:pPr>
              <w:widowControl w:val="0"/>
              <w:spacing w:after="0" w:line="240" w:lineRule="auto"/>
              <w:jc w:val="center"/>
              <w:outlineLvl w:val="8"/>
              <w:rPr>
                <w:rFonts w:eastAsia="Times New Roman"/>
                <w:b/>
                <w:noProof w:val="0"/>
                <w:sz w:val="24"/>
                <w:szCs w:val="24"/>
                <w:lang w:val="en-US"/>
              </w:rPr>
            </w:pPr>
            <w:r w:rsidRPr="00BD71E4">
              <w:rPr>
                <w:rFonts w:eastAsia="Times New Roman"/>
                <w:sz w:val="16"/>
                <w:szCs w:val="24"/>
                <w:lang w:val="en-US"/>
              </w:rPr>
              <mc:AlternateContent>
                <mc:Choice Requires="wps">
                  <w:drawing>
                    <wp:anchor distT="4294967293" distB="4294967293" distL="114300" distR="114300" simplePos="0" relativeHeight="251722752" behindDoc="0" locked="0" layoutInCell="0" allowOverlap="1" wp14:anchorId="4EF12127" wp14:editId="1391A651">
                      <wp:simplePos x="0" y="0"/>
                      <wp:positionH relativeFrom="column">
                        <wp:posOffset>599841</wp:posOffset>
                      </wp:positionH>
                      <wp:positionV relativeFrom="paragraph">
                        <wp:posOffset>9358</wp:posOffset>
                      </wp:positionV>
                      <wp:extent cx="1947545" cy="0"/>
                      <wp:effectExtent l="0" t="0" r="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47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ADFA5" id="Line 3" o:spid="_x0000_s1026" style="position:absolute;z-index:251722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7.25pt,.75pt" to="200.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" o:allowincell="f">
                      <o:lock v:ext="edit" shapetype="f"/>
                    </v:line>
                  </w:pict>
                </mc:Fallback>
              </mc:AlternateContent>
            </w:r>
          </w:p>
        </w:tc>
      </w:tr>
    </w:tbl>
    <w:p w14:paraId="5F56C4B2" w14:textId="77777777" w:rsidR="00E82CB0" w:rsidRPr="00C62E62" w:rsidRDefault="00E82CB0" w:rsidP="00E82CB0">
      <w:pPr>
        <w:widowControl w:val="0"/>
        <w:spacing w:after="0" w:line="240" w:lineRule="auto"/>
        <w:jc w:val="center"/>
        <w:rPr>
          <w:b/>
          <w:sz w:val="26"/>
          <w:szCs w:val="26"/>
          <w:lang w:val="en-US"/>
        </w:rPr>
      </w:pPr>
      <w:r w:rsidRPr="00C62E62">
        <w:rPr>
          <w:b/>
          <w:sz w:val="26"/>
          <w:szCs w:val="26"/>
          <w:lang w:val="en-US"/>
        </w:rPr>
        <w:t>BÁO CÁO</w:t>
      </w:r>
    </w:p>
    <w:p w14:paraId="1EC4D1A9" w14:textId="77777777" w:rsidR="00E82CB0" w:rsidRPr="00C62E62" w:rsidRDefault="00E82CB0" w:rsidP="00E82CB0">
      <w:pPr>
        <w:widowControl w:val="0"/>
        <w:spacing w:after="0" w:line="240" w:lineRule="auto"/>
        <w:jc w:val="center"/>
        <w:rPr>
          <w:b/>
          <w:sz w:val="26"/>
          <w:szCs w:val="26"/>
          <w:lang w:val="en-US"/>
        </w:rPr>
      </w:pPr>
      <w:r w:rsidRPr="00C62E62">
        <w:rPr>
          <w:b/>
          <w:sz w:val="26"/>
          <w:szCs w:val="26"/>
          <w:lang w:val="en-US"/>
        </w:rPr>
        <w:t xml:space="preserve"> CHUẨN BỊ CHẤM THI TRẮC NGHIỆM</w:t>
      </w:r>
    </w:p>
    <w:p w14:paraId="7FABFC09" w14:textId="77777777" w:rsidR="00E82CB0" w:rsidRPr="00C62E62" w:rsidRDefault="00E82CB0" w:rsidP="00E82CB0">
      <w:pPr>
        <w:widowControl w:val="0"/>
        <w:spacing w:after="0" w:line="240" w:lineRule="auto"/>
        <w:jc w:val="center"/>
        <w:rPr>
          <w:b/>
          <w:sz w:val="26"/>
          <w:szCs w:val="26"/>
          <w:lang w:val="en-US"/>
        </w:rPr>
      </w:pPr>
      <w:r w:rsidRPr="00C62E62">
        <w:rPr>
          <w:rFonts w:eastAsia="Times New Roman"/>
          <w:sz w:val="26"/>
          <w:szCs w:val="26"/>
          <w:lang w:val="en-US"/>
        </w:rPr>
        <mc:AlternateContent>
          <mc:Choice Requires="wps">
            <w:drawing>
              <wp:anchor distT="4294967293" distB="4294967293" distL="114300" distR="114300" simplePos="0" relativeHeight="251723776" behindDoc="0" locked="0" layoutInCell="1" allowOverlap="1" wp14:anchorId="55A64066" wp14:editId="66017420">
                <wp:simplePos x="0" y="0"/>
                <wp:positionH relativeFrom="column">
                  <wp:posOffset>2404745</wp:posOffset>
                </wp:positionH>
                <wp:positionV relativeFrom="paragraph">
                  <wp:posOffset>41909</wp:posOffset>
                </wp:positionV>
                <wp:extent cx="1240790" cy="0"/>
                <wp:effectExtent l="0" t="0" r="3810" b="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40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09BF9" id="Line 4" o:spid="_x0000_s1026" style="position:absolute;z-index:251723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9.35pt,3.3pt" to="287.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">
                <o:lock v:ext="edit" shapetype="f"/>
              </v:line>
            </w:pict>
          </mc:Fallback>
        </mc:AlternateContent>
      </w:r>
    </w:p>
    <w:p w14:paraId="03F0D597" w14:textId="77777777" w:rsidR="00E82CB0" w:rsidRPr="00C62E62" w:rsidRDefault="00E82CB0" w:rsidP="00E82CB0">
      <w:pPr>
        <w:widowControl w:val="0"/>
        <w:spacing w:after="0" w:line="240" w:lineRule="auto"/>
        <w:ind w:left="1440"/>
        <w:rPr>
          <w:b/>
          <w:sz w:val="26"/>
          <w:szCs w:val="26"/>
          <w:lang w:val="en-US"/>
        </w:rPr>
      </w:pPr>
      <w:r w:rsidRPr="00C62E62">
        <w:rPr>
          <w:b/>
          <w:sz w:val="26"/>
          <w:szCs w:val="26"/>
          <w:lang w:val="en-US"/>
        </w:rPr>
        <w:t xml:space="preserve">Kính gửi:   Bộ Giáo dục và Đào tạo </w:t>
      </w:r>
    </w:p>
    <w:p w14:paraId="493EC01F" w14:textId="77777777" w:rsidR="00E82CB0" w:rsidRPr="00C62E62" w:rsidRDefault="00E82CB0" w:rsidP="00E82CB0">
      <w:pPr>
        <w:widowControl w:val="0"/>
        <w:spacing w:after="0" w:line="240" w:lineRule="auto"/>
        <w:ind w:left="1440" w:firstLine="720"/>
        <w:rPr>
          <w:b/>
          <w:sz w:val="26"/>
          <w:szCs w:val="26"/>
          <w:lang w:val="en-US"/>
        </w:rPr>
      </w:pPr>
      <w:r w:rsidRPr="00C62E62">
        <w:rPr>
          <w:b/>
          <w:sz w:val="26"/>
          <w:szCs w:val="26"/>
          <w:lang w:val="en-US"/>
        </w:rPr>
        <w:t xml:space="preserve">         (qua Cục Công nghệ thông tin)</w:t>
      </w:r>
      <w:r w:rsidRPr="00C62E62">
        <w:rPr>
          <w:sz w:val="26"/>
          <w:szCs w:val="26"/>
          <w:lang w:val="en-US"/>
        </w:rPr>
        <w:t xml:space="preserve"> </w:t>
      </w:r>
    </w:p>
    <w:p w14:paraId="075D3CEE" w14:textId="77777777" w:rsidR="00E82CB0" w:rsidRPr="00C62E62" w:rsidRDefault="00E82CB0" w:rsidP="00E82CB0">
      <w:pPr>
        <w:widowControl w:val="0"/>
        <w:spacing w:after="0" w:line="240" w:lineRule="auto"/>
        <w:rPr>
          <w:sz w:val="26"/>
          <w:szCs w:val="26"/>
          <w:lang w:val="en-US"/>
        </w:rPr>
      </w:pPr>
    </w:p>
    <w:p w14:paraId="1EF73DDF" w14:textId="77777777" w:rsidR="00E82CB0" w:rsidRPr="00C62E62" w:rsidRDefault="00E82CB0" w:rsidP="00E82CB0">
      <w:pPr>
        <w:widowControl w:val="0"/>
        <w:spacing w:before="60" w:after="0" w:line="240" w:lineRule="auto"/>
        <w:ind w:firstLine="720"/>
        <w:jc w:val="both"/>
        <w:rPr>
          <w:sz w:val="26"/>
          <w:szCs w:val="26"/>
          <w:lang w:val="en-US"/>
        </w:rPr>
      </w:pPr>
      <w:r w:rsidRPr="00C62E62">
        <w:rPr>
          <w:sz w:val="26"/>
          <w:szCs w:val="26"/>
          <w:lang w:val="en-US"/>
        </w:rPr>
        <w:t>Ngày    /     /2024, Sở GDĐT tỉnh/thành phố ………….. đã hoàn thành các bước chuẩn bị chấm thi trắc nghiệm cho Kỳ thi tốt nghiệp THPT năm 2024, cụ thể như sau:</w:t>
      </w:r>
    </w:p>
    <w:p w14:paraId="0E0D4B76" w14:textId="77777777" w:rsidR="00E82CB0" w:rsidRPr="00C62E62" w:rsidRDefault="00E82CB0" w:rsidP="00E82CB0">
      <w:pPr>
        <w:widowControl w:val="0"/>
        <w:numPr>
          <w:ilvl w:val="0"/>
          <w:numId w:val="20"/>
        </w:numPr>
        <w:spacing w:before="60" w:after="0" w:line="240" w:lineRule="auto"/>
        <w:rPr>
          <w:sz w:val="26"/>
          <w:szCs w:val="26"/>
          <w:lang w:val="en-US"/>
        </w:rPr>
      </w:pPr>
      <w:r w:rsidRPr="00C62E62">
        <w:rPr>
          <w:sz w:val="26"/>
          <w:szCs w:val="26"/>
          <w:lang w:val="en-US"/>
        </w:rPr>
        <w:t>Dự kiến số phiếu TLTN sẽ được chấm: …………….</w:t>
      </w:r>
    </w:p>
    <w:p w14:paraId="2F14B13B" w14:textId="77777777" w:rsidR="00E82CB0" w:rsidRPr="00C62E62" w:rsidRDefault="00E82CB0" w:rsidP="00E82CB0">
      <w:pPr>
        <w:widowControl w:val="0"/>
        <w:numPr>
          <w:ilvl w:val="0"/>
          <w:numId w:val="20"/>
        </w:numPr>
        <w:spacing w:before="60" w:after="0" w:line="240" w:lineRule="auto"/>
        <w:jc w:val="both"/>
        <w:rPr>
          <w:sz w:val="26"/>
          <w:szCs w:val="26"/>
          <w:lang w:val="en-US"/>
        </w:rPr>
      </w:pPr>
      <w:r w:rsidRPr="00C62E62">
        <w:rPr>
          <w:sz w:val="26"/>
          <w:szCs w:val="26"/>
          <w:lang w:val="en-US"/>
        </w:rPr>
        <w:t>Đã kết nối mạng LAN cho máy chủ và máy trạm bảo đảm các yêu cầu theo hướng dẫn của Bộ GDĐT.</w:t>
      </w:r>
    </w:p>
    <w:p w14:paraId="47DFE339" w14:textId="77777777" w:rsidR="00E82CB0" w:rsidRPr="00C62E62" w:rsidRDefault="00E82CB0" w:rsidP="00E82CB0">
      <w:pPr>
        <w:widowControl w:val="0"/>
        <w:numPr>
          <w:ilvl w:val="0"/>
          <w:numId w:val="20"/>
        </w:numPr>
        <w:spacing w:before="60" w:after="0" w:line="240" w:lineRule="auto"/>
        <w:rPr>
          <w:sz w:val="26"/>
          <w:szCs w:val="26"/>
          <w:lang w:val="en-US"/>
        </w:rPr>
      </w:pPr>
      <w:r w:rsidRPr="00C62E62">
        <w:rPr>
          <w:sz w:val="26"/>
          <w:szCs w:val="26"/>
          <w:lang w:val="en-US"/>
        </w:rPr>
        <w:t>Cấu hình máy chủ:</w:t>
      </w:r>
    </w:p>
    <w:p w14:paraId="731CE3C9" w14:textId="77777777" w:rsidR="00E82CB0" w:rsidRPr="00C62E62" w:rsidRDefault="00E82CB0" w:rsidP="00E82CB0">
      <w:pPr>
        <w:widowControl w:val="0"/>
        <w:numPr>
          <w:ilvl w:val="1"/>
          <w:numId w:val="20"/>
        </w:numPr>
        <w:spacing w:before="60" w:after="0" w:line="240" w:lineRule="auto"/>
        <w:rPr>
          <w:sz w:val="26"/>
          <w:szCs w:val="26"/>
          <w:lang w:val="en-US"/>
        </w:rPr>
      </w:pPr>
      <w:r w:rsidRPr="00C62E62">
        <w:rPr>
          <w:sz w:val="26"/>
          <w:szCs w:val="26"/>
          <w:lang w:val="en-US"/>
        </w:rPr>
        <w:t>CPU:</w:t>
      </w:r>
    </w:p>
    <w:p w14:paraId="365B8D4E" w14:textId="77777777" w:rsidR="00E82CB0" w:rsidRPr="00C62E62" w:rsidRDefault="00E82CB0" w:rsidP="00E82CB0">
      <w:pPr>
        <w:widowControl w:val="0"/>
        <w:numPr>
          <w:ilvl w:val="1"/>
          <w:numId w:val="20"/>
        </w:numPr>
        <w:spacing w:before="60" w:after="0" w:line="240" w:lineRule="auto"/>
        <w:rPr>
          <w:sz w:val="26"/>
          <w:szCs w:val="26"/>
          <w:lang w:val="en-US"/>
        </w:rPr>
      </w:pPr>
      <w:r w:rsidRPr="00C62E62">
        <w:rPr>
          <w:sz w:val="26"/>
          <w:szCs w:val="26"/>
          <w:lang w:val="en-US"/>
        </w:rPr>
        <w:t>RAM:</w:t>
      </w:r>
    </w:p>
    <w:p w14:paraId="7148C9C4" w14:textId="77777777" w:rsidR="00E82CB0" w:rsidRPr="00C62E62" w:rsidRDefault="00E82CB0" w:rsidP="00E82CB0">
      <w:pPr>
        <w:widowControl w:val="0"/>
        <w:numPr>
          <w:ilvl w:val="1"/>
          <w:numId w:val="20"/>
        </w:numPr>
        <w:spacing w:before="60" w:after="0" w:line="240" w:lineRule="auto"/>
        <w:rPr>
          <w:sz w:val="26"/>
          <w:szCs w:val="26"/>
          <w:lang w:val="en-US"/>
        </w:rPr>
      </w:pPr>
      <w:r w:rsidRPr="00C62E62">
        <w:rPr>
          <w:sz w:val="26"/>
          <w:szCs w:val="26"/>
          <w:lang w:val="en-US"/>
        </w:rPr>
        <w:t>Ổ cứng:</w:t>
      </w:r>
    </w:p>
    <w:p w14:paraId="10715BA4" w14:textId="77777777" w:rsidR="00E82CB0" w:rsidRPr="00C62E62" w:rsidRDefault="00E82CB0" w:rsidP="00E82CB0">
      <w:pPr>
        <w:widowControl w:val="0"/>
        <w:numPr>
          <w:ilvl w:val="1"/>
          <w:numId w:val="20"/>
        </w:numPr>
        <w:spacing w:before="60" w:after="0" w:line="240" w:lineRule="auto"/>
        <w:rPr>
          <w:sz w:val="26"/>
          <w:szCs w:val="26"/>
          <w:lang w:val="en-US"/>
        </w:rPr>
      </w:pPr>
      <w:r w:rsidRPr="00C62E62">
        <w:rPr>
          <w:sz w:val="26"/>
          <w:szCs w:val="26"/>
          <w:lang w:val="en-US"/>
        </w:rPr>
        <w:t>Ổ ghi CD/DVD:</w:t>
      </w:r>
    </w:p>
    <w:p w14:paraId="67D56ABB" w14:textId="77777777" w:rsidR="00E82CB0" w:rsidRPr="00C62E62" w:rsidRDefault="00E82CB0" w:rsidP="00E82CB0">
      <w:pPr>
        <w:widowControl w:val="0"/>
        <w:numPr>
          <w:ilvl w:val="0"/>
          <w:numId w:val="20"/>
        </w:numPr>
        <w:spacing w:before="60" w:after="0" w:line="240" w:lineRule="auto"/>
        <w:rPr>
          <w:sz w:val="26"/>
          <w:szCs w:val="26"/>
          <w:lang w:val="en-US"/>
        </w:rPr>
      </w:pPr>
      <w:r w:rsidRPr="00C62E62">
        <w:rPr>
          <w:sz w:val="26"/>
          <w:szCs w:val="26"/>
          <w:lang w:val="en-US"/>
        </w:rPr>
        <w:t>Cấu hình các máy trạm (liệt kê đủ cấu hình từng máy trạm):</w:t>
      </w:r>
    </w:p>
    <w:p w14:paraId="016C8511" w14:textId="77777777" w:rsidR="00E82CB0" w:rsidRPr="00C62E62" w:rsidRDefault="00E82CB0" w:rsidP="00E82CB0">
      <w:pPr>
        <w:widowControl w:val="0"/>
        <w:numPr>
          <w:ilvl w:val="1"/>
          <w:numId w:val="20"/>
        </w:numPr>
        <w:spacing w:before="60" w:after="0" w:line="240" w:lineRule="auto"/>
        <w:rPr>
          <w:sz w:val="26"/>
          <w:szCs w:val="26"/>
          <w:lang w:val="en-US"/>
        </w:rPr>
      </w:pPr>
      <w:r w:rsidRPr="00C62E62">
        <w:rPr>
          <w:sz w:val="26"/>
          <w:szCs w:val="26"/>
          <w:lang w:val="en-US"/>
        </w:rPr>
        <w:t>CPU:</w:t>
      </w:r>
    </w:p>
    <w:p w14:paraId="3B399DB1" w14:textId="77777777" w:rsidR="00E82CB0" w:rsidRPr="00C62E62" w:rsidRDefault="00E82CB0" w:rsidP="00E82CB0">
      <w:pPr>
        <w:widowControl w:val="0"/>
        <w:numPr>
          <w:ilvl w:val="1"/>
          <w:numId w:val="20"/>
        </w:numPr>
        <w:spacing w:before="60" w:after="0" w:line="240" w:lineRule="auto"/>
        <w:rPr>
          <w:sz w:val="26"/>
          <w:szCs w:val="26"/>
          <w:lang w:val="en-US"/>
        </w:rPr>
      </w:pPr>
      <w:r w:rsidRPr="00C62E62">
        <w:rPr>
          <w:sz w:val="26"/>
          <w:szCs w:val="26"/>
          <w:lang w:val="en-US"/>
        </w:rPr>
        <w:t>RAM:</w:t>
      </w:r>
    </w:p>
    <w:p w14:paraId="2C6351D7" w14:textId="77777777" w:rsidR="00E82CB0" w:rsidRPr="00C62E62" w:rsidRDefault="00E82CB0" w:rsidP="00E82CB0">
      <w:pPr>
        <w:widowControl w:val="0"/>
        <w:numPr>
          <w:ilvl w:val="1"/>
          <w:numId w:val="20"/>
        </w:numPr>
        <w:spacing w:before="60" w:after="0" w:line="240" w:lineRule="auto"/>
        <w:rPr>
          <w:sz w:val="26"/>
          <w:szCs w:val="26"/>
          <w:lang w:val="en-US"/>
        </w:rPr>
      </w:pPr>
      <w:r w:rsidRPr="00C62E62">
        <w:rPr>
          <w:sz w:val="26"/>
          <w:szCs w:val="26"/>
          <w:lang w:val="en-US"/>
        </w:rPr>
        <w:t>Ổ cứng:</w:t>
      </w:r>
    </w:p>
    <w:p w14:paraId="79476F6E" w14:textId="77777777" w:rsidR="00E82CB0" w:rsidRPr="00C62E62" w:rsidRDefault="00E82CB0" w:rsidP="00E82CB0">
      <w:pPr>
        <w:widowControl w:val="0"/>
        <w:numPr>
          <w:ilvl w:val="0"/>
          <w:numId w:val="20"/>
        </w:numPr>
        <w:spacing w:before="60" w:after="0" w:line="240" w:lineRule="auto"/>
        <w:rPr>
          <w:sz w:val="26"/>
          <w:szCs w:val="26"/>
          <w:lang w:val="en-US"/>
        </w:rPr>
      </w:pPr>
      <w:r w:rsidRPr="00C62E62">
        <w:rPr>
          <w:sz w:val="26"/>
          <w:szCs w:val="26"/>
          <w:lang w:val="en-US"/>
        </w:rPr>
        <w:t>Cấu hình các máy quét ảnh (liệt kê đủ cấu hình từng máy quyét ảnh):………...</w:t>
      </w:r>
    </w:p>
    <w:p w14:paraId="448AD65B" w14:textId="77777777" w:rsidR="00E82CB0" w:rsidRPr="00C62E62" w:rsidRDefault="00E82CB0" w:rsidP="00E82CB0">
      <w:pPr>
        <w:widowControl w:val="0"/>
        <w:numPr>
          <w:ilvl w:val="0"/>
          <w:numId w:val="20"/>
        </w:numPr>
        <w:spacing w:before="60" w:after="0" w:line="240" w:lineRule="auto"/>
        <w:rPr>
          <w:sz w:val="26"/>
          <w:szCs w:val="26"/>
          <w:lang w:val="en-US"/>
        </w:rPr>
      </w:pPr>
      <w:r w:rsidRPr="00C62E62">
        <w:rPr>
          <w:sz w:val="26"/>
          <w:szCs w:val="26"/>
          <w:lang w:val="en-US"/>
        </w:rPr>
        <w:t>Đã cài đặt phần mềm trên máy chủ, máy trạm và thực hiện các biện pháp đảm bảo an toàn theo hướng dẫn của Bộ GDĐT.</w:t>
      </w:r>
    </w:p>
    <w:tbl>
      <w:tblPr>
        <w:tblW w:w="0" w:type="auto"/>
        <w:tblLook w:val="04A0" w:firstRow="1" w:lastRow="0" w:firstColumn="1" w:lastColumn="0" w:noHBand="0" w:noVBand="1"/>
      </w:tblPr>
      <w:tblGrid>
        <w:gridCol w:w="4756"/>
        <w:gridCol w:w="4786"/>
      </w:tblGrid>
      <w:tr w:rsidR="00E82CB0" w:rsidRPr="00C62E62" w14:paraId="58DE699D" w14:textId="77777777" w:rsidTr="00E82CB0">
        <w:tc>
          <w:tcPr>
            <w:tcW w:w="4878" w:type="dxa"/>
          </w:tcPr>
          <w:p w14:paraId="1D4E4397" w14:textId="77777777" w:rsidR="00E82CB0" w:rsidRPr="00C62E62" w:rsidRDefault="00E82CB0" w:rsidP="00E82CB0">
            <w:pPr>
              <w:widowControl w:val="0"/>
              <w:spacing w:after="0" w:line="240" w:lineRule="auto"/>
              <w:rPr>
                <w:rFonts w:eastAsia="Arial"/>
                <w:sz w:val="26"/>
                <w:szCs w:val="26"/>
                <w:lang w:val="en-US"/>
              </w:rPr>
            </w:pPr>
          </w:p>
        </w:tc>
        <w:tc>
          <w:tcPr>
            <w:tcW w:w="4878" w:type="dxa"/>
          </w:tcPr>
          <w:p w14:paraId="5E83CC39" w14:textId="77777777" w:rsidR="00E82CB0" w:rsidRPr="00C62E62" w:rsidRDefault="00E82CB0" w:rsidP="00E82CB0">
            <w:pPr>
              <w:widowControl w:val="0"/>
              <w:spacing w:after="0" w:line="240" w:lineRule="auto"/>
              <w:jc w:val="center"/>
              <w:rPr>
                <w:rFonts w:eastAsia="Arial"/>
                <w:b/>
                <w:sz w:val="26"/>
                <w:szCs w:val="26"/>
                <w:lang w:val="en-US"/>
              </w:rPr>
            </w:pPr>
            <w:r w:rsidRPr="00C62E62">
              <w:rPr>
                <w:rFonts w:eastAsia="Arial"/>
                <w:b/>
                <w:sz w:val="26"/>
                <w:szCs w:val="26"/>
                <w:lang w:val="en-US"/>
              </w:rPr>
              <w:t>THỦ TRƯỞNG ĐƠN VỊ</w:t>
            </w:r>
          </w:p>
          <w:p w14:paraId="013E94C8" w14:textId="77777777" w:rsidR="00E82CB0" w:rsidRPr="00C62E62" w:rsidRDefault="00E82CB0" w:rsidP="00E82CB0">
            <w:pPr>
              <w:widowControl w:val="0"/>
              <w:spacing w:after="0" w:line="240" w:lineRule="auto"/>
              <w:jc w:val="center"/>
              <w:rPr>
                <w:rFonts w:eastAsia="Arial"/>
                <w:sz w:val="26"/>
                <w:szCs w:val="26"/>
                <w:lang w:val="en-US"/>
              </w:rPr>
            </w:pPr>
            <w:r w:rsidRPr="00C62E62">
              <w:rPr>
                <w:rFonts w:eastAsia="Arial"/>
                <w:sz w:val="26"/>
                <w:szCs w:val="26"/>
                <w:lang w:val="en-US"/>
              </w:rPr>
              <w:t>(Ký tên và đóng dấu)</w:t>
            </w:r>
          </w:p>
        </w:tc>
      </w:tr>
    </w:tbl>
    <w:p w14:paraId="67868546" w14:textId="77777777" w:rsidR="00E82CB0" w:rsidRPr="00C62E62" w:rsidRDefault="00E82CB0" w:rsidP="00E82CB0">
      <w:pPr>
        <w:widowControl w:val="0"/>
        <w:spacing w:after="0" w:line="240" w:lineRule="auto"/>
        <w:rPr>
          <w:b/>
          <w:i/>
          <w:sz w:val="24"/>
        </w:rPr>
      </w:pPr>
      <w:r w:rsidRPr="00C62E62">
        <w:rPr>
          <w:b/>
          <w:i/>
          <w:sz w:val="24"/>
        </w:rPr>
        <w:t>Nơi nhận:</w:t>
      </w:r>
    </w:p>
    <w:p w14:paraId="2EB3C08C" w14:textId="77777777" w:rsidR="00E82CB0" w:rsidRPr="00C62E62" w:rsidRDefault="00E82CB0" w:rsidP="00E82CB0">
      <w:pPr>
        <w:widowControl w:val="0"/>
        <w:spacing w:after="0" w:line="240" w:lineRule="auto"/>
        <w:rPr>
          <w:sz w:val="22"/>
        </w:rPr>
      </w:pPr>
      <w:r w:rsidRPr="00C62E62">
        <w:rPr>
          <w:sz w:val="22"/>
        </w:rPr>
        <w:t>- …</w:t>
      </w:r>
    </w:p>
    <w:p w14:paraId="40EE86D6" w14:textId="77777777" w:rsidR="00E82CB0" w:rsidRPr="00C62E62" w:rsidRDefault="00E82CB0" w:rsidP="00E82CB0">
      <w:pPr>
        <w:widowControl w:val="0"/>
        <w:spacing w:after="0" w:line="240" w:lineRule="auto"/>
        <w:rPr>
          <w:sz w:val="22"/>
        </w:rPr>
      </w:pPr>
    </w:p>
    <w:p w14:paraId="19B7A0A1" w14:textId="77777777" w:rsidR="00E82CB0" w:rsidRPr="00C62E62" w:rsidRDefault="00E82CB0" w:rsidP="00E82CB0">
      <w:pPr>
        <w:widowControl w:val="0"/>
        <w:spacing w:after="0" w:line="240" w:lineRule="auto"/>
        <w:rPr>
          <w:sz w:val="22"/>
        </w:rPr>
      </w:pPr>
    </w:p>
    <w:p w14:paraId="02C2D83E" w14:textId="77777777" w:rsidR="00E82CB0" w:rsidRDefault="00E82CB0">
      <w:pPr>
        <w:spacing w:after="0" w:line="240" w:lineRule="auto"/>
        <w:rPr>
          <w:b/>
          <w:sz w:val="26"/>
          <w:szCs w:val="26"/>
          <w:lang w:val="sv-SE"/>
        </w:rPr>
      </w:pPr>
      <w:r>
        <w:rPr>
          <w:b/>
          <w:sz w:val="26"/>
          <w:szCs w:val="26"/>
          <w:lang w:val="sv-SE"/>
        </w:rPr>
        <w:br w:type="page"/>
      </w:r>
    </w:p>
    <w:p w14:paraId="388022C0" w14:textId="19B2FDE4" w:rsidR="009F70AC" w:rsidRPr="00CF2F9B" w:rsidRDefault="009F70AC" w:rsidP="00CF2F9B">
      <w:pPr>
        <w:widowControl w:val="0"/>
        <w:spacing w:after="0" w:line="240" w:lineRule="auto"/>
        <w:rPr>
          <w:b/>
          <w:sz w:val="26"/>
          <w:szCs w:val="26"/>
          <w:lang w:val="sv-SE"/>
        </w:rPr>
      </w:pPr>
      <w:r w:rsidRPr="00CF2F9B">
        <w:rPr>
          <w:b/>
          <w:sz w:val="26"/>
          <w:szCs w:val="26"/>
          <w:lang w:val="sv-SE"/>
        </w:rPr>
        <w:lastRenderedPageBreak/>
        <w:t>BỘ GIÁO DỤC VÀ ĐÀO TẠO</w:t>
      </w:r>
    </w:p>
    <w:p w14:paraId="26C1EA01" w14:textId="4B798767" w:rsidR="009F70AC" w:rsidRPr="00E82CB0" w:rsidRDefault="009F70AC" w:rsidP="00CF2F9B">
      <w:pPr>
        <w:widowControl w:val="0"/>
        <w:spacing w:after="0" w:line="240" w:lineRule="auto"/>
        <w:jc w:val="center"/>
        <w:rPr>
          <w:rFonts w:eastAsia="Times New Roman"/>
          <w:b/>
          <w:bCs/>
          <w:noProof w:val="0"/>
          <w:sz w:val="26"/>
          <w:szCs w:val="26"/>
          <w:lang w:val="en-US"/>
        </w:rPr>
      </w:pPr>
      <w:r w:rsidRPr="00CF2F9B">
        <w:rPr>
          <w:rFonts w:eastAsia="Times New Roman"/>
          <w:b/>
          <w:bCs/>
          <w:sz w:val="26"/>
          <w:szCs w:val="26"/>
          <w:lang w:val="en-US"/>
        </w:rPr>
        <mc:AlternateContent>
          <mc:Choice Requires="wps">
            <w:drawing>
              <wp:anchor distT="4294967295" distB="4294967295" distL="114300" distR="114300" simplePos="0" relativeHeight="251709440" behindDoc="0" locked="0" layoutInCell="1" allowOverlap="1" wp14:anchorId="26399FE6" wp14:editId="0BB80B68">
                <wp:simplePos x="0" y="0"/>
                <wp:positionH relativeFrom="column">
                  <wp:posOffset>395605</wp:posOffset>
                </wp:positionH>
                <wp:positionV relativeFrom="paragraph">
                  <wp:posOffset>30479</wp:posOffset>
                </wp:positionV>
                <wp:extent cx="1322705" cy="0"/>
                <wp:effectExtent l="0" t="0" r="0" b="0"/>
                <wp:wrapNone/>
                <wp:docPr id="76"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27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96E12A8" id="AutoShape 83" o:spid="_x0000_s1026" type="#_x0000_t32" style="position:absolute;margin-left:31.15pt;margin-top:2.4pt;width:104.15pt;height:0;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">
                <o:lock v:ext="edit" shapetype="f"/>
              </v:shape>
            </w:pict>
          </mc:Fallback>
        </mc:AlternateContent>
      </w:r>
      <w:r w:rsidRPr="00CF2F9B">
        <w:rPr>
          <w:rFonts w:eastAsia="Times New Roman"/>
          <w:b/>
          <w:bCs/>
          <w:noProof w:val="0"/>
          <w:sz w:val="26"/>
          <w:szCs w:val="26"/>
          <w:lang w:val="sv-SE"/>
        </w:rPr>
        <w:t>Phụ lục X</w:t>
      </w:r>
      <w:r w:rsidRPr="00CF2F9B">
        <w:rPr>
          <w:rFonts w:eastAsia="Times New Roman"/>
          <w:b/>
          <w:bCs/>
          <w:noProof w:val="0"/>
          <w:sz w:val="26"/>
          <w:szCs w:val="26"/>
        </w:rPr>
        <w:t>I</w:t>
      </w:r>
    </w:p>
    <w:p w14:paraId="783B026D" w14:textId="77777777" w:rsidR="009F70AC" w:rsidRPr="00CF2F9B" w:rsidRDefault="009F70AC" w:rsidP="00CF2F9B">
      <w:pPr>
        <w:spacing w:after="0" w:line="240" w:lineRule="auto"/>
        <w:jc w:val="center"/>
        <w:rPr>
          <w:b/>
          <w:noProof w:val="0"/>
          <w:sz w:val="26"/>
          <w:szCs w:val="26"/>
          <w:lang w:val="sv-SE"/>
        </w:rPr>
      </w:pPr>
      <w:r w:rsidRPr="00CF2F9B">
        <w:rPr>
          <w:b/>
          <w:noProof w:val="0"/>
          <w:sz w:val="26"/>
          <w:szCs w:val="26"/>
          <w:lang w:val="sv-SE"/>
        </w:rPr>
        <w:t>CÁC MINH CHỨNG ĐỂ ĐƯỢC HƯỞNG ƯU TIÊN KHU VỰC, ƯU TIÊN ĐỐI TƯỢNG TRONG TUYỂN SINH ĐẠI HỌC; TUYỂN SINH CAO ĐẲNG NGÀNH GIÁO DỤC MẦM NON</w:t>
      </w:r>
      <w:r w:rsidRPr="00CF2F9B">
        <w:rPr>
          <w:b/>
          <w:noProof w:val="0"/>
          <w:sz w:val="26"/>
          <w:szCs w:val="26"/>
          <w:vertAlign w:val="superscript"/>
          <w:lang w:val="en-US"/>
        </w:rPr>
        <w:footnoteReference w:id="1"/>
      </w:r>
    </w:p>
    <w:p w14:paraId="0AD8F62E" w14:textId="7C61148D" w:rsidR="00911B29" w:rsidRPr="00CF2F9B" w:rsidRDefault="00911B29" w:rsidP="00CF2F9B">
      <w:pPr>
        <w:widowControl w:val="0"/>
        <w:spacing w:after="0" w:line="240" w:lineRule="auto"/>
        <w:jc w:val="center"/>
        <w:rPr>
          <w:i/>
          <w:sz w:val="26"/>
          <w:szCs w:val="26"/>
        </w:rPr>
      </w:pPr>
      <w:r w:rsidRPr="00CF2F9B">
        <w:rPr>
          <w:i/>
          <w:sz w:val="26"/>
          <w:szCs w:val="26"/>
        </w:rPr>
        <w:t xml:space="preserve">(Kèm theo Công văn số     </w:t>
      </w:r>
      <w:r w:rsidRPr="00CF2F9B">
        <w:rPr>
          <w:i/>
          <w:sz w:val="26"/>
          <w:szCs w:val="26"/>
          <w:lang w:val="sv-SE"/>
        </w:rPr>
        <w:t xml:space="preserve"> </w:t>
      </w:r>
      <w:r w:rsidRPr="00CF2F9B">
        <w:rPr>
          <w:i/>
          <w:sz w:val="26"/>
          <w:szCs w:val="26"/>
        </w:rPr>
        <w:t xml:space="preserve">    /BGDĐT-QLCL ngày     </w:t>
      </w:r>
      <w:r w:rsidRPr="00CF2F9B">
        <w:rPr>
          <w:i/>
          <w:sz w:val="26"/>
          <w:szCs w:val="26"/>
          <w:lang w:val="sv-SE"/>
        </w:rPr>
        <w:t xml:space="preserve">  </w:t>
      </w:r>
      <w:r w:rsidRPr="00CF2F9B">
        <w:rPr>
          <w:i/>
          <w:sz w:val="26"/>
          <w:szCs w:val="26"/>
        </w:rPr>
        <w:t>/</w:t>
      </w:r>
      <w:r w:rsidR="00867245" w:rsidRPr="00E82CB0">
        <w:rPr>
          <w:i/>
          <w:sz w:val="26"/>
          <w:szCs w:val="26"/>
          <w:lang w:val="sv-SE"/>
        </w:rPr>
        <w:t>3</w:t>
      </w:r>
      <w:r w:rsidRPr="00CF2F9B">
        <w:rPr>
          <w:i/>
          <w:sz w:val="26"/>
          <w:szCs w:val="26"/>
        </w:rPr>
        <w:t>/</w:t>
      </w:r>
      <w:r w:rsidR="00682AD5" w:rsidRPr="00CF2F9B">
        <w:rPr>
          <w:i/>
          <w:sz w:val="26"/>
          <w:szCs w:val="26"/>
        </w:rPr>
        <w:t>2024</w:t>
      </w:r>
    </w:p>
    <w:p w14:paraId="4068E973" w14:textId="77777777" w:rsidR="00911B29" w:rsidRPr="00CF2F9B" w:rsidRDefault="00911B29" w:rsidP="00CF2F9B">
      <w:pPr>
        <w:widowControl w:val="0"/>
        <w:spacing w:after="0" w:line="240" w:lineRule="auto"/>
        <w:jc w:val="center"/>
        <w:rPr>
          <w:i/>
          <w:sz w:val="26"/>
          <w:szCs w:val="26"/>
        </w:rPr>
      </w:pPr>
      <w:r w:rsidRPr="00CF2F9B">
        <w:rPr>
          <w:i/>
          <w:sz w:val="26"/>
          <w:szCs w:val="26"/>
        </w:rPr>
        <w:t>của Bộ Giáo dục và Đào tạo)</w:t>
      </w:r>
    </w:p>
    <w:p w14:paraId="13D0B719" w14:textId="77777777" w:rsidR="00911B29" w:rsidRPr="00CF2F9B" w:rsidRDefault="00911B29" w:rsidP="00CF2F9B">
      <w:pPr>
        <w:widowControl w:val="0"/>
        <w:spacing w:after="0" w:line="240" w:lineRule="auto"/>
        <w:jc w:val="center"/>
        <w:rPr>
          <w:i/>
          <w:sz w:val="26"/>
          <w:szCs w:val="26"/>
        </w:rPr>
      </w:pPr>
      <w:r w:rsidRPr="00CF2F9B">
        <w:rPr>
          <w:sz w:val="26"/>
          <w:szCs w:val="26"/>
          <w:lang w:val="en-US"/>
        </w:rPr>
        <mc:AlternateContent>
          <mc:Choice Requires="wps">
            <w:drawing>
              <wp:anchor distT="4294967294" distB="4294967294" distL="114300" distR="114300" simplePos="0" relativeHeight="251711488" behindDoc="0" locked="0" layoutInCell="1" allowOverlap="1" wp14:anchorId="2E9A47E2" wp14:editId="6FC47E4B">
                <wp:simplePos x="0" y="0"/>
                <wp:positionH relativeFrom="page">
                  <wp:posOffset>3084250</wp:posOffset>
                </wp:positionH>
                <wp:positionV relativeFrom="paragraph">
                  <wp:posOffset>6985</wp:posOffset>
                </wp:positionV>
                <wp:extent cx="1752600"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2600" cy="0"/>
                        </a:xfrm>
                        <a:prstGeom prst="line">
                          <a:avLst/>
                        </a:prstGeom>
                        <a:noFill/>
                        <a:ln w="9525" cap="flat" cmpd="sng" algn="ctr">
                          <a:solidFill>
                            <a:schemeClr val="tx1"/>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FA47430" id="Straight Connector 3" o:spid="_x0000_s1026" style="position:absolute;z-index:2517114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margin" from="242.85pt,.55pt" to="380.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" strokecolor="black [3213]">
                <o:lock v:ext="edit" shapetype="f"/>
                <w10:wrap anchorx="page"/>
              </v:line>
            </w:pict>
          </mc:Fallback>
        </mc:AlternateContent>
      </w:r>
    </w:p>
    <w:p w14:paraId="490CF726" w14:textId="77777777" w:rsidR="00911B29" w:rsidRPr="00CF2F9B" w:rsidRDefault="00911B29" w:rsidP="00CF2F9B">
      <w:pPr>
        <w:widowControl w:val="0"/>
        <w:spacing w:after="0" w:line="240" w:lineRule="auto"/>
        <w:jc w:val="center"/>
        <w:rPr>
          <w:i/>
          <w:sz w:val="26"/>
          <w:szCs w:val="26"/>
        </w:rPr>
      </w:pPr>
    </w:p>
    <w:tbl>
      <w:tblPr>
        <w:tblStyle w:val="TableGrid1"/>
        <w:tblW w:w="10348" w:type="dxa"/>
        <w:tblInd w:w="-601" w:type="dxa"/>
        <w:tblLook w:val="04A0" w:firstRow="1" w:lastRow="0" w:firstColumn="1" w:lastColumn="0" w:noHBand="0" w:noVBand="1"/>
      </w:tblPr>
      <w:tblGrid>
        <w:gridCol w:w="988"/>
        <w:gridCol w:w="5108"/>
        <w:gridCol w:w="4252"/>
      </w:tblGrid>
      <w:tr w:rsidR="006D3723" w:rsidRPr="00CF2F9B" w14:paraId="294278AD" w14:textId="77777777" w:rsidTr="000E17C5">
        <w:trPr>
          <w:tblHeader/>
        </w:trPr>
        <w:tc>
          <w:tcPr>
            <w:tcW w:w="988" w:type="dxa"/>
          </w:tcPr>
          <w:p w14:paraId="11724812" w14:textId="77777777" w:rsidR="009F70AC" w:rsidRPr="00CF2F9B" w:rsidRDefault="009F70AC" w:rsidP="00CF2F9B">
            <w:pPr>
              <w:spacing w:after="0" w:line="240" w:lineRule="auto"/>
              <w:jc w:val="center"/>
              <w:rPr>
                <w:b/>
                <w:noProof w:val="0"/>
                <w:sz w:val="26"/>
                <w:szCs w:val="26"/>
                <w:lang w:val="en-US"/>
              </w:rPr>
            </w:pPr>
            <w:r w:rsidRPr="00CF2F9B">
              <w:rPr>
                <w:b/>
                <w:noProof w:val="0"/>
                <w:sz w:val="26"/>
                <w:szCs w:val="26"/>
                <w:lang w:val="en-US"/>
              </w:rPr>
              <w:t>TT</w:t>
            </w:r>
          </w:p>
        </w:tc>
        <w:tc>
          <w:tcPr>
            <w:tcW w:w="5108" w:type="dxa"/>
          </w:tcPr>
          <w:p w14:paraId="68439727" w14:textId="77777777" w:rsidR="009F70AC" w:rsidRPr="00CF2F9B" w:rsidRDefault="009F70AC" w:rsidP="00CF2F9B">
            <w:pPr>
              <w:spacing w:after="0" w:line="240" w:lineRule="auto"/>
              <w:jc w:val="center"/>
              <w:rPr>
                <w:b/>
                <w:noProof w:val="0"/>
                <w:sz w:val="26"/>
                <w:szCs w:val="26"/>
                <w:lang w:val="en-US"/>
              </w:rPr>
            </w:pPr>
            <w:r w:rsidRPr="00CF2F9B">
              <w:rPr>
                <w:b/>
                <w:noProof w:val="0"/>
                <w:sz w:val="26"/>
                <w:szCs w:val="26"/>
                <w:lang w:val="en-US"/>
              </w:rPr>
              <w:t>Quy chế tuyển sinh hiện hành</w:t>
            </w:r>
          </w:p>
        </w:tc>
        <w:tc>
          <w:tcPr>
            <w:tcW w:w="4252" w:type="dxa"/>
          </w:tcPr>
          <w:p w14:paraId="040AB15A" w14:textId="77777777" w:rsidR="009F70AC" w:rsidRPr="00CF2F9B" w:rsidRDefault="009F70AC" w:rsidP="00CF2F9B">
            <w:pPr>
              <w:spacing w:after="0" w:line="240" w:lineRule="auto"/>
              <w:jc w:val="center"/>
              <w:rPr>
                <w:b/>
                <w:noProof w:val="0"/>
                <w:sz w:val="26"/>
                <w:szCs w:val="26"/>
                <w:lang w:val="en-US"/>
              </w:rPr>
            </w:pPr>
            <w:r w:rsidRPr="00CF2F9B">
              <w:rPr>
                <w:b/>
                <w:noProof w:val="0"/>
                <w:sz w:val="26"/>
                <w:szCs w:val="26"/>
                <w:lang w:val="en-US"/>
              </w:rPr>
              <w:t>Minh chứng/cách thực hiện</w:t>
            </w:r>
          </w:p>
        </w:tc>
      </w:tr>
      <w:tr w:rsidR="006D3723" w:rsidRPr="00CF2F9B" w14:paraId="5DC99959" w14:textId="77777777" w:rsidTr="000E17C5">
        <w:tc>
          <w:tcPr>
            <w:tcW w:w="988" w:type="dxa"/>
          </w:tcPr>
          <w:p w14:paraId="761C5A6A" w14:textId="77777777" w:rsidR="009F70AC" w:rsidRPr="00CF2F9B" w:rsidRDefault="009F70AC" w:rsidP="00CF2F9B">
            <w:pPr>
              <w:spacing w:after="0" w:line="240" w:lineRule="auto"/>
              <w:rPr>
                <w:b/>
                <w:noProof w:val="0"/>
                <w:sz w:val="26"/>
                <w:szCs w:val="26"/>
                <w:lang w:val="en-US"/>
              </w:rPr>
            </w:pPr>
            <w:r w:rsidRPr="00CF2F9B">
              <w:rPr>
                <w:b/>
                <w:noProof w:val="0"/>
                <w:sz w:val="26"/>
                <w:szCs w:val="26"/>
                <w:lang w:val="en-US"/>
              </w:rPr>
              <w:t>I</w:t>
            </w:r>
          </w:p>
        </w:tc>
        <w:tc>
          <w:tcPr>
            <w:tcW w:w="5108" w:type="dxa"/>
          </w:tcPr>
          <w:p w14:paraId="38C57EFB" w14:textId="77777777" w:rsidR="009F70AC" w:rsidRPr="00CF2F9B" w:rsidRDefault="009F70AC" w:rsidP="00CF2F9B">
            <w:pPr>
              <w:spacing w:after="0" w:line="240" w:lineRule="auto"/>
              <w:rPr>
                <w:b/>
                <w:noProof w:val="0"/>
                <w:sz w:val="26"/>
                <w:szCs w:val="26"/>
                <w:lang w:val="en-US"/>
              </w:rPr>
            </w:pPr>
            <w:r w:rsidRPr="00CF2F9B">
              <w:rPr>
                <w:b/>
                <w:noProof w:val="0"/>
                <w:sz w:val="26"/>
                <w:szCs w:val="26"/>
                <w:lang w:val="en-US"/>
              </w:rPr>
              <w:t>Ưu tiên khu vực</w:t>
            </w:r>
          </w:p>
        </w:tc>
        <w:tc>
          <w:tcPr>
            <w:tcW w:w="4252" w:type="dxa"/>
          </w:tcPr>
          <w:p w14:paraId="0BA5415F" w14:textId="77777777" w:rsidR="009F70AC" w:rsidRPr="00CF2F9B" w:rsidRDefault="009F70AC" w:rsidP="00CF2F9B">
            <w:pPr>
              <w:spacing w:after="0" w:line="240" w:lineRule="auto"/>
              <w:rPr>
                <w:noProof w:val="0"/>
                <w:sz w:val="26"/>
                <w:szCs w:val="26"/>
                <w:lang w:val="en-US"/>
              </w:rPr>
            </w:pPr>
          </w:p>
        </w:tc>
      </w:tr>
      <w:tr w:rsidR="006D3723" w:rsidRPr="00CF2F9B" w14:paraId="65650435" w14:textId="77777777" w:rsidTr="000E17C5">
        <w:tc>
          <w:tcPr>
            <w:tcW w:w="988" w:type="dxa"/>
          </w:tcPr>
          <w:p w14:paraId="1A0CE23F" w14:textId="77777777" w:rsidR="009F70AC" w:rsidRPr="00CF2F9B" w:rsidRDefault="009F70AC" w:rsidP="00CF2F9B">
            <w:pPr>
              <w:spacing w:after="0" w:line="240" w:lineRule="auto"/>
              <w:rPr>
                <w:noProof w:val="0"/>
                <w:sz w:val="26"/>
                <w:szCs w:val="26"/>
                <w:lang w:val="en-US"/>
              </w:rPr>
            </w:pPr>
            <w:r w:rsidRPr="00CF2F9B">
              <w:rPr>
                <w:noProof w:val="0"/>
                <w:sz w:val="26"/>
                <w:szCs w:val="26"/>
                <w:lang w:val="en-US"/>
              </w:rPr>
              <w:t>I.1</w:t>
            </w:r>
          </w:p>
        </w:tc>
        <w:tc>
          <w:tcPr>
            <w:tcW w:w="5108" w:type="dxa"/>
          </w:tcPr>
          <w:p w14:paraId="7B504879" w14:textId="77777777" w:rsidR="009F70AC" w:rsidRPr="00CF2F9B" w:rsidRDefault="009F70AC" w:rsidP="00CF2F9B">
            <w:pPr>
              <w:spacing w:after="0" w:line="240" w:lineRule="auto"/>
              <w:rPr>
                <w:noProof w:val="0"/>
                <w:sz w:val="26"/>
                <w:szCs w:val="26"/>
                <w:lang w:val="en-US"/>
              </w:rPr>
            </w:pPr>
            <w:r w:rsidRPr="00CF2F9B">
              <w:rPr>
                <w:noProof w:val="0"/>
                <w:sz w:val="26"/>
                <w:szCs w:val="26"/>
                <w:lang w:val="en-US"/>
              </w:rPr>
              <w:t>Theo khu vực của trường phổ thông</w:t>
            </w:r>
          </w:p>
        </w:tc>
        <w:tc>
          <w:tcPr>
            <w:tcW w:w="4252" w:type="dxa"/>
          </w:tcPr>
          <w:p w14:paraId="51F955FF" w14:textId="77777777" w:rsidR="009F70AC" w:rsidRPr="00CF2F9B" w:rsidRDefault="009F70AC" w:rsidP="00CF2F9B">
            <w:pPr>
              <w:spacing w:after="0" w:line="240" w:lineRule="auto"/>
              <w:rPr>
                <w:noProof w:val="0"/>
                <w:sz w:val="26"/>
                <w:szCs w:val="26"/>
                <w:lang w:val="en-US"/>
              </w:rPr>
            </w:pPr>
            <w:r w:rsidRPr="00CF2F9B">
              <w:rPr>
                <w:noProof w:val="0"/>
                <w:sz w:val="26"/>
                <w:szCs w:val="26"/>
                <w:lang w:val="en-US"/>
              </w:rPr>
              <w:t>Thí sinh khai báo năm học lớp 10, 11, 12 trên Hệ thố</w:t>
            </w:r>
            <w:r w:rsidR="00282E25" w:rsidRPr="00CF2F9B">
              <w:rPr>
                <w:noProof w:val="0"/>
                <w:sz w:val="26"/>
                <w:szCs w:val="26"/>
                <w:lang w:val="en-US"/>
              </w:rPr>
              <w:t xml:space="preserve">ng. </w:t>
            </w:r>
            <w:r w:rsidRPr="00CF2F9B">
              <w:rPr>
                <w:noProof w:val="0"/>
                <w:sz w:val="26"/>
                <w:szCs w:val="26"/>
                <w:lang w:val="en-US"/>
              </w:rPr>
              <w:t xml:space="preserve"> Hệ thống tự tính</w:t>
            </w:r>
            <w:r w:rsidR="00282E25" w:rsidRPr="00CF2F9B">
              <w:rPr>
                <w:noProof w:val="0"/>
                <w:sz w:val="26"/>
                <w:szCs w:val="26"/>
                <w:lang w:val="en-US"/>
              </w:rPr>
              <w:t xml:space="preserve"> khu vực ưu tiên.</w:t>
            </w:r>
          </w:p>
        </w:tc>
      </w:tr>
      <w:tr w:rsidR="006D3723" w:rsidRPr="00CF2F9B" w14:paraId="5A3ABB6B" w14:textId="77777777" w:rsidTr="000E17C5">
        <w:tc>
          <w:tcPr>
            <w:tcW w:w="988" w:type="dxa"/>
          </w:tcPr>
          <w:p w14:paraId="6F5F46A8" w14:textId="77777777" w:rsidR="009F70AC" w:rsidRPr="00CF2F9B" w:rsidRDefault="009F70AC" w:rsidP="00CF2F9B">
            <w:pPr>
              <w:spacing w:after="0" w:line="240" w:lineRule="auto"/>
              <w:rPr>
                <w:noProof w:val="0"/>
                <w:sz w:val="26"/>
                <w:szCs w:val="26"/>
                <w:lang w:val="en-US"/>
              </w:rPr>
            </w:pPr>
            <w:r w:rsidRPr="00CF2F9B">
              <w:rPr>
                <w:noProof w:val="0"/>
                <w:sz w:val="26"/>
                <w:szCs w:val="26"/>
                <w:lang w:val="en-US"/>
              </w:rPr>
              <w:t>I.2</w:t>
            </w:r>
          </w:p>
        </w:tc>
        <w:tc>
          <w:tcPr>
            <w:tcW w:w="5108" w:type="dxa"/>
          </w:tcPr>
          <w:p w14:paraId="3526A054" w14:textId="77777777" w:rsidR="009F70AC" w:rsidRPr="00CF2F9B" w:rsidRDefault="009F70AC" w:rsidP="00CF2F9B">
            <w:pPr>
              <w:spacing w:after="0" w:line="240" w:lineRule="auto"/>
              <w:jc w:val="both"/>
              <w:rPr>
                <w:noProof w:val="0"/>
                <w:sz w:val="26"/>
                <w:szCs w:val="26"/>
                <w:lang w:val="en-US"/>
              </w:rPr>
            </w:pPr>
            <w:r w:rsidRPr="00CF2F9B">
              <w:rPr>
                <w:noProof w:val="0"/>
                <w:sz w:val="26"/>
                <w:szCs w:val="26"/>
              </w:rPr>
              <w:t>Học sinh có nơi thường trú (trong thời gian học cấp THPT hoặc trung cấp) trên 18 tháng tại các xã khu vực III và các xã có thôn đặc biệt khó khăn thuộc vùng dân tộc và miền núi theo quy định của Bộ trưởng, Chủ nhiệm Ủy ban Dân tộc và Thủ tướng Chính phủ; các xã đặc biệt khó khăn vùng bãi ngang ven biển và hải đảo; các xã đặc biệt khó khăn, xã biên giới, xã an toàn khu vào diện đầu tư của Chương trình 135 (theo Quyết định số 135/QĐ-TTg ngày 31/7/1998 của Thủ tướng Chính phủ); các thôn, xã đặc biệt khó khăn tại các địa bàn theo quy định của Thủ tướng Chính phủ nếu học cấp THPT (hoặc trung cấp) tại địa điểm thuộc huyện, thị xã, thành phố trực thuộc tỉnh có ít nhất một trong các xã thuộc diện đặc biệt khó khăn.</w:t>
            </w:r>
            <w:r w:rsidRPr="00CF2F9B">
              <w:rPr>
                <w:noProof w:val="0"/>
                <w:sz w:val="26"/>
                <w:szCs w:val="26"/>
                <w:lang w:val="en-US"/>
              </w:rPr>
              <w:t xml:space="preserve"> (Điểm c, khoản 1, Điều 7 Quy chế tuyển sinh hiện hành).</w:t>
            </w:r>
          </w:p>
        </w:tc>
        <w:tc>
          <w:tcPr>
            <w:tcW w:w="4252" w:type="dxa"/>
          </w:tcPr>
          <w:p w14:paraId="25E195C0" w14:textId="77777777" w:rsidR="009F70AC" w:rsidRPr="00CF2F9B" w:rsidRDefault="00282E25" w:rsidP="00CF2F9B">
            <w:pPr>
              <w:spacing w:after="0" w:line="240" w:lineRule="auto"/>
              <w:rPr>
                <w:noProof w:val="0"/>
                <w:sz w:val="26"/>
                <w:szCs w:val="26"/>
                <w:lang w:val="en-US"/>
              </w:rPr>
            </w:pPr>
            <w:r w:rsidRPr="00CF2F9B">
              <w:rPr>
                <w:noProof w:val="0"/>
                <w:sz w:val="26"/>
                <w:szCs w:val="26"/>
                <w:lang w:val="en-US"/>
              </w:rPr>
              <w:t>Thí sinh k</w:t>
            </w:r>
            <w:r w:rsidR="009F70AC" w:rsidRPr="00CF2F9B">
              <w:rPr>
                <w:noProof w:val="0"/>
                <w:sz w:val="26"/>
                <w:szCs w:val="26"/>
                <w:lang w:val="en-US"/>
              </w:rPr>
              <w:t>hai báo thời gian trên Hệ thố</w:t>
            </w:r>
            <w:r w:rsidRPr="00CF2F9B">
              <w:rPr>
                <w:noProof w:val="0"/>
                <w:sz w:val="26"/>
                <w:szCs w:val="26"/>
                <w:lang w:val="en-US"/>
              </w:rPr>
              <w:t>ng</w:t>
            </w:r>
            <w:r w:rsidR="000E17C5" w:rsidRPr="00CF2F9B">
              <w:rPr>
                <w:noProof w:val="0"/>
                <w:sz w:val="26"/>
                <w:szCs w:val="26"/>
                <w:lang w:val="en-US"/>
              </w:rPr>
              <w:t>.</w:t>
            </w:r>
          </w:p>
        </w:tc>
      </w:tr>
      <w:tr w:rsidR="006D3723" w:rsidRPr="00CF2F9B" w14:paraId="2ACE3E97" w14:textId="77777777" w:rsidTr="000E17C5">
        <w:tc>
          <w:tcPr>
            <w:tcW w:w="988" w:type="dxa"/>
          </w:tcPr>
          <w:p w14:paraId="1A34DB74" w14:textId="77777777" w:rsidR="009F70AC" w:rsidRPr="00CF2F9B" w:rsidRDefault="009F70AC" w:rsidP="00CF2F9B">
            <w:pPr>
              <w:spacing w:after="0" w:line="240" w:lineRule="auto"/>
              <w:rPr>
                <w:b/>
                <w:noProof w:val="0"/>
                <w:sz w:val="26"/>
                <w:szCs w:val="26"/>
                <w:lang w:val="en-US"/>
              </w:rPr>
            </w:pPr>
            <w:r w:rsidRPr="00CF2F9B">
              <w:rPr>
                <w:b/>
                <w:noProof w:val="0"/>
                <w:sz w:val="26"/>
                <w:szCs w:val="26"/>
                <w:lang w:val="en-US"/>
              </w:rPr>
              <w:t>II</w:t>
            </w:r>
          </w:p>
        </w:tc>
        <w:tc>
          <w:tcPr>
            <w:tcW w:w="5108" w:type="dxa"/>
          </w:tcPr>
          <w:p w14:paraId="78D3B3F9" w14:textId="77777777" w:rsidR="009F70AC" w:rsidRPr="00CF2F9B" w:rsidRDefault="009F70AC" w:rsidP="00CF2F9B">
            <w:pPr>
              <w:spacing w:after="0" w:line="240" w:lineRule="auto"/>
              <w:rPr>
                <w:b/>
                <w:noProof w:val="0"/>
                <w:sz w:val="26"/>
                <w:szCs w:val="26"/>
                <w:lang w:val="en-US"/>
              </w:rPr>
            </w:pPr>
            <w:r w:rsidRPr="00CF2F9B">
              <w:rPr>
                <w:b/>
                <w:noProof w:val="0"/>
                <w:sz w:val="26"/>
                <w:szCs w:val="26"/>
                <w:lang w:val="en-US"/>
              </w:rPr>
              <w:t xml:space="preserve">Ưu tiên đối tượng </w:t>
            </w:r>
            <w:r w:rsidRPr="00CF2F9B">
              <w:rPr>
                <w:noProof w:val="0"/>
                <w:sz w:val="26"/>
                <w:szCs w:val="26"/>
                <w:lang w:val="en-US"/>
              </w:rPr>
              <w:t>(Phụ lục Quy chế tuyển sinh hiện hành)</w:t>
            </w:r>
          </w:p>
        </w:tc>
        <w:tc>
          <w:tcPr>
            <w:tcW w:w="4252" w:type="dxa"/>
          </w:tcPr>
          <w:p w14:paraId="6CAC588E" w14:textId="77777777" w:rsidR="009F70AC" w:rsidRPr="00CF2F9B" w:rsidRDefault="009F70AC" w:rsidP="00CF2F9B">
            <w:pPr>
              <w:spacing w:after="0" w:line="240" w:lineRule="auto"/>
              <w:ind w:left="720"/>
              <w:contextualSpacing/>
              <w:rPr>
                <w:b/>
                <w:noProof w:val="0"/>
                <w:sz w:val="26"/>
                <w:szCs w:val="26"/>
                <w:lang w:val="en-US"/>
              </w:rPr>
            </w:pPr>
          </w:p>
        </w:tc>
      </w:tr>
      <w:tr w:rsidR="006D3723" w:rsidRPr="00CF2F9B" w14:paraId="75DF82E8" w14:textId="77777777" w:rsidTr="000E17C5">
        <w:tc>
          <w:tcPr>
            <w:tcW w:w="988" w:type="dxa"/>
          </w:tcPr>
          <w:p w14:paraId="4543FC33" w14:textId="77777777" w:rsidR="009F70AC" w:rsidRPr="00CF2F9B" w:rsidRDefault="009F70AC" w:rsidP="00CF2F9B">
            <w:pPr>
              <w:spacing w:after="0" w:line="240" w:lineRule="auto"/>
              <w:rPr>
                <w:noProof w:val="0"/>
                <w:sz w:val="26"/>
                <w:szCs w:val="26"/>
                <w:lang w:val="en-US"/>
              </w:rPr>
            </w:pPr>
            <w:r w:rsidRPr="00CF2F9B">
              <w:rPr>
                <w:noProof w:val="0"/>
                <w:sz w:val="26"/>
                <w:szCs w:val="26"/>
                <w:lang w:val="en-US"/>
              </w:rPr>
              <w:t>II.1</w:t>
            </w:r>
          </w:p>
        </w:tc>
        <w:tc>
          <w:tcPr>
            <w:tcW w:w="5108" w:type="dxa"/>
          </w:tcPr>
          <w:p w14:paraId="5C2F0618" w14:textId="77777777" w:rsidR="009F70AC" w:rsidRPr="008A2F7A" w:rsidRDefault="009F70AC" w:rsidP="00CF2F9B">
            <w:pPr>
              <w:spacing w:after="0" w:line="240" w:lineRule="auto"/>
              <w:jc w:val="both"/>
              <w:rPr>
                <w:noProof w:val="0"/>
                <w:sz w:val="26"/>
                <w:szCs w:val="26"/>
                <w:lang w:val="en-US"/>
              </w:rPr>
            </w:pPr>
            <w:r w:rsidRPr="00CF2F9B">
              <w:rPr>
                <w:bCs/>
                <w:noProof w:val="0"/>
                <w:sz w:val="26"/>
                <w:szCs w:val="26"/>
                <w:lang w:val="en-US"/>
              </w:rPr>
              <w:t xml:space="preserve">Đối tượng </w:t>
            </w:r>
            <w:r w:rsidRPr="008A2F7A">
              <w:rPr>
                <w:bCs/>
                <w:noProof w:val="0"/>
                <w:sz w:val="26"/>
                <w:szCs w:val="26"/>
                <w:lang w:val="en-US"/>
              </w:rPr>
              <w:t>01: Công dân Việt Nam là người dân tộc thiểu số có nơi thường trú trong thời gian học THPT hoặc trung cấp trên 18 tháng tại Khu vực 1.</w:t>
            </w:r>
          </w:p>
        </w:tc>
        <w:tc>
          <w:tcPr>
            <w:tcW w:w="4252" w:type="dxa"/>
          </w:tcPr>
          <w:p w14:paraId="1309B132" w14:textId="77777777" w:rsidR="009F70AC" w:rsidRPr="008A2F7A" w:rsidRDefault="009F70AC" w:rsidP="00CF2F9B">
            <w:pPr>
              <w:spacing w:after="0" w:line="240" w:lineRule="auto"/>
              <w:rPr>
                <w:noProof w:val="0"/>
                <w:sz w:val="26"/>
                <w:szCs w:val="26"/>
                <w:lang w:val="en-US"/>
              </w:rPr>
            </w:pPr>
            <w:r w:rsidRPr="008A2F7A">
              <w:rPr>
                <w:noProof w:val="0"/>
                <w:sz w:val="26"/>
                <w:szCs w:val="26"/>
                <w:lang w:val="en-US"/>
              </w:rPr>
              <w:t>Giấy khai sinh hoặc quyết định xác định lại dân tộc của cấp có thẩm quyền</w:t>
            </w:r>
            <w:r w:rsidR="000E17C5" w:rsidRPr="008A2F7A">
              <w:rPr>
                <w:noProof w:val="0"/>
                <w:sz w:val="26"/>
                <w:szCs w:val="26"/>
                <w:lang w:val="en-US"/>
              </w:rPr>
              <w:t>.</w:t>
            </w:r>
          </w:p>
        </w:tc>
      </w:tr>
      <w:tr w:rsidR="006D3723" w:rsidRPr="00CF2F9B" w14:paraId="36550C83" w14:textId="77777777" w:rsidTr="000E17C5">
        <w:tc>
          <w:tcPr>
            <w:tcW w:w="988" w:type="dxa"/>
          </w:tcPr>
          <w:p w14:paraId="1AAE03E2" w14:textId="77777777" w:rsidR="009F70AC" w:rsidRPr="00CF2F9B" w:rsidRDefault="009F70AC" w:rsidP="00CF2F9B">
            <w:pPr>
              <w:spacing w:after="0" w:line="240" w:lineRule="auto"/>
              <w:jc w:val="center"/>
              <w:rPr>
                <w:rFonts w:eastAsia="Times New Roman"/>
                <w:bCs/>
                <w:noProof w:val="0"/>
                <w:sz w:val="26"/>
                <w:szCs w:val="26"/>
                <w:lang w:val="sv-SE"/>
              </w:rPr>
            </w:pPr>
            <w:r w:rsidRPr="00CF2F9B">
              <w:rPr>
                <w:rFonts w:eastAsia="Times New Roman"/>
                <w:bCs/>
                <w:noProof w:val="0"/>
                <w:sz w:val="26"/>
                <w:szCs w:val="26"/>
                <w:lang w:val="sv-SE"/>
              </w:rPr>
              <w:t>II.2</w:t>
            </w:r>
          </w:p>
        </w:tc>
        <w:tc>
          <w:tcPr>
            <w:tcW w:w="5108" w:type="dxa"/>
          </w:tcPr>
          <w:p w14:paraId="20D7A37C" w14:textId="77777777" w:rsidR="009F70AC" w:rsidRPr="00CF2F9B" w:rsidRDefault="009F70AC" w:rsidP="00CF2F9B">
            <w:pPr>
              <w:spacing w:after="0" w:line="240" w:lineRule="auto"/>
              <w:jc w:val="both"/>
              <w:rPr>
                <w:rFonts w:eastAsia="Times New Roman"/>
                <w:bCs/>
                <w:noProof w:val="0"/>
                <w:sz w:val="26"/>
                <w:szCs w:val="26"/>
                <w:lang w:val="sv-SE"/>
              </w:rPr>
            </w:pPr>
            <w:r w:rsidRPr="00CF2F9B">
              <w:rPr>
                <w:rFonts w:eastAsia="Times New Roman"/>
                <w:bCs/>
                <w:noProof w:val="0"/>
                <w:sz w:val="26"/>
                <w:szCs w:val="26"/>
                <w:lang w:val="sv-SE"/>
              </w:rPr>
              <w:t>Đối tượng 02: Công nhân trực tiếp sản xuất đã làm việc liên tục 5 năm trở lên, trong đó có ít nhất 2 năm là chiến sĩ thi đua được cấp tỉnh trở lên công nhận và cấp bằng khen.</w:t>
            </w:r>
          </w:p>
        </w:tc>
        <w:tc>
          <w:tcPr>
            <w:tcW w:w="4252" w:type="dxa"/>
          </w:tcPr>
          <w:p w14:paraId="0BA7903C" w14:textId="77777777" w:rsidR="009F70AC" w:rsidRPr="00CF2F9B" w:rsidRDefault="009F70AC" w:rsidP="00CF2F9B">
            <w:pPr>
              <w:spacing w:after="0" w:line="240" w:lineRule="auto"/>
              <w:rPr>
                <w:noProof w:val="0"/>
                <w:sz w:val="26"/>
                <w:szCs w:val="26"/>
                <w:lang w:val="sv-SE"/>
              </w:rPr>
            </w:pPr>
            <w:r w:rsidRPr="00CF2F9B">
              <w:rPr>
                <w:noProof w:val="0"/>
                <w:sz w:val="26"/>
                <w:szCs w:val="26"/>
                <w:lang w:val="sv-SE"/>
              </w:rPr>
              <w:t xml:space="preserve">Giấy xác nhận của đơn vị quản lý về thời gian </w:t>
            </w:r>
            <w:r w:rsidRPr="00CF2F9B">
              <w:rPr>
                <w:bCs/>
                <w:noProof w:val="0"/>
                <w:sz w:val="26"/>
                <w:szCs w:val="26"/>
                <w:lang w:val="sv-SE"/>
              </w:rPr>
              <w:t>làm việc</w:t>
            </w:r>
            <w:r w:rsidR="00A40E7D" w:rsidRPr="00CF2F9B">
              <w:rPr>
                <w:bCs/>
                <w:noProof w:val="0"/>
                <w:sz w:val="26"/>
                <w:szCs w:val="26"/>
                <w:lang w:val="sv-SE"/>
              </w:rPr>
              <w:t xml:space="preserve"> và B</w:t>
            </w:r>
            <w:r w:rsidRPr="00CF2F9B">
              <w:rPr>
                <w:noProof w:val="0"/>
                <w:sz w:val="26"/>
                <w:szCs w:val="26"/>
                <w:lang w:val="sv-SE"/>
              </w:rPr>
              <w:t xml:space="preserve">ằng khen hoặc Quyết định công nhận là chiến sĩ thi đua cấp tỉnh. </w:t>
            </w:r>
          </w:p>
        </w:tc>
      </w:tr>
      <w:tr w:rsidR="006D3723" w:rsidRPr="00CF2F9B" w14:paraId="5230DCD7" w14:textId="77777777" w:rsidTr="000E17C5">
        <w:tc>
          <w:tcPr>
            <w:tcW w:w="988" w:type="dxa"/>
          </w:tcPr>
          <w:p w14:paraId="77CDD8B3" w14:textId="77777777" w:rsidR="009F70AC" w:rsidRPr="00CF2F9B" w:rsidRDefault="009F70AC" w:rsidP="00CF2F9B">
            <w:pPr>
              <w:spacing w:after="0" w:line="240" w:lineRule="auto"/>
              <w:jc w:val="center"/>
              <w:rPr>
                <w:rFonts w:eastAsia="Times New Roman"/>
                <w:bCs/>
                <w:noProof w:val="0"/>
                <w:sz w:val="26"/>
                <w:szCs w:val="26"/>
                <w:lang w:val="sv-SE"/>
              </w:rPr>
            </w:pPr>
            <w:r w:rsidRPr="00CF2F9B">
              <w:rPr>
                <w:rFonts w:eastAsia="Times New Roman"/>
                <w:bCs/>
                <w:noProof w:val="0"/>
                <w:sz w:val="26"/>
                <w:szCs w:val="26"/>
                <w:lang w:val="sv-SE"/>
              </w:rPr>
              <w:t>II.3</w:t>
            </w:r>
          </w:p>
        </w:tc>
        <w:tc>
          <w:tcPr>
            <w:tcW w:w="5108" w:type="dxa"/>
          </w:tcPr>
          <w:p w14:paraId="2EFF4670" w14:textId="77777777" w:rsidR="009F70AC" w:rsidRPr="00CF2F9B" w:rsidRDefault="009F70AC" w:rsidP="00CF2F9B">
            <w:pPr>
              <w:widowControl w:val="0"/>
              <w:tabs>
                <w:tab w:val="left" w:pos="3780"/>
              </w:tabs>
              <w:spacing w:after="0" w:line="240" w:lineRule="auto"/>
              <w:jc w:val="both"/>
              <w:rPr>
                <w:noProof w:val="0"/>
                <w:sz w:val="26"/>
                <w:szCs w:val="26"/>
                <w:lang w:val="sv-SE"/>
              </w:rPr>
            </w:pPr>
            <w:r w:rsidRPr="00CF2F9B">
              <w:rPr>
                <w:bCs/>
                <w:noProof w:val="0"/>
                <w:sz w:val="26"/>
                <w:szCs w:val="26"/>
                <w:lang w:val="sv-SE"/>
              </w:rPr>
              <w:t xml:space="preserve">Đối tượng </w:t>
            </w:r>
            <w:r w:rsidRPr="00CF2F9B">
              <w:rPr>
                <w:noProof w:val="0"/>
                <w:sz w:val="26"/>
                <w:szCs w:val="26"/>
                <w:lang w:val="sv-SE"/>
              </w:rPr>
              <w:t xml:space="preserve">03: </w:t>
            </w:r>
          </w:p>
          <w:p w14:paraId="123DF076" w14:textId="77777777" w:rsidR="009F70AC" w:rsidRPr="00CF2F9B" w:rsidRDefault="009F70AC" w:rsidP="00CF2F9B">
            <w:pPr>
              <w:widowControl w:val="0"/>
              <w:tabs>
                <w:tab w:val="left" w:pos="3780"/>
              </w:tabs>
              <w:spacing w:after="0" w:line="240" w:lineRule="auto"/>
              <w:jc w:val="both"/>
              <w:rPr>
                <w:noProof w:val="0"/>
                <w:sz w:val="26"/>
                <w:szCs w:val="26"/>
                <w:lang w:val="sv-SE"/>
              </w:rPr>
            </w:pPr>
            <w:r w:rsidRPr="00CF2F9B">
              <w:rPr>
                <w:noProof w:val="0"/>
                <w:sz w:val="26"/>
                <w:szCs w:val="26"/>
                <w:lang w:val="sv-SE"/>
              </w:rPr>
              <w:t>a) Thương binh, bệnh binh, người có Giấy chứng nhận người được hưởng chính sách như thương binh;</w:t>
            </w:r>
          </w:p>
          <w:p w14:paraId="6D3E9410" w14:textId="77777777" w:rsidR="009F70AC" w:rsidRPr="00CF2F9B" w:rsidRDefault="009F70AC" w:rsidP="00CF2F9B">
            <w:pPr>
              <w:widowControl w:val="0"/>
              <w:tabs>
                <w:tab w:val="left" w:pos="3780"/>
              </w:tabs>
              <w:spacing w:after="0" w:line="240" w:lineRule="auto"/>
              <w:jc w:val="both"/>
              <w:rPr>
                <w:noProof w:val="0"/>
                <w:sz w:val="26"/>
                <w:szCs w:val="26"/>
                <w:lang w:val="sv-SE"/>
              </w:rPr>
            </w:pPr>
            <w:r w:rsidRPr="00CF2F9B">
              <w:rPr>
                <w:noProof w:val="0"/>
                <w:sz w:val="26"/>
                <w:szCs w:val="26"/>
                <w:lang w:val="sv-SE"/>
              </w:rPr>
              <w:t xml:space="preserve">b) Quân nhân; sĩ quan, hạ sĩ quan, chiến sĩ </w:t>
            </w:r>
            <w:r w:rsidRPr="00CF2F9B">
              <w:rPr>
                <w:noProof w:val="0"/>
                <w:sz w:val="26"/>
                <w:szCs w:val="26"/>
                <w:lang w:val="sv-SE"/>
              </w:rPr>
              <w:lastRenderedPageBreak/>
              <w:t>nghĩa vụ trong Công an nhân dân tại ngũ được cử đi học có thời gian phục vụ từ 12 tháng trở lên tại Khu vực 1;</w:t>
            </w:r>
          </w:p>
          <w:p w14:paraId="14C328AB" w14:textId="77777777" w:rsidR="009F70AC" w:rsidRPr="00CF2F9B" w:rsidRDefault="009F70AC" w:rsidP="00CF2F9B">
            <w:pPr>
              <w:widowControl w:val="0"/>
              <w:tabs>
                <w:tab w:val="left" w:pos="3780"/>
              </w:tabs>
              <w:spacing w:after="0" w:line="240" w:lineRule="auto"/>
              <w:jc w:val="both"/>
              <w:rPr>
                <w:noProof w:val="0"/>
                <w:sz w:val="26"/>
                <w:szCs w:val="26"/>
                <w:lang w:val="sv-SE"/>
              </w:rPr>
            </w:pPr>
            <w:r w:rsidRPr="00CF2F9B">
              <w:rPr>
                <w:noProof w:val="0"/>
                <w:sz w:val="26"/>
                <w:szCs w:val="26"/>
                <w:lang w:val="sv-SE"/>
              </w:rPr>
              <w:t>c) Quân nhân; sĩ quan, hạ sĩ quan, chiến sĩ nghĩa vụ trong Công an nhân dân tại ngũ được cử đi học có thời gian phục vụ từ 18 tháng trở lên;</w:t>
            </w:r>
          </w:p>
          <w:p w14:paraId="1DFBEF88" w14:textId="77777777" w:rsidR="009F70AC" w:rsidRPr="00CF2F9B" w:rsidRDefault="009F70AC" w:rsidP="00CF2F9B">
            <w:pPr>
              <w:widowControl w:val="0"/>
              <w:tabs>
                <w:tab w:val="left" w:pos="3780"/>
              </w:tabs>
              <w:spacing w:after="0" w:line="240" w:lineRule="auto"/>
              <w:jc w:val="both"/>
              <w:rPr>
                <w:noProof w:val="0"/>
                <w:sz w:val="26"/>
                <w:szCs w:val="26"/>
                <w:lang w:val="sv-SE"/>
              </w:rPr>
            </w:pPr>
            <w:r w:rsidRPr="00CF2F9B">
              <w:rPr>
                <w:noProof w:val="0"/>
                <w:sz w:val="26"/>
                <w:szCs w:val="26"/>
                <w:lang w:val="sv-SE"/>
              </w:rPr>
              <w:t>d) Quân nhân; sĩ quan, hạ sĩ quan, chiến sĩ nghĩa vụ trong Công an nhân dân đã xuất ngũ, được công nhận hoàn thành nghĩa vụ phục vụ tại ngũ theo quy định.</w:t>
            </w:r>
          </w:p>
        </w:tc>
        <w:tc>
          <w:tcPr>
            <w:tcW w:w="4252" w:type="dxa"/>
          </w:tcPr>
          <w:p w14:paraId="6520EBDA" w14:textId="77777777" w:rsidR="009F70AC" w:rsidRPr="00CF2F9B" w:rsidRDefault="009F70AC" w:rsidP="00CF2F9B">
            <w:pPr>
              <w:spacing w:after="0" w:line="240" w:lineRule="auto"/>
              <w:ind w:left="38"/>
              <w:contextualSpacing/>
              <w:rPr>
                <w:noProof w:val="0"/>
                <w:sz w:val="26"/>
                <w:szCs w:val="26"/>
                <w:lang w:val="sv-SE"/>
              </w:rPr>
            </w:pPr>
          </w:p>
          <w:p w14:paraId="3B04F3EB" w14:textId="77777777" w:rsidR="009F70AC" w:rsidRPr="00CF2F9B" w:rsidRDefault="009F70AC" w:rsidP="00CF2F9B">
            <w:pPr>
              <w:spacing w:after="0" w:line="240" w:lineRule="auto"/>
              <w:ind w:left="38"/>
              <w:contextualSpacing/>
              <w:jc w:val="both"/>
              <w:rPr>
                <w:noProof w:val="0"/>
                <w:sz w:val="26"/>
                <w:szCs w:val="26"/>
                <w:lang w:val="sv-SE"/>
              </w:rPr>
            </w:pPr>
            <w:r w:rsidRPr="00CF2F9B">
              <w:rPr>
                <w:noProof w:val="0"/>
                <w:sz w:val="26"/>
                <w:szCs w:val="26"/>
                <w:lang w:val="sv-SE"/>
              </w:rPr>
              <w:t>a) Giấy chứng nhận thương binh, bệnh binh; Giấy chứng nhận hưởng chính sách như thương binh.</w:t>
            </w:r>
          </w:p>
          <w:p w14:paraId="480E6386" w14:textId="77777777" w:rsidR="009F70AC" w:rsidRPr="00CF2F9B" w:rsidRDefault="009F70AC" w:rsidP="00CF2F9B">
            <w:pPr>
              <w:spacing w:after="0" w:line="240" w:lineRule="auto"/>
              <w:ind w:left="38"/>
              <w:contextualSpacing/>
              <w:rPr>
                <w:noProof w:val="0"/>
                <w:sz w:val="26"/>
                <w:szCs w:val="26"/>
                <w:lang w:val="sv-SE"/>
              </w:rPr>
            </w:pPr>
          </w:p>
          <w:p w14:paraId="6B0CEDC2" w14:textId="77777777" w:rsidR="009F70AC" w:rsidRPr="00CF2F9B" w:rsidRDefault="009F70AC" w:rsidP="00CF2F9B">
            <w:pPr>
              <w:spacing w:after="0" w:line="240" w:lineRule="auto"/>
              <w:ind w:left="38"/>
              <w:contextualSpacing/>
              <w:jc w:val="both"/>
              <w:rPr>
                <w:noProof w:val="0"/>
                <w:sz w:val="26"/>
                <w:szCs w:val="26"/>
                <w:lang w:val="sv-SE"/>
              </w:rPr>
            </w:pPr>
            <w:r w:rsidRPr="00CF2F9B">
              <w:rPr>
                <w:noProof w:val="0"/>
                <w:sz w:val="26"/>
                <w:szCs w:val="26"/>
                <w:lang w:val="sv-SE"/>
              </w:rPr>
              <w:lastRenderedPageBreak/>
              <w:t>b), c) Giấy xác nhận của đơn vị cử đi học từ cấp Trung đoàn (hoặc tương đương trở lên) trở lên hoặc bản sao Lệnh gọi nhập ngũ hoặc Công an đơn vị, địa phương nơi sơ tuyển xác nhận.</w:t>
            </w:r>
          </w:p>
          <w:p w14:paraId="6A0A22C3" w14:textId="77777777" w:rsidR="009F70AC" w:rsidRPr="00CF2F9B" w:rsidRDefault="009F70AC" w:rsidP="00CF2F9B">
            <w:pPr>
              <w:spacing w:after="0" w:line="240" w:lineRule="auto"/>
              <w:ind w:left="38"/>
              <w:contextualSpacing/>
              <w:rPr>
                <w:noProof w:val="0"/>
                <w:sz w:val="26"/>
                <w:szCs w:val="26"/>
                <w:lang w:val="sv-SE"/>
              </w:rPr>
            </w:pPr>
          </w:p>
          <w:p w14:paraId="7A70BDDE" w14:textId="77777777" w:rsidR="009F70AC" w:rsidRPr="00CF2F9B" w:rsidRDefault="009F70AC" w:rsidP="00CF2F9B">
            <w:pPr>
              <w:spacing w:after="0" w:line="240" w:lineRule="auto"/>
              <w:ind w:left="38"/>
              <w:contextualSpacing/>
              <w:rPr>
                <w:noProof w:val="0"/>
                <w:sz w:val="26"/>
                <w:szCs w:val="26"/>
                <w:lang w:val="sv-SE"/>
              </w:rPr>
            </w:pPr>
            <w:r w:rsidRPr="00CF2F9B">
              <w:rPr>
                <w:noProof w:val="0"/>
                <w:sz w:val="26"/>
                <w:szCs w:val="26"/>
                <w:lang w:val="sv-SE"/>
              </w:rPr>
              <w:t>d) Quyết định xuất ngũ.</w:t>
            </w:r>
          </w:p>
        </w:tc>
      </w:tr>
      <w:tr w:rsidR="006D3723" w:rsidRPr="00CF2F9B" w14:paraId="4D735381" w14:textId="77777777" w:rsidTr="000E17C5">
        <w:tc>
          <w:tcPr>
            <w:tcW w:w="988" w:type="dxa"/>
          </w:tcPr>
          <w:p w14:paraId="3795133A" w14:textId="77777777" w:rsidR="009F70AC" w:rsidRPr="00CF2F9B" w:rsidRDefault="009F70AC" w:rsidP="00CF2F9B">
            <w:pPr>
              <w:spacing w:after="0" w:line="240" w:lineRule="auto"/>
              <w:jc w:val="center"/>
              <w:rPr>
                <w:rFonts w:eastAsia="Times New Roman"/>
                <w:bCs/>
                <w:noProof w:val="0"/>
                <w:sz w:val="26"/>
                <w:szCs w:val="26"/>
                <w:lang w:val="sv-SE"/>
              </w:rPr>
            </w:pPr>
            <w:r w:rsidRPr="00CF2F9B">
              <w:rPr>
                <w:rFonts w:eastAsia="Times New Roman"/>
                <w:bCs/>
                <w:noProof w:val="0"/>
                <w:sz w:val="26"/>
                <w:szCs w:val="26"/>
                <w:lang w:val="sv-SE"/>
              </w:rPr>
              <w:lastRenderedPageBreak/>
              <w:t>II.4</w:t>
            </w:r>
          </w:p>
        </w:tc>
        <w:tc>
          <w:tcPr>
            <w:tcW w:w="5108" w:type="dxa"/>
          </w:tcPr>
          <w:p w14:paraId="6D0F59DB" w14:textId="77777777" w:rsidR="009F70AC" w:rsidRPr="00CF2F9B" w:rsidRDefault="009F70AC" w:rsidP="00CF2F9B">
            <w:pPr>
              <w:spacing w:after="0" w:line="240" w:lineRule="auto"/>
              <w:ind w:left="720" w:hanging="684"/>
              <w:jc w:val="both"/>
              <w:rPr>
                <w:rFonts w:eastAsia="Times New Roman"/>
                <w:bCs/>
                <w:noProof w:val="0"/>
                <w:sz w:val="26"/>
                <w:szCs w:val="26"/>
                <w:lang w:val="sv-SE"/>
              </w:rPr>
            </w:pPr>
            <w:r w:rsidRPr="00CF2F9B">
              <w:rPr>
                <w:rFonts w:eastAsia="Times New Roman"/>
                <w:bCs/>
                <w:noProof w:val="0"/>
                <w:sz w:val="26"/>
                <w:szCs w:val="26"/>
                <w:lang w:val="sv-SE"/>
              </w:rPr>
              <w:t>Đối tượng 04:</w:t>
            </w:r>
          </w:p>
          <w:p w14:paraId="00F712D6" w14:textId="77777777" w:rsidR="009F70AC" w:rsidRPr="00CF2F9B" w:rsidRDefault="009F70AC" w:rsidP="00CF2F9B">
            <w:pPr>
              <w:spacing w:after="0" w:line="240" w:lineRule="auto"/>
              <w:ind w:left="176"/>
              <w:jc w:val="both"/>
              <w:rPr>
                <w:rFonts w:eastAsia="Times New Roman"/>
                <w:bCs/>
                <w:noProof w:val="0"/>
                <w:sz w:val="26"/>
                <w:szCs w:val="26"/>
                <w:lang w:val="sv-SE"/>
              </w:rPr>
            </w:pPr>
            <w:r w:rsidRPr="00CF2F9B">
              <w:rPr>
                <w:rFonts w:eastAsia="Times New Roman"/>
                <w:bCs/>
                <w:noProof w:val="0"/>
                <w:sz w:val="26"/>
                <w:szCs w:val="26"/>
                <w:lang w:val="sv-SE"/>
              </w:rPr>
              <w:t>a) Thân nhân liệt sĩ;</w:t>
            </w:r>
          </w:p>
          <w:p w14:paraId="219A3AFD" w14:textId="77777777" w:rsidR="009F70AC" w:rsidRPr="00CF2F9B" w:rsidRDefault="009F70AC" w:rsidP="00CF2F9B">
            <w:pPr>
              <w:spacing w:after="0" w:line="240" w:lineRule="auto"/>
              <w:ind w:firstLine="720"/>
              <w:jc w:val="both"/>
              <w:rPr>
                <w:rFonts w:eastAsia="Times New Roman"/>
                <w:bCs/>
                <w:noProof w:val="0"/>
                <w:sz w:val="26"/>
                <w:szCs w:val="26"/>
                <w:lang w:val="sv-SE"/>
              </w:rPr>
            </w:pPr>
          </w:p>
          <w:p w14:paraId="34D5CBF0" w14:textId="77777777" w:rsidR="009F70AC" w:rsidRPr="00CF2F9B" w:rsidRDefault="009F70AC" w:rsidP="00CF2F9B">
            <w:pPr>
              <w:spacing w:after="0" w:line="240" w:lineRule="auto"/>
              <w:ind w:firstLine="720"/>
              <w:jc w:val="both"/>
              <w:rPr>
                <w:rFonts w:eastAsia="Times New Roman"/>
                <w:bCs/>
                <w:noProof w:val="0"/>
                <w:sz w:val="26"/>
                <w:szCs w:val="26"/>
                <w:lang w:val="sv-SE"/>
              </w:rPr>
            </w:pPr>
          </w:p>
          <w:p w14:paraId="08FD74DE" w14:textId="77777777" w:rsidR="009F70AC" w:rsidRPr="00CF2F9B" w:rsidRDefault="009F70AC" w:rsidP="00CF2F9B">
            <w:pPr>
              <w:spacing w:after="0" w:line="240" w:lineRule="auto"/>
              <w:ind w:firstLine="720"/>
              <w:jc w:val="both"/>
              <w:rPr>
                <w:rFonts w:eastAsia="Times New Roman"/>
                <w:bCs/>
                <w:noProof w:val="0"/>
                <w:sz w:val="26"/>
                <w:szCs w:val="26"/>
                <w:lang w:val="sv-SE"/>
              </w:rPr>
            </w:pPr>
          </w:p>
          <w:p w14:paraId="7E792D18" w14:textId="77777777" w:rsidR="009F70AC" w:rsidRPr="00CF2F9B" w:rsidRDefault="009F70AC" w:rsidP="00CF2F9B">
            <w:pPr>
              <w:spacing w:after="0" w:line="240" w:lineRule="auto"/>
              <w:ind w:firstLine="720"/>
              <w:jc w:val="both"/>
              <w:rPr>
                <w:rFonts w:eastAsia="Times New Roman"/>
                <w:bCs/>
                <w:noProof w:val="0"/>
                <w:sz w:val="26"/>
                <w:szCs w:val="26"/>
                <w:lang w:val="sv-SE"/>
              </w:rPr>
            </w:pPr>
          </w:p>
          <w:p w14:paraId="09C3DC02" w14:textId="77777777" w:rsidR="009F70AC" w:rsidRPr="00CF2F9B" w:rsidRDefault="009F70AC" w:rsidP="00CF2F9B">
            <w:pPr>
              <w:spacing w:after="0" w:line="240" w:lineRule="auto"/>
              <w:ind w:firstLine="720"/>
              <w:jc w:val="both"/>
              <w:rPr>
                <w:rFonts w:eastAsia="Times New Roman"/>
                <w:bCs/>
                <w:noProof w:val="0"/>
                <w:sz w:val="26"/>
                <w:szCs w:val="26"/>
                <w:lang w:val="sv-SE"/>
              </w:rPr>
            </w:pPr>
          </w:p>
          <w:p w14:paraId="39DBF259" w14:textId="77777777" w:rsidR="009F70AC" w:rsidRPr="00CF2F9B" w:rsidRDefault="009F70AC" w:rsidP="00CF2F9B">
            <w:pPr>
              <w:spacing w:after="0" w:line="240" w:lineRule="auto"/>
              <w:ind w:firstLine="720"/>
              <w:jc w:val="both"/>
              <w:rPr>
                <w:rFonts w:eastAsia="Times New Roman"/>
                <w:bCs/>
                <w:noProof w:val="0"/>
                <w:sz w:val="26"/>
                <w:szCs w:val="26"/>
                <w:lang w:val="sv-SE"/>
              </w:rPr>
            </w:pPr>
          </w:p>
          <w:p w14:paraId="45ED0DF5" w14:textId="77777777" w:rsidR="009F70AC" w:rsidRPr="00CF2F9B" w:rsidRDefault="009F70AC" w:rsidP="00CF2F9B">
            <w:pPr>
              <w:spacing w:after="0" w:line="240" w:lineRule="auto"/>
              <w:jc w:val="both"/>
              <w:rPr>
                <w:rFonts w:eastAsia="Times New Roman"/>
                <w:bCs/>
                <w:noProof w:val="0"/>
                <w:sz w:val="26"/>
                <w:szCs w:val="26"/>
                <w:lang w:val="sv-SE"/>
              </w:rPr>
            </w:pPr>
            <w:r w:rsidRPr="00CF2F9B">
              <w:rPr>
                <w:rFonts w:eastAsia="Times New Roman"/>
                <w:bCs/>
                <w:noProof w:val="0"/>
                <w:sz w:val="26"/>
                <w:szCs w:val="26"/>
                <w:lang w:val="sv-SE"/>
              </w:rPr>
              <w:t>b) Con thương binh, con bệnh binh, con của người được hưởng chính sách như thương binh bị suy giảm khả năng lao động từ 81% trở lên;</w:t>
            </w:r>
          </w:p>
          <w:p w14:paraId="323D50BD" w14:textId="77777777" w:rsidR="009F70AC" w:rsidRPr="00CF2F9B" w:rsidRDefault="009F70AC" w:rsidP="00CF2F9B">
            <w:pPr>
              <w:spacing w:after="0" w:line="240" w:lineRule="auto"/>
              <w:jc w:val="both"/>
              <w:rPr>
                <w:rFonts w:eastAsia="Times New Roman"/>
                <w:bCs/>
                <w:noProof w:val="0"/>
                <w:sz w:val="26"/>
                <w:szCs w:val="26"/>
                <w:lang w:val="sv-SE"/>
              </w:rPr>
            </w:pPr>
          </w:p>
          <w:p w14:paraId="754F293D" w14:textId="77777777" w:rsidR="009F70AC" w:rsidRDefault="009F70AC" w:rsidP="00CF2F9B">
            <w:pPr>
              <w:spacing w:after="0" w:line="240" w:lineRule="auto"/>
              <w:jc w:val="both"/>
              <w:rPr>
                <w:rFonts w:eastAsia="Times New Roman"/>
                <w:bCs/>
                <w:noProof w:val="0"/>
                <w:sz w:val="26"/>
                <w:szCs w:val="26"/>
                <w:lang w:val="sv-SE"/>
              </w:rPr>
            </w:pPr>
          </w:p>
          <w:p w14:paraId="098027C9" w14:textId="77777777" w:rsidR="00CF2F9B" w:rsidRDefault="00CF2F9B" w:rsidP="00CF2F9B">
            <w:pPr>
              <w:spacing w:after="0" w:line="240" w:lineRule="auto"/>
              <w:jc w:val="both"/>
              <w:rPr>
                <w:rFonts w:eastAsia="Times New Roman"/>
                <w:bCs/>
                <w:noProof w:val="0"/>
                <w:sz w:val="26"/>
                <w:szCs w:val="26"/>
                <w:lang w:val="sv-SE"/>
              </w:rPr>
            </w:pPr>
          </w:p>
          <w:p w14:paraId="7EA015B0" w14:textId="77777777" w:rsidR="00CF2F9B" w:rsidRPr="00CF2F9B" w:rsidRDefault="00CF2F9B" w:rsidP="00CF2F9B">
            <w:pPr>
              <w:spacing w:after="0" w:line="240" w:lineRule="auto"/>
              <w:jc w:val="both"/>
              <w:rPr>
                <w:rFonts w:eastAsia="Times New Roman"/>
                <w:bCs/>
                <w:noProof w:val="0"/>
                <w:sz w:val="26"/>
                <w:szCs w:val="26"/>
                <w:lang w:val="sv-SE"/>
              </w:rPr>
            </w:pPr>
          </w:p>
          <w:p w14:paraId="78EE0D68" w14:textId="77777777" w:rsidR="009F70AC" w:rsidRPr="00CF2F9B" w:rsidRDefault="009F70AC" w:rsidP="00CF2F9B">
            <w:pPr>
              <w:spacing w:after="0" w:line="240" w:lineRule="auto"/>
              <w:jc w:val="both"/>
              <w:rPr>
                <w:rFonts w:eastAsia="Times New Roman"/>
                <w:bCs/>
                <w:noProof w:val="0"/>
                <w:sz w:val="26"/>
                <w:szCs w:val="26"/>
                <w:lang w:val="sv-SE"/>
              </w:rPr>
            </w:pPr>
            <w:r w:rsidRPr="00CF2F9B">
              <w:rPr>
                <w:rFonts w:eastAsia="Times New Roman"/>
                <w:bCs/>
                <w:noProof w:val="0"/>
                <w:sz w:val="26"/>
                <w:szCs w:val="26"/>
                <w:lang w:val="sv-SE"/>
              </w:rPr>
              <w:t>c) Con của người hoạt động kháng chiến bị nhiễm chất độc hóa học bị suy giảm khả năng lao động 81% trở lên;</w:t>
            </w:r>
          </w:p>
          <w:p w14:paraId="5F853F8C" w14:textId="77777777" w:rsidR="009F70AC" w:rsidRPr="00CF2F9B" w:rsidRDefault="009F70AC" w:rsidP="00CF2F9B">
            <w:pPr>
              <w:spacing w:after="0" w:line="240" w:lineRule="auto"/>
              <w:jc w:val="both"/>
              <w:rPr>
                <w:rFonts w:eastAsia="Times New Roman"/>
                <w:bCs/>
                <w:noProof w:val="0"/>
                <w:sz w:val="26"/>
                <w:szCs w:val="26"/>
                <w:lang w:val="sv-SE"/>
              </w:rPr>
            </w:pPr>
          </w:p>
          <w:p w14:paraId="15E3C5F0" w14:textId="77777777" w:rsidR="009F70AC" w:rsidRPr="00CF2F9B" w:rsidRDefault="009F70AC" w:rsidP="00CF2F9B">
            <w:pPr>
              <w:spacing w:after="0" w:line="240" w:lineRule="auto"/>
              <w:jc w:val="both"/>
              <w:rPr>
                <w:rFonts w:eastAsia="Times New Roman"/>
                <w:bCs/>
                <w:noProof w:val="0"/>
                <w:sz w:val="26"/>
                <w:szCs w:val="26"/>
                <w:lang w:val="sv-SE"/>
              </w:rPr>
            </w:pPr>
          </w:p>
          <w:p w14:paraId="5E2D4720" w14:textId="77777777" w:rsidR="009F70AC" w:rsidRDefault="009F70AC" w:rsidP="00CF2F9B">
            <w:pPr>
              <w:spacing w:after="0" w:line="240" w:lineRule="auto"/>
              <w:jc w:val="both"/>
              <w:rPr>
                <w:rFonts w:eastAsia="Times New Roman"/>
                <w:bCs/>
                <w:noProof w:val="0"/>
                <w:sz w:val="26"/>
                <w:szCs w:val="26"/>
                <w:lang w:val="sv-SE"/>
              </w:rPr>
            </w:pPr>
          </w:p>
          <w:p w14:paraId="3C102921" w14:textId="77777777" w:rsidR="00CF2F9B" w:rsidRPr="00CF2F9B" w:rsidRDefault="00CF2F9B" w:rsidP="00CF2F9B">
            <w:pPr>
              <w:spacing w:after="0" w:line="240" w:lineRule="auto"/>
              <w:jc w:val="both"/>
              <w:rPr>
                <w:rFonts w:eastAsia="Times New Roman"/>
                <w:bCs/>
                <w:noProof w:val="0"/>
                <w:sz w:val="26"/>
                <w:szCs w:val="26"/>
                <w:lang w:val="sv-SE"/>
              </w:rPr>
            </w:pPr>
          </w:p>
          <w:p w14:paraId="0A0E86A5" w14:textId="77777777" w:rsidR="009F70AC" w:rsidRPr="00CF2F9B" w:rsidRDefault="009F70AC" w:rsidP="00CF2F9B">
            <w:pPr>
              <w:spacing w:after="0" w:line="240" w:lineRule="auto"/>
              <w:jc w:val="both"/>
              <w:rPr>
                <w:rFonts w:eastAsia="Times New Roman"/>
                <w:bCs/>
                <w:noProof w:val="0"/>
                <w:sz w:val="26"/>
                <w:szCs w:val="26"/>
                <w:lang w:val="sv-SE"/>
              </w:rPr>
            </w:pPr>
          </w:p>
          <w:p w14:paraId="6A50309F" w14:textId="77777777" w:rsidR="009F70AC" w:rsidRPr="00CF2F9B" w:rsidRDefault="009F70AC" w:rsidP="00CF2F9B">
            <w:pPr>
              <w:spacing w:after="0" w:line="240" w:lineRule="auto"/>
              <w:jc w:val="both"/>
              <w:rPr>
                <w:rFonts w:eastAsia="Times New Roman"/>
                <w:bCs/>
                <w:noProof w:val="0"/>
                <w:sz w:val="26"/>
                <w:szCs w:val="26"/>
                <w:lang w:val="sv-SE"/>
              </w:rPr>
            </w:pPr>
            <w:r w:rsidRPr="00CF2F9B">
              <w:rPr>
                <w:rFonts w:eastAsia="Times New Roman"/>
                <w:bCs/>
                <w:noProof w:val="0"/>
                <w:sz w:val="26"/>
                <w:szCs w:val="26"/>
                <w:lang w:val="sv-SE"/>
              </w:rPr>
              <w:t xml:space="preserve">d) Con của Anh hùng Lực lượng vũ trang nhân dân; con của Anh hùng Lao động trong thời kỳ kháng chiến; </w:t>
            </w:r>
          </w:p>
          <w:p w14:paraId="216624F2" w14:textId="77777777" w:rsidR="009F70AC" w:rsidRDefault="009F70AC" w:rsidP="00CF2F9B">
            <w:pPr>
              <w:spacing w:after="0" w:line="240" w:lineRule="auto"/>
              <w:jc w:val="both"/>
              <w:rPr>
                <w:rFonts w:eastAsia="Times New Roman"/>
                <w:bCs/>
                <w:noProof w:val="0"/>
                <w:sz w:val="26"/>
                <w:szCs w:val="26"/>
                <w:lang w:val="sv-SE"/>
              </w:rPr>
            </w:pPr>
          </w:p>
          <w:p w14:paraId="4319626B" w14:textId="77777777" w:rsidR="00CF2F9B" w:rsidRPr="00CF2F9B" w:rsidRDefault="00CF2F9B" w:rsidP="00CF2F9B">
            <w:pPr>
              <w:spacing w:after="0" w:line="240" w:lineRule="auto"/>
              <w:jc w:val="both"/>
              <w:rPr>
                <w:rFonts w:eastAsia="Times New Roman"/>
                <w:bCs/>
                <w:noProof w:val="0"/>
                <w:sz w:val="26"/>
                <w:szCs w:val="26"/>
                <w:lang w:val="sv-SE"/>
              </w:rPr>
            </w:pPr>
          </w:p>
          <w:p w14:paraId="66A421F1" w14:textId="77777777" w:rsidR="009F70AC" w:rsidRPr="00CF2F9B" w:rsidRDefault="009F70AC" w:rsidP="00CF2F9B">
            <w:pPr>
              <w:spacing w:after="0" w:line="240" w:lineRule="auto"/>
              <w:jc w:val="both"/>
              <w:rPr>
                <w:rFonts w:eastAsia="Times New Roman"/>
                <w:bCs/>
                <w:noProof w:val="0"/>
                <w:sz w:val="26"/>
                <w:szCs w:val="26"/>
                <w:lang w:val="sv-SE"/>
              </w:rPr>
            </w:pPr>
            <w:r w:rsidRPr="00CF2F9B">
              <w:rPr>
                <w:rFonts w:eastAsia="Times New Roman"/>
                <w:bCs/>
                <w:noProof w:val="0"/>
                <w:sz w:val="26"/>
                <w:szCs w:val="26"/>
                <w:lang w:val="sv-SE"/>
              </w:rPr>
              <w:t>đ) Con của người hoạt động kháng chiến bị dị dạng, dị tật do hậu quả của chất độc hóa học đang hưởng trợ cấp hàng tháng.</w:t>
            </w:r>
          </w:p>
        </w:tc>
        <w:tc>
          <w:tcPr>
            <w:tcW w:w="4252" w:type="dxa"/>
          </w:tcPr>
          <w:p w14:paraId="41B70613" w14:textId="77777777" w:rsidR="009F70AC" w:rsidRPr="00CF2F9B" w:rsidRDefault="009F70AC" w:rsidP="00CF2F9B">
            <w:pPr>
              <w:spacing w:after="0" w:line="240" w:lineRule="auto"/>
              <w:jc w:val="both"/>
              <w:rPr>
                <w:rFonts w:eastAsia="Times New Roman"/>
                <w:noProof w:val="0"/>
                <w:sz w:val="26"/>
                <w:szCs w:val="26"/>
                <w:lang w:val="sv-SE"/>
              </w:rPr>
            </w:pPr>
            <w:r w:rsidRPr="00CF2F9B">
              <w:rPr>
                <w:noProof w:val="0"/>
                <w:sz w:val="26"/>
                <w:szCs w:val="26"/>
                <w:lang w:val="sv-SE"/>
              </w:rPr>
              <w:t xml:space="preserve">a) Giấy khai sinh của thí sinh, và </w:t>
            </w:r>
            <w:r w:rsidRPr="00CF2F9B">
              <w:rPr>
                <w:rFonts w:eastAsia="Times New Roman"/>
                <w:noProof w:val="0"/>
                <w:sz w:val="26"/>
                <w:szCs w:val="26"/>
                <w:lang w:val="sv-SE"/>
              </w:rPr>
              <w:t xml:space="preserve">Giấy báo tử hoặc </w:t>
            </w:r>
            <w:r w:rsidRPr="00CF2F9B">
              <w:rPr>
                <w:noProof w:val="0"/>
                <w:sz w:val="26"/>
                <w:szCs w:val="26"/>
                <w:lang w:val="sv-SE"/>
              </w:rPr>
              <w:t xml:space="preserve">Bản sao Bằng “Tổ quốc ghi công”; </w:t>
            </w:r>
            <w:r w:rsidRPr="00CF2F9B">
              <w:rPr>
                <w:rFonts w:eastAsia="Times New Roman"/>
                <w:noProof w:val="0"/>
                <w:sz w:val="26"/>
                <w:szCs w:val="26"/>
                <w:lang w:val="sv-SE"/>
              </w:rPr>
              <w:t>Bản khai tình hình thân nhân liệt sĩ (Mẫu số 05 ban hành kèm theo Nghị định 131/2021/NĐ-CP); Quyết định cấp Giấy chứng nhận gia đình liệt sĩ và trợ cấp tiền tuất của Sở Lao động - Thương binh và Xã hội (nếu có).</w:t>
            </w:r>
          </w:p>
          <w:p w14:paraId="2570D37B" w14:textId="77777777" w:rsidR="009F70AC" w:rsidRPr="00CF2F9B" w:rsidRDefault="009F70AC" w:rsidP="00CF2F9B">
            <w:pPr>
              <w:spacing w:after="0" w:line="240" w:lineRule="auto"/>
              <w:jc w:val="both"/>
              <w:rPr>
                <w:rFonts w:eastAsia="Times New Roman"/>
                <w:noProof w:val="0"/>
                <w:sz w:val="26"/>
                <w:szCs w:val="26"/>
                <w:lang w:val="sv-SE"/>
              </w:rPr>
            </w:pPr>
            <w:r w:rsidRPr="00CF2F9B">
              <w:rPr>
                <w:noProof w:val="0"/>
                <w:sz w:val="26"/>
                <w:szCs w:val="26"/>
                <w:lang w:val="sv-SE"/>
              </w:rPr>
              <w:t xml:space="preserve">b) Giấy khai sinh của thí sinh, và </w:t>
            </w:r>
            <w:r w:rsidRPr="00CF2F9B">
              <w:rPr>
                <w:rFonts w:eastAsia="Times New Roman"/>
                <w:noProof w:val="0"/>
                <w:sz w:val="26"/>
                <w:szCs w:val="26"/>
                <w:lang w:val="sv-SE"/>
              </w:rPr>
              <w:t>Giấy chứng nhận thương binh do cơ quan có thẩm quyền cấp theo quy định; hoặc Giấy chứng nhận được hưởng chính sách như thương binh có tỉ lệ mất sức lao động 81% trở lên do Phòng Lao động thương binh xã hội cấp.</w:t>
            </w:r>
          </w:p>
          <w:p w14:paraId="746DE195" w14:textId="77777777" w:rsidR="009F70AC" w:rsidRPr="00CF2F9B" w:rsidRDefault="009F70AC" w:rsidP="00CF2F9B">
            <w:pPr>
              <w:spacing w:after="0" w:line="240" w:lineRule="auto"/>
              <w:jc w:val="both"/>
              <w:rPr>
                <w:rFonts w:eastAsia="Times New Roman"/>
                <w:noProof w:val="0"/>
                <w:sz w:val="26"/>
                <w:szCs w:val="26"/>
                <w:lang w:val="sv-SE"/>
              </w:rPr>
            </w:pPr>
            <w:r w:rsidRPr="00CF2F9B">
              <w:rPr>
                <w:noProof w:val="0"/>
                <w:sz w:val="26"/>
                <w:szCs w:val="26"/>
                <w:lang w:val="sv-SE"/>
              </w:rPr>
              <w:t xml:space="preserve">c) Giấy khai sinh của thí sinh, và </w:t>
            </w:r>
            <w:r w:rsidRPr="00CF2F9B">
              <w:rPr>
                <w:rFonts w:eastAsia="Times New Roman"/>
                <w:noProof w:val="0"/>
                <w:sz w:val="26"/>
                <w:szCs w:val="26"/>
                <w:lang w:val="sv-SE"/>
              </w:rPr>
              <w:t>Giấy chứng nhận người hoạt động kháng chiến bị nhiễm chất độc hóa học</w:t>
            </w:r>
            <w:r w:rsidRPr="00CF2F9B">
              <w:rPr>
                <w:noProof w:val="0"/>
                <w:sz w:val="26"/>
                <w:szCs w:val="26"/>
                <w:lang w:val="sv-SE"/>
              </w:rPr>
              <w:t xml:space="preserve"> </w:t>
            </w:r>
            <w:r w:rsidRPr="00CF2F9B">
              <w:rPr>
                <w:rFonts w:eastAsia="Times New Roman"/>
                <w:noProof w:val="0"/>
                <w:sz w:val="26"/>
                <w:szCs w:val="26"/>
                <w:lang w:val="sv-SE"/>
              </w:rPr>
              <w:t>do cơ quan có thẩm quyền cấp theo quy định hoặc Giấy chứng nhận người hoạt động kháng chiến bị nhiễm chất độc hóa học do Sở Lao động - Thương binh và Xã hội cấp.</w:t>
            </w:r>
          </w:p>
          <w:p w14:paraId="36741168" w14:textId="77777777" w:rsidR="009F70AC" w:rsidRPr="00CF2F9B" w:rsidRDefault="009F70AC" w:rsidP="00CF2F9B">
            <w:pPr>
              <w:spacing w:after="0" w:line="240" w:lineRule="auto"/>
              <w:jc w:val="both"/>
              <w:rPr>
                <w:rFonts w:eastAsia="Times New Roman"/>
                <w:bCs/>
                <w:noProof w:val="0"/>
                <w:sz w:val="26"/>
                <w:szCs w:val="26"/>
                <w:lang w:val="sv-SE"/>
              </w:rPr>
            </w:pPr>
            <w:r w:rsidRPr="00CF2F9B">
              <w:rPr>
                <w:rFonts w:eastAsia="Times New Roman"/>
                <w:noProof w:val="0"/>
                <w:sz w:val="26"/>
                <w:szCs w:val="26"/>
                <w:lang w:val="sv-SE"/>
              </w:rPr>
              <w:t xml:space="preserve">d) Giấy khai sinh của thí sinh, và Quyết định công nhận Anh hùng lực lượng vũ trang  hoặc Quyết định công nhận Anh hùng Lao động </w:t>
            </w:r>
            <w:r w:rsidRPr="00CF2F9B">
              <w:rPr>
                <w:rFonts w:eastAsia="Times New Roman"/>
                <w:bCs/>
                <w:noProof w:val="0"/>
                <w:sz w:val="26"/>
                <w:szCs w:val="26"/>
                <w:lang w:val="sv-SE"/>
              </w:rPr>
              <w:t>trong thời kỳ kháng chiến.</w:t>
            </w:r>
          </w:p>
          <w:p w14:paraId="1DCC9B6D" w14:textId="77777777" w:rsidR="009F70AC" w:rsidRPr="00CF2F9B" w:rsidRDefault="009F70AC" w:rsidP="00CF2F9B">
            <w:pPr>
              <w:spacing w:after="0" w:line="240" w:lineRule="auto"/>
              <w:jc w:val="both"/>
              <w:rPr>
                <w:noProof w:val="0"/>
                <w:sz w:val="26"/>
                <w:szCs w:val="26"/>
                <w:lang w:val="sv-SE"/>
              </w:rPr>
            </w:pPr>
            <w:r w:rsidRPr="00CF2F9B">
              <w:rPr>
                <w:noProof w:val="0"/>
                <w:sz w:val="26"/>
                <w:szCs w:val="26"/>
                <w:lang w:val="sv-SE"/>
              </w:rPr>
              <w:t xml:space="preserve">đ) Giấy khai sinh của thí sinh, và </w:t>
            </w:r>
            <w:r w:rsidRPr="00CF2F9B">
              <w:rPr>
                <w:bCs/>
                <w:noProof w:val="0"/>
                <w:sz w:val="26"/>
                <w:szCs w:val="26"/>
                <w:lang w:val="sv-SE"/>
              </w:rPr>
              <w:t xml:space="preserve"> Quyết định </w:t>
            </w:r>
            <w:r w:rsidRPr="00CF2F9B">
              <w:rPr>
                <w:rFonts w:eastAsia="Times New Roman"/>
                <w:noProof w:val="0"/>
                <w:sz w:val="26"/>
                <w:szCs w:val="26"/>
                <w:lang w:val="sv-SE"/>
              </w:rPr>
              <w:t>trợ cấp hàng tháng (do sở LĐ TBXH cấp) của con người hoạt động kháng chiến bị dị dạng, dị tật do hậu quả của chất độc hóa học.</w:t>
            </w:r>
          </w:p>
        </w:tc>
      </w:tr>
      <w:tr w:rsidR="006D3723" w:rsidRPr="00CF2F9B" w14:paraId="33FDCA42" w14:textId="77777777" w:rsidTr="000E17C5">
        <w:tc>
          <w:tcPr>
            <w:tcW w:w="988" w:type="dxa"/>
          </w:tcPr>
          <w:p w14:paraId="5C574A76" w14:textId="77777777" w:rsidR="009F70AC" w:rsidRPr="00CF2F9B" w:rsidRDefault="009F70AC" w:rsidP="00CF2F9B">
            <w:pPr>
              <w:spacing w:after="0" w:line="240" w:lineRule="auto"/>
              <w:jc w:val="center"/>
              <w:rPr>
                <w:rFonts w:eastAsia="Times New Roman"/>
                <w:bCs/>
                <w:noProof w:val="0"/>
                <w:sz w:val="26"/>
                <w:szCs w:val="26"/>
                <w:lang w:val="sv-SE"/>
              </w:rPr>
            </w:pPr>
            <w:r w:rsidRPr="00CF2F9B">
              <w:rPr>
                <w:rFonts w:eastAsia="Times New Roman"/>
                <w:bCs/>
                <w:noProof w:val="0"/>
                <w:sz w:val="26"/>
                <w:szCs w:val="26"/>
                <w:lang w:val="sv-SE"/>
              </w:rPr>
              <w:t>II.5</w:t>
            </w:r>
          </w:p>
        </w:tc>
        <w:tc>
          <w:tcPr>
            <w:tcW w:w="5108" w:type="dxa"/>
          </w:tcPr>
          <w:p w14:paraId="1BD07F77" w14:textId="77777777" w:rsidR="009F70AC" w:rsidRPr="00CF2F9B" w:rsidRDefault="009F70AC" w:rsidP="00CF2F9B">
            <w:pPr>
              <w:spacing w:after="0" w:line="240" w:lineRule="auto"/>
              <w:jc w:val="both"/>
              <w:rPr>
                <w:rFonts w:eastAsia="Times New Roman"/>
                <w:bCs/>
                <w:noProof w:val="0"/>
                <w:sz w:val="26"/>
                <w:szCs w:val="26"/>
                <w:lang w:val="sv-SE"/>
              </w:rPr>
            </w:pPr>
            <w:r w:rsidRPr="00CF2F9B">
              <w:rPr>
                <w:rFonts w:eastAsia="Times New Roman"/>
                <w:bCs/>
                <w:noProof w:val="0"/>
                <w:sz w:val="26"/>
                <w:szCs w:val="26"/>
                <w:lang w:val="sv-SE"/>
              </w:rPr>
              <w:t>Đối tượng 05:</w:t>
            </w:r>
          </w:p>
          <w:p w14:paraId="28B6AF9B" w14:textId="77777777" w:rsidR="009F70AC" w:rsidRPr="00CF2F9B" w:rsidRDefault="009F70AC" w:rsidP="00CF2F9B">
            <w:pPr>
              <w:spacing w:after="0" w:line="240" w:lineRule="auto"/>
              <w:jc w:val="both"/>
              <w:rPr>
                <w:rFonts w:eastAsia="Times New Roman"/>
                <w:bCs/>
                <w:noProof w:val="0"/>
                <w:sz w:val="26"/>
                <w:szCs w:val="26"/>
                <w:lang w:val="sv-SE"/>
              </w:rPr>
            </w:pPr>
            <w:r w:rsidRPr="00CF2F9B">
              <w:rPr>
                <w:rFonts w:eastAsia="Times New Roman"/>
                <w:bCs/>
                <w:noProof w:val="0"/>
                <w:sz w:val="26"/>
                <w:szCs w:val="26"/>
                <w:lang w:val="sv-SE"/>
              </w:rPr>
              <w:t>a) Thanh niên xung phong tập trung được cử đi học;</w:t>
            </w:r>
          </w:p>
          <w:p w14:paraId="037B89B4" w14:textId="77777777" w:rsidR="009F70AC" w:rsidRPr="00CF2F9B" w:rsidRDefault="009F70AC" w:rsidP="00CF2F9B">
            <w:pPr>
              <w:spacing w:after="0" w:line="240" w:lineRule="auto"/>
              <w:jc w:val="both"/>
              <w:rPr>
                <w:rFonts w:eastAsia="Times New Roman"/>
                <w:bCs/>
                <w:noProof w:val="0"/>
                <w:sz w:val="26"/>
                <w:szCs w:val="26"/>
                <w:lang w:val="sv-SE"/>
              </w:rPr>
            </w:pPr>
            <w:r w:rsidRPr="00CF2F9B">
              <w:rPr>
                <w:rFonts w:eastAsia="Times New Roman"/>
                <w:bCs/>
                <w:noProof w:val="0"/>
                <w:sz w:val="26"/>
                <w:szCs w:val="26"/>
                <w:lang w:val="sv-SE"/>
              </w:rPr>
              <w:lastRenderedPageBreak/>
              <w:t>b) Quân nhân; sĩ quan, hạ sĩ quan, chiến sĩ nghĩa vụ trong Công an nhân dân tại ngũ được cử đi học có thời gian phục vụ dưới 12 tháng ở Khu vực 1 và dưới 18 tháng ở khu vực khác;</w:t>
            </w:r>
          </w:p>
          <w:p w14:paraId="4B06A66F" w14:textId="77777777" w:rsidR="00CF2F9B" w:rsidRDefault="00CF2F9B" w:rsidP="00CF2F9B">
            <w:pPr>
              <w:spacing w:after="0" w:line="240" w:lineRule="auto"/>
              <w:jc w:val="both"/>
              <w:rPr>
                <w:rFonts w:eastAsia="Times New Roman"/>
                <w:bCs/>
                <w:noProof w:val="0"/>
                <w:sz w:val="26"/>
                <w:szCs w:val="26"/>
                <w:lang w:val="sv-SE"/>
              </w:rPr>
            </w:pPr>
          </w:p>
          <w:p w14:paraId="355E814D" w14:textId="3FE18DB8" w:rsidR="009F70AC" w:rsidRPr="00CF2F9B" w:rsidRDefault="009F70AC" w:rsidP="00CF2F9B">
            <w:pPr>
              <w:spacing w:after="0" w:line="240" w:lineRule="auto"/>
              <w:jc w:val="both"/>
              <w:rPr>
                <w:rFonts w:eastAsia="Times New Roman"/>
                <w:bCs/>
                <w:noProof w:val="0"/>
                <w:sz w:val="26"/>
                <w:szCs w:val="26"/>
                <w:lang w:val="sv-SE"/>
              </w:rPr>
            </w:pPr>
            <w:r w:rsidRPr="00CF2F9B">
              <w:rPr>
                <w:rFonts w:eastAsia="Times New Roman"/>
                <w:bCs/>
                <w:noProof w:val="0"/>
                <w:sz w:val="26"/>
                <w:szCs w:val="26"/>
                <w:lang w:val="sv-SE"/>
              </w:rPr>
              <w:t>c) Chỉ huy trưởng, Chỉ huy phó ban chỉ huy quân sự xã, phường, thị trấn; Thôn đội trưởng, Trung đội trưởng Dân quân tự vệ nòng cốt, Dân quân tự vệ đã hoàn thành nghĩa vụ tham gia Dân quân tự vệ nòng cốt từ 12 tháng trở lên, dự thi vào ngành Quân sự cơ sở. Thời hạn tối đa được hưởng ưu tiên là 18 tháng kể từ ngày ký quyết định xuất ngũ đến ngày ĐKXT.</w:t>
            </w:r>
          </w:p>
        </w:tc>
        <w:tc>
          <w:tcPr>
            <w:tcW w:w="4252" w:type="dxa"/>
          </w:tcPr>
          <w:p w14:paraId="059348AF" w14:textId="77777777" w:rsidR="009F70AC" w:rsidRPr="00CF2F9B" w:rsidRDefault="009F70AC" w:rsidP="00CF2F9B">
            <w:pPr>
              <w:spacing w:after="0" w:line="240" w:lineRule="auto"/>
              <w:ind w:left="720"/>
              <w:contextualSpacing/>
              <w:rPr>
                <w:noProof w:val="0"/>
                <w:sz w:val="26"/>
                <w:szCs w:val="26"/>
                <w:lang w:val="sv-SE"/>
              </w:rPr>
            </w:pPr>
          </w:p>
          <w:p w14:paraId="7E580FA7" w14:textId="77777777" w:rsidR="009F70AC" w:rsidRPr="00CF2F9B" w:rsidRDefault="009F70AC" w:rsidP="00CF2F9B">
            <w:pPr>
              <w:spacing w:after="0" w:line="240" w:lineRule="auto"/>
              <w:jc w:val="both"/>
              <w:rPr>
                <w:noProof w:val="0"/>
                <w:sz w:val="26"/>
                <w:szCs w:val="26"/>
                <w:lang w:val="sv-SE"/>
              </w:rPr>
            </w:pPr>
            <w:r w:rsidRPr="00CF2F9B">
              <w:rPr>
                <w:noProof w:val="0"/>
                <w:sz w:val="26"/>
                <w:szCs w:val="26"/>
                <w:lang w:val="sv-SE"/>
              </w:rPr>
              <w:t>a) Giấy xác nhận của đơn vị cử đi học.</w:t>
            </w:r>
          </w:p>
          <w:p w14:paraId="135D6EB6" w14:textId="77777777" w:rsidR="009F70AC" w:rsidRPr="00CF2F9B" w:rsidRDefault="009F70AC" w:rsidP="00CF2F9B">
            <w:pPr>
              <w:spacing w:after="0" w:line="240" w:lineRule="auto"/>
              <w:jc w:val="both"/>
              <w:rPr>
                <w:noProof w:val="0"/>
                <w:sz w:val="26"/>
                <w:szCs w:val="26"/>
                <w:lang w:val="sv-SE"/>
              </w:rPr>
            </w:pPr>
          </w:p>
          <w:p w14:paraId="026CE51B" w14:textId="77777777" w:rsidR="009F70AC" w:rsidRPr="00CF2F9B" w:rsidRDefault="009F70AC" w:rsidP="00CF2F9B">
            <w:pPr>
              <w:spacing w:after="0" w:line="240" w:lineRule="auto"/>
              <w:jc w:val="both"/>
              <w:rPr>
                <w:noProof w:val="0"/>
                <w:sz w:val="26"/>
                <w:szCs w:val="26"/>
                <w:lang w:val="sv-SE"/>
              </w:rPr>
            </w:pPr>
          </w:p>
          <w:p w14:paraId="1625FA88" w14:textId="77777777" w:rsidR="009F70AC" w:rsidRPr="00CF2F9B" w:rsidRDefault="009F70AC" w:rsidP="00CF2F9B">
            <w:pPr>
              <w:spacing w:after="0" w:line="240" w:lineRule="auto"/>
              <w:jc w:val="both"/>
              <w:rPr>
                <w:noProof w:val="0"/>
                <w:sz w:val="26"/>
                <w:szCs w:val="26"/>
                <w:lang w:val="sv-SE"/>
              </w:rPr>
            </w:pPr>
            <w:r w:rsidRPr="00CF2F9B">
              <w:rPr>
                <w:noProof w:val="0"/>
                <w:sz w:val="26"/>
                <w:szCs w:val="26"/>
                <w:lang w:val="sv-SE"/>
              </w:rPr>
              <w:lastRenderedPageBreak/>
              <w:t>b) Giấy xác nhận của đơn vị cử đi học từ cấp Trung đoàn (hoặc tương đương trở lên) trở lên hoặc bản sao Lệnh gọi nhập ngũ hoặc Công an đơn vị, địa phương nơi sơ tuyển xác nhận.</w:t>
            </w:r>
          </w:p>
          <w:p w14:paraId="5226C26E" w14:textId="77777777" w:rsidR="009F70AC" w:rsidRPr="00CF2F9B" w:rsidRDefault="009F70AC" w:rsidP="00CF2F9B">
            <w:pPr>
              <w:spacing w:after="0" w:line="240" w:lineRule="auto"/>
              <w:jc w:val="both"/>
              <w:rPr>
                <w:noProof w:val="0"/>
                <w:sz w:val="26"/>
                <w:szCs w:val="26"/>
                <w:lang w:val="sv-SE"/>
              </w:rPr>
            </w:pPr>
            <w:r w:rsidRPr="00CF2F9B">
              <w:rPr>
                <w:noProof w:val="0"/>
                <w:sz w:val="26"/>
                <w:szCs w:val="26"/>
                <w:lang w:val="sv-SE"/>
              </w:rPr>
              <w:t xml:space="preserve">c) Văn bản bổ nhiệm và Quyết định xuất ngũ. </w:t>
            </w:r>
          </w:p>
        </w:tc>
      </w:tr>
      <w:tr w:rsidR="006D3723" w:rsidRPr="00CF2F9B" w14:paraId="26871A0B" w14:textId="77777777" w:rsidTr="000E17C5">
        <w:tc>
          <w:tcPr>
            <w:tcW w:w="988" w:type="dxa"/>
          </w:tcPr>
          <w:p w14:paraId="2A4506B7" w14:textId="77777777" w:rsidR="009F70AC" w:rsidRPr="00CF2F9B" w:rsidRDefault="009F70AC" w:rsidP="00CF2F9B">
            <w:pPr>
              <w:spacing w:after="0" w:line="240" w:lineRule="auto"/>
              <w:jc w:val="center"/>
              <w:rPr>
                <w:rFonts w:eastAsia="Times New Roman"/>
                <w:bCs/>
                <w:noProof w:val="0"/>
                <w:sz w:val="26"/>
                <w:szCs w:val="26"/>
                <w:lang w:val="sv-SE"/>
              </w:rPr>
            </w:pPr>
            <w:r w:rsidRPr="00CF2F9B">
              <w:rPr>
                <w:rFonts w:eastAsia="Times New Roman"/>
                <w:bCs/>
                <w:noProof w:val="0"/>
                <w:sz w:val="26"/>
                <w:szCs w:val="26"/>
                <w:lang w:val="sv-SE"/>
              </w:rPr>
              <w:lastRenderedPageBreak/>
              <w:t>II.6</w:t>
            </w:r>
          </w:p>
        </w:tc>
        <w:tc>
          <w:tcPr>
            <w:tcW w:w="5108" w:type="dxa"/>
          </w:tcPr>
          <w:p w14:paraId="351F71EC" w14:textId="77777777" w:rsidR="009F70AC" w:rsidRPr="00CF2F9B" w:rsidRDefault="009F70AC" w:rsidP="00CF2F9B">
            <w:pPr>
              <w:spacing w:after="0" w:line="240" w:lineRule="auto"/>
              <w:jc w:val="both"/>
              <w:rPr>
                <w:rFonts w:eastAsia="Times New Roman"/>
                <w:bCs/>
                <w:noProof w:val="0"/>
                <w:sz w:val="26"/>
                <w:szCs w:val="26"/>
                <w:lang w:val="sv-SE"/>
              </w:rPr>
            </w:pPr>
            <w:r w:rsidRPr="00CF2F9B">
              <w:rPr>
                <w:rFonts w:eastAsia="Times New Roman"/>
                <w:bCs/>
                <w:noProof w:val="0"/>
                <w:sz w:val="26"/>
                <w:szCs w:val="26"/>
                <w:lang w:val="sv-SE"/>
              </w:rPr>
              <w:t>Đối tượng 06:</w:t>
            </w:r>
          </w:p>
          <w:p w14:paraId="1262439A" w14:textId="77777777" w:rsidR="009F70AC" w:rsidRPr="00CF2F9B" w:rsidRDefault="009F70AC" w:rsidP="00CF2F9B">
            <w:pPr>
              <w:spacing w:after="0" w:line="240" w:lineRule="auto"/>
              <w:jc w:val="both"/>
              <w:rPr>
                <w:rFonts w:eastAsia="Times New Roman"/>
                <w:bCs/>
                <w:noProof w:val="0"/>
                <w:sz w:val="26"/>
                <w:szCs w:val="26"/>
                <w:lang w:val="sv-SE"/>
              </w:rPr>
            </w:pPr>
            <w:r w:rsidRPr="00CF2F9B">
              <w:rPr>
                <w:rFonts w:eastAsia="Times New Roman"/>
                <w:bCs/>
                <w:noProof w:val="0"/>
                <w:sz w:val="26"/>
                <w:szCs w:val="26"/>
                <w:lang w:val="sv-SE"/>
              </w:rPr>
              <w:t>a) Công dân Việt Nam là người dân tộc thiểu số có nơi thường trú ở ngoài khu vực đã quy định thuộc đối tượng 01;</w:t>
            </w:r>
          </w:p>
          <w:p w14:paraId="5EC82EC1" w14:textId="77777777" w:rsidR="009F70AC" w:rsidRPr="00CF2F9B" w:rsidRDefault="009F70AC" w:rsidP="00CF2F9B">
            <w:pPr>
              <w:spacing w:after="0" w:line="240" w:lineRule="auto"/>
              <w:jc w:val="both"/>
              <w:rPr>
                <w:rFonts w:eastAsia="Times New Roman"/>
                <w:bCs/>
                <w:noProof w:val="0"/>
                <w:sz w:val="26"/>
                <w:szCs w:val="26"/>
                <w:lang w:val="sv-SE"/>
              </w:rPr>
            </w:pPr>
            <w:r w:rsidRPr="00CF2F9B">
              <w:rPr>
                <w:rFonts w:eastAsia="Times New Roman"/>
                <w:bCs/>
                <w:noProof w:val="0"/>
                <w:sz w:val="26"/>
                <w:szCs w:val="26"/>
                <w:lang w:val="sv-SE"/>
              </w:rPr>
              <w:t>b) Con thương binh, con bệnh binh, con của người được hưởng chính sách như thương binh bị suy giảm khả năng lao động dưới 81%;</w:t>
            </w:r>
          </w:p>
          <w:p w14:paraId="40B68AB7" w14:textId="77777777" w:rsidR="009F70AC" w:rsidRPr="00CF2F9B" w:rsidRDefault="009F70AC" w:rsidP="00CF2F9B">
            <w:pPr>
              <w:spacing w:after="0" w:line="240" w:lineRule="auto"/>
              <w:jc w:val="both"/>
              <w:rPr>
                <w:rFonts w:eastAsia="Times New Roman"/>
                <w:bCs/>
                <w:noProof w:val="0"/>
                <w:sz w:val="26"/>
                <w:szCs w:val="26"/>
                <w:lang w:val="sv-SE"/>
              </w:rPr>
            </w:pPr>
          </w:p>
          <w:p w14:paraId="35F457D6" w14:textId="77777777" w:rsidR="009F70AC" w:rsidRPr="00CF2F9B" w:rsidRDefault="009F70AC" w:rsidP="00CF2F9B">
            <w:pPr>
              <w:spacing w:after="0" w:line="240" w:lineRule="auto"/>
              <w:jc w:val="both"/>
              <w:rPr>
                <w:rFonts w:eastAsia="Times New Roman"/>
                <w:bCs/>
                <w:noProof w:val="0"/>
                <w:sz w:val="26"/>
                <w:szCs w:val="26"/>
                <w:lang w:val="sv-SE"/>
              </w:rPr>
            </w:pPr>
          </w:p>
          <w:p w14:paraId="79DA7FE9" w14:textId="77777777" w:rsidR="009F70AC" w:rsidRPr="00CF2F9B" w:rsidRDefault="009F70AC" w:rsidP="00CF2F9B">
            <w:pPr>
              <w:spacing w:after="0" w:line="240" w:lineRule="auto"/>
              <w:jc w:val="both"/>
              <w:rPr>
                <w:rFonts w:eastAsia="Times New Roman"/>
                <w:bCs/>
                <w:noProof w:val="0"/>
                <w:sz w:val="26"/>
                <w:szCs w:val="26"/>
                <w:lang w:val="sv-SE"/>
              </w:rPr>
            </w:pPr>
          </w:p>
          <w:p w14:paraId="4E69FF4F" w14:textId="77777777" w:rsidR="009F70AC" w:rsidRDefault="009F70AC" w:rsidP="00CF2F9B">
            <w:pPr>
              <w:spacing w:after="0" w:line="240" w:lineRule="auto"/>
              <w:jc w:val="both"/>
              <w:rPr>
                <w:rFonts w:eastAsia="Times New Roman"/>
                <w:bCs/>
                <w:noProof w:val="0"/>
                <w:sz w:val="26"/>
                <w:szCs w:val="26"/>
                <w:lang w:val="sv-SE"/>
              </w:rPr>
            </w:pPr>
          </w:p>
          <w:p w14:paraId="7DAFF92E" w14:textId="77777777" w:rsidR="00CF2F9B" w:rsidRPr="00CF2F9B" w:rsidRDefault="00CF2F9B" w:rsidP="00CF2F9B">
            <w:pPr>
              <w:spacing w:after="0" w:line="240" w:lineRule="auto"/>
              <w:jc w:val="both"/>
              <w:rPr>
                <w:rFonts w:eastAsia="Times New Roman"/>
                <w:bCs/>
                <w:noProof w:val="0"/>
                <w:sz w:val="26"/>
                <w:szCs w:val="26"/>
                <w:lang w:val="sv-SE"/>
              </w:rPr>
            </w:pPr>
          </w:p>
          <w:p w14:paraId="537468AB" w14:textId="77777777" w:rsidR="009F70AC" w:rsidRPr="00CF2F9B" w:rsidRDefault="009F70AC" w:rsidP="00CF2F9B">
            <w:pPr>
              <w:spacing w:after="0" w:line="240" w:lineRule="auto"/>
              <w:jc w:val="both"/>
              <w:rPr>
                <w:rFonts w:eastAsia="Times New Roman"/>
                <w:bCs/>
                <w:noProof w:val="0"/>
                <w:sz w:val="26"/>
                <w:szCs w:val="26"/>
                <w:lang w:val="sv-SE"/>
              </w:rPr>
            </w:pPr>
            <w:r w:rsidRPr="00CF2F9B">
              <w:rPr>
                <w:rFonts w:eastAsia="Times New Roman"/>
                <w:bCs/>
                <w:noProof w:val="0"/>
                <w:sz w:val="26"/>
                <w:szCs w:val="26"/>
                <w:lang w:val="sv-SE"/>
              </w:rPr>
              <w:t>c) Con của người hoạt động kháng chiến bị nhiễm chất độc hóa học có tỷ lệ suy giảm khả năng lao động dưới 81%.</w:t>
            </w:r>
          </w:p>
        </w:tc>
        <w:tc>
          <w:tcPr>
            <w:tcW w:w="4252" w:type="dxa"/>
          </w:tcPr>
          <w:p w14:paraId="33E04256" w14:textId="77777777" w:rsidR="009F70AC" w:rsidRPr="00CF2F9B" w:rsidRDefault="009F70AC" w:rsidP="00CF2F9B">
            <w:pPr>
              <w:spacing w:after="0" w:line="240" w:lineRule="auto"/>
              <w:ind w:left="720"/>
              <w:contextualSpacing/>
              <w:rPr>
                <w:noProof w:val="0"/>
                <w:sz w:val="26"/>
                <w:szCs w:val="26"/>
                <w:lang w:val="sv-SE"/>
              </w:rPr>
            </w:pPr>
          </w:p>
          <w:p w14:paraId="3D5DAB65" w14:textId="77777777" w:rsidR="009F70AC" w:rsidRPr="00CF2F9B" w:rsidRDefault="009F70AC" w:rsidP="00CF2F9B">
            <w:pPr>
              <w:spacing w:after="0" w:line="240" w:lineRule="auto"/>
              <w:jc w:val="both"/>
              <w:rPr>
                <w:noProof w:val="0"/>
                <w:sz w:val="26"/>
                <w:szCs w:val="26"/>
                <w:lang w:val="sv-SE"/>
              </w:rPr>
            </w:pPr>
            <w:r w:rsidRPr="00CF2F9B">
              <w:rPr>
                <w:noProof w:val="0"/>
                <w:sz w:val="26"/>
                <w:szCs w:val="26"/>
                <w:lang w:val="sv-SE"/>
              </w:rPr>
              <w:t>a) Giấy khai sinh hoặc quyết định xác định lại dân tộc của cấp có thẩm quyền.</w:t>
            </w:r>
          </w:p>
          <w:p w14:paraId="4D85067A" w14:textId="77777777" w:rsidR="009F70AC" w:rsidRPr="00CF2F9B" w:rsidRDefault="009F70AC" w:rsidP="00CF2F9B">
            <w:pPr>
              <w:spacing w:after="0" w:line="240" w:lineRule="auto"/>
              <w:jc w:val="both"/>
              <w:rPr>
                <w:noProof w:val="0"/>
                <w:sz w:val="26"/>
                <w:szCs w:val="26"/>
                <w:lang w:val="sv-SE"/>
              </w:rPr>
            </w:pPr>
          </w:p>
          <w:p w14:paraId="1FD85762" w14:textId="77777777" w:rsidR="009F70AC" w:rsidRPr="00CF2F9B" w:rsidRDefault="009F70AC" w:rsidP="00CF2F9B">
            <w:pPr>
              <w:spacing w:after="0" w:line="240" w:lineRule="auto"/>
              <w:jc w:val="both"/>
              <w:rPr>
                <w:rFonts w:eastAsia="Times New Roman"/>
                <w:noProof w:val="0"/>
                <w:sz w:val="26"/>
                <w:szCs w:val="26"/>
                <w:lang w:val="sv-SE"/>
              </w:rPr>
            </w:pPr>
            <w:r w:rsidRPr="00CF2F9B">
              <w:rPr>
                <w:noProof w:val="0"/>
                <w:sz w:val="26"/>
                <w:szCs w:val="26"/>
                <w:lang w:val="sv-SE"/>
              </w:rPr>
              <w:t xml:space="preserve">b) Giấy khai sinh của thí sinh, và </w:t>
            </w:r>
            <w:r w:rsidRPr="00CF2F9B">
              <w:rPr>
                <w:rFonts w:eastAsia="Times New Roman"/>
                <w:noProof w:val="0"/>
                <w:sz w:val="26"/>
                <w:szCs w:val="26"/>
                <w:lang w:val="sv-SE"/>
              </w:rPr>
              <w:t>Giấy chứng nhận thương binh do cơ quan có thẩm quyền cấp theo quy định hoặc</w:t>
            </w:r>
            <w:r w:rsidRPr="00CF2F9B">
              <w:rPr>
                <w:noProof w:val="0"/>
                <w:sz w:val="26"/>
                <w:szCs w:val="26"/>
                <w:lang w:val="sv-SE"/>
              </w:rPr>
              <w:t xml:space="preserve"> </w:t>
            </w:r>
            <w:r w:rsidRPr="00CF2F9B">
              <w:rPr>
                <w:rFonts w:eastAsia="Times New Roman"/>
                <w:noProof w:val="0"/>
                <w:sz w:val="26"/>
                <w:szCs w:val="26"/>
                <w:lang w:val="sv-SE"/>
              </w:rPr>
              <w:t>Giấy chứng nhận bệnh binh do cơ quan có thẩm quyền cấp theo quy định hoặc Giấy chứng nhận người hưởng chính sách như thương binh do Sở Lao động - Thương binh và Xã hội cấp.</w:t>
            </w:r>
          </w:p>
          <w:p w14:paraId="499CFC47" w14:textId="77777777" w:rsidR="009F70AC" w:rsidRPr="00CF2F9B" w:rsidRDefault="009F70AC" w:rsidP="00CF2F9B">
            <w:pPr>
              <w:spacing w:after="0" w:line="240" w:lineRule="auto"/>
              <w:jc w:val="both"/>
              <w:rPr>
                <w:noProof w:val="0"/>
                <w:sz w:val="26"/>
                <w:szCs w:val="26"/>
                <w:lang w:val="sv-SE"/>
              </w:rPr>
            </w:pPr>
            <w:r w:rsidRPr="00CF2F9B">
              <w:rPr>
                <w:noProof w:val="0"/>
                <w:sz w:val="26"/>
                <w:szCs w:val="26"/>
                <w:lang w:val="sv-SE"/>
              </w:rPr>
              <w:t xml:space="preserve">c) Giấy khai sinh của thí sinh, và </w:t>
            </w:r>
            <w:r w:rsidRPr="00CF2F9B">
              <w:rPr>
                <w:rFonts w:eastAsia="Times New Roman"/>
                <w:noProof w:val="0"/>
                <w:sz w:val="26"/>
                <w:szCs w:val="26"/>
                <w:lang w:val="sv-SE"/>
              </w:rPr>
              <w:t>Giấy chứng nhận người hoạt động kháng chiến bị nhiễm chất độc hóa học</w:t>
            </w:r>
            <w:r w:rsidRPr="00CF2F9B">
              <w:rPr>
                <w:noProof w:val="0"/>
                <w:sz w:val="26"/>
                <w:szCs w:val="26"/>
                <w:lang w:val="sv-SE"/>
              </w:rPr>
              <w:t xml:space="preserve"> </w:t>
            </w:r>
            <w:r w:rsidRPr="00CF2F9B">
              <w:rPr>
                <w:rFonts w:eastAsia="Times New Roman"/>
                <w:noProof w:val="0"/>
                <w:sz w:val="26"/>
                <w:szCs w:val="26"/>
                <w:lang w:val="sv-SE"/>
              </w:rPr>
              <w:t>do cơ quan có thẩm quyền của Bộ Quốc phòng, Bộ Công an cấp hoặc Giấy chứng nhận người hoạt động kháng chiến bị nhiễm chất độc hóa học do Sở Lao động - Thương binh và Xã hội cấp.</w:t>
            </w:r>
          </w:p>
        </w:tc>
      </w:tr>
      <w:tr w:rsidR="006D3723" w:rsidRPr="00CF2F9B" w14:paraId="59AA6032" w14:textId="77777777" w:rsidTr="000E17C5">
        <w:tc>
          <w:tcPr>
            <w:tcW w:w="988" w:type="dxa"/>
          </w:tcPr>
          <w:p w14:paraId="27FEE134" w14:textId="77777777" w:rsidR="009F70AC" w:rsidRPr="00CF2F9B" w:rsidRDefault="009F70AC" w:rsidP="00CF2F9B">
            <w:pPr>
              <w:spacing w:after="0" w:line="240" w:lineRule="auto"/>
              <w:jc w:val="center"/>
              <w:rPr>
                <w:rFonts w:eastAsia="Times New Roman"/>
                <w:bCs/>
                <w:noProof w:val="0"/>
                <w:sz w:val="26"/>
                <w:szCs w:val="26"/>
                <w:lang w:val="sv-SE"/>
              </w:rPr>
            </w:pPr>
            <w:r w:rsidRPr="00CF2F9B">
              <w:rPr>
                <w:rFonts w:eastAsia="Times New Roman"/>
                <w:bCs/>
                <w:noProof w:val="0"/>
                <w:sz w:val="26"/>
                <w:szCs w:val="26"/>
                <w:lang w:val="sv-SE"/>
              </w:rPr>
              <w:t>II.7</w:t>
            </w:r>
          </w:p>
        </w:tc>
        <w:tc>
          <w:tcPr>
            <w:tcW w:w="5108" w:type="dxa"/>
          </w:tcPr>
          <w:p w14:paraId="78124D1F" w14:textId="77777777" w:rsidR="009F70AC" w:rsidRPr="00CF2F9B" w:rsidRDefault="009F70AC" w:rsidP="00CF2F9B">
            <w:pPr>
              <w:spacing w:after="0" w:line="240" w:lineRule="auto"/>
              <w:jc w:val="both"/>
              <w:rPr>
                <w:rFonts w:eastAsia="Times New Roman"/>
                <w:bCs/>
                <w:noProof w:val="0"/>
                <w:sz w:val="26"/>
                <w:szCs w:val="26"/>
                <w:lang w:val="sv-SE"/>
              </w:rPr>
            </w:pPr>
            <w:r w:rsidRPr="00CF2F9B">
              <w:rPr>
                <w:rFonts w:eastAsia="Times New Roman"/>
                <w:bCs/>
                <w:noProof w:val="0"/>
                <w:sz w:val="26"/>
                <w:szCs w:val="26"/>
                <w:lang w:val="sv-SE"/>
              </w:rPr>
              <w:t>Đối tượng 07:</w:t>
            </w:r>
          </w:p>
          <w:p w14:paraId="7125982B" w14:textId="77777777" w:rsidR="009F70AC" w:rsidRPr="00CF2F9B" w:rsidRDefault="009F70AC" w:rsidP="00CF2F9B">
            <w:pPr>
              <w:spacing w:after="0" w:line="240" w:lineRule="auto"/>
              <w:jc w:val="both"/>
              <w:rPr>
                <w:rFonts w:eastAsia="Times New Roman"/>
                <w:bCs/>
                <w:noProof w:val="0"/>
                <w:sz w:val="26"/>
                <w:szCs w:val="26"/>
                <w:lang w:val="sv-SE"/>
              </w:rPr>
            </w:pPr>
            <w:r w:rsidRPr="00CF2F9B">
              <w:rPr>
                <w:rFonts w:eastAsia="Times New Roman"/>
                <w:bCs/>
                <w:noProof w:val="0"/>
                <w:sz w:val="26"/>
                <w:szCs w:val="26"/>
                <w:lang w:val="sv-SE"/>
              </w:rPr>
              <w:t>a) Người khuyết tật nặng có giấy xác nhận khuyết tật của cơ quan có thẩm quyền cấp theo quy định tại Thông tư liên tịch số 37/2012/TTLT-BLĐTBXH-BYT-BTC-BGDĐT ngày 28 tháng 12 năm 2012 của Bộ Lao động - Thương binh và Xã hội, Bộ Y tế, Bộ Tài chính và Bộ GDĐT quy định về việc xác định mức độ khuyết tật do Hội đồng xác định mức độ khuyết tật thực hiện;</w:t>
            </w:r>
          </w:p>
          <w:p w14:paraId="4A4B97D7" w14:textId="77777777" w:rsidR="009F70AC" w:rsidRPr="00CF2F9B" w:rsidRDefault="009F70AC" w:rsidP="00CF2F9B">
            <w:pPr>
              <w:spacing w:after="0" w:line="240" w:lineRule="auto"/>
              <w:jc w:val="both"/>
              <w:rPr>
                <w:rFonts w:eastAsia="Times New Roman"/>
                <w:bCs/>
                <w:noProof w:val="0"/>
                <w:sz w:val="26"/>
                <w:szCs w:val="26"/>
                <w:lang w:val="sv-SE"/>
              </w:rPr>
            </w:pPr>
            <w:r w:rsidRPr="00CF2F9B">
              <w:rPr>
                <w:rFonts w:eastAsia="Times New Roman"/>
                <w:bCs/>
                <w:noProof w:val="0"/>
                <w:sz w:val="26"/>
                <w:szCs w:val="26"/>
                <w:lang w:val="sv-SE"/>
              </w:rPr>
              <w:t xml:space="preserve">b) Người lao động ưu tú thuộc tất cả thành phần kinh tế từ cấp tỉnh, cấp bộ trở lên được công nhận danh hiệu thợ giỏi, nghệ nhân, được cấp bằng hoặc huy hiệu Lao động sáng tạo của </w:t>
            </w:r>
            <w:r w:rsidRPr="00CF2F9B">
              <w:rPr>
                <w:rFonts w:eastAsia="Times New Roman"/>
                <w:bCs/>
                <w:noProof w:val="0"/>
                <w:sz w:val="26"/>
                <w:szCs w:val="26"/>
                <w:lang w:val="sv-SE"/>
              </w:rPr>
              <w:lastRenderedPageBreak/>
              <w:t>Tổng Liên đoàn Lao động Việt Nam hoặc Trung ương Đoàn TNCS Hồ Chí Minh;</w:t>
            </w:r>
          </w:p>
          <w:p w14:paraId="510CF470" w14:textId="77777777" w:rsidR="009F70AC" w:rsidRPr="00CF2F9B" w:rsidRDefault="009F70AC" w:rsidP="00CF2F9B">
            <w:pPr>
              <w:spacing w:after="0" w:line="240" w:lineRule="auto"/>
              <w:jc w:val="both"/>
              <w:rPr>
                <w:rFonts w:eastAsia="Times New Roman"/>
                <w:bCs/>
                <w:noProof w:val="0"/>
                <w:sz w:val="26"/>
                <w:szCs w:val="26"/>
                <w:lang w:val="sv-SE"/>
              </w:rPr>
            </w:pPr>
            <w:r w:rsidRPr="00CF2F9B">
              <w:rPr>
                <w:rFonts w:eastAsia="Times New Roman"/>
                <w:bCs/>
                <w:noProof w:val="0"/>
                <w:sz w:val="26"/>
                <w:szCs w:val="26"/>
                <w:lang w:val="sv-SE"/>
              </w:rPr>
              <w:t>c) Giáo viên đã giảng dạy đủ 3 năm trở lên dự tuyển vào các ngành đào tạo giáo viên;</w:t>
            </w:r>
          </w:p>
          <w:p w14:paraId="45136569" w14:textId="77777777" w:rsidR="00CF2F9B" w:rsidRDefault="00CF2F9B" w:rsidP="00CF2F9B">
            <w:pPr>
              <w:spacing w:after="0" w:line="240" w:lineRule="auto"/>
              <w:jc w:val="both"/>
              <w:rPr>
                <w:rFonts w:eastAsia="Times New Roman"/>
                <w:noProof w:val="0"/>
                <w:sz w:val="26"/>
                <w:szCs w:val="26"/>
                <w:lang w:val="sv-SE"/>
              </w:rPr>
            </w:pPr>
          </w:p>
          <w:p w14:paraId="790A44A6" w14:textId="62F7520B" w:rsidR="009F70AC" w:rsidRPr="00CF2F9B" w:rsidRDefault="009F70AC" w:rsidP="00CF2F9B">
            <w:pPr>
              <w:spacing w:after="0" w:line="240" w:lineRule="auto"/>
              <w:jc w:val="both"/>
              <w:rPr>
                <w:rFonts w:eastAsia="Times New Roman"/>
                <w:bCs/>
                <w:noProof w:val="0"/>
                <w:sz w:val="26"/>
                <w:szCs w:val="26"/>
                <w:lang w:val="sv-SE"/>
              </w:rPr>
            </w:pPr>
            <w:r w:rsidRPr="00CF2F9B">
              <w:rPr>
                <w:rFonts w:eastAsia="Times New Roman"/>
                <w:noProof w:val="0"/>
                <w:sz w:val="26"/>
                <w:szCs w:val="26"/>
                <w:lang w:val="sv-SE"/>
              </w:rPr>
              <w:t>d) Y tá, dược tá, hộ lý, y sĩ, điều dưỡng viên, hộ sinh viên, kỹ thuật viên, người có bằng trung cấp Dược đã công tác đủ 3 năm trở lên dự tuyển vào đúng ngành tốt nghiệp thuộc lĩnh vực sức khỏe.</w:t>
            </w:r>
          </w:p>
        </w:tc>
        <w:tc>
          <w:tcPr>
            <w:tcW w:w="4252" w:type="dxa"/>
          </w:tcPr>
          <w:p w14:paraId="19F89DF3" w14:textId="77777777" w:rsidR="009F70AC" w:rsidRPr="00CF2F9B" w:rsidRDefault="009F70AC" w:rsidP="00CF2F9B">
            <w:pPr>
              <w:spacing w:after="0" w:line="240" w:lineRule="auto"/>
              <w:rPr>
                <w:noProof w:val="0"/>
                <w:sz w:val="26"/>
                <w:szCs w:val="26"/>
                <w:lang w:val="sv-SE"/>
              </w:rPr>
            </w:pPr>
          </w:p>
          <w:p w14:paraId="71D040AD" w14:textId="77777777" w:rsidR="009F70AC" w:rsidRPr="00CF2F9B" w:rsidRDefault="009F70AC" w:rsidP="00CF2F9B">
            <w:pPr>
              <w:spacing w:after="0" w:line="240" w:lineRule="auto"/>
              <w:jc w:val="both"/>
              <w:rPr>
                <w:noProof w:val="0"/>
                <w:sz w:val="26"/>
                <w:szCs w:val="26"/>
                <w:lang w:val="sv-SE"/>
              </w:rPr>
            </w:pPr>
            <w:r w:rsidRPr="00CF2F9B">
              <w:rPr>
                <w:noProof w:val="0"/>
                <w:sz w:val="26"/>
                <w:szCs w:val="26"/>
                <w:lang w:val="sv-SE"/>
              </w:rPr>
              <w:t>a) Giấy xác nhận "Khuyết tật nặng" của UBND xã/phường/thị trấn nơi thí sinh thường trú cấp.</w:t>
            </w:r>
          </w:p>
          <w:p w14:paraId="5D4E1F09" w14:textId="77777777" w:rsidR="009F70AC" w:rsidRPr="00CF2F9B" w:rsidRDefault="009F70AC" w:rsidP="00CF2F9B">
            <w:pPr>
              <w:spacing w:after="0" w:line="240" w:lineRule="auto"/>
              <w:rPr>
                <w:noProof w:val="0"/>
                <w:sz w:val="26"/>
                <w:szCs w:val="26"/>
                <w:lang w:val="sv-SE"/>
              </w:rPr>
            </w:pPr>
          </w:p>
          <w:p w14:paraId="19099595" w14:textId="77777777" w:rsidR="009F70AC" w:rsidRPr="00CF2F9B" w:rsidRDefault="009F70AC" w:rsidP="00CF2F9B">
            <w:pPr>
              <w:spacing w:after="0" w:line="240" w:lineRule="auto"/>
              <w:rPr>
                <w:noProof w:val="0"/>
                <w:sz w:val="26"/>
                <w:szCs w:val="26"/>
                <w:lang w:val="sv-SE"/>
              </w:rPr>
            </w:pPr>
          </w:p>
          <w:p w14:paraId="1FBC2B87" w14:textId="77777777" w:rsidR="009F70AC" w:rsidRPr="00CF2F9B" w:rsidRDefault="009F70AC" w:rsidP="00CF2F9B">
            <w:pPr>
              <w:spacing w:after="0" w:line="240" w:lineRule="auto"/>
              <w:rPr>
                <w:noProof w:val="0"/>
                <w:sz w:val="26"/>
                <w:szCs w:val="26"/>
                <w:lang w:val="sv-SE"/>
              </w:rPr>
            </w:pPr>
          </w:p>
          <w:p w14:paraId="10DEAEF1" w14:textId="77777777" w:rsidR="009F70AC" w:rsidRPr="00CF2F9B" w:rsidRDefault="009F70AC" w:rsidP="00CF2F9B">
            <w:pPr>
              <w:spacing w:after="0" w:line="240" w:lineRule="auto"/>
              <w:rPr>
                <w:noProof w:val="0"/>
                <w:sz w:val="26"/>
                <w:szCs w:val="26"/>
                <w:lang w:val="sv-SE"/>
              </w:rPr>
            </w:pPr>
          </w:p>
          <w:p w14:paraId="49E9FF4F" w14:textId="77777777" w:rsidR="009F70AC" w:rsidRPr="00CF2F9B" w:rsidRDefault="009F70AC" w:rsidP="00CF2F9B">
            <w:pPr>
              <w:spacing w:after="0" w:line="240" w:lineRule="auto"/>
              <w:rPr>
                <w:noProof w:val="0"/>
                <w:sz w:val="26"/>
                <w:szCs w:val="26"/>
                <w:lang w:val="sv-SE"/>
              </w:rPr>
            </w:pPr>
          </w:p>
          <w:p w14:paraId="30F45689" w14:textId="77777777" w:rsidR="009F70AC" w:rsidRPr="00CF2F9B" w:rsidRDefault="009F70AC" w:rsidP="00CF2F9B">
            <w:pPr>
              <w:spacing w:after="0" w:line="240" w:lineRule="auto"/>
              <w:rPr>
                <w:noProof w:val="0"/>
                <w:sz w:val="26"/>
                <w:szCs w:val="26"/>
                <w:lang w:val="sv-SE"/>
              </w:rPr>
            </w:pPr>
          </w:p>
          <w:p w14:paraId="3EAD1806" w14:textId="77777777" w:rsidR="009F70AC" w:rsidRPr="00CF2F9B" w:rsidRDefault="009F70AC" w:rsidP="00CF2F9B">
            <w:pPr>
              <w:spacing w:after="0" w:line="240" w:lineRule="auto"/>
              <w:jc w:val="both"/>
              <w:rPr>
                <w:noProof w:val="0"/>
                <w:sz w:val="26"/>
                <w:szCs w:val="26"/>
                <w:lang w:val="sv-SE"/>
              </w:rPr>
            </w:pPr>
            <w:r w:rsidRPr="00CF2F9B">
              <w:rPr>
                <w:rFonts w:eastAsia="Times New Roman"/>
                <w:noProof w:val="0"/>
                <w:sz w:val="26"/>
                <w:szCs w:val="26"/>
                <w:lang w:val="sv-SE"/>
              </w:rPr>
              <w:t xml:space="preserve">b) Bản sao danh hiệu thợ giỏi, nghệ nhân cấp tỉnh, cấp bộ trở lên; hoặc Bằng lao động sáng tạo (có quyết định kèm theo). </w:t>
            </w:r>
          </w:p>
          <w:p w14:paraId="117F6DE8" w14:textId="77777777" w:rsidR="009F70AC" w:rsidRPr="00CF2F9B" w:rsidRDefault="009F70AC" w:rsidP="00CF2F9B">
            <w:pPr>
              <w:spacing w:after="0" w:line="240" w:lineRule="auto"/>
              <w:rPr>
                <w:noProof w:val="0"/>
                <w:sz w:val="26"/>
                <w:szCs w:val="26"/>
                <w:lang w:val="sv-SE"/>
              </w:rPr>
            </w:pPr>
          </w:p>
          <w:p w14:paraId="2EFDBAF8" w14:textId="77777777" w:rsidR="009F70AC" w:rsidRPr="00CF2F9B" w:rsidRDefault="009F70AC" w:rsidP="00CF2F9B">
            <w:pPr>
              <w:spacing w:after="0" w:line="240" w:lineRule="auto"/>
              <w:rPr>
                <w:noProof w:val="0"/>
                <w:sz w:val="26"/>
                <w:szCs w:val="26"/>
                <w:lang w:val="sv-SE"/>
              </w:rPr>
            </w:pPr>
          </w:p>
          <w:p w14:paraId="56FA7543" w14:textId="77777777" w:rsidR="009F70AC" w:rsidRPr="00CF2F9B" w:rsidRDefault="009F70AC" w:rsidP="00CF2F9B">
            <w:pPr>
              <w:spacing w:after="0" w:line="240" w:lineRule="auto"/>
              <w:jc w:val="both"/>
              <w:rPr>
                <w:noProof w:val="0"/>
                <w:sz w:val="26"/>
                <w:szCs w:val="26"/>
                <w:lang w:val="sv-SE"/>
              </w:rPr>
            </w:pPr>
            <w:r w:rsidRPr="00CF2F9B">
              <w:rPr>
                <w:noProof w:val="0"/>
                <w:sz w:val="26"/>
                <w:szCs w:val="26"/>
                <w:lang w:val="sv-SE"/>
              </w:rPr>
              <w:t xml:space="preserve">c) Giấy xác nhận của đơn vị quản lý về thời gian </w:t>
            </w:r>
            <w:r w:rsidRPr="00CF2F9B">
              <w:rPr>
                <w:bCs/>
                <w:noProof w:val="0"/>
                <w:sz w:val="26"/>
                <w:szCs w:val="26"/>
                <w:lang w:val="sv-SE"/>
              </w:rPr>
              <w:t xml:space="preserve">làm việc </w:t>
            </w:r>
            <w:r w:rsidRPr="00CF2F9B">
              <w:rPr>
                <w:rFonts w:eastAsia="Times New Roman"/>
                <w:noProof w:val="0"/>
                <w:sz w:val="26"/>
                <w:szCs w:val="26"/>
                <w:lang w:val="sv-SE"/>
              </w:rPr>
              <w:t xml:space="preserve"> và </w:t>
            </w:r>
            <w:r w:rsidRPr="00CF2F9B">
              <w:rPr>
                <w:noProof w:val="0"/>
                <w:sz w:val="26"/>
                <w:szCs w:val="26"/>
                <w:lang w:val="sv-SE"/>
              </w:rPr>
              <w:t>hợp đồng lao động hoặc quyết định tuyển dụng.</w:t>
            </w:r>
          </w:p>
          <w:p w14:paraId="61717BE1" w14:textId="77777777" w:rsidR="009F70AC" w:rsidRPr="00CF2F9B" w:rsidRDefault="009F70AC" w:rsidP="00CF2F9B">
            <w:pPr>
              <w:spacing w:after="0" w:line="240" w:lineRule="auto"/>
              <w:jc w:val="both"/>
              <w:rPr>
                <w:noProof w:val="0"/>
                <w:sz w:val="26"/>
                <w:szCs w:val="26"/>
                <w:lang w:val="sv-SE"/>
              </w:rPr>
            </w:pPr>
            <w:r w:rsidRPr="00CF2F9B">
              <w:rPr>
                <w:rFonts w:eastAsia="Times New Roman"/>
                <w:noProof w:val="0"/>
                <w:sz w:val="26"/>
                <w:szCs w:val="26"/>
                <w:lang w:val="sv-SE"/>
              </w:rPr>
              <w:t xml:space="preserve">d) Bản sao văn bằng trung cấp Dược; </w:t>
            </w:r>
            <w:r w:rsidRPr="00CF2F9B">
              <w:rPr>
                <w:noProof w:val="0"/>
                <w:sz w:val="26"/>
                <w:szCs w:val="26"/>
                <w:lang w:val="sv-SE"/>
              </w:rPr>
              <w:t xml:space="preserve">Giấy xác nhận của đơn vị quản lý về thời gian </w:t>
            </w:r>
            <w:r w:rsidRPr="00CF2F9B">
              <w:rPr>
                <w:bCs/>
                <w:noProof w:val="0"/>
                <w:sz w:val="26"/>
                <w:szCs w:val="26"/>
                <w:lang w:val="sv-SE"/>
              </w:rPr>
              <w:t xml:space="preserve">làm việc </w:t>
            </w:r>
            <w:r w:rsidRPr="00CF2F9B">
              <w:rPr>
                <w:rFonts w:eastAsia="Times New Roman"/>
                <w:noProof w:val="0"/>
                <w:sz w:val="26"/>
                <w:szCs w:val="26"/>
                <w:lang w:val="sv-SE"/>
              </w:rPr>
              <w:t xml:space="preserve">và </w:t>
            </w:r>
            <w:r w:rsidRPr="00CF2F9B">
              <w:rPr>
                <w:noProof w:val="0"/>
                <w:sz w:val="26"/>
                <w:szCs w:val="26"/>
                <w:lang w:val="sv-SE"/>
              </w:rPr>
              <w:t>hợp đồng lao động hoặc quyết định tuyển dụng.</w:t>
            </w:r>
          </w:p>
        </w:tc>
      </w:tr>
    </w:tbl>
    <w:p w14:paraId="783948DC" w14:textId="77777777" w:rsidR="009F70AC" w:rsidRPr="00CF2F9B" w:rsidRDefault="009F70AC" w:rsidP="00CF2F9B">
      <w:pPr>
        <w:spacing w:after="0" w:line="240" w:lineRule="auto"/>
        <w:rPr>
          <w:noProof w:val="0"/>
          <w:sz w:val="26"/>
          <w:szCs w:val="26"/>
          <w:lang w:val="sv-SE"/>
        </w:rPr>
      </w:pPr>
    </w:p>
    <w:p w14:paraId="48AD12F0" w14:textId="77777777" w:rsidR="000F15CF" w:rsidRPr="00CF2F9B" w:rsidRDefault="000F15CF" w:rsidP="00CF2F9B">
      <w:pPr>
        <w:spacing w:after="0" w:line="240" w:lineRule="auto"/>
        <w:rPr>
          <w:sz w:val="26"/>
          <w:szCs w:val="26"/>
          <w:lang w:val="sv-SE"/>
        </w:rPr>
      </w:pPr>
    </w:p>
    <w:bookmarkEnd w:id="0"/>
    <w:p w14:paraId="32BC5422" w14:textId="77777777" w:rsidR="009E44AF" w:rsidRPr="00CF2F9B" w:rsidRDefault="009E44AF" w:rsidP="00CF2F9B">
      <w:pPr>
        <w:widowControl w:val="0"/>
        <w:spacing w:after="0" w:line="240" w:lineRule="auto"/>
        <w:rPr>
          <w:sz w:val="26"/>
          <w:szCs w:val="26"/>
        </w:rPr>
      </w:pPr>
    </w:p>
    <w:sectPr w:rsidR="009E44AF" w:rsidRPr="00CF2F9B" w:rsidSect="00141805">
      <w:pgSz w:w="11906" w:h="16838" w:code="9"/>
      <w:pgMar w:top="902" w:right="924" w:bottom="902" w:left="1440"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8B2DE" w14:textId="77777777" w:rsidR="0033330A" w:rsidRDefault="0033330A">
      <w:pPr>
        <w:spacing w:after="0" w:line="240" w:lineRule="auto"/>
      </w:pPr>
      <w:r>
        <w:separator/>
      </w:r>
    </w:p>
  </w:endnote>
  <w:endnote w:type="continuationSeparator" w:id="0">
    <w:p w14:paraId="15A5A80A" w14:textId="77777777" w:rsidR="0033330A" w:rsidRDefault="00333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90934" w14:textId="77777777" w:rsidR="0033330A" w:rsidRPr="00A16181" w:rsidRDefault="0033330A" w:rsidP="00BF4170">
    <w:pPr>
      <w:pStyle w:val="Footer"/>
      <w:jc w:val="center"/>
      <w:rPr>
        <w:sz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FEC97" w14:textId="77777777" w:rsidR="0033330A" w:rsidRDefault="0033330A">
      <w:pPr>
        <w:spacing w:after="0" w:line="240" w:lineRule="auto"/>
      </w:pPr>
      <w:r>
        <w:separator/>
      </w:r>
    </w:p>
  </w:footnote>
  <w:footnote w:type="continuationSeparator" w:id="0">
    <w:p w14:paraId="4D070BAB" w14:textId="77777777" w:rsidR="0033330A" w:rsidRDefault="0033330A">
      <w:pPr>
        <w:spacing w:after="0" w:line="240" w:lineRule="auto"/>
      </w:pPr>
      <w:r>
        <w:continuationSeparator/>
      </w:r>
    </w:p>
  </w:footnote>
  <w:footnote w:id="1">
    <w:p w14:paraId="4F140864" w14:textId="77777777" w:rsidR="0033330A" w:rsidRDefault="0033330A" w:rsidP="009F70AC">
      <w:pPr>
        <w:pStyle w:val="FootnoteText"/>
      </w:pPr>
      <w:r>
        <w:rPr>
          <w:rStyle w:val="FootnoteReference"/>
        </w:rPr>
        <w:footnoteRef/>
      </w:r>
      <w:r>
        <w:t xml:space="preserve"> Các minh chứng khác nếu đúng với quy định của pháp luật.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2009898506"/>
      <w:docPartObj>
        <w:docPartGallery w:val="Page Numbers (Top of Page)"/>
        <w:docPartUnique/>
      </w:docPartObj>
    </w:sdtPr>
    <w:sdtEndPr>
      <w:rPr>
        <w:noProof/>
      </w:rPr>
    </w:sdtEndPr>
    <w:sdtContent>
      <w:p w14:paraId="4451AE65" w14:textId="77777777" w:rsidR="0033330A" w:rsidRDefault="0033330A">
        <w:pPr>
          <w:pStyle w:val="Header"/>
          <w:jc w:val="center"/>
        </w:pPr>
        <w:r>
          <w:rPr>
            <w:noProof w:val="0"/>
          </w:rPr>
          <w:fldChar w:fldCharType="begin"/>
        </w:r>
        <w:r>
          <w:instrText xml:space="preserve"> PAGE   \* MERGEFORMAT </w:instrText>
        </w:r>
        <w:r>
          <w:rPr>
            <w:noProof w:val="0"/>
          </w:rPr>
          <w:fldChar w:fldCharType="separate"/>
        </w:r>
        <w:r>
          <w:t>10</w:t>
        </w:r>
        <w:r>
          <w:fldChar w:fldCharType="end"/>
        </w:r>
      </w:p>
    </w:sdtContent>
  </w:sdt>
  <w:p w14:paraId="0C9C36F4" w14:textId="77777777" w:rsidR="0033330A" w:rsidRDefault="0033330A" w:rsidP="0083657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5E69"/>
    <w:multiLevelType w:val="hybridMultilevel"/>
    <w:tmpl w:val="6E8EB324"/>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58E4D25"/>
    <w:multiLevelType w:val="hybridMultilevel"/>
    <w:tmpl w:val="8814DC5E"/>
    <w:lvl w:ilvl="0" w:tplc="745ECC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A4C2F04"/>
    <w:multiLevelType w:val="hybridMultilevel"/>
    <w:tmpl w:val="7D78D40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F25EF"/>
    <w:multiLevelType w:val="hybridMultilevel"/>
    <w:tmpl w:val="6622BAD6"/>
    <w:lvl w:ilvl="0" w:tplc="1AE2CA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935748"/>
    <w:multiLevelType w:val="hybridMultilevel"/>
    <w:tmpl w:val="15164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E62E6"/>
    <w:multiLevelType w:val="hybridMultilevel"/>
    <w:tmpl w:val="F93C25B2"/>
    <w:lvl w:ilvl="0" w:tplc="A318419C">
      <w:start w:val="1"/>
      <w:numFmt w:val="upperRoman"/>
      <w:lvlText w:val="%1."/>
      <w:lvlJc w:val="right"/>
      <w:pPr>
        <w:ind w:left="1080" w:hanging="720"/>
      </w:pPr>
      <w:rPr>
        <w:rFonts w:hint="default"/>
        <w:sz w:val="28"/>
        <w:szCs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6A26A1"/>
    <w:multiLevelType w:val="hybridMultilevel"/>
    <w:tmpl w:val="AC2C7F9C"/>
    <w:lvl w:ilvl="0" w:tplc="10782B5C">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87470E"/>
    <w:multiLevelType w:val="hybridMultilevel"/>
    <w:tmpl w:val="F44213CE"/>
    <w:lvl w:ilvl="0" w:tplc="6CD22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63424"/>
    <w:multiLevelType w:val="hybridMultilevel"/>
    <w:tmpl w:val="05A022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291EBC"/>
    <w:multiLevelType w:val="hybridMultilevel"/>
    <w:tmpl w:val="EC5039F4"/>
    <w:lvl w:ilvl="0" w:tplc="0BCA88F6">
      <w:start w:val="3"/>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160F0402"/>
    <w:multiLevelType w:val="hybridMultilevel"/>
    <w:tmpl w:val="DA8E148A"/>
    <w:lvl w:ilvl="0" w:tplc="042A000F">
      <w:start w:val="1"/>
      <w:numFmt w:val="decimal"/>
      <w:lvlText w:val="%1."/>
      <w:lvlJc w:val="left"/>
      <w:pPr>
        <w:ind w:left="896" w:hanging="360"/>
      </w:pPr>
    </w:lvl>
    <w:lvl w:ilvl="1" w:tplc="042A0019" w:tentative="1">
      <w:start w:val="1"/>
      <w:numFmt w:val="lowerLetter"/>
      <w:lvlText w:val="%2."/>
      <w:lvlJc w:val="left"/>
      <w:pPr>
        <w:ind w:left="1616" w:hanging="360"/>
      </w:pPr>
    </w:lvl>
    <w:lvl w:ilvl="2" w:tplc="042A001B" w:tentative="1">
      <w:start w:val="1"/>
      <w:numFmt w:val="lowerRoman"/>
      <w:lvlText w:val="%3."/>
      <w:lvlJc w:val="right"/>
      <w:pPr>
        <w:ind w:left="2336" w:hanging="180"/>
      </w:pPr>
    </w:lvl>
    <w:lvl w:ilvl="3" w:tplc="042A000F" w:tentative="1">
      <w:start w:val="1"/>
      <w:numFmt w:val="decimal"/>
      <w:lvlText w:val="%4."/>
      <w:lvlJc w:val="left"/>
      <w:pPr>
        <w:ind w:left="3056" w:hanging="360"/>
      </w:pPr>
    </w:lvl>
    <w:lvl w:ilvl="4" w:tplc="042A0019" w:tentative="1">
      <w:start w:val="1"/>
      <w:numFmt w:val="lowerLetter"/>
      <w:lvlText w:val="%5."/>
      <w:lvlJc w:val="left"/>
      <w:pPr>
        <w:ind w:left="3776" w:hanging="360"/>
      </w:pPr>
    </w:lvl>
    <w:lvl w:ilvl="5" w:tplc="042A001B" w:tentative="1">
      <w:start w:val="1"/>
      <w:numFmt w:val="lowerRoman"/>
      <w:lvlText w:val="%6."/>
      <w:lvlJc w:val="right"/>
      <w:pPr>
        <w:ind w:left="4496" w:hanging="180"/>
      </w:pPr>
    </w:lvl>
    <w:lvl w:ilvl="6" w:tplc="042A000F" w:tentative="1">
      <w:start w:val="1"/>
      <w:numFmt w:val="decimal"/>
      <w:lvlText w:val="%7."/>
      <w:lvlJc w:val="left"/>
      <w:pPr>
        <w:ind w:left="5216" w:hanging="360"/>
      </w:pPr>
    </w:lvl>
    <w:lvl w:ilvl="7" w:tplc="042A0019" w:tentative="1">
      <w:start w:val="1"/>
      <w:numFmt w:val="lowerLetter"/>
      <w:lvlText w:val="%8."/>
      <w:lvlJc w:val="left"/>
      <w:pPr>
        <w:ind w:left="5936" w:hanging="360"/>
      </w:pPr>
    </w:lvl>
    <w:lvl w:ilvl="8" w:tplc="042A001B" w:tentative="1">
      <w:start w:val="1"/>
      <w:numFmt w:val="lowerRoman"/>
      <w:lvlText w:val="%9."/>
      <w:lvlJc w:val="right"/>
      <w:pPr>
        <w:ind w:left="6656" w:hanging="180"/>
      </w:pPr>
    </w:lvl>
  </w:abstractNum>
  <w:abstractNum w:abstractNumId="11" w15:restartNumberingAfterBreak="0">
    <w:nsid w:val="18D1375B"/>
    <w:multiLevelType w:val="hybridMultilevel"/>
    <w:tmpl w:val="A6C8DC72"/>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1A2664AF"/>
    <w:multiLevelType w:val="hybridMultilevel"/>
    <w:tmpl w:val="82846228"/>
    <w:lvl w:ilvl="0" w:tplc="229AC022">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1A5449C3"/>
    <w:multiLevelType w:val="hybridMultilevel"/>
    <w:tmpl w:val="D19AB168"/>
    <w:lvl w:ilvl="0" w:tplc="3FDEB2FA">
      <w:start w:val="1"/>
      <w:numFmt w:val="decimal"/>
      <w:lvlText w:val="%1"/>
      <w:lvlJc w:val="left"/>
      <w:pPr>
        <w:tabs>
          <w:tab w:val="num" w:pos="805"/>
        </w:tabs>
        <w:ind w:left="805" w:hanging="663"/>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103EEF"/>
    <w:multiLevelType w:val="hybridMultilevel"/>
    <w:tmpl w:val="FEEADCDC"/>
    <w:lvl w:ilvl="0" w:tplc="0409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C7D1DEB"/>
    <w:multiLevelType w:val="hybridMultilevel"/>
    <w:tmpl w:val="4AEEE7C2"/>
    <w:lvl w:ilvl="0" w:tplc="5C8CBA1C">
      <w:start w:val="1"/>
      <w:numFmt w:val="decimal"/>
      <w:lvlText w:val="%1."/>
      <w:lvlJc w:val="left"/>
      <w:pPr>
        <w:ind w:left="1288" w:hanging="360"/>
      </w:pPr>
      <w:rPr>
        <w:rFonts w:hint="default"/>
        <w:b/>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6" w15:restartNumberingAfterBreak="0">
    <w:nsid w:val="1D493C59"/>
    <w:multiLevelType w:val="hybridMultilevel"/>
    <w:tmpl w:val="B122F78C"/>
    <w:lvl w:ilvl="0" w:tplc="3FDEB2FA">
      <w:start w:val="1"/>
      <w:numFmt w:val="decimal"/>
      <w:lvlText w:val="%1"/>
      <w:lvlJc w:val="left"/>
      <w:pPr>
        <w:tabs>
          <w:tab w:val="num" w:pos="805"/>
        </w:tabs>
        <w:ind w:left="805" w:hanging="663"/>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11C6681"/>
    <w:multiLevelType w:val="hybridMultilevel"/>
    <w:tmpl w:val="A502D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CB75F1"/>
    <w:multiLevelType w:val="hybridMultilevel"/>
    <w:tmpl w:val="DA628CCE"/>
    <w:lvl w:ilvl="0" w:tplc="3FDEB2FA">
      <w:start w:val="1"/>
      <w:numFmt w:val="decimal"/>
      <w:lvlText w:val="%1"/>
      <w:lvlJc w:val="left"/>
      <w:pPr>
        <w:tabs>
          <w:tab w:val="num" w:pos="805"/>
        </w:tabs>
        <w:ind w:left="805" w:hanging="663"/>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7E41EB9"/>
    <w:multiLevelType w:val="hybridMultilevel"/>
    <w:tmpl w:val="D88896C2"/>
    <w:lvl w:ilvl="0" w:tplc="3FDEB2FA">
      <w:start w:val="1"/>
      <w:numFmt w:val="decimal"/>
      <w:lvlText w:val="%1"/>
      <w:lvlJc w:val="left"/>
      <w:pPr>
        <w:tabs>
          <w:tab w:val="num" w:pos="805"/>
        </w:tabs>
        <w:ind w:left="805" w:hanging="663"/>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8AE4ABC"/>
    <w:multiLevelType w:val="hybridMultilevel"/>
    <w:tmpl w:val="9E14CDD2"/>
    <w:lvl w:ilvl="0" w:tplc="27126B2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29EB68E7"/>
    <w:multiLevelType w:val="hybridMultilevel"/>
    <w:tmpl w:val="AF3E7E70"/>
    <w:lvl w:ilvl="0" w:tplc="83AE1CC2">
      <w:start w:val="3"/>
      <w:numFmt w:val="decimal"/>
      <w:pStyle w:val="dotbody"/>
      <w:lvlText w:val="%1."/>
      <w:lvlJc w:val="left"/>
      <w:pPr>
        <w:tabs>
          <w:tab w:val="num" w:pos="1551"/>
        </w:tabs>
        <w:ind w:left="1551" w:hanging="360"/>
      </w:pPr>
      <w:rPr>
        <w:rFonts w:hint="default"/>
      </w:rPr>
    </w:lvl>
    <w:lvl w:ilvl="1" w:tplc="04090019" w:tentative="1">
      <w:start w:val="1"/>
      <w:numFmt w:val="lowerLetter"/>
      <w:lvlText w:val="%2."/>
      <w:lvlJc w:val="left"/>
      <w:pPr>
        <w:tabs>
          <w:tab w:val="num" w:pos="2271"/>
        </w:tabs>
        <w:ind w:left="2271" w:hanging="360"/>
      </w:pPr>
    </w:lvl>
    <w:lvl w:ilvl="2" w:tplc="0409001B" w:tentative="1">
      <w:start w:val="1"/>
      <w:numFmt w:val="lowerRoman"/>
      <w:lvlText w:val="%3."/>
      <w:lvlJc w:val="right"/>
      <w:pPr>
        <w:tabs>
          <w:tab w:val="num" w:pos="2991"/>
        </w:tabs>
        <w:ind w:left="2991" w:hanging="180"/>
      </w:pPr>
    </w:lvl>
    <w:lvl w:ilvl="3" w:tplc="0409000F" w:tentative="1">
      <w:start w:val="1"/>
      <w:numFmt w:val="decimal"/>
      <w:lvlText w:val="%4."/>
      <w:lvlJc w:val="left"/>
      <w:pPr>
        <w:tabs>
          <w:tab w:val="num" w:pos="3711"/>
        </w:tabs>
        <w:ind w:left="3711" w:hanging="360"/>
      </w:pPr>
    </w:lvl>
    <w:lvl w:ilvl="4" w:tplc="04090019" w:tentative="1">
      <w:start w:val="1"/>
      <w:numFmt w:val="lowerLetter"/>
      <w:lvlText w:val="%5."/>
      <w:lvlJc w:val="left"/>
      <w:pPr>
        <w:tabs>
          <w:tab w:val="num" w:pos="4431"/>
        </w:tabs>
        <w:ind w:left="4431" w:hanging="360"/>
      </w:pPr>
    </w:lvl>
    <w:lvl w:ilvl="5" w:tplc="0409001B" w:tentative="1">
      <w:start w:val="1"/>
      <w:numFmt w:val="lowerRoman"/>
      <w:lvlText w:val="%6."/>
      <w:lvlJc w:val="right"/>
      <w:pPr>
        <w:tabs>
          <w:tab w:val="num" w:pos="5151"/>
        </w:tabs>
        <w:ind w:left="5151" w:hanging="180"/>
      </w:pPr>
    </w:lvl>
    <w:lvl w:ilvl="6" w:tplc="0409000F" w:tentative="1">
      <w:start w:val="1"/>
      <w:numFmt w:val="decimal"/>
      <w:lvlText w:val="%7."/>
      <w:lvlJc w:val="left"/>
      <w:pPr>
        <w:tabs>
          <w:tab w:val="num" w:pos="5871"/>
        </w:tabs>
        <w:ind w:left="5871" w:hanging="360"/>
      </w:pPr>
    </w:lvl>
    <w:lvl w:ilvl="7" w:tplc="04090019" w:tentative="1">
      <w:start w:val="1"/>
      <w:numFmt w:val="lowerLetter"/>
      <w:lvlText w:val="%8."/>
      <w:lvlJc w:val="left"/>
      <w:pPr>
        <w:tabs>
          <w:tab w:val="num" w:pos="6591"/>
        </w:tabs>
        <w:ind w:left="6591" w:hanging="360"/>
      </w:pPr>
    </w:lvl>
    <w:lvl w:ilvl="8" w:tplc="0409001B" w:tentative="1">
      <w:start w:val="1"/>
      <w:numFmt w:val="lowerRoman"/>
      <w:lvlText w:val="%9."/>
      <w:lvlJc w:val="right"/>
      <w:pPr>
        <w:tabs>
          <w:tab w:val="num" w:pos="7311"/>
        </w:tabs>
        <w:ind w:left="7311" w:hanging="180"/>
      </w:pPr>
    </w:lvl>
  </w:abstractNum>
  <w:abstractNum w:abstractNumId="22" w15:restartNumberingAfterBreak="0">
    <w:nsid w:val="2AF00266"/>
    <w:multiLevelType w:val="hybridMultilevel"/>
    <w:tmpl w:val="982AE8AE"/>
    <w:lvl w:ilvl="0" w:tplc="E12008AA">
      <w:start w:val="1"/>
      <w:numFmt w:val="decimal"/>
      <w:lvlText w:val="%1."/>
      <w:lvlJc w:val="left"/>
      <w:pPr>
        <w:ind w:left="720" w:hanging="360"/>
      </w:pPr>
      <w:rPr>
        <w:sz w:val="28"/>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F94B63"/>
    <w:multiLevelType w:val="hybridMultilevel"/>
    <w:tmpl w:val="FD6843D2"/>
    <w:lvl w:ilvl="0" w:tplc="5290D312">
      <w:start w:val="1"/>
      <w:numFmt w:val="decimal"/>
      <w:lvlText w:val="%1"/>
      <w:lvlJc w:val="left"/>
      <w:pPr>
        <w:tabs>
          <w:tab w:val="num" w:pos="805"/>
        </w:tabs>
        <w:ind w:left="805" w:hanging="663"/>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ED6753A"/>
    <w:multiLevelType w:val="hybridMultilevel"/>
    <w:tmpl w:val="896C94C0"/>
    <w:lvl w:ilvl="0" w:tplc="3FDEB2FA">
      <w:start w:val="1"/>
      <w:numFmt w:val="decimal"/>
      <w:lvlText w:val="%1"/>
      <w:lvlJc w:val="left"/>
      <w:pPr>
        <w:tabs>
          <w:tab w:val="num" w:pos="805"/>
        </w:tabs>
        <w:ind w:left="805" w:hanging="663"/>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3881AEC"/>
    <w:multiLevelType w:val="hybridMultilevel"/>
    <w:tmpl w:val="B218D8BC"/>
    <w:lvl w:ilvl="0" w:tplc="16B450A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344B6BDD"/>
    <w:multiLevelType w:val="hybridMultilevel"/>
    <w:tmpl w:val="46301F36"/>
    <w:lvl w:ilvl="0" w:tplc="E2E2BE52">
      <w:start w:val="1"/>
      <w:numFmt w:val="decimal"/>
      <w:lvlText w:val="%1."/>
      <w:lvlJc w:val="left"/>
      <w:pPr>
        <w:ind w:left="927" w:hanging="360"/>
      </w:pPr>
      <w:rPr>
        <w:rFonts w:hint="default"/>
        <w:b/>
        <w: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7" w15:restartNumberingAfterBreak="0">
    <w:nsid w:val="34B8349D"/>
    <w:multiLevelType w:val="hybridMultilevel"/>
    <w:tmpl w:val="BC22DA6A"/>
    <w:lvl w:ilvl="0" w:tplc="6DB09A4C">
      <w:start w:val="1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15:restartNumberingAfterBreak="0">
    <w:nsid w:val="3B185601"/>
    <w:multiLevelType w:val="multilevel"/>
    <w:tmpl w:val="07C8F2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42ED36A1"/>
    <w:multiLevelType w:val="hybridMultilevel"/>
    <w:tmpl w:val="1A5A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43776DA2"/>
    <w:multiLevelType w:val="hybridMultilevel"/>
    <w:tmpl w:val="B122F78C"/>
    <w:lvl w:ilvl="0" w:tplc="3FDEB2FA">
      <w:start w:val="1"/>
      <w:numFmt w:val="decimal"/>
      <w:lvlText w:val="%1"/>
      <w:lvlJc w:val="left"/>
      <w:pPr>
        <w:tabs>
          <w:tab w:val="num" w:pos="805"/>
        </w:tabs>
        <w:ind w:left="805" w:hanging="663"/>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4F76B6E"/>
    <w:multiLevelType w:val="hybridMultilevel"/>
    <w:tmpl w:val="26EEED7E"/>
    <w:lvl w:ilvl="0" w:tplc="0DB63CE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590D1E70"/>
    <w:multiLevelType w:val="hybridMultilevel"/>
    <w:tmpl w:val="A4CCB5F6"/>
    <w:lvl w:ilvl="0" w:tplc="89225B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5B2C71AC"/>
    <w:multiLevelType w:val="hybridMultilevel"/>
    <w:tmpl w:val="2B744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C470BA"/>
    <w:multiLevelType w:val="hybridMultilevel"/>
    <w:tmpl w:val="2D72CB68"/>
    <w:lvl w:ilvl="0" w:tplc="523059F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04A3CA5"/>
    <w:multiLevelType w:val="hybridMultilevel"/>
    <w:tmpl w:val="2F2874EC"/>
    <w:lvl w:ilvl="0" w:tplc="55785A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E25183"/>
    <w:multiLevelType w:val="hybridMultilevel"/>
    <w:tmpl w:val="D2188304"/>
    <w:lvl w:ilvl="0" w:tplc="EC9CE264">
      <w:start w:val="1"/>
      <w:numFmt w:val="decimal"/>
      <w:suff w:val="space"/>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7" w15:restartNumberingAfterBreak="0">
    <w:nsid w:val="6A035134"/>
    <w:multiLevelType w:val="hybridMultilevel"/>
    <w:tmpl w:val="707E304A"/>
    <w:lvl w:ilvl="0" w:tplc="026A1E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89339C"/>
    <w:multiLevelType w:val="hybridMultilevel"/>
    <w:tmpl w:val="E7509BB0"/>
    <w:lvl w:ilvl="0" w:tplc="06F4FDA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8C74D28"/>
    <w:multiLevelType w:val="multilevel"/>
    <w:tmpl w:val="EC62E936"/>
    <w:lvl w:ilvl="0">
      <w:start w:val="2"/>
      <w:numFmt w:val="decimal"/>
      <w:lvlText w:val="%1."/>
      <w:lvlJc w:val="left"/>
      <w:pPr>
        <w:ind w:left="675" w:hanging="675"/>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79365836"/>
    <w:multiLevelType w:val="hybridMultilevel"/>
    <w:tmpl w:val="C3A4FADA"/>
    <w:lvl w:ilvl="0" w:tplc="3FDEB2FA">
      <w:start w:val="1"/>
      <w:numFmt w:val="decimal"/>
      <w:lvlText w:val="%1"/>
      <w:lvlJc w:val="left"/>
      <w:pPr>
        <w:tabs>
          <w:tab w:val="num" w:pos="805"/>
        </w:tabs>
        <w:ind w:left="805" w:hanging="663"/>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F1A5377"/>
    <w:multiLevelType w:val="hybridMultilevel"/>
    <w:tmpl w:val="46301F36"/>
    <w:lvl w:ilvl="0" w:tplc="E2E2BE52">
      <w:start w:val="1"/>
      <w:numFmt w:val="decimal"/>
      <w:lvlText w:val="%1."/>
      <w:lvlJc w:val="left"/>
      <w:pPr>
        <w:ind w:left="927" w:hanging="360"/>
      </w:pPr>
      <w:rPr>
        <w:rFonts w:hint="default"/>
        <w:b/>
        <w: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21"/>
  </w:num>
  <w:num w:numId="2">
    <w:abstractNumId w:val="24"/>
  </w:num>
  <w:num w:numId="3">
    <w:abstractNumId w:val="10"/>
  </w:num>
  <w:num w:numId="4">
    <w:abstractNumId w:val="7"/>
  </w:num>
  <w:num w:numId="5">
    <w:abstractNumId w:val="15"/>
  </w:num>
  <w:num w:numId="6">
    <w:abstractNumId w:val="33"/>
  </w:num>
  <w:num w:numId="7">
    <w:abstractNumId w:val="6"/>
  </w:num>
  <w:num w:numId="8">
    <w:abstractNumId w:val="31"/>
  </w:num>
  <w:num w:numId="9">
    <w:abstractNumId w:val="38"/>
  </w:num>
  <w:num w:numId="10">
    <w:abstractNumId w:val="37"/>
  </w:num>
  <w:num w:numId="11">
    <w:abstractNumId w:val="23"/>
  </w:num>
  <w:num w:numId="12">
    <w:abstractNumId w:val="30"/>
  </w:num>
  <w:num w:numId="13">
    <w:abstractNumId w:val="25"/>
  </w:num>
  <w:num w:numId="14">
    <w:abstractNumId w:val="16"/>
  </w:num>
  <w:num w:numId="15">
    <w:abstractNumId w:val="18"/>
  </w:num>
  <w:num w:numId="16">
    <w:abstractNumId w:val="20"/>
  </w:num>
  <w:num w:numId="17">
    <w:abstractNumId w:val="28"/>
  </w:num>
  <w:num w:numId="18">
    <w:abstractNumId w:val="39"/>
  </w:num>
  <w:num w:numId="19">
    <w:abstractNumId w:val="29"/>
  </w:num>
  <w:num w:numId="20">
    <w:abstractNumId w:val="8"/>
  </w:num>
  <w:num w:numId="21">
    <w:abstractNumId w:val="17"/>
  </w:num>
  <w:num w:numId="22">
    <w:abstractNumId w:val="32"/>
  </w:num>
  <w:num w:numId="23">
    <w:abstractNumId w:val="19"/>
  </w:num>
  <w:num w:numId="24">
    <w:abstractNumId w:val="40"/>
  </w:num>
  <w:num w:numId="25">
    <w:abstractNumId w:val="13"/>
  </w:num>
  <w:num w:numId="26">
    <w:abstractNumId w:val="36"/>
  </w:num>
  <w:num w:numId="27">
    <w:abstractNumId w:val="27"/>
  </w:num>
  <w:num w:numId="28">
    <w:abstractNumId w:val="34"/>
  </w:num>
  <w:num w:numId="29">
    <w:abstractNumId w:val="35"/>
  </w:num>
  <w:num w:numId="30">
    <w:abstractNumId w:val="11"/>
  </w:num>
  <w:num w:numId="31">
    <w:abstractNumId w:val="0"/>
  </w:num>
  <w:num w:numId="32">
    <w:abstractNumId w:val="14"/>
  </w:num>
  <w:num w:numId="33">
    <w:abstractNumId w:val="5"/>
  </w:num>
  <w:num w:numId="34">
    <w:abstractNumId w:val="1"/>
  </w:num>
  <w:num w:numId="35">
    <w:abstractNumId w:val="22"/>
  </w:num>
  <w:num w:numId="36">
    <w:abstractNumId w:val="9"/>
  </w:num>
  <w:num w:numId="37">
    <w:abstractNumId w:val="3"/>
  </w:num>
  <w:num w:numId="38">
    <w:abstractNumId w:val="2"/>
  </w:num>
  <w:num w:numId="39">
    <w:abstractNumId w:val="4"/>
  </w:num>
  <w:num w:numId="40">
    <w:abstractNumId w:val="12"/>
  </w:num>
  <w:num w:numId="41">
    <w:abstractNumId w:val="26"/>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hideSpellingErrors/>
  <w:activeWritingStyle w:appName="MSWord" w:lang="en-US" w:vendorID="64" w:dllVersion="6" w:nlCheck="1" w:checkStyle="0"/>
  <w:activeWritingStyle w:appName="MSWord" w:lang="es-ES"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0" w:nlCheck="1" w:checkStyle="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E16"/>
    <w:rsid w:val="0000000E"/>
    <w:rsid w:val="000004EE"/>
    <w:rsid w:val="000004FB"/>
    <w:rsid w:val="0000088E"/>
    <w:rsid w:val="0000118D"/>
    <w:rsid w:val="00001422"/>
    <w:rsid w:val="00001F7C"/>
    <w:rsid w:val="000025D3"/>
    <w:rsid w:val="00004C48"/>
    <w:rsid w:val="000073A6"/>
    <w:rsid w:val="0001037B"/>
    <w:rsid w:val="00010458"/>
    <w:rsid w:val="00011A77"/>
    <w:rsid w:val="00011CF9"/>
    <w:rsid w:val="0001284E"/>
    <w:rsid w:val="000129E8"/>
    <w:rsid w:val="00015A79"/>
    <w:rsid w:val="00015AED"/>
    <w:rsid w:val="00017002"/>
    <w:rsid w:val="00017A01"/>
    <w:rsid w:val="00017B64"/>
    <w:rsid w:val="0002036C"/>
    <w:rsid w:val="00020754"/>
    <w:rsid w:val="000213CE"/>
    <w:rsid w:val="000239CB"/>
    <w:rsid w:val="00023A5E"/>
    <w:rsid w:val="00024154"/>
    <w:rsid w:val="0002511A"/>
    <w:rsid w:val="000253CA"/>
    <w:rsid w:val="00025CBD"/>
    <w:rsid w:val="000276DC"/>
    <w:rsid w:val="000335D8"/>
    <w:rsid w:val="00033686"/>
    <w:rsid w:val="0003570B"/>
    <w:rsid w:val="0003599F"/>
    <w:rsid w:val="00036AEC"/>
    <w:rsid w:val="00036DE3"/>
    <w:rsid w:val="0003707F"/>
    <w:rsid w:val="000376DB"/>
    <w:rsid w:val="00041F5D"/>
    <w:rsid w:val="00042A76"/>
    <w:rsid w:val="00042F44"/>
    <w:rsid w:val="00043242"/>
    <w:rsid w:val="000463C2"/>
    <w:rsid w:val="000463DD"/>
    <w:rsid w:val="00046B3A"/>
    <w:rsid w:val="000479FF"/>
    <w:rsid w:val="00051650"/>
    <w:rsid w:val="00054C07"/>
    <w:rsid w:val="00056658"/>
    <w:rsid w:val="00056A7C"/>
    <w:rsid w:val="00056DD8"/>
    <w:rsid w:val="00062038"/>
    <w:rsid w:val="000653C0"/>
    <w:rsid w:val="000653E5"/>
    <w:rsid w:val="00065AFE"/>
    <w:rsid w:val="0006661D"/>
    <w:rsid w:val="0006799C"/>
    <w:rsid w:val="000749FE"/>
    <w:rsid w:val="000771FC"/>
    <w:rsid w:val="000825E7"/>
    <w:rsid w:val="0008642A"/>
    <w:rsid w:val="00086974"/>
    <w:rsid w:val="00086C84"/>
    <w:rsid w:val="00086D4B"/>
    <w:rsid w:val="0009071E"/>
    <w:rsid w:val="00091610"/>
    <w:rsid w:val="00091A28"/>
    <w:rsid w:val="00091F12"/>
    <w:rsid w:val="000939E5"/>
    <w:rsid w:val="000947E3"/>
    <w:rsid w:val="00095191"/>
    <w:rsid w:val="00095CBF"/>
    <w:rsid w:val="00095E14"/>
    <w:rsid w:val="00096E33"/>
    <w:rsid w:val="0009733A"/>
    <w:rsid w:val="000A0B65"/>
    <w:rsid w:val="000A1D10"/>
    <w:rsid w:val="000A23A1"/>
    <w:rsid w:val="000A2CD2"/>
    <w:rsid w:val="000A3616"/>
    <w:rsid w:val="000A362A"/>
    <w:rsid w:val="000A4AED"/>
    <w:rsid w:val="000A54C3"/>
    <w:rsid w:val="000A7E52"/>
    <w:rsid w:val="000A7E5B"/>
    <w:rsid w:val="000B033A"/>
    <w:rsid w:val="000B2433"/>
    <w:rsid w:val="000B2BA3"/>
    <w:rsid w:val="000B3575"/>
    <w:rsid w:val="000B3B6B"/>
    <w:rsid w:val="000B57CB"/>
    <w:rsid w:val="000B5FA4"/>
    <w:rsid w:val="000B6C76"/>
    <w:rsid w:val="000C0CE8"/>
    <w:rsid w:val="000C0FFB"/>
    <w:rsid w:val="000C1B00"/>
    <w:rsid w:val="000C428F"/>
    <w:rsid w:val="000C474C"/>
    <w:rsid w:val="000C5CC0"/>
    <w:rsid w:val="000C5EAC"/>
    <w:rsid w:val="000C6AA1"/>
    <w:rsid w:val="000C6F78"/>
    <w:rsid w:val="000C75F8"/>
    <w:rsid w:val="000D0267"/>
    <w:rsid w:val="000D0D14"/>
    <w:rsid w:val="000D2B57"/>
    <w:rsid w:val="000D38BB"/>
    <w:rsid w:val="000D561B"/>
    <w:rsid w:val="000D6496"/>
    <w:rsid w:val="000D6D7D"/>
    <w:rsid w:val="000E0703"/>
    <w:rsid w:val="000E17C5"/>
    <w:rsid w:val="000E22B7"/>
    <w:rsid w:val="000E378A"/>
    <w:rsid w:val="000E3DFC"/>
    <w:rsid w:val="000E45E6"/>
    <w:rsid w:val="000E5A8F"/>
    <w:rsid w:val="000E78EB"/>
    <w:rsid w:val="000F11BA"/>
    <w:rsid w:val="000F15CF"/>
    <w:rsid w:val="000F1C24"/>
    <w:rsid w:val="000F1DC5"/>
    <w:rsid w:val="000F2AE5"/>
    <w:rsid w:val="000F4A66"/>
    <w:rsid w:val="000F549F"/>
    <w:rsid w:val="000F690C"/>
    <w:rsid w:val="000F707A"/>
    <w:rsid w:val="000F7E13"/>
    <w:rsid w:val="00101C25"/>
    <w:rsid w:val="00102DA8"/>
    <w:rsid w:val="001033CD"/>
    <w:rsid w:val="0010367D"/>
    <w:rsid w:val="00103A75"/>
    <w:rsid w:val="0010405F"/>
    <w:rsid w:val="00104675"/>
    <w:rsid w:val="0010488E"/>
    <w:rsid w:val="00105651"/>
    <w:rsid w:val="00106EAD"/>
    <w:rsid w:val="001073E3"/>
    <w:rsid w:val="00110510"/>
    <w:rsid w:val="00110874"/>
    <w:rsid w:val="00110CE8"/>
    <w:rsid w:val="00112915"/>
    <w:rsid w:val="001147B7"/>
    <w:rsid w:val="00116168"/>
    <w:rsid w:val="00116E77"/>
    <w:rsid w:val="00124035"/>
    <w:rsid w:val="00124B16"/>
    <w:rsid w:val="00126350"/>
    <w:rsid w:val="00132287"/>
    <w:rsid w:val="00135BCC"/>
    <w:rsid w:val="00135F0C"/>
    <w:rsid w:val="00137717"/>
    <w:rsid w:val="00141805"/>
    <w:rsid w:val="001460B1"/>
    <w:rsid w:val="0014686A"/>
    <w:rsid w:val="00147A0B"/>
    <w:rsid w:val="00147A54"/>
    <w:rsid w:val="00150463"/>
    <w:rsid w:val="001507E5"/>
    <w:rsid w:val="00151A7D"/>
    <w:rsid w:val="00151F5B"/>
    <w:rsid w:val="00152597"/>
    <w:rsid w:val="0015269E"/>
    <w:rsid w:val="00152B98"/>
    <w:rsid w:val="001532A4"/>
    <w:rsid w:val="001536DC"/>
    <w:rsid w:val="0015389A"/>
    <w:rsid w:val="0015496D"/>
    <w:rsid w:val="00155A4E"/>
    <w:rsid w:val="00156293"/>
    <w:rsid w:val="0015648F"/>
    <w:rsid w:val="00156E67"/>
    <w:rsid w:val="001576A5"/>
    <w:rsid w:val="0016103D"/>
    <w:rsid w:val="0016110F"/>
    <w:rsid w:val="00162321"/>
    <w:rsid w:val="00162B73"/>
    <w:rsid w:val="00164214"/>
    <w:rsid w:val="00164B28"/>
    <w:rsid w:val="00166FA9"/>
    <w:rsid w:val="001676EF"/>
    <w:rsid w:val="00167822"/>
    <w:rsid w:val="00170967"/>
    <w:rsid w:val="00170EAB"/>
    <w:rsid w:val="00171E88"/>
    <w:rsid w:val="001732F1"/>
    <w:rsid w:val="001735DE"/>
    <w:rsid w:val="00174B3A"/>
    <w:rsid w:val="00174B73"/>
    <w:rsid w:val="0017555B"/>
    <w:rsid w:val="001825FE"/>
    <w:rsid w:val="001855DF"/>
    <w:rsid w:val="001878AB"/>
    <w:rsid w:val="00187FBD"/>
    <w:rsid w:val="0019005B"/>
    <w:rsid w:val="0019161E"/>
    <w:rsid w:val="001951F4"/>
    <w:rsid w:val="0019578D"/>
    <w:rsid w:val="00196179"/>
    <w:rsid w:val="00196B09"/>
    <w:rsid w:val="001A0C02"/>
    <w:rsid w:val="001A1870"/>
    <w:rsid w:val="001A2324"/>
    <w:rsid w:val="001A3425"/>
    <w:rsid w:val="001A41F6"/>
    <w:rsid w:val="001A425E"/>
    <w:rsid w:val="001A6564"/>
    <w:rsid w:val="001A69CF"/>
    <w:rsid w:val="001B12DE"/>
    <w:rsid w:val="001B1F1C"/>
    <w:rsid w:val="001B295E"/>
    <w:rsid w:val="001B3A34"/>
    <w:rsid w:val="001B410D"/>
    <w:rsid w:val="001B4B20"/>
    <w:rsid w:val="001B5BED"/>
    <w:rsid w:val="001B77B1"/>
    <w:rsid w:val="001C1EA2"/>
    <w:rsid w:val="001C22FF"/>
    <w:rsid w:val="001C29D5"/>
    <w:rsid w:val="001C66F5"/>
    <w:rsid w:val="001C6D8D"/>
    <w:rsid w:val="001C75F1"/>
    <w:rsid w:val="001D00C9"/>
    <w:rsid w:val="001D0817"/>
    <w:rsid w:val="001D09B7"/>
    <w:rsid w:val="001D0EB3"/>
    <w:rsid w:val="001D1332"/>
    <w:rsid w:val="001D1B05"/>
    <w:rsid w:val="001D1B38"/>
    <w:rsid w:val="001D1D18"/>
    <w:rsid w:val="001D1F88"/>
    <w:rsid w:val="001D665E"/>
    <w:rsid w:val="001D6BD8"/>
    <w:rsid w:val="001D70C4"/>
    <w:rsid w:val="001D7C06"/>
    <w:rsid w:val="001E0E0A"/>
    <w:rsid w:val="001E4C05"/>
    <w:rsid w:val="001E4F04"/>
    <w:rsid w:val="001E5413"/>
    <w:rsid w:val="001E58B4"/>
    <w:rsid w:val="001E72DA"/>
    <w:rsid w:val="001F0B36"/>
    <w:rsid w:val="001F0CC7"/>
    <w:rsid w:val="001F12A7"/>
    <w:rsid w:val="001F132F"/>
    <w:rsid w:val="001F1681"/>
    <w:rsid w:val="001F2585"/>
    <w:rsid w:val="001F52D8"/>
    <w:rsid w:val="001F5B0F"/>
    <w:rsid w:val="002009E8"/>
    <w:rsid w:val="00200CC4"/>
    <w:rsid w:val="00201977"/>
    <w:rsid w:val="00202FB8"/>
    <w:rsid w:val="0020327C"/>
    <w:rsid w:val="00203612"/>
    <w:rsid w:val="00204B0E"/>
    <w:rsid w:val="00205486"/>
    <w:rsid w:val="002060BC"/>
    <w:rsid w:val="00207B56"/>
    <w:rsid w:val="00211BD9"/>
    <w:rsid w:val="00213C1B"/>
    <w:rsid w:val="0021407E"/>
    <w:rsid w:val="0021510D"/>
    <w:rsid w:val="00215DB5"/>
    <w:rsid w:val="002200B2"/>
    <w:rsid w:val="00220164"/>
    <w:rsid w:val="002207F2"/>
    <w:rsid w:val="002225BC"/>
    <w:rsid w:val="002255B1"/>
    <w:rsid w:val="00225898"/>
    <w:rsid w:val="00227CFB"/>
    <w:rsid w:val="00227F75"/>
    <w:rsid w:val="002315DA"/>
    <w:rsid w:val="00231FE3"/>
    <w:rsid w:val="0023212D"/>
    <w:rsid w:val="00232709"/>
    <w:rsid w:val="002331A2"/>
    <w:rsid w:val="00233BBF"/>
    <w:rsid w:val="00233F21"/>
    <w:rsid w:val="00234786"/>
    <w:rsid w:val="00235F75"/>
    <w:rsid w:val="0023610A"/>
    <w:rsid w:val="0023767D"/>
    <w:rsid w:val="00240676"/>
    <w:rsid w:val="00240DFC"/>
    <w:rsid w:val="00243A9D"/>
    <w:rsid w:val="00245092"/>
    <w:rsid w:val="00245F71"/>
    <w:rsid w:val="00247D5D"/>
    <w:rsid w:val="0025132D"/>
    <w:rsid w:val="0025256F"/>
    <w:rsid w:val="002525D6"/>
    <w:rsid w:val="00252793"/>
    <w:rsid w:val="002534B2"/>
    <w:rsid w:val="00253F2F"/>
    <w:rsid w:val="00255C56"/>
    <w:rsid w:val="00256424"/>
    <w:rsid w:val="0026397D"/>
    <w:rsid w:val="00264876"/>
    <w:rsid w:val="00265369"/>
    <w:rsid w:val="00265F4F"/>
    <w:rsid w:val="002664E1"/>
    <w:rsid w:val="0026654F"/>
    <w:rsid w:val="0026726B"/>
    <w:rsid w:val="00267714"/>
    <w:rsid w:val="0027043C"/>
    <w:rsid w:val="0027078F"/>
    <w:rsid w:val="00273F20"/>
    <w:rsid w:val="00273F3B"/>
    <w:rsid w:val="00274C8A"/>
    <w:rsid w:val="002758D7"/>
    <w:rsid w:val="00275F75"/>
    <w:rsid w:val="0027720B"/>
    <w:rsid w:val="00277902"/>
    <w:rsid w:val="00280D0A"/>
    <w:rsid w:val="00282E25"/>
    <w:rsid w:val="002836BD"/>
    <w:rsid w:val="002843B6"/>
    <w:rsid w:val="002845CB"/>
    <w:rsid w:val="00284E97"/>
    <w:rsid w:val="002850D9"/>
    <w:rsid w:val="00285276"/>
    <w:rsid w:val="00286C5F"/>
    <w:rsid w:val="00287AD0"/>
    <w:rsid w:val="00291055"/>
    <w:rsid w:val="00291FBC"/>
    <w:rsid w:val="002922E1"/>
    <w:rsid w:val="002938D4"/>
    <w:rsid w:val="00293926"/>
    <w:rsid w:val="0029560E"/>
    <w:rsid w:val="00295728"/>
    <w:rsid w:val="00295F6F"/>
    <w:rsid w:val="00296106"/>
    <w:rsid w:val="002969A8"/>
    <w:rsid w:val="002A1B74"/>
    <w:rsid w:val="002A1BB5"/>
    <w:rsid w:val="002A2E54"/>
    <w:rsid w:val="002A3CA1"/>
    <w:rsid w:val="002A4254"/>
    <w:rsid w:val="002A7722"/>
    <w:rsid w:val="002A7893"/>
    <w:rsid w:val="002B1674"/>
    <w:rsid w:val="002B2372"/>
    <w:rsid w:val="002B29D7"/>
    <w:rsid w:val="002B2D9B"/>
    <w:rsid w:val="002B3151"/>
    <w:rsid w:val="002B321A"/>
    <w:rsid w:val="002B55AB"/>
    <w:rsid w:val="002B6409"/>
    <w:rsid w:val="002B6466"/>
    <w:rsid w:val="002B7513"/>
    <w:rsid w:val="002C4308"/>
    <w:rsid w:val="002C4DCA"/>
    <w:rsid w:val="002C698F"/>
    <w:rsid w:val="002D1054"/>
    <w:rsid w:val="002D19DF"/>
    <w:rsid w:val="002D269E"/>
    <w:rsid w:val="002D35A4"/>
    <w:rsid w:val="002D3A42"/>
    <w:rsid w:val="002D60A7"/>
    <w:rsid w:val="002E0D63"/>
    <w:rsid w:val="002E3A0E"/>
    <w:rsid w:val="002E491B"/>
    <w:rsid w:val="002E4F2F"/>
    <w:rsid w:val="002E50DE"/>
    <w:rsid w:val="002E6908"/>
    <w:rsid w:val="002F0343"/>
    <w:rsid w:val="002F10B2"/>
    <w:rsid w:val="002F18CB"/>
    <w:rsid w:val="002F30E6"/>
    <w:rsid w:val="002F40A6"/>
    <w:rsid w:val="002F594E"/>
    <w:rsid w:val="002F6322"/>
    <w:rsid w:val="002F7F4E"/>
    <w:rsid w:val="00301ABA"/>
    <w:rsid w:val="00301E98"/>
    <w:rsid w:val="00301F66"/>
    <w:rsid w:val="0030235E"/>
    <w:rsid w:val="00303A8C"/>
    <w:rsid w:val="00305439"/>
    <w:rsid w:val="00307E51"/>
    <w:rsid w:val="00310A77"/>
    <w:rsid w:val="00311452"/>
    <w:rsid w:val="003117FC"/>
    <w:rsid w:val="00311E30"/>
    <w:rsid w:val="00312328"/>
    <w:rsid w:val="00313EE7"/>
    <w:rsid w:val="00316277"/>
    <w:rsid w:val="0031635D"/>
    <w:rsid w:val="00316564"/>
    <w:rsid w:val="003170F8"/>
    <w:rsid w:val="003201B1"/>
    <w:rsid w:val="003202F6"/>
    <w:rsid w:val="00320F59"/>
    <w:rsid w:val="00321D3F"/>
    <w:rsid w:val="00322FCA"/>
    <w:rsid w:val="0032544C"/>
    <w:rsid w:val="00325BC3"/>
    <w:rsid w:val="00325C33"/>
    <w:rsid w:val="00326EDA"/>
    <w:rsid w:val="00327D0A"/>
    <w:rsid w:val="00331073"/>
    <w:rsid w:val="0033330A"/>
    <w:rsid w:val="0033342C"/>
    <w:rsid w:val="0033475B"/>
    <w:rsid w:val="00335580"/>
    <w:rsid w:val="0033760E"/>
    <w:rsid w:val="0034017C"/>
    <w:rsid w:val="00340E11"/>
    <w:rsid w:val="00341100"/>
    <w:rsid w:val="003423A5"/>
    <w:rsid w:val="0034388C"/>
    <w:rsid w:val="0034407E"/>
    <w:rsid w:val="00345D34"/>
    <w:rsid w:val="00347E83"/>
    <w:rsid w:val="003506C4"/>
    <w:rsid w:val="00351409"/>
    <w:rsid w:val="00353514"/>
    <w:rsid w:val="0035454F"/>
    <w:rsid w:val="00354670"/>
    <w:rsid w:val="00354E64"/>
    <w:rsid w:val="00355B36"/>
    <w:rsid w:val="00356175"/>
    <w:rsid w:val="0036030C"/>
    <w:rsid w:val="003616FE"/>
    <w:rsid w:val="00361BDC"/>
    <w:rsid w:val="00363019"/>
    <w:rsid w:val="00363749"/>
    <w:rsid w:val="0036594D"/>
    <w:rsid w:val="0036687E"/>
    <w:rsid w:val="00366F44"/>
    <w:rsid w:val="003711C1"/>
    <w:rsid w:val="00371A58"/>
    <w:rsid w:val="00371C78"/>
    <w:rsid w:val="0037262E"/>
    <w:rsid w:val="00372674"/>
    <w:rsid w:val="00372E12"/>
    <w:rsid w:val="00374FA9"/>
    <w:rsid w:val="00377147"/>
    <w:rsid w:val="0038096D"/>
    <w:rsid w:val="0038098D"/>
    <w:rsid w:val="00380A8C"/>
    <w:rsid w:val="00381CB6"/>
    <w:rsid w:val="0038214D"/>
    <w:rsid w:val="00383FE9"/>
    <w:rsid w:val="003848A9"/>
    <w:rsid w:val="00385048"/>
    <w:rsid w:val="00385F13"/>
    <w:rsid w:val="00390D07"/>
    <w:rsid w:val="003923E0"/>
    <w:rsid w:val="003927AE"/>
    <w:rsid w:val="00393059"/>
    <w:rsid w:val="00393B10"/>
    <w:rsid w:val="00393F92"/>
    <w:rsid w:val="00395A63"/>
    <w:rsid w:val="00396F01"/>
    <w:rsid w:val="0039769C"/>
    <w:rsid w:val="003A2F71"/>
    <w:rsid w:val="003A3078"/>
    <w:rsid w:val="003A34A4"/>
    <w:rsid w:val="003A3AFF"/>
    <w:rsid w:val="003A526D"/>
    <w:rsid w:val="003A5A9B"/>
    <w:rsid w:val="003A6A80"/>
    <w:rsid w:val="003A785A"/>
    <w:rsid w:val="003A7CEF"/>
    <w:rsid w:val="003B1968"/>
    <w:rsid w:val="003B1A02"/>
    <w:rsid w:val="003B3761"/>
    <w:rsid w:val="003B3B65"/>
    <w:rsid w:val="003B4C33"/>
    <w:rsid w:val="003B60A9"/>
    <w:rsid w:val="003B64C2"/>
    <w:rsid w:val="003B6CD5"/>
    <w:rsid w:val="003B70DA"/>
    <w:rsid w:val="003B74B0"/>
    <w:rsid w:val="003C101F"/>
    <w:rsid w:val="003C1C1F"/>
    <w:rsid w:val="003C1CA3"/>
    <w:rsid w:val="003C2DD9"/>
    <w:rsid w:val="003C4F40"/>
    <w:rsid w:val="003C59EB"/>
    <w:rsid w:val="003C5AA3"/>
    <w:rsid w:val="003C5B5D"/>
    <w:rsid w:val="003C768E"/>
    <w:rsid w:val="003C7E5B"/>
    <w:rsid w:val="003D2479"/>
    <w:rsid w:val="003D354D"/>
    <w:rsid w:val="003D3D4A"/>
    <w:rsid w:val="003D4183"/>
    <w:rsid w:val="003D541A"/>
    <w:rsid w:val="003D5B2B"/>
    <w:rsid w:val="003D5E15"/>
    <w:rsid w:val="003D7F53"/>
    <w:rsid w:val="003E2385"/>
    <w:rsid w:val="003E3CA8"/>
    <w:rsid w:val="003E4083"/>
    <w:rsid w:val="003E4600"/>
    <w:rsid w:val="003E462B"/>
    <w:rsid w:val="003E462E"/>
    <w:rsid w:val="003E53D3"/>
    <w:rsid w:val="003E5900"/>
    <w:rsid w:val="003E5BEC"/>
    <w:rsid w:val="003E65F2"/>
    <w:rsid w:val="003E66EA"/>
    <w:rsid w:val="003E70BE"/>
    <w:rsid w:val="003F0D9B"/>
    <w:rsid w:val="003F1464"/>
    <w:rsid w:val="003F2B40"/>
    <w:rsid w:val="003F3EE7"/>
    <w:rsid w:val="003F5735"/>
    <w:rsid w:val="003F6300"/>
    <w:rsid w:val="003F6EA5"/>
    <w:rsid w:val="003F74B1"/>
    <w:rsid w:val="003F77A1"/>
    <w:rsid w:val="00400108"/>
    <w:rsid w:val="004007FA"/>
    <w:rsid w:val="00400C76"/>
    <w:rsid w:val="00400FA5"/>
    <w:rsid w:val="004022B7"/>
    <w:rsid w:val="0040329F"/>
    <w:rsid w:val="0040391C"/>
    <w:rsid w:val="0040740D"/>
    <w:rsid w:val="00410CA8"/>
    <w:rsid w:val="00412094"/>
    <w:rsid w:val="004158EE"/>
    <w:rsid w:val="004168AA"/>
    <w:rsid w:val="004175C2"/>
    <w:rsid w:val="004206D5"/>
    <w:rsid w:val="00421140"/>
    <w:rsid w:val="00423B16"/>
    <w:rsid w:val="0042443F"/>
    <w:rsid w:val="00424858"/>
    <w:rsid w:val="00425F2B"/>
    <w:rsid w:val="00425FB2"/>
    <w:rsid w:val="0042605E"/>
    <w:rsid w:val="00426D0F"/>
    <w:rsid w:val="00426D5F"/>
    <w:rsid w:val="00427665"/>
    <w:rsid w:val="00430E52"/>
    <w:rsid w:val="004316F3"/>
    <w:rsid w:val="0043177C"/>
    <w:rsid w:val="0043335D"/>
    <w:rsid w:val="004337A7"/>
    <w:rsid w:val="004354CE"/>
    <w:rsid w:val="0043567A"/>
    <w:rsid w:val="00436FB3"/>
    <w:rsid w:val="00440576"/>
    <w:rsid w:val="004416CB"/>
    <w:rsid w:val="0044315B"/>
    <w:rsid w:val="00443A6A"/>
    <w:rsid w:val="00444364"/>
    <w:rsid w:val="004445A5"/>
    <w:rsid w:val="0044480A"/>
    <w:rsid w:val="004449DB"/>
    <w:rsid w:val="00445034"/>
    <w:rsid w:val="00446743"/>
    <w:rsid w:val="00447324"/>
    <w:rsid w:val="00452123"/>
    <w:rsid w:val="004552F7"/>
    <w:rsid w:val="00455B58"/>
    <w:rsid w:val="00456004"/>
    <w:rsid w:val="004569DA"/>
    <w:rsid w:val="00457949"/>
    <w:rsid w:val="00457F0D"/>
    <w:rsid w:val="00460D4D"/>
    <w:rsid w:val="00460E82"/>
    <w:rsid w:val="00461575"/>
    <w:rsid w:val="00463B04"/>
    <w:rsid w:val="004652C4"/>
    <w:rsid w:val="00467B1D"/>
    <w:rsid w:val="00467B63"/>
    <w:rsid w:val="00470862"/>
    <w:rsid w:val="00470E82"/>
    <w:rsid w:val="004710B4"/>
    <w:rsid w:val="004725B5"/>
    <w:rsid w:val="00472B92"/>
    <w:rsid w:val="00473DF0"/>
    <w:rsid w:val="004745D8"/>
    <w:rsid w:val="00475382"/>
    <w:rsid w:val="00475671"/>
    <w:rsid w:val="00476D57"/>
    <w:rsid w:val="004804B8"/>
    <w:rsid w:val="00480C10"/>
    <w:rsid w:val="00481070"/>
    <w:rsid w:val="0048114F"/>
    <w:rsid w:val="004821C5"/>
    <w:rsid w:val="004855C1"/>
    <w:rsid w:val="00485F50"/>
    <w:rsid w:val="00492CEF"/>
    <w:rsid w:val="0049378D"/>
    <w:rsid w:val="00493BF4"/>
    <w:rsid w:val="00495351"/>
    <w:rsid w:val="0049602B"/>
    <w:rsid w:val="00496C8C"/>
    <w:rsid w:val="00496CAA"/>
    <w:rsid w:val="00496D12"/>
    <w:rsid w:val="004A20BA"/>
    <w:rsid w:val="004A28EE"/>
    <w:rsid w:val="004A2D03"/>
    <w:rsid w:val="004A37DF"/>
    <w:rsid w:val="004A4640"/>
    <w:rsid w:val="004A7AC1"/>
    <w:rsid w:val="004B07DF"/>
    <w:rsid w:val="004B1392"/>
    <w:rsid w:val="004B3EE8"/>
    <w:rsid w:val="004B5C81"/>
    <w:rsid w:val="004B65FE"/>
    <w:rsid w:val="004B66C1"/>
    <w:rsid w:val="004B764E"/>
    <w:rsid w:val="004C0694"/>
    <w:rsid w:val="004C2A95"/>
    <w:rsid w:val="004C403E"/>
    <w:rsid w:val="004C4CE3"/>
    <w:rsid w:val="004C4D09"/>
    <w:rsid w:val="004D0924"/>
    <w:rsid w:val="004D0FE1"/>
    <w:rsid w:val="004D32E6"/>
    <w:rsid w:val="004D6394"/>
    <w:rsid w:val="004D6940"/>
    <w:rsid w:val="004E104F"/>
    <w:rsid w:val="004E15EC"/>
    <w:rsid w:val="004E1E06"/>
    <w:rsid w:val="004E2B1C"/>
    <w:rsid w:val="004E2B21"/>
    <w:rsid w:val="004E3A48"/>
    <w:rsid w:val="004E6559"/>
    <w:rsid w:val="004E786B"/>
    <w:rsid w:val="004E7E05"/>
    <w:rsid w:val="004F14C6"/>
    <w:rsid w:val="004F15A9"/>
    <w:rsid w:val="004F2511"/>
    <w:rsid w:val="004F41EB"/>
    <w:rsid w:val="004F6116"/>
    <w:rsid w:val="004F6DBA"/>
    <w:rsid w:val="004F73FD"/>
    <w:rsid w:val="004F76B4"/>
    <w:rsid w:val="00501CE7"/>
    <w:rsid w:val="00503070"/>
    <w:rsid w:val="00504868"/>
    <w:rsid w:val="005067C5"/>
    <w:rsid w:val="00506F12"/>
    <w:rsid w:val="0050796B"/>
    <w:rsid w:val="00507F77"/>
    <w:rsid w:val="00511A91"/>
    <w:rsid w:val="005149E5"/>
    <w:rsid w:val="00515E48"/>
    <w:rsid w:val="00515EA4"/>
    <w:rsid w:val="00516676"/>
    <w:rsid w:val="00516F62"/>
    <w:rsid w:val="00517B96"/>
    <w:rsid w:val="0052153B"/>
    <w:rsid w:val="00523531"/>
    <w:rsid w:val="005242ED"/>
    <w:rsid w:val="005257BE"/>
    <w:rsid w:val="00526057"/>
    <w:rsid w:val="005268FB"/>
    <w:rsid w:val="00527A1A"/>
    <w:rsid w:val="00531870"/>
    <w:rsid w:val="00532845"/>
    <w:rsid w:val="005357B0"/>
    <w:rsid w:val="00537345"/>
    <w:rsid w:val="00537373"/>
    <w:rsid w:val="005405F4"/>
    <w:rsid w:val="0054104A"/>
    <w:rsid w:val="00541247"/>
    <w:rsid w:val="0054425A"/>
    <w:rsid w:val="0054552C"/>
    <w:rsid w:val="00546882"/>
    <w:rsid w:val="00547F04"/>
    <w:rsid w:val="005501CC"/>
    <w:rsid w:val="00551C64"/>
    <w:rsid w:val="005522A9"/>
    <w:rsid w:val="00553907"/>
    <w:rsid w:val="00554900"/>
    <w:rsid w:val="00555EF2"/>
    <w:rsid w:val="00557DA7"/>
    <w:rsid w:val="0056009D"/>
    <w:rsid w:val="005603D3"/>
    <w:rsid w:val="00560E76"/>
    <w:rsid w:val="00561440"/>
    <w:rsid w:val="00561802"/>
    <w:rsid w:val="0056252E"/>
    <w:rsid w:val="00562B31"/>
    <w:rsid w:val="00565C18"/>
    <w:rsid w:val="00566151"/>
    <w:rsid w:val="00566722"/>
    <w:rsid w:val="0056757A"/>
    <w:rsid w:val="00570421"/>
    <w:rsid w:val="00572851"/>
    <w:rsid w:val="00572878"/>
    <w:rsid w:val="00575542"/>
    <w:rsid w:val="00577711"/>
    <w:rsid w:val="00577946"/>
    <w:rsid w:val="00577DA4"/>
    <w:rsid w:val="0058039B"/>
    <w:rsid w:val="00581299"/>
    <w:rsid w:val="00581D63"/>
    <w:rsid w:val="0058389F"/>
    <w:rsid w:val="00583DB4"/>
    <w:rsid w:val="00584852"/>
    <w:rsid w:val="00584F2A"/>
    <w:rsid w:val="00585F0F"/>
    <w:rsid w:val="005861E1"/>
    <w:rsid w:val="00587DA5"/>
    <w:rsid w:val="00590656"/>
    <w:rsid w:val="00592053"/>
    <w:rsid w:val="005941E4"/>
    <w:rsid w:val="005950B6"/>
    <w:rsid w:val="005963E9"/>
    <w:rsid w:val="00596794"/>
    <w:rsid w:val="00596E66"/>
    <w:rsid w:val="00597B4B"/>
    <w:rsid w:val="005A1360"/>
    <w:rsid w:val="005A2510"/>
    <w:rsid w:val="005A2AE0"/>
    <w:rsid w:val="005A2B86"/>
    <w:rsid w:val="005A3364"/>
    <w:rsid w:val="005A626F"/>
    <w:rsid w:val="005A6EE4"/>
    <w:rsid w:val="005B06D8"/>
    <w:rsid w:val="005B16D0"/>
    <w:rsid w:val="005B33B1"/>
    <w:rsid w:val="005B40BF"/>
    <w:rsid w:val="005B4629"/>
    <w:rsid w:val="005B579A"/>
    <w:rsid w:val="005B5C3B"/>
    <w:rsid w:val="005B79E5"/>
    <w:rsid w:val="005C041A"/>
    <w:rsid w:val="005C0469"/>
    <w:rsid w:val="005C0CC8"/>
    <w:rsid w:val="005C126C"/>
    <w:rsid w:val="005C33DD"/>
    <w:rsid w:val="005C4D25"/>
    <w:rsid w:val="005C4D75"/>
    <w:rsid w:val="005C57AC"/>
    <w:rsid w:val="005C70FB"/>
    <w:rsid w:val="005C79AE"/>
    <w:rsid w:val="005C7A5E"/>
    <w:rsid w:val="005D06A7"/>
    <w:rsid w:val="005D18FE"/>
    <w:rsid w:val="005D20E6"/>
    <w:rsid w:val="005D25B7"/>
    <w:rsid w:val="005D2820"/>
    <w:rsid w:val="005D2B70"/>
    <w:rsid w:val="005D2E1D"/>
    <w:rsid w:val="005D38C1"/>
    <w:rsid w:val="005D3E90"/>
    <w:rsid w:val="005D5781"/>
    <w:rsid w:val="005D5E60"/>
    <w:rsid w:val="005D64F1"/>
    <w:rsid w:val="005D6A7E"/>
    <w:rsid w:val="005D798B"/>
    <w:rsid w:val="005D79F5"/>
    <w:rsid w:val="005D7B5F"/>
    <w:rsid w:val="005E1E6D"/>
    <w:rsid w:val="005E1EFE"/>
    <w:rsid w:val="005E7585"/>
    <w:rsid w:val="005F4BE4"/>
    <w:rsid w:val="005F5910"/>
    <w:rsid w:val="005F63A3"/>
    <w:rsid w:val="005F66B6"/>
    <w:rsid w:val="005F7846"/>
    <w:rsid w:val="00600A86"/>
    <w:rsid w:val="006015C4"/>
    <w:rsid w:val="00602A25"/>
    <w:rsid w:val="00602A61"/>
    <w:rsid w:val="00603F19"/>
    <w:rsid w:val="00605464"/>
    <w:rsid w:val="006077DF"/>
    <w:rsid w:val="00607E90"/>
    <w:rsid w:val="006100EF"/>
    <w:rsid w:val="0061071E"/>
    <w:rsid w:val="00610BE7"/>
    <w:rsid w:val="00612D22"/>
    <w:rsid w:val="00613AD0"/>
    <w:rsid w:val="00613C44"/>
    <w:rsid w:val="00616635"/>
    <w:rsid w:val="006170DF"/>
    <w:rsid w:val="00622382"/>
    <w:rsid w:val="0062383A"/>
    <w:rsid w:val="00623858"/>
    <w:rsid w:val="0062413F"/>
    <w:rsid w:val="00624F5D"/>
    <w:rsid w:val="0062508D"/>
    <w:rsid w:val="00625BA9"/>
    <w:rsid w:val="0063083F"/>
    <w:rsid w:val="00630CBC"/>
    <w:rsid w:val="00631FF7"/>
    <w:rsid w:val="006320C0"/>
    <w:rsid w:val="00634538"/>
    <w:rsid w:val="00635572"/>
    <w:rsid w:val="00635A0E"/>
    <w:rsid w:val="00635F74"/>
    <w:rsid w:val="006361BE"/>
    <w:rsid w:val="00637872"/>
    <w:rsid w:val="0064204D"/>
    <w:rsid w:val="0064301D"/>
    <w:rsid w:val="006442B8"/>
    <w:rsid w:val="00647578"/>
    <w:rsid w:val="00647585"/>
    <w:rsid w:val="006507DB"/>
    <w:rsid w:val="00650E72"/>
    <w:rsid w:val="00651153"/>
    <w:rsid w:val="006514DC"/>
    <w:rsid w:val="00652AAB"/>
    <w:rsid w:val="00652E02"/>
    <w:rsid w:val="006536EE"/>
    <w:rsid w:val="00656EF3"/>
    <w:rsid w:val="00661E36"/>
    <w:rsid w:val="00662141"/>
    <w:rsid w:val="006624C6"/>
    <w:rsid w:val="00663B90"/>
    <w:rsid w:val="0067045C"/>
    <w:rsid w:val="006716D1"/>
    <w:rsid w:val="00671ED7"/>
    <w:rsid w:val="00672D5E"/>
    <w:rsid w:val="00673081"/>
    <w:rsid w:val="00674A90"/>
    <w:rsid w:val="00674D59"/>
    <w:rsid w:val="00675D44"/>
    <w:rsid w:val="00676BDC"/>
    <w:rsid w:val="00676D0F"/>
    <w:rsid w:val="006774CB"/>
    <w:rsid w:val="00677C94"/>
    <w:rsid w:val="0068005D"/>
    <w:rsid w:val="00680A2B"/>
    <w:rsid w:val="0068291C"/>
    <w:rsid w:val="00682AD5"/>
    <w:rsid w:val="0068303C"/>
    <w:rsid w:val="00684698"/>
    <w:rsid w:val="0068503E"/>
    <w:rsid w:val="00685646"/>
    <w:rsid w:val="0069123F"/>
    <w:rsid w:val="006926D5"/>
    <w:rsid w:val="00693D22"/>
    <w:rsid w:val="006946DB"/>
    <w:rsid w:val="00696A96"/>
    <w:rsid w:val="006A226D"/>
    <w:rsid w:val="006B045D"/>
    <w:rsid w:val="006B0A91"/>
    <w:rsid w:val="006B230D"/>
    <w:rsid w:val="006B2B77"/>
    <w:rsid w:val="006B2D8E"/>
    <w:rsid w:val="006B3AD2"/>
    <w:rsid w:val="006B4A0D"/>
    <w:rsid w:val="006B77BD"/>
    <w:rsid w:val="006B790A"/>
    <w:rsid w:val="006C0287"/>
    <w:rsid w:val="006C292F"/>
    <w:rsid w:val="006C3C38"/>
    <w:rsid w:val="006C4C78"/>
    <w:rsid w:val="006C56A6"/>
    <w:rsid w:val="006C701B"/>
    <w:rsid w:val="006C7126"/>
    <w:rsid w:val="006C76DB"/>
    <w:rsid w:val="006D2E36"/>
    <w:rsid w:val="006D3723"/>
    <w:rsid w:val="006D45C7"/>
    <w:rsid w:val="006D57C3"/>
    <w:rsid w:val="006D5D49"/>
    <w:rsid w:val="006D6F94"/>
    <w:rsid w:val="006D7DD5"/>
    <w:rsid w:val="006E155B"/>
    <w:rsid w:val="006E1ED6"/>
    <w:rsid w:val="006E3D40"/>
    <w:rsid w:val="006E5164"/>
    <w:rsid w:val="006E5E84"/>
    <w:rsid w:val="006E6173"/>
    <w:rsid w:val="006E73C1"/>
    <w:rsid w:val="006E7C97"/>
    <w:rsid w:val="006F0756"/>
    <w:rsid w:val="006F2B72"/>
    <w:rsid w:val="006F4D6F"/>
    <w:rsid w:val="006F5179"/>
    <w:rsid w:val="006F6491"/>
    <w:rsid w:val="006F64EB"/>
    <w:rsid w:val="006F7FC2"/>
    <w:rsid w:val="007013BA"/>
    <w:rsid w:val="00701A6A"/>
    <w:rsid w:val="00702829"/>
    <w:rsid w:val="00703A19"/>
    <w:rsid w:val="00704286"/>
    <w:rsid w:val="00705331"/>
    <w:rsid w:val="00705918"/>
    <w:rsid w:val="00706C8F"/>
    <w:rsid w:val="00707EAD"/>
    <w:rsid w:val="0071024E"/>
    <w:rsid w:val="0071066F"/>
    <w:rsid w:val="007117B4"/>
    <w:rsid w:val="007120F1"/>
    <w:rsid w:val="0071362A"/>
    <w:rsid w:val="00713CF7"/>
    <w:rsid w:val="00714645"/>
    <w:rsid w:val="007149CD"/>
    <w:rsid w:val="00715398"/>
    <w:rsid w:val="00716355"/>
    <w:rsid w:val="007174B1"/>
    <w:rsid w:val="00720068"/>
    <w:rsid w:val="00720582"/>
    <w:rsid w:val="00721844"/>
    <w:rsid w:val="00723563"/>
    <w:rsid w:val="007235FE"/>
    <w:rsid w:val="00723ACB"/>
    <w:rsid w:val="007248E7"/>
    <w:rsid w:val="00724946"/>
    <w:rsid w:val="00724BED"/>
    <w:rsid w:val="00725EA2"/>
    <w:rsid w:val="007265B6"/>
    <w:rsid w:val="00726BC4"/>
    <w:rsid w:val="007330C9"/>
    <w:rsid w:val="00737500"/>
    <w:rsid w:val="0074332F"/>
    <w:rsid w:val="007441D8"/>
    <w:rsid w:val="007446F6"/>
    <w:rsid w:val="00745CFC"/>
    <w:rsid w:val="00747BB9"/>
    <w:rsid w:val="007500B1"/>
    <w:rsid w:val="00751256"/>
    <w:rsid w:val="00752E58"/>
    <w:rsid w:val="0075417A"/>
    <w:rsid w:val="00760FEE"/>
    <w:rsid w:val="007618E8"/>
    <w:rsid w:val="0076211D"/>
    <w:rsid w:val="0076320C"/>
    <w:rsid w:val="00763B9A"/>
    <w:rsid w:val="00763C3E"/>
    <w:rsid w:val="007641FE"/>
    <w:rsid w:val="00764D37"/>
    <w:rsid w:val="007653FE"/>
    <w:rsid w:val="00765D11"/>
    <w:rsid w:val="0076685C"/>
    <w:rsid w:val="00767AA7"/>
    <w:rsid w:val="00767CFF"/>
    <w:rsid w:val="00770D3F"/>
    <w:rsid w:val="00771765"/>
    <w:rsid w:val="00772522"/>
    <w:rsid w:val="00772B4E"/>
    <w:rsid w:val="00772D86"/>
    <w:rsid w:val="007735D9"/>
    <w:rsid w:val="007743C5"/>
    <w:rsid w:val="007743E1"/>
    <w:rsid w:val="007749E4"/>
    <w:rsid w:val="00775C57"/>
    <w:rsid w:val="007776BD"/>
    <w:rsid w:val="00777A9B"/>
    <w:rsid w:val="00780421"/>
    <w:rsid w:val="00780DF5"/>
    <w:rsid w:val="00781D6D"/>
    <w:rsid w:val="00783515"/>
    <w:rsid w:val="00784F85"/>
    <w:rsid w:val="0078611D"/>
    <w:rsid w:val="007875AF"/>
    <w:rsid w:val="00790BF2"/>
    <w:rsid w:val="00790F2B"/>
    <w:rsid w:val="00791154"/>
    <w:rsid w:val="007911D7"/>
    <w:rsid w:val="0079430B"/>
    <w:rsid w:val="007947D9"/>
    <w:rsid w:val="007957EF"/>
    <w:rsid w:val="00795E24"/>
    <w:rsid w:val="007963CD"/>
    <w:rsid w:val="007965B6"/>
    <w:rsid w:val="00796E81"/>
    <w:rsid w:val="0079728C"/>
    <w:rsid w:val="007A1420"/>
    <w:rsid w:val="007A1FD9"/>
    <w:rsid w:val="007A3082"/>
    <w:rsid w:val="007A6705"/>
    <w:rsid w:val="007A771F"/>
    <w:rsid w:val="007A7BF5"/>
    <w:rsid w:val="007A7F6A"/>
    <w:rsid w:val="007B00BD"/>
    <w:rsid w:val="007B0815"/>
    <w:rsid w:val="007B0CEF"/>
    <w:rsid w:val="007B1959"/>
    <w:rsid w:val="007B1B02"/>
    <w:rsid w:val="007B1B87"/>
    <w:rsid w:val="007B2080"/>
    <w:rsid w:val="007B4344"/>
    <w:rsid w:val="007B4445"/>
    <w:rsid w:val="007B5E04"/>
    <w:rsid w:val="007B6A7E"/>
    <w:rsid w:val="007C2371"/>
    <w:rsid w:val="007C2C79"/>
    <w:rsid w:val="007C3167"/>
    <w:rsid w:val="007C31DD"/>
    <w:rsid w:val="007C37D1"/>
    <w:rsid w:val="007C4755"/>
    <w:rsid w:val="007C551D"/>
    <w:rsid w:val="007C579F"/>
    <w:rsid w:val="007C6F57"/>
    <w:rsid w:val="007C7452"/>
    <w:rsid w:val="007D0E16"/>
    <w:rsid w:val="007D1746"/>
    <w:rsid w:val="007D3808"/>
    <w:rsid w:val="007D5854"/>
    <w:rsid w:val="007D7530"/>
    <w:rsid w:val="007E014D"/>
    <w:rsid w:val="007E038A"/>
    <w:rsid w:val="007E0EC9"/>
    <w:rsid w:val="007E1088"/>
    <w:rsid w:val="007E1445"/>
    <w:rsid w:val="007E155A"/>
    <w:rsid w:val="007E1F7D"/>
    <w:rsid w:val="007E2B45"/>
    <w:rsid w:val="007E4D72"/>
    <w:rsid w:val="007E5D96"/>
    <w:rsid w:val="007E5ED3"/>
    <w:rsid w:val="007E6442"/>
    <w:rsid w:val="007E7E69"/>
    <w:rsid w:val="007F0C89"/>
    <w:rsid w:val="007F12DD"/>
    <w:rsid w:val="007F320B"/>
    <w:rsid w:val="007F45FB"/>
    <w:rsid w:val="007F53D9"/>
    <w:rsid w:val="007F602E"/>
    <w:rsid w:val="008006CF"/>
    <w:rsid w:val="00801C4C"/>
    <w:rsid w:val="00801FC1"/>
    <w:rsid w:val="00802BF5"/>
    <w:rsid w:val="00802DE3"/>
    <w:rsid w:val="0080339F"/>
    <w:rsid w:val="0080410F"/>
    <w:rsid w:val="00805C61"/>
    <w:rsid w:val="008075C0"/>
    <w:rsid w:val="008113D6"/>
    <w:rsid w:val="00811DD0"/>
    <w:rsid w:val="00813950"/>
    <w:rsid w:val="00813ED5"/>
    <w:rsid w:val="00814010"/>
    <w:rsid w:val="00814065"/>
    <w:rsid w:val="00814677"/>
    <w:rsid w:val="00814A37"/>
    <w:rsid w:val="0081555F"/>
    <w:rsid w:val="00816248"/>
    <w:rsid w:val="00816EF8"/>
    <w:rsid w:val="0081794F"/>
    <w:rsid w:val="00820FE5"/>
    <w:rsid w:val="008241B2"/>
    <w:rsid w:val="00824CF1"/>
    <w:rsid w:val="008258C3"/>
    <w:rsid w:val="00827648"/>
    <w:rsid w:val="008306E6"/>
    <w:rsid w:val="008314A1"/>
    <w:rsid w:val="0083189B"/>
    <w:rsid w:val="00831B53"/>
    <w:rsid w:val="00832513"/>
    <w:rsid w:val="008326E5"/>
    <w:rsid w:val="00834DD1"/>
    <w:rsid w:val="008359BF"/>
    <w:rsid w:val="0083657A"/>
    <w:rsid w:val="0084105F"/>
    <w:rsid w:val="00841074"/>
    <w:rsid w:val="008414BD"/>
    <w:rsid w:val="0084240C"/>
    <w:rsid w:val="00845B6E"/>
    <w:rsid w:val="00846459"/>
    <w:rsid w:val="00846A4B"/>
    <w:rsid w:val="00847877"/>
    <w:rsid w:val="00847F9D"/>
    <w:rsid w:val="00847FE3"/>
    <w:rsid w:val="008510AF"/>
    <w:rsid w:val="00851631"/>
    <w:rsid w:val="00851758"/>
    <w:rsid w:val="00853E6C"/>
    <w:rsid w:val="008540A5"/>
    <w:rsid w:val="0085416D"/>
    <w:rsid w:val="008545AD"/>
    <w:rsid w:val="00854BE3"/>
    <w:rsid w:val="00862AFA"/>
    <w:rsid w:val="008638FA"/>
    <w:rsid w:val="0086453B"/>
    <w:rsid w:val="00865DE4"/>
    <w:rsid w:val="00865F80"/>
    <w:rsid w:val="00867245"/>
    <w:rsid w:val="008705B9"/>
    <w:rsid w:val="00870953"/>
    <w:rsid w:val="00870ED2"/>
    <w:rsid w:val="00873B3C"/>
    <w:rsid w:val="00873E34"/>
    <w:rsid w:val="00876193"/>
    <w:rsid w:val="008764CE"/>
    <w:rsid w:val="00877AF1"/>
    <w:rsid w:val="00877E70"/>
    <w:rsid w:val="0088103B"/>
    <w:rsid w:val="00881954"/>
    <w:rsid w:val="008819CC"/>
    <w:rsid w:val="00882801"/>
    <w:rsid w:val="00883A56"/>
    <w:rsid w:val="00884319"/>
    <w:rsid w:val="00884E1B"/>
    <w:rsid w:val="00884F16"/>
    <w:rsid w:val="008854E1"/>
    <w:rsid w:val="00885D41"/>
    <w:rsid w:val="008860B5"/>
    <w:rsid w:val="00887E68"/>
    <w:rsid w:val="00887EBA"/>
    <w:rsid w:val="008919A4"/>
    <w:rsid w:val="00891C21"/>
    <w:rsid w:val="00893295"/>
    <w:rsid w:val="0089331E"/>
    <w:rsid w:val="00893E3E"/>
    <w:rsid w:val="0089468C"/>
    <w:rsid w:val="008950F3"/>
    <w:rsid w:val="00895653"/>
    <w:rsid w:val="00896801"/>
    <w:rsid w:val="00896B82"/>
    <w:rsid w:val="00896EA8"/>
    <w:rsid w:val="00897D9B"/>
    <w:rsid w:val="00897DEB"/>
    <w:rsid w:val="008A2F7A"/>
    <w:rsid w:val="008A4293"/>
    <w:rsid w:val="008A4CBE"/>
    <w:rsid w:val="008A50D4"/>
    <w:rsid w:val="008A78E6"/>
    <w:rsid w:val="008B14B9"/>
    <w:rsid w:val="008B1E5F"/>
    <w:rsid w:val="008B2484"/>
    <w:rsid w:val="008B2A59"/>
    <w:rsid w:val="008B367C"/>
    <w:rsid w:val="008B4E73"/>
    <w:rsid w:val="008B52C2"/>
    <w:rsid w:val="008B66D4"/>
    <w:rsid w:val="008B678F"/>
    <w:rsid w:val="008B6936"/>
    <w:rsid w:val="008B697A"/>
    <w:rsid w:val="008B7507"/>
    <w:rsid w:val="008C0364"/>
    <w:rsid w:val="008C043F"/>
    <w:rsid w:val="008C0C8C"/>
    <w:rsid w:val="008C15CC"/>
    <w:rsid w:val="008C1A5F"/>
    <w:rsid w:val="008C1B06"/>
    <w:rsid w:val="008C1C12"/>
    <w:rsid w:val="008C1ECC"/>
    <w:rsid w:val="008C1F04"/>
    <w:rsid w:val="008C4902"/>
    <w:rsid w:val="008C534C"/>
    <w:rsid w:val="008C61AC"/>
    <w:rsid w:val="008C7EE5"/>
    <w:rsid w:val="008D0393"/>
    <w:rsid w:val="008D0865"/>
    <w:rsid w:val="008D2EB9"/>
    <w:rsid w:val="008D2EE6"/>
    <w:rsid w:val="008D35C8"/>
    <w:rsid w:val="008D3B3A"/>
    <w:rsid w:val="008D3DB3"/>
    <w:rsid w:val="008D4534"/>
    <w:rsid w:val="008D4B9B"/>
    <w:rsid w:val="008D6422"/>
    <w:rsid w:val="008E12B8"/>
    <w:rsid w:val="008E13D8"/>
    <w:rsid w:val="008E2F9F"/>
    <w:rsid w:val="008E3166"/>
    <w:rsid w:val="008E3536"/>
    <w:rsid w:val="008E4535"/>
    <w:rsid w:val="008E4A1C"/>
    <w:rsid w:val="008E543D"/>
    <w:rsid w:val="008F05B1"/>
    <w:rsid w:val="008F0C10"/>
    <w:rsid w:val="008F0D08"/>
    <w:rsid w:val="008F1801"/>
    <w:rsid w:val="008F1F80"/>
    <w:rsid w:val="008F2BD2"/>
    <w:rsid w:val="008F3DCD"/>
    <w:rsid w:val="008F5669"/>
    <w:rsid w:val="008F585C"/>
    <w:rsid w:val="008F6811"/>
    <w:rsid w:val="008F755C"/>
    <w:rsid w:val="0090014F"/>
    <w:rsid w:val="009004B2"/>
    <w:rsid w:val="00902CDD"/>
    <w:rsid w:val="009100D5"/>
    <w:rsid w:val="00910601"/>
    <w:rsid w:val="00910EC8"/>
    <w:rsid w:val="00911B29"/>
    <w:rsid w:val="00911E1D"/>
    <w:rsid w:val="009129EC"/>
    <w:rsid w:val="00912C3D"/>
    <w:rsid w:val="00916240"/>
    <w:rsid w:val="009164D2"/>
    <w:rsid w:val="00920B4E"/>
    <w:rsid w:val="00920BC9"/>
    <w:rsid w:val="009212E6"/>
    <w:rsid w:val="009230FB"/>
    <w:rsid w:val="00923A33"/>
    <w:rsid w:val="00926A21"/>
    <w:rsid w:val="00926CDD"/>
    <w:rsid w:val="0093121F"/>
    <w:rsid w:val="009317E9"/>
    <w:rsid w:val="00932678"/>
    <w:rsid w:val="0093301B"/>
    <w:rsid w:val="009332F4"/>
    <w:rsid w:val="0093356F"/>
    <w:rsid w:val="00933C30"/>
    <w:rsid w:val="00934F89"/>
    <w:rsid w:val="00935AB5"/>
    <w:rsid w:val="00935AC1"/>
    <w:rsid w:val="0093641F"/>
    <w:rsid w:val="00937550"/>
    <w:rsid w:val="00943E7B"/>
    <w:rsid w:val="00946170"/>
    <w:rsid w:val="0095033E"/>
    <w:rsid w:val="00952791"/>
    <w:rsid w:val="00953290"/>
    <w:rsid w:val="00953800"/>
    <w:rsid w:val="00957387"/>
    <w:rsid w:val="00957C98"/>
    <w:rsid w:val="009612F4"/>
    <w:rsid w:val="009617FB"/>
    <w:rsid w:val="009618A5"/>
    <w:rsid w:val="00963361"/>
    <w:rsid w:val="009645B0"/>
    <w:rsid w:val="009704A7"/>
    <w:rsid w:val="00971F44"/>
    <w:rsid w:val="0097216B"/>
    <w:rsid w:val="009725F6"/>
    <w:rsid w:val="0097372E"/>
    <w:rsid w:val="009743E4"/>
    <w:rsid w:val="00974589"/>
    <w:rsid w:val="009767F7"/>
    <w:rsid w:val="00976888"/>
    <w:rsid w:val="00977650"/>
    <w:rsid w:val="0097781F"/>
    <w:rsid w:val="00977944"/>
    <w:rsid w:val="00980C3C"/>
    <w:rsid w:val="0098227A"/>
    <w:rsid w:val="0098339A"/>
    <w:rsid w:val="00984D0C"/>
    <w:rsid w:val="009864BC"/>
    <w:rsid w:val="0098688F"/>
    <w:rsid w:val="00990623"/>
    <w:rsid w:val="00991550"/>
    <w:rsid w:val="0099446C"/>
    <w:rsid w:val="009956F0"/>
    <w:rsid w:val="009971DC"/>
    <w:rsid w:val="009A2E89"/>
    <w:rsid w:val="009A34DD"/>
    <w:rsid w:val="009A3BCB"/>
    <w:rsid w:val="009A3C96"/>
    <w:rsid w:val="009A4919"/>
    <w:rsid w:val="009A4FC6"/>
    <w:rsid w:val="009A62E5"/>
    <w:rsid w:val="009A696E"/>
    <w:rsid w:val="009B0278"/>
    <w:rsid w:val="009B0EF0"/>
    <w:rsid w:val="009B140D"/>
    <w:rsid w:val="009B2652"/>
    <w:rsid w:val="009B36CE"/>
    <w:rsid w:val="009B3991"/>
    <w:rsid w:val="009B6DCE"/>
    <w:rsid w:val="009B79FA"/>
    <w:rsid w:val="009C3093"/>
    <w:rsid w:val="009C4B7A"/>
    <w:rsid w:val="009C4B7B"/>
    <w:rsid w:val="009C56D7"/>
    <w:rsid w:val="009C6FF5"/>
    <w:rsid w:val="009C713D"/>
    <w:rsid w:val="009D018C"/>
    <w:rsid w:val="009D04F6"/>
    <w:rsid w:val="009D2184"/>
    <w:rsid w:val="009D2A14"/>
    <w:rsid w:val="009D3807"/>
    <w:rsid w:val="009D4661"/>
    <w:rsid w:val="009D474A"/>
    <w:rsid w:val="009D6078"/>
    <w:rsid w:val="009D6B2F"/>
    <w:rsid w:val="009E0752"/>
    <w:rsid w:val="009E0C5B"/>
    <w:rsid w:val="009E2599"/>
    <w:rsid w:val="009E44AF"/>
    <w:rsid w:val="009E55F3"/>
    <w:rsid w:val="009E60AE"/>
    <w:rsid w:val="009E6EF6"/>
    <w:rsid w:val="009E70F1"/>
    <w:rsid w:val="009E75B7"/>
    <w:rsid w:val="009F18DD"/>
    <w:rsid w:val="009F226C"/>
    <w:rsid w:val="009F3B5B"/>
    <w:rsid w:val="009F4132"/>
    <w:rsid w:val="009F417B"/>
    <w:rsid w:val="009F4EA1"/>
    <w:rsid w:val="009F50AD"/>
    <w:rsid w:val="009F5F10"/>
    <w:rsid w:val="009F67DD"/>
    <w:rsid w:val="009F70AC"/>
    <w:rsid w:val="00A015CE"/>
    <w:rsid w:val="00A01F26"/>
    <w:rsid w:val="00A03553"/>
    <w:rsid w:val="00A053BC"/>
    <w:rsid w:val="00A05C41"/>
    <w:rsid w:val="00A05E55"/>
    <w:rsid w:val="00A077BB"/>
    <w:rsid w:val="00A11C64"/>
    <w:rsid w:val="00A1218C"/>
    <w:rsid w:val="00A1231E"/>
    <w:rsid w:val="00A1337F"/>
    <w:rsid w:val="00A13683"/>
    <w:rsid w:val="00A14646"/>
    <w:rsid w:val="00A14B88"/>
    <w:rsid w:val="00A1568B"/>
    <w:rsid w:val="00A16FDB"/>
    <w:rsid w:val="00A17E48"/>
    <w:rsid w:val="00A17E86"/>
    <w:rsid w:val="00A2009B"/>
    <w:rsid w:val="00A201D9"/>
    <w:rsid w:val="00A2046C"/>
    <w:rsid w:val="00A20CDB"/>
    <w:rsid w:val="00A21B20"/>
    <w:rsid w:val="00A23E6C"/>
    <w:rsid w:val="00A24342"/>
    <w:rsid w:val="00A24E51"/>
    <w:rsid w:val="00A24FBE"/>
    <w:rsid w:val="00A264FA"/>
    <w:rsid w:val="00A2750D"/>
    <w:rsid w:val="00A30858"/>
    <w:rsid w:val="00A30FAC"/>
    <w:rsid w:val="00A3188D"/>
    <w:rsid w:val="00A3335A"/>
    <w:rsid w:val="00A334AD"/>
    <w:rsid w:val="00A33538"/>
    <w:rsid w:val="00A342C9"/>
    <w:rsid w:val="00A35639"/>
    <w:rsid w:val="00A35E08"/>
    <w:rsid w:val="00A36766"/>
    <w:rsid w:val="00A37CDD"/>
    <w:rsid w:val="00A40640"/>
    <w:rsid w:val="00A40E7D"/>
    <w:rsid w:val="00A417EA"/>
    <w:rsid w:val="00A41E03"/>
    <w:rsid w:val="00A4224A"/>
    <w:rsid w:val="00A432EC"/>
    <w:rsid w:val="00A43FDE"/>
    <w:rsid w:val="00A44F2F"/>
    <w:rsid w:val="00A4612D"/>
    <w:rsid w:val="00A46DD2"/>
    <w:rsid w:val="00A50859"/>
    <w:rsid w:val="00A5339D"/>
    <w:rsid w:val="00A5492E"/>
    <w:rsid w:val="00A54931"/>
    <w:rsid w:val="00A55830"/>
    <w:rsid w:val="00A5631E"/>
    <w:rsid w:val="00A56804"/>
    <w:rsid w:val="00A56FEF"/>
    <w:rsid w:val="00A6003D"/>
    <w:rsid w:val="00A600D1"/>
    <w:rsid w:val="00A606C0"/>
    <w:rsid w:val="00A62C12"/>
    <w:rsid w:val="00A63B4C"/>
    <w:rsid w:val="00A64FA1"/>
    <w:rsid w:val="00A66101"/>
    <w:rsid w:val="00A66CCB"/>
    <w:rsid w:val="00A67E89"/>
    <w:rsid w:val="00A702F0"/>
    <w:rsid w:val="00A738AB"/>
    <w:rsid w:val="00A73C9B"/>
    <w:rsid w:val="00A75620"/>
    <w:rsid w:val="00A75D7E"/>
    <w:rsid w:val="00A77024"/>
    <w:rsid w:val="00A77AF0"/>
    <w:rsid w:val="00A77FEC"/>
    <w:rsid w:val="00A80936"/>
    <w:rsid w:val="00A80D5C"/>
    <w:rsid w:val="00A833F6"/>
    <w:rsid w:val="00A83DF5"/>
    <w:rsid w:val="00A845B1"/>
    <w:rsid w:val="00A85750"/>
    <w:rsid w:val="00A8586F"/>
    <w:rsid w:val="00A8654E"/>
    <w:rsid w:val="00A86A22"/>
    <w:rsid w:val="00A87320"/>
    <w:rsid w:val="00A873FD"/>
    <w:rsid w:val="00A87860"/>
    <w:rsid w:val="00A91D62"/>
    <w:rsid w:val="00A94EAE"/>
    <w:rsid w:val="00A96239"/>
    <w:rsid w:val="00A96535"/>
    <w:rsid w:val="00AA25EC"/>
    <w:rsid w:val="00AA3191"/>
    <w:rsid w:val="00AA5519"/>
    <w:rsid w:val="00AA6C91"/>
    <w:rsid w:val="00AB0368"/>
    <w:rsid w:val="00AB1F51"/>
    <w:rsid w:val="00AB1FDD"/>
    <w:rsid w:val="00AB24E2"/>
    <w:rsid w:val="00AB3182"/>
    <w:rsid w:val="00AB36FB"/>
    <w:rsid w:val="00AB3B6F"/>
    <w:rsid w:val="00AB3B8A"/>
    <w:rsid w:val="00AB4F1C"/>
    <w:rsid w:val="00AB514C"/>
    <w:rsid w:val="00AB66C2"/>
    <w:rsid w:val="00AB67CC"/>
    <w:rsid w:val="00AB6D0E"/>
    <w:rsid w:val="00AC02A8"/>
    <w:rsid w:val="00AC1305"/>
    <w:rsid w:val="00AC1D83"/>
    <w:rsid w:val="00AC50F8"/>
    <w:rsid w:val="00AC6AF0"/>
    <w:rsid w:val="00AC6E16"/>
    <w:rsid w:val="00AD004F"/>
    <w:rsid w:val="00AD0161"/>
    <w:rsid w:val="00AD250A"/>
    <w:rsid w:val="00AD5A4D"/>
    <w:rsid w:val="00AD6CEA"/>
    <w:rsid w:val="00AE15FD"/>
    <w:rsid w:val="00AE183B"/>
    <w:rsid w:val="00AE2C15"/>
    <w:rsid w:val="00AE3849"/>
    <w:rsid w:val="00AE55A0"/>
    <w:rsid w:val="00AE63CD"/>
    <w:rsid w:val="00AE703E"/>
    <w:rsid w:val="00AE75F8"/>
    <w:rsid w:val="00AF0C1E"/>
    <w:rsid w:val="00AF0C75"/>
    <w:rsid w:val="00AF24F6"/>
    <w:rsid w:val="00AF28FF"/>
    <w:rsid w:val="00AF2DA7"/>
    <w:rsid w:val="00AF37A6"/>
    <w:rsid w:val="00AF5DD2"/>
    <w:rsid w:val="00AF600E"/>
    <w:rsid w:val="00AF6853"/>
    <w:rsid w:val="00AF734D"/>
    <w:rsid w:val="00AF7C42"/>
    <w:rsid w:val="00B01ABD"/>
    <w:rsid w:val="00B0314C"/>
    <w:rsid w:val="00B05147"/>
    <w:rsid w:val="00B06707"/>
    <w:rsid w:val="00B077DB"/>
    <w:rsid w:val="00B10B77"/>
    <w:rsid w:val="00B11075"/>
    <w:rsid w:val="00B124B3"/>
    <w:rsid w:val="00B12AE2"/>
    <w:rsid w:val="00B12B41"/>
    <w:rsid w:val="00B14407"/>
    <w:rsid w:val="00B14A31"/>
    <w:rsid w:val="00B14BE3"/>
    <w:rsid w:val="00B14DB4"/>
    <w:rsid w:val="00B1563B"/>
    <w:rsid w:val="00B1598B"/>
    <w:rsid w:val="00B16760"/>
    <w:rsid w:val="00B175B1"/>
    <w:rsid w:val="00B207F7"/>
    <w:rsid w:val="00B20CEF"/>
    <w:rsid w:val="00B229FA"/>
    <w:rsid w:val="00B22E4A"/>
    <w:rsid w:val="00B24005"/>
    <w:rsid w:val="00B253C7"/>
    <w:rsid w:val="00B25F9D"/>
    <w:rsid w:val="00B2614C"/>
    <w:rsid w:val="00B267E3"/>
    <w:rsid w:val="00B270B4"/>
    <w:rsid w:val="00B27190"/>
    <w:rsid w:val="00B304B2"/>
    <w:rsid w:val="00B3172F"/>
    <w:rsid w:val="00B3292E"/>
    <w:rsid w:val="00B337DD"/>
    <w:rsid w:val="00B35FD9"/>
    <w:rsid w:val="00B36F3D"/>
    <w:rsid w:val="00B372D7"/>
    <w:rsid w:val="00B40EDA"/>
    <w:rsid w:val="00B445B5"/>
    <w:rsid w:val="00B449C2"/>
    <w:rsid w:val="00B466C5"/>
    <w:rsid w:val="00B4729B"/>
    <w:rsid w:val="00B528CA"/>
    <w:rsid w:val="00B52AA7"/>
    <w:rsid w:val="00B532CE"/>
    <w:rsid w:val="00B53CAB"/>
    <w:rsid w:val="00B53CD0"/>
    <w:rsid w:val="00B54E52"/>
    <w:rsid w:val="00B60B0F"/>
    <w:rsid w:val="00B61162"/>
    <w:rsid w:val="00B61963"/>
    <w:rsid w:val="00B6262C"/>
    <w:rsid w:val="00B62E2B"/>
    <w:rsid w:val="00B633F7"/>
    <w:rsid w:val="00B63AFB"/>
    <w:rsid w:val="00B64CAF"/>
    <w:rsid w:val="00B663ED"/>
    <w:rsid w:val="00B709C6"/>
    <w:rsid w:val="00B70B65"/>
    <w:rsid w:val="00B70E2F"/>
    <w:rsid w:val="00B72FCB"/>
    <w:rsid w:val="00B731CA"/>
    <w:rsid w:val="00B731E0"/>
    <w:rsid w:val="00B74F53"/>
    <w:rsid w:val="00B762DF"/>
    <w:rsid w:val="00B8124E"/>
    <w:rsid w:val="00B81DCC"/>
    <w:rsid w:val="00B8277A"/>
    <w:rsid w:val="00B82D30"/>
    <w:rsid w:val="00B82E71"/>
    <w:rsid w:val="00B82E89"/>
    <w:rsid w:val="00B84148"/>
    <w:rsid w:val="00B84354"/>
    <w:rsid w:val="00B84766"/>
    <w:rsid w:val="00B8694F"/>
    <w:rsid w:val="00B86FAF"/>
    <w:rsid w:val="00B90698"/>
    <w:rsid w:val="00B913EE"/>
    <w:rsid w:val="00B934FD"/>
    <w:rsid w:val="00BA2052"/>
    <w:rsid w:val="00BA294F"/>
    <w:rsid w:val="00BA298F"/>
    <w:rsid w:val="00BA2DB8"/>
    <w:rsid w:val="00BA48C2"/>
    <w:rsid w:val="00BA6A16"/>
    <w:rsid w:val="00BA75B5"/>
    <w:rsid w:val="00BA7A07"/>
    <w:rsid w:val="00BB1286"/>
    <w:rsid w:val="00BB1AC7"/>
    <w:rsid w:val="00BB2BF7"/>
    <w:rsid w:val="00BB347B"/>
    <w:rsid w:val="00BB4A8D"/>
    <w:rsid w:val="00BB4F17"/>
    <w:rsid w:val="00BB60D6"/>
    <w:rsid w:val="00BB76CF"/>
    <w:rsid w:val="00BB778F"/>
    <w:rsid w:val="00BC02E1"/>
    <w:rsid w:val="00BC0E3B"/>
    <w:rsid w:val="00BC14B9"/>
    <w:rsid w:val="00BC195F"/>
    <w:rsid w:val="00BC1EC5"/>
    <w:rsid w:val="00BC1FAE"/>
    <w:rsid w:val="00BC2903"/>
    <w:rsid w:val="00BC39C7"/>
    <w:rsid w:val="00BC5174"/>
    <w:rsid w:val="00BC76B8"/>
    <w:rsid w:val="00BC77DE"/>
    <w:rsid w:val="00BD0C29"/>
    <w:rsid w:val="00BD185C"/>
    <w:rsid w:val="00BD4118"/>
    <w:rsid w:val="00BD5850"/>
    <w:rsid w:val="00BD5AB3"/>
    <w:rsid w:val="00BD5ACD"/>
    <w:rsid w:val="00BD63EA"/>
    <w:rsid w:val="00BD7177"/>
    <w:rsid w:val="00BD71E4"/>
    <w:rsid w:val="00BD7CC8"/>
    <w:rsid w:val="00BE11E9"/>
    <w:rsid w:val="00BE2209"/>
    <w:rsid w:val="00BE4AEE"/>
    <w:rsid w:val="00BE4B9D"/>
    <w:rsid w:val="00BE7DD5"/>
    <w:rsid w:val="00BF2173"/>
    <w:rsid w:val="00BF3AEC"/>
    <w:rsid w:val="00BF3BC2"/>
    <w:rsid w:val="00BF4170"/>
    <w:rsid w:val="00BF42AD"/>
    <w:rsid w:val="00BF43E4"/>
    <w:rsid w:val="00BF7857"/>
    <w:rsid w:val="00BF7C8B"/>
    <w:rsid w:val="00C003B5"/>
    <w:rsid w:val="00C01324"/>
    <w:rsid w:val="00C01C16"/>
    <w:rsid w:val="00C01D1F"/>
    <w:rsid w:val="00C034CC"/>
    <w:rsid w:val="00C035B8"/>
    <w:rsid w:val="00C0363D"/>
    <w:rsid w:val="00C03652"/>
    <w:rsid w:val="00C04781"/>
    <w:rsid w:val="00C047A6"/>
    <w:rsid w:val="00C075E6"/>
    <w:rsid w:val="00C10286"/>
    <w:rsid w:val="00C1068A"/>
    <w:rsid w:val="00C10BBC"/>
    <w:rsid w:val="00C14953"/>
    <w:rsid w:val="00C17A53"/>
    <w:rsid w:val="00C20923"/>
    <w:rsid w:val="00C20BB8"/>
    <w:rsid w:val="00C21493"/>
    <w:rsid w:val="00C21839"/>
    <w:rsid w:val="00C21ADD"/>
    <w:rsid w:val="00C22B60"/>
    <w:rsid w:val="00C22D23"/>
    <w:rsid w:val="00C236D6"/>
    <w:rsid w:val="00C237B3"/>
    <w:rsid w:val="00C23D92"/>
    <w:rsid w:val="00C25267"/>
    <w:rsid w:val="00C257B3"/>
    <w:rsid w:val="00C2708F"/>
    <w:rsid w:val="00C3142A"/>
    <w:rsid w:val="00C31690"/>
    <w:rsid w:val="00C33041"/>
    <w:rsid w:val="00C33AA6"/>
    <w:rsid w:val="00C340D7"/>
    <w:rsid w:val="00C342C3"/>
    <w:rsid w:val="00C34498"/>
    <w:rsid w:val="00C347D2"/>
    <w:rsid w:val="00C34A85"/>
    <w:rsid w:val="00C3574F"/>
    <w:rsid w:val="00C36751"/>
    <w:rsid w:val="00C36D2B"/>
    <w:rsid w:val="00C4058E"/>
    <w:rsid w:val="00C43E96"/>
    <w:rsid w:val="00C44609"/>
    <w:rsid w:val="00C46375"/>
    <w:rsid w:val="00C4778B"/>
    <w:rsid w:val="00C505EF"/>
    <w:rsid w:val="00C526E4"/>
    <w:rsid w:val="00C5382E"/>
    <w:rsid w:val="00C54204"/>
    <w:rsid w:val="00C553DC"/>
    <w:rsid w:val="00C5579C"/>
    <w:rsid w:val="00C55E4B"/>
    <w:rsid w:val="00C56BBD"/>
    <w:rsid w:val="00C6063C"/>
    <w:rsid w:val="00C628F1"/>
    <w:rsid w:val="00C62AA8"/>
    <w:rsid w:val="00C62D0F"/>
    <w:rsid w:val="00C62F4A"/>
    <w:rsid w:val="00C66470"/>
    <w:rsid w:val="00C66DBE"/>
    <w:rsid w:val="00C67D75"/>
    <w:rsid w:val="00C67D81"/>
    <w:rsid w:val="00C70A0C"/>
    <w:rsid w:val="00C70B12"/>
    <w:rsid w:val="00C7197D"/>
    <w:rsid w:val="00C72883"/>
    <w:rsid w:val="00C7389B"/>
    <w:rsid w:val="00C74B39"/>
    <w:rsid w:val="00C74E8C"/>
    <w:rsid w:val="00C7585E"/>
    <w:rsid w:val="00C76D17"/>
    <w:rsid w:val="00C80202"/>
    <w:rsid w:val="00C81280"/>
    <w:rsid w:val="00C823D9"/>
    <w:rsid w:val="00C830D4"/>
    <w:rsid w:val="00C852B5"/>
    <w:rsid w:val="00C8532E"/>
    <w:rsid w:val="00C86177"/>
    <w:rsid w:val="00C8699F"/>
    <w:rsid w:val="00C9198B"/>
    <w:rsid w:val="00C93BF5"/>
    <w:rsid w:val="00C93FBC"/>
    <w:rsid w:val="00C943F9"/>
    <w:rsid w:val="00C946A2"/>
    <w:rsid w:val="00C94A30"/>
    <w:rsid w:val="00C95187"/>
    <w:rsid w:val="00C95BB6"/>
    <w:rsid w:val="00C96300"/>
    <w:rsid w:val="00C96A43"/>
    <w:rsid w:val="00CA0011"/>
    <w:rsid w:val="00CA0765"/>
    <w:rsid w:val="00CA217D"/>
    <w:rsid w:val="00CA2A07"/>
    <w:rsid w:val="00CA43FC"/>
    <w:rsid w:val="00CA4BA9"/>
    <w:rsid w:val="00CA69EB"/>
    <w:rsid w:val="00CA6C95"/>
    <w:rsid w:val="00CA6F05"/>
    <w:rsid w:val="00CB08B9"/>
    <w:rsid w:val="00CB0CF9"/>
    <w:rsid w:val="00CB117B"/>
    <w:rsid w:val="00CB1514"/>
    <w:rsid w:val="00CB1EA6"/>
    <w:rsid w:val="00CB1EFA"/>
    <w:rsid w:val="00CB2573"/>
    <w:rsid w:val="00CB3662"/>
    <w:rsid w:val="00CB6A60"/>
    <w:rsid w:val="00CC18BC"/>
    <w:rsid w:val="00CC2151"/>
    <w:rsid w:val="00CC281F"/>
    <w:rsid w:val="00CC2E45"/>
    <w:rsid w:val="00CC5301"/>
    <w:rsid w:val="00CC6A27"/>
    <w:rsid w:val="00CC6A62"/>
    <w:rsid w:val="00CD07EC"/>
    <w:rsid w:val="00CD25FF"/>
    <w:rsid w:val="00CD3C12"/>
    <w:rsid w:val="00CD4092"/>
    <w:rsid w:val="00CD4432"/>
    <w:rsid w:val="00CD635A"/>
    <w:rsid w:val="00CD739D"/>
    <w:rsid w:val="00CE2CB0"/>
    <w:rsid w:val="00CE2E7C"/>
    <w:rsid w:val="00CE32EE"/>
    <w:rsid w:val="00CE35BC"/>
    <w:rsid w:val="00CE4034"/>
    <w:rsid w:val="00CE612E"/>
    <w:rsid w:val="00CE6B82"/>
    <w:rsid w:val="00CE7414"/>
    <w:rsid w:val="00CF0E11"/>
    <w:rsid w:val="00CF16F4"/>
    <w:rsid w:val="00CF177B"/>
    <w:rsid w:val="00CF1D54"/>
    <w:rsid w:val="00CF2F9B"/>
    <w:rsid w:val="00CF3D17"/>
    <w:rsid w:val="00CF3D34"/>
    <w:rsid w:val="00CF45C3"/>
    <w:rsid w:val="00CF5FF4"/>
    <w:rsid w:val="00CF61C0"/>
    <w:rsid w:val="00CF712C"/>
    <w:rsid w:val="00D01AC4"/>
    <w:rsid w:val="00D02317"/>
    <w:rsid w:val="00D034B8"/>
    <w:rsid w:val="00D0517C"/>
    <w:rsid w:val="00D055CC"/>
    <w:rsid w:val="00D05724"/>
    <w:rsid w:val="00D06C1A"/>
    <w:rsid w:val="00D1027B"/>
    <w:rsid w:val="00D1035A"/>
    <w:rsid w:val="00D1065B"/>
    <w:rsid w:val="00D107D1"/>
    <w:rsid w:val="00D111D8"/>
    <w:rsid w:val="00D11418"/>
    <w:rsid w:val="00D1192E"/>
    <w:rsid w:val="00D11E88"/>
    <w:rsid w:val="00D12998"/>
    <w:rsid w:val="00D1317A"/>
    <w:rsid w:val="00D13A74"/>
    <w:rsid w:val="00D13BAA"/>
    <w:rsid w:val="00D16CCA"/>
    <w:rsid w:val="00D17B33"/>
    <w:rsid w:val="00D17D7C"/>
    <w:rsid w:val="00D202A8"/>
    <w:rsid w:val="00D202DB"/>
    <w:rsid w:val="00D20E8A"/>
    <w:rsid w:val="00D2217A"/>
    <w:rsid w:val="00D236F8"/>
    <w:rsid w:val="00D26A6F"/>
    <w:rsid w:val="00D270EA"/>
    <w:rsid w:val="00D30485"/>
    <w:rsid w:val="00D3145C"/>
    <w:rsid w:val="00D3242C"/>
    <w:rsid w:val="00D3421E"/>
    <w:rsid w:val="00D3493E"/>
    <w:rsid w:val="00D34D21"/>
    <w:rsid w:val="00D35989"/>
    <w:rsid w:val="00D36D29"/>
    <w:rsid w:val="00D37ADA"/>
    <w:rsid w:val="00D40EA2"/>
    <w:rsid w:val="00D42070"/>
    <w:rsid w:val="00D43011"/>
    <w:rsid w:val="00D43095"/>
    <w:rsid w:val="00D431AB"/>
    <w:rsid w:val="00D43D13"/>
    <w:rsid w:val="00D45C28"/>
    <w:rsid w:val="00D462FA"/>
    <w:rsid w:val="00D46CD4"/>
    <w:rsid w:val="00D47504"/>
    <w:rsid w:val="00D478CF"/>
    <w:rsid w:val="00D47C5A"/>
    <w:rsid w:val="00D51BEE"/>
    <w:rsid w:val="00D51C71"/>
    <w:rsid w:val="00D53243"/>
    <w:rsid w:val="00D54D93"/>
    <w:rsid w:val="00D56BE5"/>
    <w:rsid w:val="00D56C97"/>
    <w:rsid w:val="00D60EBB"/>
    <w:rsid w:val="00D62435"/>
    <w:rsid w:val="00D6276C"/>
    <w:rsid w:val="00D62A85"/>
    <w:rsid w:val="00D62D6B"/>
    <w:rsid w:val="00D637FB"/>
    <w:rsid w:val="00D63D4F"/>
    <w:rsid w:val="00D63E85"/>
    <w:rsid w:val="00D64388"/>
    <w:rsid w:val="00D64F9C"/>
    <w:rsid w:val="00D70B35"/>
    <w:rsid w:val="00D74F81"/>
    <w:rsid w:val="00D75306"/>
    <w:rsid w:val="00D753DD"/>
    <w:rsid w:val="00D757E6"/>
    <w:rsid w:val="00D764D9"/>
    <w:rsid w:val="00D822CB"/>
    <w:rsid w:val="00D82D69"/>
    <w:rsid w:val="00D833F7"/>
    <w:rsid w:val="00D8346D"/>
    <w:rsid w:val="00D850D7"/>
    <w:rsid w:val="00D87A06"/>
    <w:rsid w:val="00D87DFE"/>
    <w:rsid w:val="00D87EA7"/>
    <w:rsid w:val="00D87EED"/>
    <w:rsid w:val="00D9000C"/>
    <w:rsid w:val="00D909CE"/>
    <w:rsid w:val="00D90D5F"/>
    <w:rsid w:val="00D913EE"/>
    <w:rsid w:val="00D9364C"/>
    <w:rsid w:val="00D93C63"/>
    <w:rsid w:val="00D94186"/>
    <w:rsid w:val="00D955C7"/>
    <w:rsid w:val="00D95ACC"/>
    <w:rsid w:val="00D978C6"/>
    <w:rsid w:val="00DA0C27"/>
    <w:rsid w:val="00DA0C6E"/>
    <w:rsid w:val="00DA1BB9"/>
    <w:rsid w:val="00DA366F"/>
    <w:rsid w:val="00DA4A03"/>
    <w:rsid w:val="00DA4BBE"/>
    <w:rsid w:val="00DA56F0"/>
    <w:rsid w:val="00DA5D13"/>
    <w:rsid w:val="00DA6BDB"/>
    <w:rsid w:val="00DB03C6"/>
    <w:rsid w:val="00DB0FD6"/>
    <w:rsid w:val="00DB1625"/>
    <w:rsid w:val="00DB2385"/>
    <w:rsid w:val="00DB2938"/>
    <w:rsid w:val="00DB4822"/>
    <w:rsid w:val="00DB489E"/>
    <w:rsid w:val="00DB562B"/>
    <w:rsid w:val="00DB5F81"/>
    <w:rsid w:val="00DC17C6"/>
    <w:rsid w:val="00DC20D0"/>
    <w:rsid w:val="00DC20FF"/>
    <w:rsid w:val="00DC2994"/>
    <w:rsid w:val="00DC389D"/>
    <w:rsid w:val="00DC55E2"/>
    <w:rsid w:val="00DC5810"/>
    <w:rsid w:val="00DC5BC8"/>
    <w:rsid w:val="00DC6F3A"/>
    <w:rsid w:val="00DD01EF"/>
    <w:rsid w:val="00DD3535"/>
    <w:rsid w:val="00DD38C8"/>
    <w:rsid w:val="00DD3D09"/>
    <w:rsid w:val="00DD426A"/>
    <w:rsid w:val="00DD48D9"/>
    <w:rsid w:val="00DD4D9B"/>
    <w:rsid w:val="00DD54A4"/>
    <w:rsid w:val="00DD54A7"/>
    <w:rsid w:val="00DD5B40"/>
    <w:rsid w:val="00DD71BA"/>
    <w:rsid w:val="00DD7425"/>
    <w:rsid w:val="00DD7D40"/>
    <w:rsid w:val="00DE04F0"/>
    <w:rsid w:val="00DE09C2"/>
    <w:rsid w:val="00DE2E09"/>
    <w:rsid w:val="00DE3BB2"/>
    <w:rsid w:val="00DE4077"/>
    <w:rsid w:val="00DE4486"/>
    <w:rsid w:val="00DE5529"/>
    <w:rsid w:val="00DE6500"/>
    <w:rsid w:val="00DE7246"/>
    <w:rsid w:val="00DF03D2"/>
    <w:rsid w:val="00DF34C6"/>
    <w:rsid w:val="00DF3539"/>
    <w:rsid w:val="00DF5127"/>
    <w:rsid w:val="00DF5581"/>
    <w:rsid w:val="00DF55A1"/>
    <w:rsid w:val="00DF5C5B"/>
    <w:rsid w:val="00DF627F"/>
    <w:rsid w:val="00DF654C"/>
    <w:rsid w:val="00DF6589"/>
    <w:rsid w:val="00E0086F"/>
    <w:rsid w:val="00E01359"/>
    <w:rsid w:val="00E021CA"/>
    <w:rsid w:val="00E0253F"/>
    <w:rsid w:val="00E03E42"/>
    <w:rsid w:val="00E05094"/>
    <w:rsid w:val="00E064A7"/>
    <w:rsid w:val="00E074EB"/>
    <w:rsid w:val="00E10D50"/>
    <w:rsid w:val="00E11BFB"/>
    <w:rsid w:val="00E14D04"/>
    <w:rsid w:val="00E1573C"/>
    <w:rsid w:val="00E17F19"/>
    <w:rsid w:val="00E216FF"/>
    <w:rsid w:val="00E23978"/>
    <w:rsid w:val="00E268B7"/>
    <w:rsid w:val="00E26D0E"/>
    <w:rsid w:val="00E319F0"/>
    <w:rsid w:val="00E31B5E"/>
    <w:rsid w:val="00E3359C"/>
    <w:rsid w:val="00E33871"/>
    <w:rsid w:val="00E33D29"/>
    <w:rsid w:val="00E34D77"/>
    <w:rsid w:val="00E3502A"/>
    <w:rsid w:val="00E36B58"/>
    <w:rsid w:val="00E36CFD"/>
    <w:rsid w:val="00E371A6"/>
    <w:rsid w:val="00E40251"/>
    <w:rsid w:val="00E40A28"/>
    <w:rsid w:val="00E43A94"/>
    <w:rsid w:val="00E44534"/>
    <w:rsid w:val="00E44573"/>
    <w:rsid w:val="00E52CD6"/>
    <w:rsid w:val="00E55B31"/>
    <w:rsid w:val="00E60C5A"/>
    <w:rsid w:val="00E61A30"/>
    <w:rsid w:val="00E64163"/>
    <w:rsid w:val="00E64D90"/>
    <w:rsid w:val="00E64E30"/>
    <w:rsid w:val="00E65B44"/>
    <w:rsid w:val="00E65CCC"/>
    <w:rsid w:val="00E65F13"/>
    <w:rsid w:val="00E66A21"/>
    <w:rsid w:val="00E66B91"/>
    <w:rsid w:val="00E66F4D"/>
    <w:rsid w:val="00E67408"/>
    <w:rsid w:val="00E70500"/>
    <w:rsid w:val="00E7268B"/>
    <w:rsid w:val="00E728DB"/>
    <w:rsid w:val="00E72B7F"/>
    <w:rsid w:val="00E7375A"/>
    <w:rsid w:val="00E737D8"/>
    <w:rsid w:val="00E73898"/>
    <w:rsid w:val="00E738B8"/>
    <w:rsid w:val="00E75495"/>
    <w:rsid w:val="00E768FB"/>
    <w:rsid w:val="00E76ACF"/>
    <w:rsid w:val="00E77F97"/>
    <w:rsid w:val="00E80623"/>
    <w:rsid w:val="00E82CB0"/>
    <w:rsid w:val="00E8391E"/>
    <w:rsid w:val="00E83CBE"/>
    <w:rsid w:val="00E83DED"/>
    <w:rsid w:val="00E87A11"/>
    <w:rsid w:val="00E87D4F"/>
    <w:rsid w:val="00E901CB"/>
    <w:rsid w:val="00E90CB1"/>
    <w:rsid w:val="00E90E9D"/>
    <w:rsid w:val="00E9112F"/>
    <w:rsid w:val="00E91CE1"/>
    <w:rsid w:val="00E91F8D"/>
    <w:rsid w:val="00E9204C"/>
    <w:rsid w:val="00E92109"/>
    <w:rsid w:val="00E93B8A"/>
    <w:rsid w:val="00E9474C"/>
    <w:rsid w:val="00E94834"/>
    <w:rsid w:val="00E953C7"/>
    <w:rsid w:val="00E95548"/>
    <w:rsid w:val="00E97CBC"/>
    <w:rsid w:val="00EA0B24"/>
    <w:rsid w:val="00EA2893"/>
    <w:rsid w:val="00EA3176"/>
    <w:rsid w:val="00EA5103"/>
    <w:rsid w:val="00EA51CB"/>
    <w:rsid w:val="00EA648A"/>
    <w:rsid w:val="00EA6EED"/>
    <w:rsid w:val="00EA7C58"/>
    <w:rsid w:val="00EB0721"/>
    <w:rsid w:val="00EB158B"/>
    <w:rsid w:val="00EB3ACA"/>
    <w:rsid w:val="00EB5A6E"/>
    <w:rsid w:val="00EB6430"/>
    <w:rsid w:val="00EB69DB"/>
    <w:rsid w:val="00EB75EA"/>
    <w:rsid w:val="00EB7B4E"/>
    <w:rsid w:val="00EB7C45"/>
    <w:rsid w:val="00EC0999"/>
    <w:rsid w:val="00EC1083"/>
    <w:rsid w:val="00EC1758"/>
    <w:rsid w:val="00EC4E0F"/>
    <w:rsid w:val="00EC5A1F"/>
    <w:rsid w:val="00EC620B"/>
    <w:rsid w:val="00EC63EC"/>
    <w:rsid w:val="00EC6990"/>
    <w:rsid w:val="00EC6C6E"/>
    <w:rsid w:val="00EC7FAD"/>
    <w:rsid w:val="00ED0283"/>
    <w:rsid w:val="00ED0AFE"/>
    <w:rsid w:val="00ED2104"/>
    <w:rsid w:val="00ED2688"/>
    <w:rsid w:val="00ED46DB"/>
    <w:rsid w:val="00ED5927"/>
    <w:rsid w:val="00ED6C12"/>
    <w:rsid w:val="00ED7046"/>
    <w:rsid w:val="00ED70F0"/>
    <w:rsid w:val="00EE070E"/>
    <w:rsid w:val="00EE121F"/>
    <w:rsid w:val="00EE21FD"/>
    <w:rsid w:val="00EE2558"/>
    <w:rsid w:val="00EE29A7"/>
    <w:rsid w:val="00EE32FE"/>
    <w:rsid w:val="00EE3E38"/>
    <w:rsid w:val="00EE4517"/>
    <w:rsid w:val="00EE5F13"/>
    <w:rsid w:val="00EE7288"/>
    <w:rsid w:val="00EF1622"/>
    <w:rsid w:val="00EF3888"/>
    <w:rsid w:val="00EF3A9C"/>
    <w:rsid w:val="00EF5112"/>
    <w:rsid w:val="00EF564D"/>
    <w:rsid w:val="00EF6EDD"/>
    <w:rsid w:val="00EF70B1"/>
    <w:rsid w:val="00EF75E4"/>
    <w:rsid w:val="00EF7BEB"/>
    <w:rsid w:val="00F0184A"/>
    <w:rsid w:val="00F0273F"/>
    <w:rsid w:val="00F028E5"/>
    <w:rsid w:val="00F02DBE"/>
    <w:rsid w:val="00F06199"/>
    <w:rsid w:val="00F10247"/>
    <w:rsid w:val="00F10510"/>
    <w:rsid w:val="00F11BAF"/>
    <w:rsid w:val="00F12615"/>
    <w:rsid w:val="00F12D69"/>
    <w:rsid w:val="00F13611"/>
    <w:rsid w:val="00F150B0"/>
    <w:rsid w:val="00F15754"/>
    <w:rsid w:val="00F20432"/>
    <w:rsid w:val="00F20A8B"/>
    <w:rsid w:val="00F214C8"/>
    <w:rsid w:val="00F2165F"/>
    <w:rsid w:val="00F2194F"/>
    <w:rsid w:val="00F2245F"/>
    <w:rsid w:val="00F22A2B"/>
    <w:rsid w:val="00F23EA3"/>
    <w:rsid w:val="00F23FCF"/>
    <w:rsid w:val="00F25628"/>
    <w:rsid w:val="00F25B7F"/>
    <w:rsid w:val="00F26D4D"/>
    <w:rsid w:val="00F30549"/>
    <w:rsid w:val="00F3158C"/>
    <w:rsid w:val="00F315DD"/>
    <w:rsid w:val="00F32345"/>
    <w:rsid w:val="00F32826"/>
    <w:rsid w:val="00F3325E"/>
    <w:rsid w:val="00F333F4"/>
    <w:rsid w:val="00F334A0"/>
    <w:rsid w:val="00F33B40"/>
    <w:rsid w:val="00F33FAE"/>
    <w:rsid w:val="00F350C4"/>
    <w:rsid w:val="00F35215"/>
    <w:rsid w:val="00F35889"/>
    <w:rsid w:val="00F37E84"/>
    <w:rsid w:val="00F40083"/>
    <w:rsid w:val="00F40F9F"/>
    <w:rsid w:val="00F41763"/>
    <w:rsid w:val="00F42D0C"/>
    <w:rsid w:val="00F44D81"/>
    <w:rsid w:val="00F4541A"/>
    <w:rsid w:val="00F4637E"/>
    <w:rsid w:val="00F478D4"/>
    <w:rsid w:val="00F535F8"/>
    <w:rsid w:val="00F53CF0"/>
    <w:rsid w:val="00F54473"/>
    <w:rsid w:val="00F560CE"/>
    <w:rsid w:val="00F562B5"/>
    <w:rsid w:val="00F5692E"/>
    <w:rsid w:val="00F576D5"/>
    <w:rsid w:val="00F57C98"/>
    <w:rsid w:val="00F620DA"/>
    <w:rsid w:val="00F63901"/>
    <w:rsid w:val="00F67680"/>
    <w:rsid w:val="00F712BA"/>
    <w:rsid w:val="00F712D8"/>
    <w:rsid w:val="00F73B95"/>
    <w:rsid w:val="00F759CA"/>
    <w:rsid w:val="00F7650A"/>
    <w:rsid w:val="00F80678"/>
    <w:rsid w:val="00F80867"/>
    <w:rsid w:val="00F80A95"/>
    <w:rsid w:val="00F80B83"/>
    <w:rsid w:val="00F81103"/>
    <w:rsid w:val="00F81AB4"/>
    <w:rsid w:val="00F82F5E"/>
    <w:rsid w:val="00F83CD1"/>
    <w:rsid w:val="00F83DD0"/>
    <w:rsid w:val="00F8587B"/>
    <w:rsid w:val="00F86158"/>
    <w:rsid w:val="00F8714D"/>
    <w:rsid w:val="00F8778C"/>
    <w:rsid w:val="00F87F64"/>
    <w:rsid w:val="00F904EF"/>
    <w:rsid w:val="00F91BB9"/>
    <w:rsid w:val="00F92181"/>
    <w:rsid w:val="00F9527D"/>
    <w:rsid w:val="00F97ADF"/>
    <w:rsid w:val="00F97C7D"/>
    <w:rsid w:val="00FA0301"/>
    <w:rsid w:val="00FA11CC"/>
    <w:rsid w:val="00FA3DE2"/>
    <w:rsid w:val="00FA4253"/>
    <w:rsid w:val="00FA4461"/>
    <w:rsid w:val="00FA4615"/>
    <w:rsid w:val="00FA49B7"/>
    <w:rsid w:val="00FA4FB5"/>
    <w:rsid w:val="00FA5216"/>
    <w:rsid w:val="00FA5CB9"/>
    <w:rsid w:val="00FA608D"/>
    <w:rsid w:val="00FA642B"/>
    <w:rsid w:val="00FA6716"/>
    <w:rsid w:val="00FA6789"/>
    <w:rsid w:val="00FA77C2"/>
    <w:rsid w:val="00FA7A3D"/>
    <w:rsid w:val="00FA7F6D"/>
    <w:rsid w:val="00FB05D4"/>
    <w:rsid w:val="00FB1AA6"/>
    <w:rsid w:val="00FB2A16"/>
    <w:rsid w:val="00FB3599"/>
    <w:rsid w:val="00FB3C81"/>
    <w:rsid w:val="00FB46AF"/>
    <w:rsid w:val="00FB5868"/>
    <w:rsid w:val="00FB5A10"/>
    <w:rsid w:val="00FB6985"/>
    <w:rsid w:val="00FB7D4C"/>
    <w:rsid w:val="00FC0A6B"/>
    <w:rsid w:val="00FC2ADE"/>
    <w:rsid w:val="00FC3B54"/>
    <w:rsid w:val="00FC604B"/>
    <w:rsid w:val="00FC7970"/>
    <w:rsid w:val="00FC7E7A"/>
    <w:rsid w:val="00FD5F3E"/>
    <w:rsid w:val="00FE0CCC"/>
    <w:rsid w:val="00FE1878"/>
    <w:rsid w:val="00FE2086"/>
    <w:rsid w:val="00FE2CF9"/>
    <w:rsid w:val="00FE3E21"/>
    <w:rsid w:val="00FE4261"/>
    <w:rsid w:val="00FE49DC"/>
    <w:rsid w:val="00FE4AC4"/>
    <w:rsid w:val="00FE5581"/>
    <w:rsid w:val="00FE5E88"/>
    <w:rsid w:val="00FE659E"/>
    <w:rsid w:val="00FF0E39"/>
    <w:rsid w:val="00FF3FE3"/>
    <w:rsid w:val="00FF6D0F"/>
    <w:rsid w:val="00FF6FC8"/>
    <w:rsid w:val="00FF735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1E729"/>
  <w15:docId w15:val="{59500CD3-9E1B-4C68-B4E0-8F4056AF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6535"/>
    <w:pPr>
      <w:spacing w:after="160" w:line="259" w:lineRule="auto"/>
    </w:pPr>
    <w:rPr>
      <w:noProof/>
      <w:sz w:val="28"/>
      <w:szCs w:val="22"/>
      <w:lang w:val="vi-VN"/>
    </w:rPr>
  </w:style>
  <w:style w:type="paragraph" w:styleId="Heading1">
    <w:name w:val="heading 1"/>
    <w:basedOn w:val="Normal"/>
    <w:next w:val="Normal"/>
    <w:link w:val="Heading1Char"/>
    <w:qFormat/>
    <w:rsid w:val="007D0E16"/>
    <w:pPr>
      <w:keepNext/>
      <w:spacing w:before="240" w:after="60" w:line="240" w:lineRule="auto"/>
      <w:outlineLvl w:val="0"/>
    </w:pPr>
    <w:rPr>
      <w:b/>
      <w:bCs/>
      <w:kern w:val="32"/>
      <w:sz w:val="32"/>
      <w:szCs w:val="32"/>
    </w:rPr>
  </w:style>
  <w:style w:type="paragraph" w:styleId="Heading2">
    <w:name w:val="heading 2"/>
    <w:basedOn w:val="Normal"/>
    <w:next w:val="Normal"/>
    <w:link w:val="Heading2Char"/>
    <w:qFormat/>
    <w:rsid w:val="007D0E16"/>
    <w:pPr>
      <w:keepNext/>
      <w:spacing w:beforeLines="40" w:afterLines="40" w:line="360" w:lineRule="exact"/>
      <w:ind w:firstLine="561"/>
      <w:jc w:val="center"/>
      <w:outlineLvl w:val="1"/>
    </w:pPr>
    <w:rPr>
      <w:rFonts w:ascii=".VnTime" w:hAnsi=".VnTime"/>
      <w:b/>
      <w:bCs/>
      <w:szCs w:val="28"/>
    </w:rPr>
  </w:style>
  <w:style w:type="paragraph" w:styleId="Heading3">
    <w:name w:val="heading 3"/>
    <w:basedOn w:val="Normal"/>
    <w:next w:val="Normal"/>
    <w:link w:val="Heading3Char"/>
    <w:qFormat/>
    <w:rsid w:val="007D0E16"/>
    <w:pPr>
      <w:keepNext/>
      <w:spacing w:after="0" w:line="240" w:lineRule="auto"/>
      <w:jc w:val="both"/>
      <w:outlineLvl w:val="2"/>
    </w:pPr>
    <w:rPr>
      <w:rFonts w:ascii=".VnTime" w:eastAsia="Times New Roman" w:hAnsi=".VnTime"/>
      <w:i/>
      <w:color w:val="000000"/>
      <w:sz w:val="20"/>
      <w:szCs w:val="24"/>
    </w:rPr>
  </w:style>
  <w:style w:type="paragraph" w:styleId="Heading5">
    <w:name w:val="heading 5"/>
    <w:basedOn w:val="Normal"/>
    <w:next w:val="Normal"/>
    <w:link w:val="Heading5Char"/>
    <w:qFormat/>
    <w:rsid w:val="007D0E16"/>
    <w:pPr>
      <w:keepNext/>
      <w:spacing w:beforeLines="40" w:after="40" w:line="360" w:lineRule="exact"/>
      <w:ind w:firstLine="561"/>
      <w:jc w:val="center"/>
      <w:outlineLvl w:val="4"/>
    </w:pPr>
    <w:rPr>
      <w:rFonts w:ascii=".VnTimeH" w:hAnsi=".VnTimeH"/>
      <w:b/>
      <w:bCs/>
      <w:sz w:val="32"/>
      <w:szCs w:val="32"/>
    </w:rPr>
  </w:style>
  <w:style w:type="paragraph" w:styleId="Heading6">
    <w:name w:val="heading 6"/>
    <w:basedOn w:val="Normal"/>
    <w:next w:val="Normal"/>
    <w:link w:val="Heading6Char"/>
    <w:qFormat/>
    <w:rsid w:val="007D0E16"/>
    <w:pPr>
      <w:spacing w:before="240" w:after="60" w:line="240" w:lineRule="auto"/>
      <w:outlineLvl w:val="5"/>
    </w:pPr>
    <w:rPr>
      <w:rFonts w:ascii="Calibri" w:eastAsia="Times New Roman" w:hAnsi="Calibri"/>
      <w:b/>
      <w:bCs/>
      <w:sz w:val="22"/>
      <w:szCs w:val="20"/>
    </w:rPr>
  </w:style>
  <w:style w:type="paragraph" w:styleId="Heading7">
    <w:name w:val="heading 7"/>
    <w:basedOn w:val="Normal"/>
    <w:next w:val="Normal"/>
    <w:link w:val="Heading7Char"/>
    <w:qFormat/>
    <w:rsid w:val="007D0E16"/>
    <w:pPr>
      <w:keepNext/>
      <w:spacing w:after="0" w:line="240" w:lineRule="auto"/>
      <w:jc w:val="right"/>
      <w:outlineLvl w:val="6"/>
    </w:pPr>
    <w:rPr>
      <w:rFonts w:ascii=".VnTime" w:eastAsia="Times New Roman" w:hAnsi=".VnTime"/>
      <w:b/>
      <w:szCs w:val="20"/>
      <w:u w:val="single"/>
    </w:rPr>
  </w:style>
  <w:style w:type="paragraph" w:styleId="Heading8">
    <w:name w:val="heading 8"/>
    <w:basedOn w:val="Normal"/>
    <w:next w:val="Normal"/>
    <w:link w:val="Heading8Char"/>
    <w:qFormat/>
    <w:rsid w:val="007D0E16"/>
    <w:pPr>
      <w:keepNext/>
      <w:spacing w:after="0" w:line="240" w:lineRule="auto"/>
      <w:jc w:val="center"/>
      <w:outlineLvl w:val="7"/>
    </w:pPr>
    <w:rPr>
      <w:rFonts w:ascii=".VnTimeH" w:eastAsia="Times New Roman" w:hAnsi=".VnTimeH"/>
      <w:b/>
      <w:bCs/>
      <w:sz w:val="24"/>
      <w:szCs w:val="24"/>
      <w:lang w:val="fr-FR"/>
    </w:rPr>
  </w:style>
  <w:style w:type="paragraph" w:styleId="Heading9">
    <w:name w:val="heading 9"/>
    <w:basedOn w:val="Normal"/>
    <w:next w:val="Normal"/>
    <w:link w:val="Heading9Char"/>
    <w:qFormat/>
    <w:rsid w:val="007D0E16"/>
    <w:pPr>
      <w:keepNext/>
      <w:spacing w:after="0" w:line="240" w:lineRule="auto"/>
      <w:outlineLvl w:val="8"/>
    </w:pPr>
    <w:rPr>
      <w:rFonts w:ascii=".VnTimeH" w:eastAsia="Times New Roman" w:hAnsi=".VnTimeH"/>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D0E16"/>
    <w:rPr>
      <w:b/>
      <w:bCs/>
      <w:kern w:val="32"/>
      <w:sz w:val="32"/>
      <w:szCs w:val="32"/>
    </w:rPr>
  </w:style>
  <w:style w:type="paragraph" w:styleId="BodyTextIndent">
    <w:name w:val="Body Text Indent"/>
    <w:basedOn w:val="Normal"/>
    <w:link w:val="BodyTextIndentChar"/>
    <w:rsid w:val="007D0E16"/>
    <w:pPr>
      <w:spacing w:after="0" w:line="240" w:lineRule="auto"/>
      <w:ind w:firstLine="567"/>
      <w:jc w:val="both"/>
    </w:pPr>
    <w:rPr>
      <w:rFonts w:ascii=".VnTime" w:hAnsi=".VnTime"/>
      <w:i/>
      <w:iCs/>
      <w:szCs w:val="28"/>
    </w:rPr>
  </w:style>
  <w:style w:type="character" w:customStyle="1" w:styleId="BodyTextIndentChar">
    <w:name w:val="Body Text Indent Char"/>
    <w:link w:val="BodyTextIndent"/>
    <w:rsid w:val="007D0E16"/>
    <w:rPr>
      <w:rFonts w:ascii=".VnTime" w:hAnsi=".VnTime"/>
      <w:i/>
      <w:iCs/>
      <w:sz w:val="28"/>
      <w:szCs w:val="28"/>
    </w:rPr>
  </w:style>
  <w:style w:type="paragraph" w:styleId="NormalWeb">
    <w:name w:val="Normal (Web)"/>
    <w:basedOn w:val="Normal"/>
    <w:uiPriority w:val="99"/>
    <w:rsid w:val="007D0E16"/>
    <w:pPr>
      <w:spacing w:before="100" w:beforeAutospacing="1" w:after="100" w:afterAutospacing="1" w:line="240" w:lineRule="auto"/>
    </w:pPr>
    <w:rPr>
      <w:rFonts w:eastAsia="Times New Roman"/>
      <w:sz w:val="24"/>
      <w:szCs w:val="24"/>
    </w:rPr>
  </w:style>
  <w:style w:type="character" w:styleId="Hyperlink">
    <w:name w:val="Hyperlink"/>
    <w:rsid w:val="007D0E16"/>
    <w:rPr>
      <w:color w:val="0000FF"/>
      <w:u w:val="single"/>
    </w:rPr>
  </w:style>
  <w:style w:type="character" w:customStyle="1" w:styleId="Heading2Char">
    <w:name w:val="Heading 2 Char"/>
    <w:link w:val="Heading2"/>
    <w:rsid w:val="007D0E16"/>
    <w:rPr>
      <w:rFonts w:ascii=".VnTime" w:hAnsi=".VnTime"/>
      <w:b/>
      <w:bCs/>
      <w:sz w:val="28"/>
      <w:szCs w:val="28"/>
    </w:rPr>
  </w:style>
  <w:style w:type="character" w:customStyle="1" w:styleId="Heading3Char">
    <w:name w:val="Heading 3 Char"/>
    <w:link w:val="Heading3"/>
    <w:rsid w:val="007D0E16"/>
    <w:rPr>
      <w:rFonts w:ascii=".VnTime" w:eastAsia="Times New Roman" w:hAnsi=".VnTime"/>
      <w:i/>
      <w:color w:val="000000"/>
      <w:szCs w:val="24"/>
    </w:rPr>
  </w:style>
  <w:style w:type="character" w:customStyle="1" w:styleId="Heading5Char">
    <w:name w:val="Heading 5 Char"/>
    <w:link w:val="Heading5"/>
    <w:rsid w:val="007D0E16"/>
    <w:rPr>
      <w:rFonts w:ascii=".VnTimeH" w:hAnsi=".VnTimeH"/>
      <w:b/>
      <w:bCs/>
      <w:sz w:val="32"/>
      <w:szCs w:val="32"/>
    </w:rPr>
  </w:style>
  <w:style w:type="character" w:customStyle="1" w:styleId="Heading6Char">
    <w:name w:val="Heading 6 Char"/>
    <w:link w:val="Heading6"/>
    <w:rsid w:val="007D0E16"/>
    <w:rPr>
      <w:rFonts w:ascii="Calibri" w:eastAsia="Times New Roman" w:hAnsi="Calibri"/>
      <w:b/>
      <w:bCs/>
      <w:sz w:val="22"/>
    </w:rPr>
  </w:style>
  <w:style w:type="character" w:customStyle="1" w:styleId="Heading7Char">
    <w:name w:val="Heading 7 Char"/>
    <w:link w:val="Heading7"/>
    <w:rsid w:val="007D0E16"/>
    <w:rPr>
      <w:rFonts w:ascii=".VnTime" w:eastAsia="Times New Roman" w:hAnsi=".VnTime"/>
      <w:b/>
      <w:sz w:val="28"/>
      <w:u w:val="single"/>
    </w:rPr>
  </w:style>
  <w:style w:type="character" w:customStyle="1" w:styleId="Heading8Char">
    <w:name w:val="Heading 8 Char"/>
    <w:link w:val="Heading8"/>
    <w:rsid w:val="007D0E16"/>
    <w:rPr>
      <w:rFonts w:ascii=".VnTimeH" w:eastAsia="Times New Roman" w:hAnsi=".VnTimeH"/>
      <w:b/>
      <w:bCs/>
      <w:sz w:val="24"/>
      <w:szCs w:val="24"/>
      <w:lang w:val="fr-FR"/>
    </w:rPr>
  </w:style>
  <w:style w:type="character" w:customStyle="1" w:styleId="Heading9Char">
    <w:name w:val="Heading 9 Char"/>
    <w:link w:val="Heading9"/>
    <w:rsid w:val="007D0E16"/>
    <w:rPr>
      <w:rFonts w:ascii=".VnTimeH" w:eastAsia="Times New Roman" w:hAnsi=".VnTimeH"/>
      <w:b/>
    </w:rPr>
  </w:style>
  <w:style w:type="table" w:styleId="TableGrid">
    <w:name w:val="Table Grid"/>
    <w:basedOn w:val="TableNormal"/>
    <w:uiPriority w:val="39"/>
    <w:rsid w:val="007D0E16"/>
    <w:rPr>
      <w:rFonts w:eastAsia="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qFormat/>
    <w:rsid w:val="007D0E16"/>
    <w:rPr>
      <w:i/>
      <w:iCs/>
    </w:rPr>
  </w:style>
  <w:style w:type="paragraph" w:styleId="Header">
    <w:name w:val="header"/>
    <w:basedOn w:val="Normal"/>
    <w:link w:val="HeaderChar"/>
    <w:uiPriority w:val="99"/>
    <w:unhideWhenUsed/>
    <w:rsid w:val="007D0E16"/>
    <w:pPr>
      <w:tabs>
        <w:tab w:val="center" w:pos="4513"/>
        <w:tab w:val="right" w:pos="9026"/>
      </w:tabs>
      <w:spacing w:after="0" w:line="240" w:lineRule="auto"/>
    </w:pPr>
    <w:rPr>
      <w:rFonts w:eastAsia="Times New Roman"/>
      <w:sz w:val="24"/>
      <w:szCs w:val="24"/>
    </w:rPr>
  </w:style>
  <w:style w:type="character" w:customStyle="1" w:styleId="HeaderChar">
    <w:name w:val="Header Char"/>
    <w:link w:val="Header"/>
    <w:uiPriority w:val="99"/>
    <w:rsid w:val="007D0E16"/>
    <w:rPr>
      <w:rFonts w:eastAsia="Times New Roman"/>
      <w:sz w:val="24"/>
      <w:szCs w:val="24"/>
    </w:rPr>
  </w:style>
  <w:style w:type="paragraph" w:styleId="Footer">
    <w:name w:val="footer"/>
    <w:basedOn w:val="Normal"/>
    <w:link w:val="FooterChar"/>
    <w:uiPriority w:val="99"/>
    <w:unhideWhenUsed/>
    <w:rsid w:val="007D0E16"/>
    <w:pPr>
      <w:tabs>
        <w:tab w:val="center" w:pos="4513"/>
        <w:tab w:val="right" w:pos="9026"/>
      </w:tabs>
      <w:spacing w:after="0" w:line="240" w:lineRule="auto"/>
    </w:pPr>
    <w:rPr>
      <w:rFonts w:eastAsia="Times New Roman"/>
      <w:sz w:val="24"/>
      <w:szCs w:val="24"/>
    </w:rPr>
  </w:style>
  <w:style w:type="character" w:customStyle="1" w:styleId="FooterChar">
    <w:name w:val="Footer Char"/>
    <w:link w:val="Footer"/>
    <w:uiPriority w:val="99"/>
    <w:rsid w:val="007D0E16"/>
    <w:rPr>
      <w:rFonts w:eastAsia="Times New Roman"/>
      <w:sz w:val="24"/>
      <w:szCs w:val="24"/>
    </w:rPr>
  </w:style>
  <w:style w:type="character" w:styleId="PageNumber">
    <w:name w:val="page number"/>
    <w:rsid w:val="007D0E16"/>
  </w:style>
  <w:style w:type="paragraph" w:styleId="BodyText">
    <w:name w:val="Body Text"/>
    <w:basedOn w:val="Normal"/>
    <w:link w:val="BodyTextChar"/>
    <w:rsid w:val="007D0E16"/>
    <w:pPr>
      <w:overflowPunct w:val="0"/>
      <w:autoSpaceDE w:val="0"/>
      <w:autoSpaceDN w:val="0"/>
      <w:adjustRightInd w:val="0"/>
      <w:spacing w:after="0" w:line="240" w:lineRule="auto"/>
      <w:jc w:val="both"/>
      <w:textAlignment w:val="baseline"/>
    </w:pPr>
    <w:rPr>
      <w:rFonts w:ascii=".VnTime" w:hAnsi=".VnTime"/>
      <w:sz w:val="20"/>
      <w:szCs w:val="20"/>
    </w:rPr>
  </w:style>
  <w:style w:type="character" w:customStyle="1" w:styleId="BodyTextChar">
    <w:name w:val="Body Text Char"/>
    <w:link w:val="BodyText"/>
    <w:rsid w:val="007D0E16"/>
    <w:rPr>
      <w:rFonts w:ascii=".VnTime" w:hAnsi=".VnTime"/>
    </w:rPr>
  </w:style>
  <w:style w:type="paragraph" w:styleId="BodyText2">
    <w:name w:val="Body Text 2"/>
    <w:basedOn w:val="Normal"/>
    <w:link w:val="BodyText2Char"/>
    <w:rsid w:val="007D0E16"/>
    <w:pPr>
      <w:overflowPunct w:val="0"/>
      <w:autoSpaceDE w:val="0"/>
      <w:autoSpaceDN w:val="0"/>
      <w:adjustRightInd w:val="0"/>
      <w:spacing w:after="0" w:line="240" w:lineRule="auto"/>
      <w:ind w:firstLine="720"/>
      <w:jc w:val="both"/>
      <w:textAlignment w:val="baseline"/>
    </w:pPr>
    <w:rPr>
      <w:rFonts w:ascii=".VnTime" w:hAnsi=".VnTime"/>
      <w:sz w:val="20"/>
      <w:szCs w:val="20"/>
      <w:lang w:val="en-GB"/>
    </w:rPr>
  </w:style>
  <w:style w:type="character" w:customStyle="1" w:styleId="BodyText2Char">
    <w:name w:val="Body Text 2 Char"/>
    <w:link w:val="BodyText2"/>
    <w:rsid w:val="007D0E16"/>
    <w:rPr>
      <w:rFonts w:ascii=".VnTime" w:hAnsi=".VnTime"/>
      <w:lang w:val="en-GB"/>
    </w:rPr>
  </w:style>
  <w:style w:type="paragraph" w:styleId="BodyTextIndent2">
    <w:name w:val="Body Text Indent 2"/>
    <w:basedOn w:val="Normal"/>
    <w:link w:val="BodyTextIndent2Char"/>
    <w:rsid w:val="007D0E16"/>
    <w:pPr>
      <w:overflowPunct w:val="0"/>
      <w:autoSpaceDE w:val="0"/>
      <w:autoSpaceDN w:val="0"/>
      <w:adjustRightInd w:val="0"/>
      <w:spacing w:after="0" w:line="240" w:lineRule="auto"/>
      <w:ind w:firstLine="567"/>
      <w:jc w:val="both"/>
      <w:textAlignment w:val="baseline"/>
    </w:pPr>
    <w:rPr>
      <w:rFonts w:ascii=".VnTime" w:hAnsi=".VnTime"/>
      <w:sz w:val="20"/>
      <w:szCs w:val="20"/>
      <w:lang w:val="en-GB"/>
    </w:rPr>
  </w:style>
  <w:style w:type="character" w:customStyle="1" w:styleId="BodyTextIndent2Char">
    <w:name w:val="Body Text Indent 2 Char"/>
    <w:link w:val="BodyTextIndent2"/>
    <w:rsid w:val="007D0E16"/>
    <w:rPr>
      <w:rFonts w:ascii=".VnTime" w:hAnsi=".VnTime"/>
      <w:lang w:val="en-GB"/>
    </w:rPr>
  </w:style>
  <w:style w:type="paragraph" w:styleId="BodyTextIndent3">
    <w:name w:val="Body Text Indent 3"/>
    <w:basedOn w:val="Normal"/>
    <w:link w:val="BodyTextIndent3Char"/>
    <w:rsid w:val="007D0E16"/>
    <w:pPr>
      <w:overflowPunct w:val="0"/>
      <w:autoSpaceDE w:val="0"/>
      <w:autoSpaceDN w:val="0"/>
      <w:adjustRightInd w:val="0"/>
      <w:spacing w:after="0" w:line="240" w:lineRule="auto"/>
      <w:ind w:firstLine="567"/>
      <w:jc w:val="both"/>
      <w:textAlignment w:val="baseline"/>
    </w:pPr>
    <w:rPr>
      <w:rFonts w:ascii=".VnTime" w:hAnsi=".VnTime"/>
      <w:b/>
      <w:bCs/>
      <w:sz w:val="20"/>
      <w:szCs w:val="20"/>
    </w:rPr>
  </w:style>
  <w:style w:type="character" w:customStyle="1" w:styleId="BodyTextIndent3Char">
    <w:name w:val="Body Text Indent 3 Char"/>
    <w:link w:val="BodyTextIndent3"/>
    <w:rsid w:val="007D0E16"/>
    <w:rPr>
      <w:rFonts w:ascii=".VnTime" w:hAnsi=".VnTime"/>
      <w:b/>
      <w:bCs/>
    </w:rPr>
  </w:style>
  <w:style w:type="paragraph" w:customStyle="1" w:styleId="n-dieund">
    <w:name w:val="n-dieund"/>
    <w:basedOn w:val="Normal"/>
    <w:rsid w:val="007D0E16"/>
    <w:pPr>
      <w:spacing w:after="120" w:line="240" w:lineRule="auto"/>
      <w:ind w:firstLine="709"/>
      <w:jc w:val="both"/>
    </w:pPr>
    <w:rPr>
      <w:rFonts w:ascii=".VnTime" w:eastAsia="Times New Roman" w:hAnsi=".VnTime" w:cs=".VnTime"/>
      <w:szCs w:val="28"/>
    </w:rPr>
  </w:style>
  <w:style w:type="paragraph" w:styleId="BodyText3">
    <w:name w:val="Body Text 3"/>
    <w:basedOn w:val="Normal"/>
    <w:link w:val="BodyText3Char"/>
    <w:uiPriority w:val="99"/>
    <w:rsid w:val="007D0E16"/>
    <w:pPr>
      <w:keepLines/>
      <w:widowControl w:val="0"/>
      <w:spacing w:after="0" w:line="240" w:lineRule="auto"/>
      <w:jc w:val="both"/>
    </w:pPr>
    <w:rPr>
      <w:rFonts w:ascii=".VnTime" w:hAnsi=".VnTime"/>
      <w:sz w:val="20"/>
      <w:szCs w:val="26"/>
    </w:rPr>
  </w:style>
  <w:style w:type="character" w:customStyle="1" w:styleId="BodyText3Char">
    <w:name w:val="Body Text 3 Char"/>
    <w:link w:val="BodyText3"/>
    <w:uiPriority w:val="99"/>
    <w:rsid w:val="007D0E16"/>
    <w:rPr>
      <w:rFonts w:ascii=".VnTime" w:hAnsi=".VnTime"/>
      <w:szCs w:val="26"/>
    </w:rPr>
  </w:style>
  <w:style w:type="paragraph" w:styleId="BalloonText">
    <w:name w:val="Balloon Text"/>
    <w:basedOn w:val="Normal"/>
    <w:link w:val="BalloonTextChar"/>
    <w:semiHidden/>
    <w:rsid w:val="007D0E16"/>
    <w:pPr>
      <w:spacing w:after="0" w:line="240" w:lineRule="auto"/>
    </w:pPr>
    <w:rPr>
      <w:rFonts w:ascii="Tahoma" w:hAnsi="Tahoma"/>
      <w:sz w:val="16"/>
      <w:szCs w:val="16"/>
    </w:rPr>
  </w:style>
  <w:style w:type="character" w:customStyle="1" w:styleId="BalloonTextChar">
    <w:name w:val="Balloon Text Char"/>
    <w:link w:val="BalloonText"/>
    <w:semiHidden/>
    <w:rsid w:val="007D0E16"/>
    <w:rPr>
      <w:rFonts w:ascii="Tahoma" w:hAnsi="Tahoma"/>
      <w:sz w:val="16"/>
      <w:szCs w:val="16"/>
    </w:rPr>
  </w:style>
  <w:style w:type="paragraph" w:customStyle="1" w:styleId="abc">
    <w:name w:val="abc"/>
    <w:basedOn w:val="Normal"/>
    <w:uiPriority w:val="99"/>
    <w:rsid w:val="007D0E16"/>
    <w:pPr>
      <w:overflowPunct w:val="0"/>
      <w:autoSpaceDE w:val="0"/>
      <w:autoSpaceDN w:val="0"/>
      <w:adjustRightInd w:val="0"/>
      <w:spacing w:after="0" w:line="240" w:lineRule="auto"/>
      <w:textAlignment w:val="baseline"/>
    </w:pPr>
    <w:rPr>
      <w:rFonts w:ascii=".VnTime" w:eastAsia="Times New Roman" w:hAnsi=".VnTime" w:cs=".VnTime"/>
      <w:szCs w:val="28"/>
    </w:rPr>
  </w:style>
  <w:style w:type="paragraph" w:customStyle="1" w:styleId="Normal14pt">
    <w:name w:val="Normal + 14 pt"/>
    <w:aliases w:val="Justified,First line:  0.5&quot;,Before:  6 pt,After:  6 pt,Li..."/>
    <w:basedOn w:val="Normal"/>
    <w:uiPriority w:val="99"/>
    <w:rsid w:val="007D0E16"/>
    <w:pPr>
      <w:spacing w:before="120" w:after="120" w:line="400" w:lineRule="exact"/>
      <w:ind w:firstLine="720"/>
      <w:jc w:val="both"/>
    </w:pPr>
    <w:rPr>
      <w:rFonts w:ascii=".VnTime" w:eastAsia="Times New Roman" w:hAnsi=".VnTime" w:cs=".VnTime"/>
      <w:szCs w:val="28"/>
    </w:rPr>
  </w:style>
  <w:style w:type="character" w:styleId="FootnoteReference">
    <w:name w:val="footnote reference"/>
    <w:uiPriority w:val="99"/>
    <w:rsid w:val="007D0E16"/>
    <w:rPr>
      <w:vertAlign w:val="superscript"/>
    </w:rPr>
  </w:style>
  <w:style w:type="paragraph" w:styleId="FootnoteText">
    <w:name w:val="footnote text"/>
    <w:basedOn w:val="Normal"/>
    <w:link w:val="FootnoteTextChar"/>
    <w:uiPriority w:val="99"/>
    <w:semiHidden/>
    <w:rsid w:val="007D0E16"/>
    <w:pPr>
      <w:spacing w:after="0" w:line="240" w:lineRule="auto"/>
    </w:pPr>
    <w:rPr>
      <w:sz w:val="20"/>
      <w:szCs w:val="20"/>
      <w:lang w:val="en-GB"/>
    </w:rPr>
  </w:style>
  <w:style w:type="character" w:customStyle="1" w:styleId="FootnoteTextChar">
    <w:name w:val="Footnote Text Char"/>
    <w:link w:val="FootnoteText"/>
    <w:uiPriority w:val="99"/>
    <w:semiHidden/>
    <w:rsid w:val="007D0E16"/>
    <w:rPr>
      <w:lang w:val="en-GB"/>
    </w:rPr>
  </w:style>
  <w:style w:type="paragraph" w:customStyle="1" w:styleId="Body1">
    <w:name w:val="Body 1"/>
    <w:rsid w:val="007D0E16"/>
    <w:pPr>
      <w:outlineLvl w:val="0"/>
    </w:pPr>
    <w:rPr>
      <w:rFonts w:eastAsia="Arial Unicode MS"/>
      <w:color w:val="000000"/>
      <w:sz w:val="24"/>
      <w:szCs w:val="24"/>
      <w:u w:color="000000"/>
      <w:lang w:val="vi-VN" w:eastAsia="vi-VN"/>
    </w:rPr>
  </w:style>
  <w:style w:type="paragraph" w:customStyle="1" w:styleId="ColorfulList-Accent12">
    <w:name w:val="Colorful List - Accent 12"/>
    <w:basedOn w:val="Normal"/>
    <w:uiPriority w:val="99"/>
    <w:rsid w:val="007D0E16"/>
    <w:pPr>
      <w:spacing w:after="0" w:line="240" w:lineRule="auto"/>
      <w:ind w:left="720"/>
    </w:pPr>
    <w:rPr>
      <w:rFonts w:ascii="Cambria" w:eastAsia="MS Mincho" w:hAnsi="Cambria" w:cs="Cambria"/>
      <w:sz w:val="24"/>
      <w:szCs w:val="24"/>
    </w:rPr>
  </w:style>
  <w:style w:type="paragraph" w:customStyle="1" w:styleId="CharCharChar">
    <w:name w:val="Char Char Char"/>
    <w:basedOn w:val="Normal"/>
    <w:autoRedefine/>
    <w:rsid w:val="007D0E1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EndnoteText">
    <w:name w:val="endnote text"/>
    <w:basedOn w:val="Normal"/>
    <w:link w:val="EndnoteTextChar"/>
    <w:uiPriority w:val="99"/>
    <w:semiHidden/>
    <w:unhideWhenUsed/>
    <w:rsid w:val="007D0E16"/>
    <w:pPr>
      <w:spacing w:after="0" w:line="240" w:lineRule="auto"/>
    </w:pPr>
    <w:rPr>
      <w:rFonts w:eastAsia="Times New Roman"/>
      <w:sz w:val="20"/>
      <w:szCs w:val="20"/>
    </w:rPr>
  </w:style>
  <w:style w:type="character" w:customStyle="1" w:styleId="EndnoteTextChar">
    <w:name w:val="Endnote Text Char"/>
    <w:link w:val="EndnoteText"/>
    <w:uiPriority w:val="99"/>
    <w:semiHidden/>
    <w:rsid w:val="007D0E16"/>
    <w:rPr>
      <w:rFonts w:eastAsia="Times New Roman"/>
    </w:rPr>
  </w:style>
  <w:style w:type="character" w:styleId="EndnoteReference">
    <w:name w:val="endnote reference"/>
    <w:uiPriority w:val="99"/>
    <w:semiHidden/>
    <w:unhideWhenUsed/>
    <w:rsid w:val="007D0E16"/>
    <w:rPr>
      <w:vertAlign w:val="superscript"/>
    </w:rPr>
  </w:style>
  <w:style w:type="character" w:customStyle="1" w:styleId="apple-converted-space">
    <w:name w:val="apple-converted-space"/>
    <w:rsid w:val="007D0E16"/>
  </w:style>
  <w:style w:type="paragraph" w:styleId="ListParagraph">
    <w:name w:val="List Paragraph"/>
    <w:basedOn w:val="Normal"/>
    <w:uiPriority w:val="34"/>
    <w:qFormat/>
    <w:rsid w:val="007D0E16"/>
    <w:pPr>
      <w:spacing w:after="200" w:line="276" w:lineRule="auto"/>
      <w:ind w:left="720"/>
      <w:contextualSpacing/>
    </w:pPr>
    <w:rPr>
      <w:sz w:val="24"/>
    </w:rPr>
  </w:style>
  <w:style w:type="character" w:customStyle="1" w:styleId="hps">
    <w:name w:val="hps"/>
    <w:rsid w:val="007D0E16"/>
  </w:style>
  <w:style w:type="numbering" w:customStyle="1" w:styleId="NoList1">
    <w:name w:val="No List1"/>
    <w:next w:val="NoList"/>
    <w:semiHidden/>
    <w:rsid w:val="007D0E16"/>
  </w:style>
  <w:style w:type="paragraph" w:customStyle="1" w:styleId="Char">
    <w:name w:val="Char"/>
    <w:basedOn w:val="Normal"/>
    <w:rsid w:val="007D0E16"/>
    <w:pPr>
      <w:pageBreakBefore/>
      <w:spacing w:before="100" w:beforeAutospacing="1" w:after="100" w:afterAutospacing="1" w:line="240" w:lineRule="auto"/>
    </w:pPr>
    <w:rPr>
      <w:rFonts w:ascii="Tahoma" w:eastAsia="Times New Roman" w:hAnsi="Tahoma" w:cs="Tahoma"/>
      <w:sz w:val="20"/>
      <w:szCs w:val="20"/>
    </w:rPr>
  </w:style>
  <w:style w:type="paragraph" w:styleId="DocumentMap">
    <w:name w:val="Document Map"/>
    <w:basedOn w:val="Normal"/>
    <w:link w:val="DocumentMapChar"/>
    <w:semiHidden/>
    <w:rsid w:val="007D0E16"/>
    <w:pPr>
      <w:shd w:val="clear" w:color="auto" w:fill="000080"/>
      <w:spacing w:after="0" w:line="240" w:lineRule="auto"/>
    </w:pPr>
    <w:rPr>
      <w:rFonts w:ascii="Tahoma" w:eastAsia="Times New Roman" w:hAnsi="Tahoma"/>
      <w:sz w:val="24"/>
      <w:szCs w:val="24"/>
    </w:rPr>
  </w:style>
  <w:style w:type="character" w:customStyle="1" w:styleId="DocumentMapChar">
    <w:name w:val="Document Map Char"/>
    <w:link w:val="DocumentMap"/>
    <w:semiHidden/>
    <w:rsid w:val="007D0E16"/>
    <w:rPr>
      <w:rFonts w:ascii="Tahoma" w:eastAsia="Times New Roman" w:hAnsi="Tahoma"/>
      <w:sz w:val="24"/>
      <w:szCs w:val="24"/>
      <w:shd w:val="clear" w:color="auto" w:fill="000080"/>
    </w:rPr>
  </w:style>
  <w:style w:type="character" w:styleId="CommentReference">
    <w:name w:val="annotation reference"/>
    <w:uiPriority w:val="99"/>
    <w:semiHidden/>
    <w:rsid w:val="007D0E16"/>
    <w:rPr>
      <w:sz w:val="16"/>
      <w:szCs w:val="16"/>
    </w:rPr>
  </w:style>
  <w:style w:type="paragraph" w:customStyle="1" w:styleId="Style3">
    <w:name w:val="Style3"/>
    <w:basedOn w:val="Normal"/>
    <w:rsid w:val="007D0E16"/>
    <w:pPr>
      <w:spacing w:after="0" w:line="440" w:lineRule="exact"/>
      <w:jc w:val="both"/>
    </w:pPr>
    <w:rPr>
      <w:rFonts w:eastAsia="Times New Roman"/>
      <w:i/>
      <w:iCs/>
      <w:szCs w:val="28"/>
    </w:rPr>
  </w:style>
  <w:style w:type="paragraph" w:customStyle="1" w:styleId="Default">
    <w:name w:val="Default"/>
    <w:rsid w:val="007D0E16"/>
    <w:pPr>
      <w:widowControl w:val="0"/>
      <w:autoSpaceDE w:val="0"/>
      <w:autoSpaceDN w:val="0"/>
      <w:adjustRightInd w:val="0"/>
    </w:pPr>
    <w:rPr>
      <w:rFonts w:ascii=".VnTime" w:eastAsia="Times New Roman" w:hAnsi=".VnTime"/>
      <w:color w:val="000000"/>
      <w:sz w:val="24"/>
      <w:szCs w:val="24"/>
    </w:rPr>
  </w:style>
  <w:style w:type="paragraph" w:customStyle="1" w:styleId="mainbody">
    <w:name w:val="mainbody"/>
    <w:basedOn w:val="Normal"/>
    <w:autoRedefine/>
    <w:rsid w:val="007D0E16"/>
    <w:pPr>
      <w:spacing w:before="120" w:after="0" w:line="240" w:lineRule="auto"/>
      <w:jc w:val="both"/>
    </w:pPr>
    <w:rPr>
      <w:rFonts w:eastAsia="Times New Roman"/>
      <w:sz w:val="24"/>
      <w:szCs w:val="28"/>
    </w:rPr>
  </w:style>
  <w:style w:type="character" w:styleId="Strong">
    <w:name w:val="Strong"/>
    <w:qFormat/>
    <w:rsid w:val="007D0E16"/>
    <w:rPr>
      <w:b/>
      <w:bCs/>
    </w:rPr>
  </w:style>
  <w:style w:type="paragraph" w:customStyle="1" w:styleId="dotbody">
    <w:name w:val="dotbody"/>
    <w:basedOn w:val="mainbody"/>
    <w:autoRedefine/>
    <w:rsid w:val="007D0E16"/>
    <w:pPr>
      <w:numPr>
        <w:numId w:val="1"/>
      </w:numPr>
      <w:spacing w:before="60"/>
      <w:ind w:right="72"/>
    </w:pPr>
  </w:style>
  <w:style w:type="paragraph" w:styleId="CommentText">
    <w:name w:val="annotation text"/>
    <w:basedOn w:val="Normal"/>
    <w:link w:val="CommentTextChar"/>
    <w:uiPriority w:val="99"/>
    <w:semiHidden/>
    <w:rsid w:val="007D0E16"/>
    <w:pPr>
      <w:spacing w:before="60" w:after="60" w:line="312" w:lineRule="auto"/>
    </w:pPr>
    <w:rPr>
      <w:sz w:val="20"/>
      <w:szCs w:val="20"/>
    </w:rPr>
  </w:style>
  <w:style w:type="character" w:customStyle="1" w:styleId="CommentTextChar">
    <w:name w:val="Comment Text Char"/>
    <w:link w:val="CommentText"/>
    <w:uiPriority w:val="99"/>
    <w:semiHidden/>
    <w:rsid w:val="007D0E16"/>
  </w:style>
  <w:style w:type="paragraph" w:styleId="Caption">
    <w:name w:val="caption"/>
    <w:basedOn w:val="Normal"/>
    <w:next w:val="Normal"/>
    <w:qFormat/>
    <w:rsid w:val="007D0E16"/>
    <w:pPr>
      <w:spacing w:after="120" w:line="240" w:lineRule="auto"/>
    </w:pPr>
    <w:rPr>
      <w:rFonts w:ascii=".VnTime" w:eastAsia="Times New Roman" w:hAnsi=".VnTime"/>
      <w:i/>
      <w:sz w:val="20"/>
      <w:szCs w:val="20"/>
    </w:rPr>
  </w:style>
  <w:style w:type="paragraph" w:styleId="CommentSubject">
    <w:name w:val="annotation subject"/>
    <w:basedOn w:val="CommentText"/>
    <w:next w:val="CommentText"/>
    <w:link w:val="CommentSubjectChar"/>
    <w:uiPriority w:val="99"/>
    <w:semiHidden/>
    <w:unhideWhenUsed/>
    <w:rsid w:val="007D0E16"/>
    <w:pPr>
      <w:spacing w:before="0" w:after="0" w:line="240" w:lineRule="auto"/>
    </w:pPr>
    <w:rPr>
      <w:rFonts w:eastAsia="Times New Roman"/>
      <w:b/>
      <w:bCs/>
    </w:rPr>
  </w:style>
  <w:style w:type="character" w:customStyle="1" w:styleId="CommentSubjectChar">
    <w:name w:val="Comment Subject Char"/>
    <w:link w:val="CommentSubject"/>
    <w:uiPriority w:val="99"/>
    <w:semiHidden/>
    <w:rsid w:val="007D0E16"/>
    <w:rPr>
      <w:rFonts w:eastAsia="Times New Roman"/>
      <w:b/>
      <w:bCs/>
    </w:rPr>
  </w:style>
  <w:style w:type="paragraph" w:customStyle="1" w:styleId="Normal1">
    <w:name w:val="Normal1"/>
    <w:uiPriority w:val="99"/>
    <w:rsid w:val="007D0E16"/>
    <w:pPr>
      <w:contextualSpacing/>
    </w:pPr>
    <w:rPr>
      <w:rFonts w:eastAsia="Times New Roman"/>
      <w:color w:val="000000"/>
      <w:sz w:val="28"/>
      <w:szCs w:val="28"/>
    </w:rPr>
  </w:style>
  <w:style w:type="character" w:styleId="FollowedHyperlink">
    <w:name w:val="FollowedHyperlink"/>
    <w:uiPriority w:val="99"/>
    <w:semiHidden/>
    <w:unhideWhenUsed/>
    <w:rsid w:val="007D0E16"/>
    <w:rPr>
      <w:color w:val="954F72"/>
      <w:u w:val="single"/>
    </w:rPr>
  </w:style>
  <w:style w:type="paragraph" w:styleId="Revision">
    <w:name w:val="Revision"/>
    <w:hidden/>
    <w:uiPriority w:val="99"/>
    <w:semiHidden/>
    <w:rsid w:val="005357B0"/>
    <w:rPr>
      <w:sz w:val="28"/>
      <w:szCs w:val="22"/>
    </w:rPr>
  </w:style>
  <w:style w:type="table" w:customStyle="1" w:styleId="GridTable1Light1">
    <w:name w:val="Grid Table 1 Light1"/>
    <w:basedOn w:val="TableNormal"/>
    <w:uiPriority w:val="46"/>
    <w:rsid w:val="007743E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A56FEF"/>
    <w:rPr>
      <w:color w:val="605E5C"/>
      <w:shd w:val="clear" w:color="auto" w:fill="E1DFDD"/>
    </w:rPr>
  </w:style>
  <w:style w:type="table" w:customStyle="1" w:styleId="GridTable1Light2">
    <w:name w:val="Grid Table 1 Light2"/>
    <w:basedOn w:val="TableNormal"/>
    <w:uiPriority w:val="46"/>
    <w:rsid w:val="007249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9F70AC"/>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lthi@moet.gov.vn"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mailto:qlthi@moet.gov.vn"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hisinh.thitotnghiepthpt.edu.v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7D3683A55167274EB26285D20C99B535" ma:contentTypeVersion="16" ma:contentTypeDescription="Tạo tài liệu mới." ma:contentTypeScope="" ma:versionID="fcb4da215da5ed3c5064e9e94e2e1277">
  <xsd:schema xmlns:xsd="http://www.w3.org/2001/XMLSchema" xmlns:xs="http://www.w3.org/2001/XMLSchema" xmlns:p="http://schemas.microsoft.com/office/2006/metadata/properties" xmlns:ns3="4a964039-aa87-48bb-a037-cff3f66514a9" xmlns:ns4="b1d3007c-7799-4b85-ba1e-373f99baaad4" targetNamespace="http://schemas.microsoft.com/office/2006/metadata/properties" ma:root="true" ma:fieldsID="987a385e3d0907953e64a0d8049ad60b" ns3:_="" ns4:_="">
    <xsd:import namespace="4a964039-aa87-48bb-a037-cff3f66514a9"/>
    <xsd:import namespace="b1d3007c-7799-4b85-ba1e-373f99baaa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SystemTag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64039-aa87-48bb-a037-cff3f66514a9" elementFormDefault="qualified">
    <xsd:import namespace="http://schemas.microsoft.com/office/2006/documentManagement/types"/>
    <xsd:import namespace="http://schemas.microsoft.com/office/infopath/2007/PartnerControls"/>
    <xsd:element name="SharedWithUsers" ma:index="8"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hia sẻ Có Chi tiết" ma:internalName="SharedWithDetails" ma:readOnly="true">
      <xsd:simpleType>
        <xsd:restriction base="dms:Note">
          <xsd:maxLength value="255"/>
        </xsd:restriction>
      </xsd:simpleType>
    </xsd:element>
    <xsd:element name="SharingHintHash" ma:index="10" nillable="true" ma:displayName="Hàm băm Gợi ý Chia sẻ"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d3007c-7799-4b85-ba1e-373f99baaa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1d3007c-7799-4b85-ba1e-373f99baaa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0E113-58D6-4632-8E44-17F297D27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64039-aa87-48bb-a037-cff3f66514a9"/>
    <ds:schemaRef ds:uri="b1d3007c-7799-4b85-ba1e-373f99baa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CC0399-AF91-4630-800D-091A0F302F58}">
  <ds:schemaRefs>
    <ds:schemaRef ds:uri="http://schemas.microsoft.com/sharepoint/v3/contenttype/forms"/>
  </ds:schemaRefs>
</ds:datastoreItem>
</file>

<file path=customXml/itemProps3.xml><?xml version="1.0" encoding="utf-8"?>
<ds:datastoreItem xmlns:ds="http://schemas.openxmlformats.org/officeDocument/2006/customXml" ds:itemID="{4F0022E3-84E5-4D27-92BF-190F037BFCCE}">
  <ds:schemaRefs>
    <ds:schemaRef ds:uri="b1d3007c-7799-4b85-ba1e-373f99baaad4"/>
    <ds:schemaRef ds:uri="http://purl.org/dc/terms/"/>
    <ds:schemaRef ds:uri="4a964039-aa87-48bb-a037-cff3f66514a9"/>
    <ds:schemaRef ds:uri="http://purl.org/dc/elements/1.1/"/>
    <ds:schemaRef ds:uri="http://schemas.openxmlformats.org/package/2006/metadata/core-properties"/>
    <ds:schemaRef ds:uri="http://www.w3.org/XML/1998/namespace"/>
    <ds:schemaRef ds:uri="http://schemas.microsoft.com/office/infopath/2007/PartnerControls"/>
    <ds:schemaRef ds:uri="http://purl.org/dc/dcmitype/"/>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F582F116-614E-4C04-BAD7-F9D1DD676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12977</Words>
  <Characters>73972</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86776</CharactersWithSpaces>
  <SharedDoc>false</SharedDoc>
  <HLinks>
    <vt:vector size="30" baseType="variant">
      <vt:variant>
        <vt:i4>458866</vt:i4>
      </vt:variant>
      <vt:variant>
        <vt:i4>12</vt:i4>
      </vt:variant>
      <vt:variant>
        <vt:i4>0</vt:i4>
      </vt:variant>
      <vt:variant>
        <vt:i4>5</vt:i4>
      </vt:variant>
      <vt:variant>
        <vt:lpwstr>mailto:qlthi@moet.gov.vn</vt:lpwstr>
      </vt:variant>
      <vt:variant>
        <vt:lpwstr/>
      </vt:variant>
      <vt:variant>
        <vt:i4>7405588</vt:i4>
      </vt:variant>
      <vt:variant>
        <vt:i4>9</vt:i4>
      </vt:variant>
      <vt:variant>
        <vt:i4>0</vt:i4>
      </vt:variant>
      <vt:variant>
        <vt:i4>5</vt:i4>
      </vt:variant>
      <vt:variant>
        <vt:lpwstr>mailto:cuccntt@moet.gov.vn</vt:lpwstr>
      </vt:variant>
      <vt:variant>
        <vt:lpwstr/>
      </vt:variant>
      <vt:variant>
        <vt:i4>458866</vt:i4>
      </vt:variant>
      <vt:variant>
        <vt:i4>6</vt:i4>
      </vt:variant>
      <vt:variant>
        <vt:i4>0</vt:i4>
      </vt:variant>
      <vt:variant>
        <vt:i4>5</vt:i4>
      </vt:variant>
      <vt:variant>
        <vt:lpwstr>mailto:qlthi@moet.gov.vn</vt:lpwstr>
      </vt:variant>
      <vt:variant>
        <vt:lpwstr/>
      </vt:variant>
      <vt:variant>
        <vt:i4>2621502</vt:i4>
      </vt:variant>
      <vt:variant>
        <vt:i4>3</vt:i4>
      </vt:variant>
      <vt:variant>
        <vt:i4>0</vt:i4>
      </vt:variant>
      <vt:variant>
        <vt:i4>5</vt:i4>
      </vt:variant>
      <vt:variant>
        <vt:lpwstr>http://thisinh.thitotnghiepthpt.edu.vn/</vt:lpwstr>
      </vt:variant>
      <vt:variant>
        <vt:lpwstr/>
      </vt:variant>
      <vt:variant>
        <vt:i4>458866</vt:i4>
      </vt:variant>
      <vt:variant>
        <vt:i4>0</vt:i4>
      </vt:variant>
      <vt:variant>
        <vt:i4>0</vt:i4>
      </vt:variant>
      <vt:variant>
        <vt:i4>5</vt:i4>
      </vt:variant>
      <vt:variant>
        <vt:lpwstr>mailto:qlthi@moet.gov.vn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Nguyễn Khắc Nam</cp:lastModifiedBy>
  <cp:revision>2</cp:revision>
  <cp:lastPrinted>2024-02-29T01:55:00Z</cp:lastPrinted>
  <dcterms:created xsi:type="dcterms:W3CDTF">2024-03-12T02:28:00Z</dcterms:created>
  <dcterms:modified xsi:type="dcterms:W3CDTF">2024-03-12T02:28:00Z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0x0101007D3683A55167274EB26285D20C99B535</vt:lpwstr>
  </property>
</Properties>
</file>