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tblCellSpacing w:w="15" w:type="dxa"/>
        <w:tblInd w:w="-381" w:type="dxa"/>
        <w:tblCellMar>
          <w:top w:w="15" w:type="dxa"/>
          <w:left w:w="15" w:type="dxa"/>
          <w:bottom w:w="15" w:type="dxa"/>
          <w:right w:w="15" w:type="dxa"/>
        </w:tblCellMar>
        <w:tblLook w:val="04A0" w:firstRow="1" w:lastRow="0" w:firstColumn="1" w:lastColumn="0" w:noHBand="0" w:noVBand="1"/>
      </w:tblPr>
      <w:tblGrid>
        <w:gridCol w:w="4122"/>
        <w:gridCol w:w="6369"/>
      </w:tblGrid>
      <w:tr w:rsidR="00FA31AF" w:rsidRPr="00FA31AF" w14:paraId="102EE263" w14:textId="77777777" w:rsidTr="00B868F8">
        <w:trPr>
          <w:tblCellSpacing w:w="15" w:type="dxa"/>
        </w:trPr>
        <w:tc>
          <w:tcPr>
            <w:tcW w:w="4077" w:type="dxa"/>
            <w:vAlign w:val="center"/>
            <w:hideMark/>
          </w:tcPr>
          <w:p w14:paraId="1A8C8DBC" w14:textId="43EC3DCF" w:rsidR="00FA31AF" w:rsidRPr="00B03527" w:rsidRDefault="00B868F8" w:rsidP="00B868F8">
            <w:pPr>
              <w:spacing w:after="0" w:line="240" w:lineRule="auto"/>
              <w:jc w:val="center"/>
              <w:rPr>
                <w:rFonts w:ascii="Times New Roman" w:eastAsia="Times New Roman" w:hAnsi="Times New Roman" w:cs="Times New Roman"/>
                <w:sz w:val="26"/>
                <w:szCs w:val="26"/>
              </w:rPr>
            </w:pPr>
            <w:r w:rsidRPr="00B03527">
              <w:rPr>
                <w:rFonts w:ascii="Times New Roman" w:eastAsia="Times New Roman" w:hAnsi="Times New Roman" w:cs="Times New Roman"/>
                <w:sz w:val="26"/>
                <w:szCs w:val="26"/>
              </w:rPr>
              <w:t>UBND HUYỆN AN LÃO</w:t>
            </w:r>
            <w:r w:rsidR="00FA31AF" w:rsidRPr="00B03527">
              <w:rPr>
                <w:rFonts w:ascii="Times New Roman" w:eastAsia="Times New Roman" w:hAnsi="Times New Roman" w:cs="Times New Roman"/>
                <w:sz w:val="26"/>
                <w:szCs w:val="26"/>
              </w:rPr>
              <w:br/>
            </w:r>
            <w:r w:rsidR="00FA31AF" w:rsidRPr="00B03527">
              <w:rPr>
                <w:rFonts w:ascii="Times New Roman" w:eastAsia="Times New Roman" w:hAnsi="Times New Roman" w:cs="Times New Roman"/>
                <w:b/>
                <w:bCs/>
                <w:sz w:val="26"/>
                <w:szCs w:val="26"/>
              </w:rPr>
              <w:t>TRƯỜN</w:t>
            </w:r>
            <w:r w:rsidR="001F1E15">
              <w:rPr>
                <w:rFonts w:ascii="Times New Roman" w:eastAsia="Times New Roman" w:hAnsi="Times New Roman" w:cs="Times New Roman"/>
                <w:b/>
                <w:bCs/>
                <w:sz w:val="26"/>
                <w:szCs w:val="26"/>
              </w:rPr>
              <w:t>G MN AN THẮNG</w:t>
            </w:r>
          </w:p>
          <w:p w14:paraId="1D2636BF" w14:textId="77777777" w:rsidR="00B868F8" w:rsidRDefault="00B868F8" w:rsidP="00B868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F94A7A9" wp14:editId="64F0DC21">
                      <wp:simplePos x="0" y="0"/>
                      <wp:positionH relativeFrom="column">
                        <wp:posOffset>309245</wp:posOffset>
                      </wp:positionH>
                      <wp:positionV relativeFrom="paragraph">
                        <wp:posOffset>17145</wp:posOffset>
                      </wp:positionV>
                      <wp:extent cx="19145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354511"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5pt,1.35pt" to="175.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"/>
                  </w:pict>
                </mc:Fallback>
              </mc:AlternateContent>
            </w:r>
          </w:p>
          <w:p w14:paraId="5E0F01DF" w14:textId="432401DE" w:rsidR="00FA31AF" w:rsidRPr="008358D7" w:rsidRDefault="00FA31AF" w:rsidP="00B868F8">
            <w:pPr>
              <w:spacing w:after="0" w:line="240" w:lineRule="auto"/>
              <w:jc w:val="center"/>
              <w:rPr>
                <w:rFonts w:ascii="Times New Roman" w:eastAsia="Times New Roman" w:hAnsi="Times New Roman" w:cs="Times New Roman"/>
                <w:sz w:val="26"/>
                <w:szCs w:val="26"/>
              </w:rPr>
            </w:pPr>
            <w:r w:rsidRPr="008358D7">
              <w:rPr>
                <w:rFonts w:ascii="Times New Roman" w:eastAsia="Times New Roman" w:hAnsi="Times New Roman" w:cs="Times New Roman"/>
                <w:sz w:val="26"/>
                <w:szCs w:val="26"/>
              </w:rPr>
              <w:t>Số:…</w:t>
            </w:r>
            <w:r w:rsidR="001F1E15">
              <w:rPr>
                <w:rFonts w:ascii="Times New Roman" w:eastAsia="Times New Roman" w:hAnsi="Times New Roman" w:cs="Times New Roman"/>
                <w:sz w:val="26"/>
                <w:szCs w:val="26"/>
              </w:rPr>
              <w:t>/KH-MN</w:t>
            </w:r>
          </w:p>
        </w:tc>
        <w:tc>
          <w:tcPr>
            <w:tcW w:w="6324" w:type="dxa"/>
            <w:vAlign w:val="center"/>
            <w:hideMark/>
          </w:tcPr>
          <w:p w14:paraId="00C7A29B" w14:textId="77777777" w:rsidR="00FA31AF" w:rsidRPr="00B03527" w:rsidRDefault="00FA31AF" w:rsidP="00B868F8">
            <w:pPr>
              <w:spacing w:after="0" w:line="240" w:lineRule="auto"/>
              <w:jc w:val="center"/>
              <w:rPr>
                <w:rFonts w:ascii="Times New Roman" w:eastAsia="Times New Roman" w:hAnsi="Times New Roman" w:cs="Times New Roman"/>
                <w:sz w:val="28"/>
                <w:szCs w:val="28"/>
              </w:rPr>
            </w:pPr>
            <w:r w:rsidRPr="00B03527">
              <w:rPr>
                <w:rFonts w:ascii="Times New Roman" w:eastAsia="Times New Roman" w:hAnsi="Times New Roman" w:cs="Times New Roman"/>
                <w:b/>
                <w:bCs/>
                <w:sz w:val="26"/>
                <w:szCs w:val="26"/>
              </w:rPr>
              <w:t>CỘNG HÒA XÃ HỘI CHỦ NGHĨA VIỆT NAM</w:t>
            </w:r>
            <w:r w:rsidRPr="00FA31AF">
              <w:rPr>
                <w:rFonts w:ascii="Times New Roman" w:eastAsia="Times New Roman" w:hAnsi="Times New Roman" w:cs="Times New Roman"/>
                <w:b/>
                <w:bCs/>
                <w:sz w:val="24"/>
                <w:szCs w:val="24"/>
              </w:rPr>
              <w:br/>
            </w:r>
            <w:r w:rsidRPr="00B03527">
              <w:rPr>
                <w:rFonts w:ascii="Times New Roman" w:eastAsia="Times New Roman" w:hAnsi="Times New Roman" w:cs="Times New Roman"/>
                <w:b/>
                <w:bCs/>
                <w:sz w:val="28"/>
                <w:szCs w:val="28"/>
              </w:rPr>
              <w:t>Độc lập - Tự do - Hạnh phúc</w:t>
            </w:r>
          </w:p>
          <w:p w14:paraId="05B5B894" w14:textId="77777777" w:rsidR="00B868F8" w:rsidRDefault="00B868F8" w:rsidP="00B868F8">
            <w:pPr>
              <w:spacing w:after="0" w:line="240" w:lineRule="auto"/>
              <w:jc w:val="center"/>
              <w:rPr>
                <w:rFonts w:ascii="Times New Roman" w:eastAsia="Times New Roman" w:hAnsi="Times New Roman" w:cs="Times New Roman"/>
                <w:i/>
                <w:iCs/>
                <w:sz w:val="28"/>
                <w:szCs w:val="28"/>
              </w:rPr>
            </w:pPr>
            <w:r>
              <w:rPr>
                <w:rFonts w:ascii="Times New Roman" w:eastAsia="Times New Roman" w:hAnsi="Times New Roman" w:cs="Times New Roman"/>
                <w:b/>
                <w:bCs/>
                <w:noProof/>
                <w:sz w:val="36"/>
              </w:rPr>
              <mc:AlternateContent>
                <mc:Choice Requires="wps">
                  <w:drawing>
                    <wp:anchor distT="0" distB="0" distL="114300" distR="114300" simplePos="0" relativeHeight="251664384" behindDoc="0" locked="0" layoutInCell="1" allowOverlap="1" wp14:anchorId="0739C0BF" wp14:editId="4DA4224C">
                      <wp:simplePos x="0" y="0"/>
                      <wp:positionH relativeFrom="column">
                        <wp:posOffset>1033780</wp:posOffset>
                      </wp:positionH>
                      <wp:positionV relativeFrom="paragraph">
                        <wp:posOffset>24130</wp:posOffset>
                      </wp:positionV>
                      <wp:extent cx="1896745" cy="0"/>
                      <wp:effectExtent l="0" t="0" r="2730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05CEB4"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4pt,1.9pt" to="230.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"/>
                  </w:pict>
                </mc:Fallback>
              </mc:AlternateContent>
            </w:r>
          </w:p>
          <w:p w14:paraId="2776B5F3" w14:textId="64665348" w:rsidR="00FA31AF" w:rsidRPr="0083604B" w:rsidRDefault="001F1E15" w:rsidP="00B868F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i/>
                <w:iCs/>
                <w:sz w:val="28"/>
                <w:szCs w:val="28"/>
              </w:rPr>
              <w:t>An Thắng</w:t>
            </w:r>
            <w:r w:rsidR="00D67F0E">
              <w:rPr>
                <w:rFonts w:ascii="Times New Roman" w:eastAsia="Times New Roman" w:hAnsi="Times New Roman" w:cs="Times New Roman"/>
                <w:i/>
                <w:iCs/>
                <w:sz w:val="28"/>
                <w:szCs w:val="28"/>
              </w:rPr>
              <w:t>, ngày</w:t>
            </w:r>
            <w:r w:rsidR="008358D7">
              <w:rPr>
                <w:rFonts w:ascii="Times New Roman" w:eastAsia="Times New Roman" w:hAnsi="Times New Roman" w:cs="Times New Roman"/>
                <w:i/>
                <w:iCs/>
                <w:sz w:val="28"/>
                <w:szCs w:val="28"/>
              </w:rPr>
              <w:t xml:space="preserve"> 11</w:t>
            </w:r>
            <w:r w:rsidR="00D67F0E">
              <w:rPr>
                <w:rFonts w:ascii="Times New Roman" w:eastAsia="Times New Roman" w:hAnsi="Times New Roman" w:cs="Times New Roman"/>
                <w:i/>
                <w:iCs/>
                <w:sz w:val="28"/>
                <w:szCs w:val="28"/>
              </w:rPr>
              <w:t xml:space="preserve"> tháng</w:t>
            </w:r>
            <w:r w:rsidR="00B03527">
              <w:rPr>
                <w:rFonts w:ascii="Times New Roman" w:eastAsia="Times New Roman" w:hAnsi="Times New Roman" w:cs="Times New Roman"/>
                <w:i/>
                <w:iCs/>
                <w:sz w:val="28"/>
                <w:szCs w:val="28"/>
              </w:rPr>
              <w:t xml:space="preserve"> </w:t>
            </w:r>
            <w:r w:rsidR="008358D7">
              <w:rPr>
                <w:rFonts w:ascii="Times New Roman" w:eastAsia="Times New Roman" w:hAnsi="Times New Roman" w:cs="Times New Roman"/>
                <w:i/>
                <w:iCs/>
                <w:sz w:val="28"/>
                <w:szCs w:val="28"/>
              </w:rPr>
              <w:t>9</w:t>
            </w:r>
            <w:r w:rsidR="00D67F0E">
              <w:rPr>
                <w:rFonts w:ascii="Times New Roman" w:eastAsia="Times New Roman" w:hAnsi="Times New Roman" w:cs="Times New Roman"/>
                <w:i/>
                <w:iCs/>
                <w:sz w:val="28"/>
                <w:szCs w:val="28"/>
              </w:rPr>
              <w:t xml:space="preserve"> </w:t>
            </w:r>
            <w:r w:rsidR="00B03527">
              <w:rPr>
                <w:rFonts w:ascii="Times New Roman" w:eastAsia="Times New Roman" w:hAnsi="Times New Roman" w:cs="Times New Roman"/>
                <w:i/>
                <w:iCs/>
                <w:sz w:val="28"/>
                <w:szCs w:val="28"/>
              </w:rPr>
              <w:t xml:space="preserve"> năm 2021</w:t>
            </w:r>
          </w:p>
        </w:tc>
      </w:tr>
    </w:tbl>
    <w:p w14:paraId="71AF9F81" w14:textId="77777777" w:rsidR="00B868F8" w:rsidRDefault="00B868F8" w:rsidP="00B868F8">
      <w:pPr>
        <w:spacing w:after="0" w:line="240" w:lineRule="auto"/>
        <w:jc w:val="center"/>
        <w:rPr>
          <w:rFonts w:ascii="Times New Roman" w:eastAsia="Times New Roman" w:hAnsi="Times New Roman" w:cs="Times New Roman"/>
          <w:b/>
          <w:bCs/>
          <w:sz w:val="36"/>
        </w:rPr>
      </w:pPr>
    </w:p>
    <w:p w14:paraId="79870E82" w14:textId="35E14A1F" w:rsidR="00B03527" w:rsidRDefault="00FA31AF" w:rsidP="00B868F8">
      <w:pPr>
        <w:spacing w:after="0" w:line="240" w:lineRule="auto"/>
        <w:jc w:val="center"/>
        <w:rPr>
          <w:rFonts w:ascii="Times New Roman" w:eastAsia="Times New Roman" w:hAnsi="Times New Roman" w:cs="Times New Roman"/>
          <w:b/>
          <w:bCs/>
          <w:sz w:val="28"/>
        </w:rPr>
      </w:pPr>
      <w:r w:rsidRPr="00FA31AF">
        <w:rPr>
          <w:rFonts w:ascii="Times New Roman" w:eastAsia="Times New Roman" w:hAnsi="Times New Roman" w:cs="Times New Roman"/>
          <w:b/>
          <w:bCs/>
          <w:sz w:val="36"/>
        </w:rPr>
        <w:t>KẾ HOẠCH</w:t>
      </w:r>
      <w:r w:rsidRPr="00FA31AF">
        <w:rPr>
          <w:rFonts w:ascii="Times New Roman" w:eastAsia="Times New Roman" w:hAnsi="Times New Roman" w:cs="Times New Roman"/>
          <w:b/>
          <w:bCs/>
          <w:sz w:val="24"/>
          <w:szCs w:val="24"/>
        </w:rPr>
        <w:br/>
      </w:r>
      <w:r w:rsidR="008358D7">
        <w:rPr>
          <w:rFonts w:ascii="Times New Roman" w:eastAsia="Times New Roman" w:hAnsi="Times New Roman" w:cs="Times New Roman"/>
          <w:b/>
          <w:bCs/>
          <w:sz w:val="28"/>
        </w:rPr>
        <w:t>T</w:t>
      </w:r>
      <w:r w:rsidR="00B03527">
        <w:rPr>
          <w:rFonts w:ascii="Times New Roman" w:eastAsia="Times New Roman" w:hAnsi="Times New Roman" w:cs="Times New Roman"/>
          <w:b/>
          <w:bCs/>
          <w:sz w:val="28"/>
        </w:rPr>
        <w:t>hực hiện công tác phòng chống</w:t>
      </w:r>
      <w:r w:rsidR="00C4279F">
        <w:rPr>
          <w:rFonts w:ascii="Times New Roman" w:eastAsia="Times New Roman" w:hAnsi="Times New Roman" w:cs="Times New Roman"/>
          <w:b/>
          <w:bCs/>
          <w:sz w:val="28"/>
        </w:rPr>
        <w:t xml:space="preserve"> dịch</w:t>
      </w:r>
      <w:r w:rsidR="00B03527">
        <w:rPr>
          <w:rFonts w:ascii="Times New Roman" w:eastAsia="Times New Roman" w:hAnsi="Times New Roman" w:cs="Times New Roman"/>
          <w:b/>
          <w:bCs/>
          <w:sz w:val="28"/>
        </w:rPr>
        <w:t xml:space="preserve"> COVID-19</w:t>
      </w:r>
    </w:p>
    <w:p w14:paraId="5B49B22C" w14:textId="561EE9AB" w:rsidR="00B03527" w:rsidRDefault="008358D7" w:rsidP="00C4279F">
      <w:pPr>
        <w:spacing w:after="0" w:line="240" w:lineRule="auto"/>
        <w:jc w:val="center"/>
        <w:rPr>
          <w:rFonts w:ascii="Times New Roman" w:eastAsia="Times New Roman" w:hAnsi="Times New Roman" w:cs="Times New Roman"/>
          <w:b/>
          <w:bCs/>
          <w:sz w:val="28"/>
        </w:rPr>
      </w:pPr>
      <w:r>
        <w:rPr>
          <w:rFonts w:ascii="Times New Roman" w:eastAsia="Times New Roman" w:hAnsi="Times New Roman" w:cs="Times New Roman"/>
          <w:b/>
          <w:bCs/>
          <w:sz w:val="28"/>
        </w:rPr>
        <w:t>Trong tình hình mới</w:t>
      </w:r>
    </w:p>
    <w:p w14:paraId="35451EE5" w14:textId="7AF7356F" w:rsidR="00B868F8" w:rsidRPr="00700312" w:rsidRDefault="008358D7" w:rsidP="00700312">
      <w:pPr>
        <w:spacing w:after="0" w:line="240" w:lineRule="auto"/>
        <w:jc w:val="center"/>
        <w:rPr>
          <w:rFonts w:ascii="Times New Roman" w:eastAsia="Times New Roman" w:hAnsi="Times New Roman" w:cs="Times New Roman"/>
          <w:b/>
          <w:bCs/>
          <w:sz w:val="28"/>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D4C0C02" wp14:editId="66852E2F">
                <wp:simplePos x="0" y="0"/>
                <wp:positionH relativeFrom="column">
                  <wp:posOffset>2455931</wp:posOffset>
                </wp:positionH>
                <wp:positionV relativeFrom="paragraph">
                  <wp:posOffset>31493</wp:posOffset>
                </wp:positionV>
                <wp:extent cx="1226916" cy="5787"/>
                <wp:effectExtent l="0" t="0" r="30480" b="323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6916" cy="57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D1F87A"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4pt,2.5pt" to="290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"/>
            </w:pict>
          </mc:Fallback>
        </mc:AlternateContent>
      </w:r>
    </w:p>
    <w:p w14:paraId="37BF1A06" w14:textId="37DF8928" w:rsidR="00C4279F" w:rsidRPr="00166A7F" w:rsidRDefault="00C4279F" w:rsidP="008358D7">
      <w:pPr>
        <w:spacing w:after="0"/>
        <w:ind w:firstLine="720"/>
        <w:jc w:val="both"/>
        <w:rPr>
          <w:rFonts w:ascii="Times New Roman" w:eastAsia="Times New Roman" w:hAnsi="Times New Roman" w:cs="Times New Roman"/>
          <w:bCs/>
          <w:sz w:val="28"/>
          <w:szCs w:val="28"/>
        </w:rPr>
      </w:pPr>
      <w:r w:rsidRPr="00166A7F">
        <w:rPr>
          <w:rFonts w:ascii="Times New Roman" w:eastAsia="Times New Roman" w:hAnsi="Times New Roman" w:cs="Times New Roman"/>
          <w:bCs/>
          <w:sz w:val="28"/>
          <w:szCs w:val="28"/>
        </w:rPr>
        <w:t>Thực hiện Công văn số</w:t>
      </w:r>
      <w:r w:rsidR="008358D7">
        <w:rPr>
          <w:rFonts w:ascii="Times New Roman" w:eastAsia="Times New Roman" w:hAnsi="Times New Roman" w:cs="Times New Roman"/>
          <w:bCs/>
          <w:sz w:val="28"/>
          <w:szCs w:val="28"/>
        </w:rPr>
        <w:t xml:space="preserve"> 2457</w:t>
      </w:r>
      <w:r w:rsidRPr="00166A7F">
        <w:rPr>
          <w:rFonts w:ascii="Times New Roman" w:eastAsia="Times New Roman" w:hAnsi="Times New Roman" w:cs="Times New Roman"/>
          <w:bCs/>
          <w:sz w:val="28"/>
          <w:szCs w:val="28"/>
        </w:rPr>
        <w:t>/SGDĐT-VP</w:t>
      </w:r>
      <w:r w:rsidR="008358D7">
        <w:rPr>
          <w:rFonts w:ascii="Times New Roman" w:eastAsia="Times New Roman" w:hAnsi="Times New Roman" w:cs="Times New Roman"/>
          <w:bCs/>
          <w:sz w:val="28"/>
          <w:szCs w:val="28"/>
        </w:rPr>
        <w:t xml:space="preserve"> </w:t>
      </w:r>
      <w:r w:rsidRPr="00166A7F">
        <w:rPr>
          <w:rFonts w:ascii="Times New Roman" w:eastAsia="Times New Roman" w:hAnsi="Times New Roman" w:cs="Times New Roman"/>
          <w:bCs/>
          <w:sz w:val="28"/>
          <w:szCs w:val="28"/>
        </w:rPr>
        <w:t xml:space="preserve">ngày </w:t>
      </w:r>
      <w:r w:rsidR="008358D7">
        <w:rPr>
          <w:rFonts w:ascii="Times New Roman" w:eastAsia="Times New Roman" w:hAnsi="Times New Roman" w:cs="Times New Roman"/>
          <w:bCs/>
          <w:sz w:val="28"/>
          <w:szCs w:val="28"/>
        </w:rPr>
        <w:t>08/11</w:t>
      </w:r>
      <w:r w:rsidRPr="00166A7F">
        <w:rPr>
          <w:rFonts w:ascii="Times New Roman" w:eastAsia="Times New Roman" w:hAnsi="Times New Roman" w:cs="Times New Roman"/>
          <w:bCs/>
          <w:sz w:val="28"/>
          <w:szCs w:val="28"/>
        </w:rPr>
        <w:t>/2021 về việc triển khai các biện pháp cấp bách phòng, chống dịch Covid-19</w:t>
      </w:r>
      <w:r w:rsidR="008358D7">
        <w:rPr>
          <w:rFonts w:ascii="Times New Roman" w:eastAsia="Times New Roman" w:hAnsi="Times New Roman" w:cs="Times New Roman"/>
          <w:bCs/>
          <w:sz w:val="28"/>
          <w:szCs w:val="28"/>
        </w:rPr>
        <w:t xml:space="preserve"> trong các trường học trên địa bàn thành phố;</w:t>
      </w:r>
    </w:p>
    <w:p w14:paraId="3956220F" w14:textId="3C45BB68" w:rsidR="00C4279F" w:rsidRPr="00166A7F" w:rsidRDefault="00BB01E5" w:rsidP="00166A7F">
      <w:pPr>
        <w:spacing w:after="0"/>
        <w:ind w:firstLine="720"/>
        <w:jc w:val="both"/>
        <w:rPr>
          <w:rFonts w:ascii="Times New Roman" w:eastAsia="Times New Roman" w:hAnsi="Times New Roman" w:cs="Times New Roman"/>
          <w:sz w:val="28"/>
          <w:szCs w:val="28"/>
        </w:rPr>
      </w:pPr>
      <w:r w:rsidRPr="00166A7F">
        <w:rPr>
          <w:rFonts w:ascii="Times New Roman" w:eastAsia="Times New Roman" w:hAnsi="Times New Roman" w:cs="Times New Roman"/>
          <w:sz w:val="28"/>
          <w:szCs w:val="28"/>
        </w:rPr>
        <w:t xml:space="preserve">Thực hiện công văn số </w:t>
      </w:r>
      <w:r w:rsidR="008358D7">
        <w:rPr>
          <w:rFonts w:ascii="Times New Roman" w:eastAsia="Times New Roman" w:hAnsi="Times New Roman" w:cs="Times New Roman"/>
          <w:sz w:val="28"/>
          <w:szCs w:val="28"/>
        </w:rPr>
        <w:t>289</w:t>
      </w:r>
      <w:r w:rsidRPr="00166A7F">
        <w:rPr>
          <w:rFonts w:ascii="Times New Roman" w:eastAsia="Times New Roman" w:hAnsi="Times New Roman" w:cs="Times New Roman"/>
          <w:sz w:val="28"/>
          <w:szCs w:val="28"/>
        </w:rPr>
        <w:t xml:space="preserve">/PGDĐT ngày </w:t>
      </w:r>
      <w:r w:rsidR="008358D7">
        <w:rPr>
          <w:rFonts w:ascii="Times New Roman" w:eastAsia="Times New Roman" w:hAnsi="Times New Roman" w:cs="Times New Roman"/>
          <w:sz w:val="28"/>
          <w:szCs w:val="28"/>
        </w:rPr>
        <w:t>08</w:t>
      </w:r>
      <w:r w:rsidRPr="00166A7F">
        <w:rPr>
          <w:rFonts w:ascii="Times New Roman" w:eastAsia="Times New Roman" w:hAnsi="Times New Roman" w:cs="Times New Roman"/>
          <w:sz w:val="28"/>
          <w:szCs w:val="28"/>
        </w:rPr>
        <w:t>/</w:t>
      </w:r>
      <w:r w:rsidR="008358D7">
        <w:rPr>
          <w:rFonts w:ascii="Times New Roman" w:eastAsia="Times New Roman" w:hAnsi="Times New Roman" w:cs="Times New Roman"/>
          <w:sz w:val="28"/>
          <w:szCs w:val="28"/>
        </w:rPr>
        <w:t>11</w:t>
      </w:r>
      <w:r w:rsidRPr="00166A7F">
        <w:rPr>
          <w:rFonts w:ascii="Times New Roman" w:eastAsia="Times New Roman" w:hAnsi="Times New Roman" w:cs="Times New Roman"/>
          <w:sz w:val="28"/>
          <w:szCs w:val="28"/>
        </w:rPr>
        <w:t>/2021 của Phòng giáo dục và đào tạo huyện An Lão về</w:t>
      </w:r>
      <w:r w:rsidR="008358D7">
        <w:rPr>
          <w:rFonts w:ascii="Times New Roman" w:eastAsia="Times New Roman" w:hAnsi="Times New Roman" w:cs="Times New Roman"/>
          <w:sz w:val="28"/>
          <w:szCs w:val="28"/>
        </w:rPr>
        <w:t xml:space="preserve"> việc tăng cường các biện pháp</w:t>
      </w:r>
      <w:r w:rsidRPr="00166A7F">
        <w:rPr>
          <w:rFonts w:ascii="Times New Roman" w:eastAsia="Times New Roman" w:hAnsi="Times New Roman" w:cs="Times New Roman"/>
          <w:sz w:val="28"/>
          <w:szCs w:val="28"/>
        </w:rPr>
        <w:t xml:space="preserve"> phòng chống dịch </w:t>
      </w:r>
      <w:r w:rsidR="008358D7">
        <w:rPr>
          <w:rFonts w:ascii="Times New Roman" w:eastAsia="Times New Roman" w:hAnsi="Times New Roman" w:cs="Times New Roman"/>
          <w:sz w:val="28"/>
          <w:szCs w:val="28"/>
        </w:rPr>
        <w:t>trong tình hình mới;</w:t>
      </w:r>
    </w:p>
    <w:p w14:paraId="27946917" w14:textId="44C6E5B6" w:rsidR="00FA31AF" w:rsidRPr="00166A7F" w:rsidRDefault="00FA31AF" w:rsidP="008358D7">
      <w:pPr>
        <w:spacing w:after="0"/>
        <w:ind w:firstLine="720"/>
        <w:jc w:val="both"/>
        <w:rPr>
          <w:rFonts w:ascii="Times New Roman" w:eastAsia="Times New Roman" w:hAnsi="Times New Roman" w:cs="Times New Roman"/>
          <w:sz w:val="28"/>
          <w:szCs w:val="28"/>
        </w:rPr>
      </w:pPr>
      <w:r w:rsidRPr="00166A7F">
        <w:rPr>
          <w:rFonts w:ascii="Times New Roman" w:eastAsia="Times New Roman" w:hAnsi="Times New Roman" w:cs="Times New Roman"/>
          <w:sz w:val="28"/>
          <w:szCs w:val="28"/>
        </w:rPr>
        <w:t>Căn cứ tình hình thực</w:t>
      </w:r>
      <w:r w:rsidR="00BB01E5" w:rsidRPr="00166A7F">
        <w:rPr>
          <w:rFonts w:ascii="Times New Roman" w:eastAsia="Times New Roman" w:hAnsi="Times New Roman" w:cs="Times New Roman"/>
          <w:sz w:val="28"/>
          <w:szCs w:val="28"/>
        </w:rPr>
        <w:t xml:space="preserve"> tế của địa phương và Nh</w:t>
      </w:r>
      <w:r w:rsidRPr="00166A7F">
        <w:rPr>
          <w:rFonts w:ascii="Times New Roman" w:eastAsia="Times New Roman" w:hAnsi="Times New Roman" w:cs="Times New Roman"/>
          <w:sz w:val="28"/>
          <w:szCs w:val="28"/>
        </w:rPr>
        <w:t>à trường về công tác phòng</w:t>
      </w:r>
      <w:r w:rsidR="0088027B" w:rsidRPr="00166A7F">
        <w:rPr>
          <w:rFonts w:ascii="Times New Roman" w:eastAsia="Times New Roman" w:hAnsi="Times New Roman" w:cs="Times New Roman"/>
          <w:sz w:val="28"/>
          <w:szCs w:val="28"/>
        </w:rPr>
        <w:t xml:space="preserve"> chống dịch Covid-19</w:t>
      </w:r>
      <w:r w:rsidR="008358D7">
        <w:rPr>
          <w:rFonts w:ascii="Times New Roman" w:eastAsia="Times New Roman" w:hAnsi="Times New Roman" w:cs="Times New Roman"/>
          <w:sz w:val="28"/>
          <w:szCs w:val="28"/>
        </w:rPr>
        <w:t xml:space="preserve"> </w:t>
      </w:r>
      <w:r w:rsidR="0088027B" w:rsidRPr="00166A7F">
        <w:rPr>
          <w:rFonts w:ascii="Times New Roman" w:eastAsia="Times New Roman" w:hAnsi="Times New Roman" w:cs="Times New Roman"/>
          <w:sz w:val="28"/>
          <w:szCs w:val="28"/>
        </w:rPr>
        <w:t xml:space="preserve">Trường Mầm non </w:t>
      </w:r>
      <w:r w:rsidR="001F1E15">
        <w:rPr>
          <w:rFonts w:ascii="Times New Roman" w:eastAsia="Times New Roman" w:hAnsi="Times New Roman" w:cs="Times New Roman"/>
          <w:sz w:val="28"/>
          <w:szCs w:val="28"/>
        </w:rPr>
        <w:t>An Thắng</w:t>
      </w:r>
      <w:r w:rsidR="0088027B" w:rsidRPr="00166A7F">
        <w:rPr>
          <w:rFonts w:ascii="Times New Roman" w:eastAsia="Times New Roman" w:hAnsi="Times New Roman" w:cs="Times New Roman"/>
          <w:sz w:val="28"/>
          <w:szCs w:val="28"/>
        </w:rPr>
        <w:t xml:space="preserve"> </w:t>
      </w:r>
      <w:r w:rsidRPr="00166A7F">
        <w:rPr>
          <w:rFonts w:ascii="Times New Roman" w:eastAsia="Times New Roman" w:hAnsi="Times New Roman" w:cs="Times New Roman"/>
          <w:sz w:val="28"/>
          <w:szCs w:val="28"/>
        </w:rPr>
        <w:t>xây dựng Kế hoạch như sau:</w:t>
      </w:r>
    </w:p>
    <w:p w14:paraId="03906283" w14:textId="77777777" w:rsidR="003C6CB8" w:rsidRPr="00166A7F" w:rsidRDefault="003C6CB8" w:rsidP="00166A7F">
      <w:pPr>
        <w:spacing w:after="0"/>
        <w:ind w:firstLine="720"/>
        <w:jc w:val="both"/>
        <w:rPr>
          <w:rFonts w:ascii="Times New Roman" w:eastAsia="Times New Roman" w:hAnsi="Times New Roman" w:cs="Times New Roman"/>
          <w:b/>
          <w:sz w:val="28"/>
          <w:szCs w:val="28"/>
        </w:rPr>
      </w:pPr>
      <w:r w:rsidRPr="00166A7F">
        <w:rPr>
          <w:rFonts w:ascii="Times New Roman" w:eastAsia="Times New Roman" w:hAnsi="Times New Roman" w:cs="Times New Roman"/>
          <w:b/>
          <w:sz w:val="28"/>
          <w:szCs w:val="28"/>
        </w:rPr>
        <w:t>I. MỤC ĐÍCH YÊU CẦU</w:t>
      </w:r>
      <w:r w:rsidR="00897AE5" w:rsidRPr="00166A7F">
        <w:rPr>
          <w:rFonts w:ascii="Times New Roman" w:eastAsia="Times New Roman" w:hAnsi="Times New Roman" w:cs="Times New Roman"/>
          <w:b/>
          <w:sz w:val="28"/>
          <w:szCs w:val="28"/>
        </w:rPr>
        <w:t>.</w:t>
      </w:r>
    </w:p>
    <w:p w14:paraId="551FF62F" w14:textId="77777777" w:rsidR="003C6CB8" w:rsidRPr="00166A7F" w:rsidRDefault="003C6CB8" w:rsidP="00166A7F">
      <w:pPr>
        <w:spacing w:after="0"/>
        <w:ind w:firstLine="720"/>
        <w:jc w:val="both"/>
        <w:rPr>
          <w:rFonts w:ascii="Times New Roman" w:eastAsia="Times New Roman" w:hAnsi="Times New Roman" w:cs="Times New Roman"/>
          <w:b/>
          <w:sz w:val="28"/>
          <w:szCs w:val="28"/>
        </w:rPr>
      </w:pPr>
      <w:r w:rsidRPr="00166A7F">
        <w:rPr>
          <w:rFonts w:ascii="Times New Roman" w:eastAsia="Times New Roman" w:hAnsi="Times New Roman" w:cs="Times New Roman"/>
          <w:sz w:val="28"/>
          <w:szCs w:val="28"/>
        </w:rPr>
        <w:t>1. Chủ động thông tin rộng rãi, kịp thời về các biện pháp phòng, chống dịch bệnh covid-19; giải thích, hướng dẫn rõ cách phòng, chống, các biện pháp ứng phó có</w:t>
      </w:r>
      <w:r w:rsidR="00897AE5" w:rsidRPr="00166A7F">
        <w:rPr>
          <w:rFonts w:ascii="Times New Roman" w:eastAsia="Times New Roman" w:hAnsi="Times New Roman" w:cs="Times New Roman"/>
          <w:sz w:val="28"/>
          <w:szCs w:val="28"/>
        </w:rPr>
        <w:t xml:space="preserve"> hiệu quả, góp phần đảm bảo vệ s</w:t>
      </w:r>
      <w:r w:rsidRPr="00166A7F">
        <w:rPr>
          <w:rFonts w:ascii="Times New Roman" w:eastAsia="Times New Roman" w:hAnsi="Times New Roman" w:cs="Times New Roman"/>
          <w:sz w:val="28"/>
          <w:szCs w:val="28"/>
        </w:rPr>
        <w:t>ức khỏe của trẻ em, học sinh, giáo viên, cán bộ, nh</w:t>
      </w:r>
      <w:r w:rsidR="00897AE5" w:rsidRPr="00166A7F">
        <w:rPr>
          <w:rFonts w:ascii="Times New Roman" w:eastAsia="Times New Roman" w:hAnsi="Times New Roman" w:cs="Times New Roman"/>
          <w:sz w:val="28"/>
          <w:szCs w:val="28"/>
        </w:rPr>
        <w:t>ân viên trong nhà trường</w:t>
      </w:r>
      <w:r w:rsidRPr="00166A7F">
        <w:rPr>
          <w:rFonts w:ascii="Times New Roman" w:eastAsia="Times New Roman" w:hAnsi="Times New Roman" w:cs="Times New Roman"/>
          <w:sz w:val="28"/>
          <w:szCs w:val="28"/>
        </w:rPr>
        <w:t xml:space="preserve">. Tạo sự đồng thuận trong xã hội, nhất là các bậc cha mẹ học sinh về các giải pháp nhằm ứng phó, phòng, chống dịch bệnh covid-19. </w:t>
      </w:r>
    </w:p>
    <w:p w14:paraId="46344490" w14:textId="77777777" w:rsidR="003C6CB8" w:rsidRPr="00166A7F" w:rsidRDefault="003C6CB8" w:rsidP="00166A7F">
      <w:pPr>
        <w:spacing w:after="0"/>
        <w:ind w:firstLine="720"/>
        <w:jc w:val="both"/>
        <w:rPr>
          <w:rFonts w:ascii="Times New Roman" w:eastAsia="Times New Roman" w:hAnsi="Times New Roman" w:cs="Times New Roman"/>
          <w:sz w:val="28"/>
          <w:szCs w:val="28"/>
        </w:rPr>
      </w:pPr>
      <w:r w:rsidRPr="00166A7F">
        <w:rPr>
          <w:rFonts w:ascii="Times New Roman" w:eastAsia="Times New Roman" w:hAnsi="Times New Roman" w:cs="Times New Roman"/>
          <w:sz w:val="28"/>
          <w:szCs w:val="28"/>
        </w:rPr>
        <w:t>2. Tuyên truyền sâu rộng</w:t>
      </w:r>
      <w:r w:rsidR="000867DB" w:rsidRPr="00166A7F">
        <w:rPr>
          <w:rFonts w:ascii="Times New Roman" w:eastAsia="Times New Roman" w:hAnsi="Times New Roman" w:cs="Times New Roman"/>
          <w:sz w:val="28"/>
          <w:szCs w:val="28"/>
        </w:rPr>
        <w:t xml:space="preserve"> cho cán bộ, giáo</w:t>
      </w:r>
      <w:r w:rsidRPr="00166A7F">
        <w:rPr>
          <w:rFonts w:ascii="Times New Roman" w:eastAsia="Times New Roman" w:hAnsi="Times New Roman" w:cs="Times New Roman"/>
          <w:sz w:val="28"/>
          <w:szCs w:val="28"/>
        </w:rPr>
        <w:t xml:space="preserve"> viên và học sinh nhận thức đúng về tình hình, tính chất nguy hiểm và tác hại của dịch bệnh viêm đường hô hấp cấp do chủng mới của vi rút COVID-19 gây ra; khẳng định nỗ lực, quyết tâm của các cấp, các ngành trong công tác phòng, chống dịch; qua đó nâng cao ý thức, trách nhiệm của mỗi người dân để chủ động, tích cực phòng, chống và kiểm soát dịch bệnh, bảo vệ sức khỏe bản thân và cộng đồng. Thông qua tuyên truyền, phát huy sức mạnh tổng hợp của cả hệ thống chính trị và toàn xã hội thực hiện các biện pháp phòng, chống dịch; quyết tâm kiểm soát dịch, không để lây lan, bảo đảm phát triển kinh tế - xã hội, trật tự, an toàn xã hội, ổn định đời sống nhân dân. </w:t>
      </w:r>
    </w:p>
    <w:p w14:paraId="5E3719D5" w14:textId="7D56548E" w:rsidR="003C6CB8" w:rsidRPr="00166A7F" w:rsidRDefault="003C6CB8" w:rsidP="00166A7F">
      <w:pPr>
        <w:spacing w:after="0"/>
        <w:ind w:firstLine="720"/>
        <w:jc w:val="both"/>
        <w:rPr>
          <w:rFonts w:ascii="Times New Roman" w:eastAsia="Times New Roman" w:hAnsi="Times New Roman" w:cs="Times New Roman"/>
          <w:sz w:val="28"/>
          <w:szCs w:val="28"/>
        </w:rPr>
      </w:pPr>
      <w:r w:rsidRPr="00166A7F">
        <w:rPr>
          <w:rFonts w:ascii="Times New Roman" w:eastAsia="Times New Roman" w:hAnsi="Times New Roman" w:cs="Times New Roman"/>
          <w:sz w:val="28"/>
          <w:szCs w:val="28"/>
        </w:rPr>
        <w:t>3. Nâng cao tinh thần cảnh giác, đề cao kỷ cương, trách nhiệm trong công tác chỉ đạo, điều hành và triển khai, thực hiện có hiệu quả các biện pháp phòng, chống dịch Covid-19 đi đôi với việc tổ chức</w:t>
      </w:r>
      <w:r w:rsidR="008358D7">
        <w:rPr>
          <w:rFonts w:ascii="Times New Roman" w:eastAsia="Times New Roman" w:hAnsi="Times New Roman" w:cs="Times New Roman"/>
          <w:sz w:val="28"/>
          <w:szCs w:val="28"/>
        </w:rPr>
        <w:t xml:space="preserve"> sinh hoạt chuyên môn của các tổ nhóm khi trẻ nghỉ học</w:t>
      </w:r>
      <w:r w:rsidRPr="00166A7F">
        <w:rPr>
          <w:rFonts w:ascii="Times New Roman" w:eastAsia="Times New Roman" w:hAnsi="Times New Roman" w:cs="Times New Roman"/>
          <w:sz w:val="28"/>
          <w:szCs w:val="28"/>
        </w:rPr>
        <w:t xml:space="preserve">. </w:t>
      </w:r>
    </w:p>
    <w:p w14:paraId="02E6F233" w14:textId="77777777" w:rsidR="003C6CB8" w:rsidRPr="00166A7F" w:rsidRDefault="003C6CB8" w:rsidP="00166A7F">
      <w:pPr>
        <w:spacing w:after="0"/>
        <w:ind w:firstLine="720"/>
        <w:jc w:val="both"/>
        <w:rPr>
          <w:rFonts w:ascii="Times New Roman" w:eastAsia="Times New Roman" w:hAnsi="Times New Roman" w:cs="Times New Roman"/>
          <w:sz w:val="28"/>
          <w:szCs w:val="28"/>
        </w:rPr>
      </w:pPr>
      <w:r w:rsidRPr="00166A7F">
        <w:rPr>
          <w:rFonts w:ascii="Times New Roman" w:eastAsia="Times New Roman" w:hAnsi="Times New Roman" w:cs="Times New Roman"/>
          <w:sz w:val="28"/>
          <w:szCs w:val="28"/>
        </w:rPr>
        <w:t xml:space="preserve">4. Chủ động tăng cường các biện pháp phòng ngừa dịch bệnh xâm nhập và lây lan đồng thời sẵn sàng phương án đáp ứng với các tình huống dịch bệnh có thể xảy ra </w:t>
      </w:r>
      <w:r w:rsidRPr="00166A7F">
        <w:rPr>
          <w:rFonts w:ascii="Times New Roman" w:eastAsia="Times New Roman" w:hAnsi="Times New Roman" w:cs="Times New Roman"/>
          <w:sz w:val="28"/>
          <w:szCs w:val="28"/>
        </w:rPr>
        <w:lastRenderedPageBreak/>
        <w:t>trên địa bàn. Kịp thời phối hợp với các ngành, các cấp khoanh vùng, dập dịch không để dịch có cơ hội lây lan ra cộng đồng.</w:t>
      </w:r>
    </w:p>
    <w:p w14:paraId="70E63EA1" w14:textId="77777777" w:rsidR="00372FBE" w:rsidRPr="00166A7F" w:rsidRDefault="003C6CB8" w:rsidP="00166A7F">
      <w:pPr>
        <w:spacing w:after="0"/>
        <w:ind w:firstLine="720"/>
        <w:jc w:val="both"/>
        <w:rPr>
          <w:rFonts w:ascii="Times New Roman" w:eastAsia="Times New Roman" w:hAnsi="Times New Roman" w:cs="Times New Roman"/>
          <w:b/>
          <w:bCs/>
          <w:sz w:val="28"/>
          <w:szCs w:val="28"/>
        </w:rPr>
      </w:pPr>
      <w:r w:rsidRPr="00166A7F">
        <w:rPr>
          <w:rFonts w:ascii="Times New Roman" w:eastAsia="Times New Roman" w:hAnsi="Times New Roman" w:cs="Times New Roman"/>
          <w:b/>
          <w:sz w:val="28"/>
          <w:szCs w:val="28"/>
        </w:rPr>
        <w:t>II. NỘI DUNG, BIỆN PHÁP PHÒNG CHỐNG DỊCH COVI-19</w:t>
      </w:r>
      <w:r w:rsidR="00700312" w:rsidRPr="00166A7F">
        <w:rPr>
          <w:rFonts w:ascii="Times New Roman" w:eastAsia="Times New Roman" w:hAnsi="Times New Roman" w:cs="Times New Roman"/>
          <w:b/>
          <w:sz w:val="28"/>
          <w:szCs w:val="28"/>
        </w:rPr>
        <w:t>.</w:t>
      </w:r>
    </w:p>
    <w:p w14:paraId="4BFD97DB" w14:textId="096EA181" w:rsidR="00166A7F" w:rsidRPr="00166A7F" w:rsidRDefault="00166A7F" w:rsidP="00166A7F">
      <w:pPr>
        <w:spacing w:after="0"/>
        <w:ind w:firstLine="720"/>
        <w:jc w:val="both"/>
        <w:rPr>
          <w:rFonts w:ascii="Times New Roman" w:eastAsia="Times New Roman" w:hAnsi="Times New Roman" w:cs="Times New Roman"/>
          <w:b/>
          <w:sz w:val="28"/>
          <w:szCs w:val="28"/>
        </w:rPr>
      </w:pPr>
      <w:r w:rsidRPr="00166A7F">
        <w:rPr>
          <w:rFonts w:ascii="Times New Roman" w:eastAsia="Times New Roman" w:hAnsi="Times New Roman" w:cs="Times New Roman"/>
          <w:b/>
          <w:sz w:val="28"/>
          <w:szCs w:val="28"/>
        </w:rPr>
        <w:t xml:space="preserve">1. Truyền thông, hướng dẫn việc phòng, chống, ứng phó với dịch bệnh </w:t>
      </w:r>
      <w:r w:rsidR="00444F10">
        <w:rPr>
          <w:rFonts w:ascii="Times New Roman" w:eastAsia="Times New Roman" w:hAnsi="Times New Roman" w:cs="Times New Roman"/>
          <w:b/>
          <w:sz w:val="28"/>
          <w:szCs w:val="28"/>
        </w:rPr>
        <w:t>C</w:t>
      </w:r>
      <w:r w:rsidRPr="00166A7F">
        <w:rPr>
          <w:rFonts w:ascii="Times New Roman" w:eastAsia="Times New Roman" w:hAnsi="Times New Roman" w:cs="Times New Roman"/>
          <w:b/>
          <w:sz w:val="28"/>
          <w:szCs w:val="28"/>
        </w:rPr>
        <w:t xml:space="preserve">ovid-19 </w:t>
      </w:r>
    </w:p>
    <w:p w14:paraId="5AB79695" w14:textId="77777777" w:rsidR="00166A7F" w:rsidRPr="00166A7F" w:rsidRDefault="00166A7F" w:rsidP="00166A7F">
      <w:pPr>
        <w:spacing w:after="0"/>
        <w:ind w:firstLine="720"/>
        <w:jc w:val="both"/>
        <w:rPr>
          <w:rFonts w:ascii="Times New Roman" w:eastAsia="Times New Roman" w:hAnsi="Times New Roman" w:cs="Times New Roman"/>
          <w:sz w:val="28"/>
          <w:szCs w:val="28"/>
        </w:rPr>
      </w:pPr>
      <w:r w:rsidRPr="00166A7F">
        <w:rPr>
          <w:rFonts w:ascii="Times New Roman" w:eastAsia="Times New Roman" w:hAnsi="Times New Roman" w:cs="Times New Roman"/>
          <w:sz w:val="28"/>
          <w:szCs w:val="28"/>
        </w:rPr>
        <w:t>- Truyền thông rộng rãi các văn bản chỉ đạo, hướng dẫn việc phòng, chống, ứng phó với dịch bệnh của Ban Chỉ đạo quốc gia, Ban Chỉ đạo của Thành phố, huyện, của Sở GDĐT và của các cấp, các ngành;</w:t>
      </w:r>
    </w:p>
    <w:p w14:paraId="5018ACCB" w14:textId="0A266B5C" w:rsidR="00166A7F" w:rsidRPr="00166A7F" w:rsidRDefault="00166A7F" w:rsidP="00166A7F">
      <w:pPr>
        <w:spacing w:after="0"/>
        <w:ind w:firstLine="720"/>
        <w:jc w:val="both"/>
        <w:rPr>
          <w:rFonts w:ascii="Times New Roman" w:eastAsia="Times New Roman" w:hAnsi="Times New Roman" w:cs="Times New Roman"/>
          <w:sz w:val="28"/>
          <w:szCs w:val="28"/>
        </w:rPr>
      </w:pPr>
      <w:r w:rsidRPr="00166A7F">
        <w:rPr>
          <w:rFonts w:ascii="Times New Roman" w:eastAsia="Times New Roman" w:hAnsi="Times New Roman" w:cs="Times New Roman"/>
          <w:sz w:val="28"/>
          <w:szCs w:val="28"/>
        </w:rPr>
        <w:t xml:space="preserve">- Căn cứ trên các tài liệu, khuyến cáo của WHO, Bộ Y tế, xây dựng bộ tài liệu hướng dẫn phòng, chống dịch </w:t>
      </w:r>
      <w:r w:rsidR="00444F10">
        <w:rPr>
          <w:rFonts w:ascii="Times New Roman" w:eastAsia="Times New Roman" w:hAnsi="Times New Roman" w:cs="Times New Roman"/>
          <w:sz w:val="28"/>
          <w:szCs w:val="28"/>
        </w:rPr>
        <w:t>C</w:t>
      </w:r>
      <w:r w:rsidRPr="00166A7F">
        <w:rPr>
          <w:rFonts w:ascii="Times New Roman" w:eastAsia="Times New Roman" w:hAnsi="Times New Roman" w:cs="Times New Roman"/>
          <w:sz w:val="28"/>
          <w:szCs w:val="28"/>
        </w:rPr>
        <w:t>ovid-19 trong trường học tuyên truyền đ</w:t>
      </w:r>
      <w:r w:rsidR="00D41912">
        <w:rPr>
          <w:rFonts w:ascii="Times New Roman" w:eastAsia="Times New Roman" w:hAnsi="Times New Roman" w:cs="Times New Roman"/>
          <w:sz w:val="28"/>
          <w:szCs w:val="28"/>
        </w:rPr>
        <w:t>ến cán bộ, giáo viên và phụ huynh</w:t>
      </w:r>
      <w:r w:rsidRPr="00166A7F">
        <w:rPr>
          <w:rFonts w:ascii="Times New Roman" w:eastAsia="Times New Roman" w:hAnsi="Times New Roman" w:cs="Times New Roman"/>
          <w:sz w:val="28"/>
          <w:szCs w:val="28"/>
        </w:rPr>
        <w:t>;</w:t>
      </w:r>
    </w:p>
    <w:p w14:paraId="5DA9B957" w14:textId="4BFBB8A8" w:rsidR="00166A7F" w:rsidRPr="00166A7F" w:rsidRDefault="00166A7F" w:rsidP="00166A7F">
      <w:pPr>
        <w:spacing w:after="0"/>
        <w:ind w:firstLine="720"/>
        <w:jc w:val="both"/>
        <w:rPr>
          <w:rFonts w:ascii="Times New Roman" w:eastAsia="Times New Roman" w:hAnsi="Times New Roman" w:cs="Times New Roman"/>
          <w:sz w:val="28"/>
          <w:szCs w:val="28"/>
        </w:rPr>
      </w:pPr>
      <w:r w:rsidRPr="00166A7F">
        <w:rPr>
          <w:rFonts w:ascii="Times New Roman" w:eastAsia="Times New Roman" w:hAnsi="Times New Roman" w:cs="Times New Roman"/>
          <w:sz w:val="28"/>
          <w:szCs w:val="28"/>
        </w:rPr>
        <w:t xml:space="preserve"> - Tuyên truyền, chính xác, kịp thời tình hình diễn biến và tính chất nguy hiểm, nguy cơ và tác hại của dịch </w:t>
      </w:r>
      <w:r w:rsidR="00444F10">
        <w:rPr>
          <w:rFonts w:ascii="Times New Roman" w:eastAsia="Times New Roman" w:hAnsi="Times New Roman" w:cs="Times New Roman"/>
          <w:sz w:val="28"/>
          <w:szCs w:val="28"/>
        </w:rPr>
        <w:t>C</w:t>
      </w:r>
      <w:r w:rsidRPr="00166A7F">
        <w:rPr>
          <w:rFonts w:ascii="Times New Roman" w:eastAsia="Times New Roman" w:hAnsi="Times New Roman" w:cs="Times New Roman"/>
          <w:sz w:val="28"/>
          <w:szCs w:val="28"/>
        </w:rPr>
        <w:t>ovid- 19 gây ra và các biện pháp phòng, chống dịch bệnh;</w:t>
      </w:r>
    </w:p>
    <w:p w14:paraId="53383764" w14:textId="512E883F" w:rsidR="00166A7F" w:rsidRPr="00166A7F" w:rsidRDefault="00166A7F" w:rsidP="00166A7F">
      <w:pPr>
        <w:spacing w:after="0"/>
        <w:ind w:firstLine="720"/>
        <w:jc w:val="both"/>
        <w:rPr>
          <w:rFonts w:ascii="Times New Roman" w:eastAsia="Times New Roman" w:hAnsi="Times New Roman" w:cs="Times New Roman"/>
          <w:sz w:val="28"/>
          <w:szCs w:val="28"/>
        </w:rPr>
      </w:pPr>
      <w:r w:rsidRPr="00166A7F">
        <w:rPr>
          <w:rFonts w:ascii="Times New Roman" w:eastAsia="Times New Roman" w:hAnsi="Times New Roman" w:cs="Times New Roman"/>
          <w:sz w:val="28"/>
          <w:szCs w:val="28"/>
        </w:rPr>
        <w:t>- Nêu rõ trách nhiệm và nhiệm vụ cụ thể từ</w:t>
      </w:r>
      <w:r w:rsidR="00D41912">
        <w:rPr>
          <w:rFonts w:ascii="Times New Roman" w:eastAsia="Times New Roman" w:hAnsi="Times New Roman" w:cs="Times New Roman"/>
          <w:sz w:val="28"/>
          <w:szCs w:val="28"/>
        </w:rPr>
        <w:t>ng cán bộ, giáo viên và phụ huynh</w:t>
      </w:r>
      <w:r w:rsidRPr="00166A7F">
        <w:rPr>
          <w:rFonts w:ascii="Times New Roman" w:eastAsia="Times New Roman" w:hAnsi="Times New Roman" w:cs="Times New Roman"/>
          <w:sz w:val="28"/>
          <w:szCs w:val="28"/>
        </w:rPr>
        <w:t xml:space="preserve"> với tinh thần quyết tâm cao nhất trong công tác phòng, chống dịch trên nhiều mặt: như nhân lực cho công tác phòng, chống tại chỗ; việc xây dựng các phương án phòng, chống theo từng cấp độ lây lan dịch, công tác kiểm soát dịch bệnh.... </w:t>
      </w:r>
    </w:p>
    <w:p w14:paraId="2EB1C9AD" w14:textId="77777777" w:rsidR="00166A7F" w:rsidRPr="00166A7F" w:rsidRDefault="00166A7F" w:rsidP="00166A7F">
      <w:pPr>
        <w:spacing w:after="0"/>
        <w:ind w:firstLine="720"/>
        <w:jc w:val="both"/>
        <w:rPr>
          <w:rFonts w:ascii="Times New Roman" w:eastAsia="Times New Roman" w:hAnsi="Times New Roman" w:cs="Times New Roman"/>
          <w:sz w:val="28"/>
          <w:szCs w:val="28"/>
        </w:rPr>
      </w:pPr>
      <w:r w:rsidRPr="00166A7F">
        <w:rPr>
          <w:rFonts w:ascii="Times New Roman" w:eastAsia="Times New Roman" w:hAnsi="Times New Roman" w:cs="Times New Roman"/>
          <w:sz w:val="28"/>
          <w:szCs w:val="28"/>
        </w:rPr>
        <w:t>- Tập trung tuyên truyền, vận động những người có nguy cơ nhiễm dịch cao yên tâm, tin tưởng tự giác đến các cơ sở y tế khám, điều trị; thực hiện các biện pháp cách ly khoa học theo quy định của cơ quan y tế, tránh biểu hiện kỳ thị, xa lánh. Gắn công tác tuyên truyền phòng, chống dịch bệnh với tuyên truyền, phổ biến Luật xuất cảnh, nhập cảnh của Công dân Việt Nam; Luật khám bệnh, chữa bệnh; Luật phòng, chống bệnh truyền nhiễm; các văn bản quy phạm pháp luật về cấm nhập khẩu, tiêu thụ động vật hoang dã, góp phần hạn chế tối đa nguồn lây nhiễm;</w:t>
      </w:r>
    </w:p>
    <w:p w14:paraId="19722992" w14:textId="4FDFAF30" w:rsidR="00166A7F" w:rsidRPr="00166A7F" w:rsidRDefault="00166A7F" w:rsidP="00166A7F">
      <w:pPr>
        <w:spacing w:after="0"/>
        <w:ind w:firstLine="720"/>
        <w:jc w:val="both"/>
        <w:rPr>
          <w:rFonts w:ascii="Times New Roman" w:eastAsia="Times New Roman" w:hAnsi="Times New Roman" w:cs="Times New Roman"/>
          <w:sz w:val="28"/>
          <w:szCs w:val="28"/>
        </w:rPr>
      </w:pPr>
      <w:r w:rsidRPr="00166A7F">
        <w:rPr>
          <w:rFonts w:ascii="Times New Roman" w:eastAsia="Times New Roman" w:hAnsi="Times New Roman" w:cs="Times New Roman"/>
          <w:sz w:val="28"/>
          <w:szCs w:val="28"/>
        </w:rPr>
        <w:t>- Đa dạng hình thức tuyên truyền</w:t>
      </w:r>
      <w:r w:rsidR="00D41912">
        <w:rPr>
          <w:rFonts w:ascii="Times New Roman" w:eastAsia="Times New Roman" w:hAnsi="Times New Roman" w:cs="Times New Roman"/>
          <w:sz w:val="28"/>
          <w:szCs w:val="28"/>
        </w:rPr>
        <w:t xml:space="preserve"> để cán bộ, giáo viên,</w:t>
      </w:r>
      <w:r w:rsidRPr="00166A7F">
        <w:rPr>
          <w:rFonts w:ascii="Times New Roman" w:eastAsia="Times New Roman" w:hAnsi="Times New Roman" w:cs="Times New Roman"/>
          <w:sz w:val="28"/>
          <w:szCs w:val="28"/>
        </w:rPr>
        <w:t xml:space="preserve"> </w:t>
      </w:r>
      <w:r w:rsidR="00042E4A">
        <w:rPr>
          <w:rFonts w:ascii="Times New Roman" w:eastAsia="Times New Roman" w:hAnsi="Times New Roman" w:cs="Times New Roman"/>
          <w:sz w:val="28"/>
          <w:szCs w:val="28"/>
        </w:rPr>
        <w:t>phụ huynh</w:t>
      </w:r>
      <w:r w:rsidRPr="00166A7F">
        <w:rPr>
          <w:rFonts w:ascii="Times New Roman" w:eastAsia="Times New Roman" w:hAnsi="Times New Roman" w:cs="Times New Roman"/>
          <w:sz w:val="28"/>
          <w:szCs w:val="28"/>
        </w:rPr>
        <w:t xml:space="preserve"> và cộng đồng tiếp cận được nội dung tuyên truyền nhanh nhất, thuận tiện nhất: Tờ rơi, phát thanh, góc truyền thông, xây dựng mạng lưới thông tin nội bộ, thư điện tử, zalo, facebook…</w:t>
      </w:r>
    </w:p>
    <w:p w14:paraId="4BB1953D" w14:textId="77777777" w:rsidR="003C6CB8" w:rsidRPr="00166A7F" w:rsidRDefault="00166A7F" w:rsidP="00166A7F">
      <w:pPr>
        <w:spacing w:after="0"/>
        <w:ind w:firstLine="720"/>
        <w:jc w:val="both"/>
        <w:rPr>
          <w:rFonts w:ascii="Times New Roman" w:eastAsia="Times New Roman" w:hAnsi="Times New Roman" w:cs="Times New Roman"/>
          <w:b/>
          <w:sz w:val="28"/>
          <w:szCs w:val="28"/>
          <w:lang w:val="vi-VN"/>
        </w:rPr>
      </w:pPr>
      <w:r w:rsidRPr="00166A7F">
        <w:rPr>
          <w:rFonts w:ascii="Times New Roman" w:eastAsia="Calibri" w:hAnsi="Times New Roman" w:cs="Times New Roman"/>
          <w:b/>
          <w:sz w:val="28"/>
          <w:szCs w:val="28"/>
        </w:rPr>
        <w:t>2</w:t>
      </w:r>
      <w:r w:rsidR="003C6CB8" w:rsidRPr="00166A7F">
        <w:rPr>
          <w:rFonts w:ascii="Times New Roman" w:eastAsia="Calibri" w:hAnsi="Times New Roman" w:cs="Times New Roman"/>
          <w:b/>
          <w:sz w:val="28"/>
          <w:szCs w:val="28"/>
          <w:lang w:val="vi-VN"/>
        </w:rPr>
        <w:t>. Công tác lãnh chỉ đạo phòng chống dịch.</w:t>
      </w:r>
    </w:p>
    <w:p w14:paraId="76B71EC5" w14:textId="77777777" w:rsidR="003C6CB8" w:rsidRPr="00166A7F" w:rsidRDefault="003C6CB8" w:rsidP="00166A7F">
      <w:pPr>
        <w:spacing w:after="0"/>
        <w:ind w:firstLine="720"/>
        <w:jc w:val="both"/>
        <w:rPr>
          <w:rFonts w:ascii="Times New Roman" w:eastAsia="Calibri" w:hAnsi="Times New Roman" w:cs="Times New Roman"/>
          <w:sz w:val="28"/>
          <w:szCs w:val="28"/>
          <w:lang w:val="vi-VN"/>
        </w:rPr>
      </w:pPr>
      <w:r w:rsidRPr="00166A7F">
        <w:rPr>
          <w:rFonts w:ascii="Times New Roman" w:eastAsia="Calibri" w:hAnsi="Times New Roman" w:cs="Times New Roman"/>
          <w:sz w:val="28"/>
          <w:szCs w:val="28"/>
          <w:lang w:val="vi-VN"/>
        </w:rPr>
        <w:t>- Xây dựng kế hoạch bám sát văn bản hướng dẫn các cấp đặc biệt văn bản chỉ đạo của SGD và ban chỉ đạo phòng chống dịch bệnh của địa phương.</w:t>
      </w:r>
    </w:p>
    <w:p w14:paraId="6A24750F" w14:textId="77777777" w:rsidR="003C6CB8" w:rsidRPr="00166A7F" w:rsidRDefault="003C6CB8" w:rsidP="00166A7F">
      <w:pPr>
        <w:spacing w:after="0"/>
        <w:ind w:firstLine="720"/>
        <w:jc w:val="both"/>
        <w:rPr>
          <w:rFonts w:ascii="Times New Roman" w:eastAsia="Times New Roman" w:hAnsi="Times New Roman" w:cs="Times New Roman"/>
          <w:sz w:val="28"/>
          <w:szCs w:val="28"/>
          <w:lang w:val="vi-VN"/>
        </w:rPr>
      </w:pPr>
      <w:r w:rsidRPr="00166A7F">
        <w:rPr>
          <w:rFonts w:ascii="Times New Roman" w:eastAsia="Times New Roman" w:hAnsi="Times New Roman" w:cs="Times New Roman"/>
          <w:sz w:val="28"/>
          <w:szCs w:val="28"/>
          <w:lang w:val="vi-VN"/>
        </w:rPr>
        <w:t>- Ban giám hiệu nhà trường thực hiện tự rà soát, đánh giá nghiêm túc, khách quan tiêu chí đánh giá an toàn trong phòng, chống dịch Covid-19 trong nhà trường.</w:t>
      </w:r>
    </w:p>
    <w:p w14:paraId="13ABA648" w14:textId="77777777" w:rsidR="003C6CB8" w:rsidRPr="00166A7F" w:rsidRDefault="003C6CB8" w:rsidP="00166A7F">
      <w:pPr>
        <w:spacing w:after="0"/>
        <w:ind w:firstLine="720"/>
        <w:jc w:val="both"/>
        <w:rPr>
          <w:rFonts w:ascii="Times New Roman" w:eastAsia="Times New Roman" w:hAnsi="Times New Roman" w:cs="Times New Roman"/>
          <w:sz w:val="28"/>
          <w:szCs w:val="28"/>
          <w:lang w:val="vi-VN"/>
        </w:rPr>
      </w:pPr>
      <w:r w:rsidRPr="00166A7F">
        <w:rPr>
          <w:rFonts w:ascii="Times New Roman" w:eastAsia="Times New Roman" w:hAnsi="Times New Roman" w:cs="Times New Roman"/>
          <w:sz w:val="28"/>
          <w:szCs w:val="28"/>
          <w:lang w:val="vi-VN"/>
        </w:rPr>
        <w:t xml:space="preserve">- Phối hợp với Ngành Y tế rà soát công tác tự đánh giá, tiến hành tự kiểm tra đánh giá các mức độ có khả năng lây nhiễm dịch cao để chỉ đạo, hướng dẫn và xây dựng những giải pháp nhằm hạn chế tối đa khả năng lây nhiễm, đảm bảo an toàn cho học sinh: </w:t>
      </w:r>
    </w:p>
    <w:p w14:paraId="73B1817B" w14:textId="77777777" w:rsidR="003C6CB8" w:rsidRPr="00166A7F" w:rsidRDefault="003C6CB8" w:rsidP="00166A7F">
      <w:pPr>
        <w:spacing w:after="0"/>
        <w:ind w:firstLine="720"/>
        <w:jc w:val="both"/>
        <w:rPr>
          <w:rFonts w:ascii="Times New Roman" w:eastAsia="Times New Roman" w:hAnsi="Times New Roman" w:cs="Times New Roman"/>
          <w:sz w:val="28"/>
          <w:szCs w:val="28"/>
          <w:lang w:val="vi-VN"/>
        </w:rPr>
      </w:pPr>
      <w:r w:rsidRPr="00166A7F">
        <w:rPr>
          <w:rFonts w:ascii="Times New Roman" w:eastAsia="Calibri" w:hAnsi="Times New Roman" w:cs="Times New Roman"/>
          <w:sz w:val="28"/>
          <w:szCs w:val="28"/>
          <w:lang w:val="vi-VN"/>
        </w:rPr>
        <w:t>- Công tác tuyên truyền:</w:t>
      </w:r>
    </w:p>
    <w:p w14:paraId="7BC12F7C" w14:textId="77777777" w:rsidR="003C6CB8" w:rsidRPr="00166A7F" w:rsidRDefault="003C6CB8" w:rsidP="00166A7F">
      <w:pPr>
        <w:spacing w:after="0"/>
        <w:ind w:firstLine="720"/>
        <w:jc w:val="both"/>
        <w:rPr>
          <w:rFonts w:ascii="Times New Roman" w:eastAsia="Calibri" w:hAnsi="Times New Roman" w:cs="Times New Roman"/>
          <w:sz w:val="28"/>
          <w:szCs w:val="28"/>
          <w:lang w:val="vi-VN"/>
        </w:rPr>
      </w:pPr>
      <w:r w:rsidRPr="00166A7F">
        <w:rPr>
          <w:rFonts w:ascii="Times New Roman" w:eastAsia="Calibri" w:hAnsi="Times New Roman" w:cs="Times New Roman"/>
          <w:sz w:val="28"/>
          <w:szCs w:val="28"/>
          <w:lang w:val="vi-VN"/>
        </w:rPr>
        <w:lastRenderedPageBreak/>
        <w:t xml:space="preserve"> a, Hình thức, phương tiện: Trực quan treo pano, tranh ảnh. Qua tin nhắn, zalo, hệ thống phát thanh của trường, sinh hoạt hội họp trực tuyến.</w:t>
      </w:r>
    </w:p>
    <w:p w14:paraId="3D47A627" w14:textId="77777777" w:rsidR="003C6CB8" w:rsidRPr="00166A7F" w:rsidRDefault="003C6CB8" w:rsidP="00166A7F">
      <w:pPr>
        <w:spacing w:after="0"/>
        <w:ind w:firstLine="720"/>
        <w:jc w:val="both"/>
        <w:rPr>
          <w:rFonts w:ascii="Times New Roman" w:eastAsia="Calibri" w:hAnsi="Times New Roman" w:cs="Times New Roman"/>
          <w:sz w:val="28"/>
          <w:szCs w:val="28"/>
        </w:rPr>
      </w:pPr>
      <w:r w:rsidRPr="00166A7F">
        <w:rPr>
          <w:rFonts w:ascii="Times New Roman" w:eastAsia="Calibri" w:hAnsi="Times New Roman" w:cs="Times New Roman"/>
          <w:sz w:val="28"/>
          <w:szCs w:val="28"/>
        </w:rPr>
        <w:t xml:space="preserve">b, Nội dung tuyên truyền: </w:t>
      </w:r>
    </w:p>
    <w:p w14:paraId="00BDF49F" w14:textId="342DFDFD" w:rsidR="003C6CB8" w:rsidRPr="00166A7F" w:rsidRDefault="003C6CB8" w:rsidP="00166A7F">
      <w:pPr>
        <w:spacing w:after="0"/>
        <w:ind w:firstLine="720"/>
        <w:jc w:val="both"/>
        <w:rPr>
          <w:rFonts w:ascii="Times New Roman" w:eastAsia="Calibri" w:hAnsi="Times New Roman" w:cs="Times New Roman"/>
          <w:sz w:val="28"/>
          <w:szCs w:val="28"/>
        </w:rPr>
      </w:pPr>
      <w:r w:rsidRPr="00166A7F">
        <w:rPr>
          <w:rFonts w:ascii="Times New Roman" w:eastAsia="Calibri" w:hAnsi="Times New Roman" w:cs="Times New Roman"/>
          <w:sz w:val="28"/>
          <w:szCs w:val="28"/>
        </w:rPr>
        <w:t xml:space="preserve">- Nắm bắt tình hình học sinh, gia đình học sinh cán bộ giáo viên có tiếp xúc với người từ vùng dịch về hoặc đi qua vùng dịch, </w:t>
      </w:r>
      <w:r w:rsidR="00923626">
        <w:rPr>
          <w:rFonts w:ascii="Times New Roman" w:eastAsia="Calibri" w:hAnsi="Times New Roman" w:cs="Times New Roman"/>
          <w:sz w:val="28"/>
          <w:szCs w:val="28"/>
        </w:rPr>
        <w:t xml:space="preserve">tiếp xúc với các đối tượng </w:t>
      </w:r>
      <w:r w:rsidR="00566FCC">
        <w:rPr>
          <w:rFonts w:ascii="Times New Roman" w:eastAsia="Calibri" w:hAnsi="Times New Roman" w:cs="Times New Roman"/>
          <w:sz w:val="28"/>
          <w:szCs w:val="28"/>
        </w:rPr>
        <w:t>F0</w:t>
      </w:r>
      <w:proofErr w:type="gramStart"/>
      <w:r w:rsidR="00566FCC">
        <w:rPr>
          <w:rFonts w:ascii="Times New Roman" w:eastAsia="Calibri" w:hAnsi="Times New Roman" w:cs="Times New Roman"/>
          <w:sz w:val="28"/>
          <w:szCs w:val="28"/>
        </w:rPr>
        <w:t>;</w:t>
      </w:r>
      <w:r w:rsidR="00923626">
        <w:rPr>
          <w:rFonts w:ascii="Times New Roman" w:eastAsia="Calibri" w:hAnsi="Times New Roman" w:cs="Times New Roman"/>
          <w:sz w:val="28"/>
          <w:szCs w:val="28"/>
        </w:rPr>
        <w:t>F1</w:t>
      </w:r>
      <w:proofErr w:type="gramEnd"/>
      <w:r w:rsidR="00923626">
        <w:rPr>
          <w:rFonts w:ascii="Times New Roman" w:eastAsia="Calibri" w:hAnsi="Times New Roman" w:cs="Times New Roman"/>
          <w:sz w:val="28"/>
          <w:szCs w:val="28"/>
        </w:rPr>
        <w:t xml:space="preserve">;F2;F3  </w:t>
      </w:r>
      <w:r w:rsidRPr="00166A7F">
        <w:rPr>
          <w:rFonts w:ascii="Times New Roman" w:eastAsia="Calibri" w:hAnsi="Times New Roman" w:cs="Times New Roman"/>
          <w:sz w:val="28"/>
          <w:szCs w:val="28"/>
        </w:rPr>
        <w:t xml:space="preserve">lập danh sách báo cáo phòng giáo dục và </w:t>
      </w:r>
      <w:r w:rsidR="00566FCC">
        <w:rPr>
          <w:rFonts w:ascii="Times New Roman" w:eastAsia="Calibri" w:hAnsi="Times New Roman" w:cs="Times New Roman"/>
          <w:sz w:val="28"/>
          <w:szCs w:val="28"/>
        </w:rPr>
        <w:t xml:space="preserve">yêu cầu cam kết, thực hiện nghiêm túc </w:t>
      </w:r>
      <w:bookmarkStart w:id="0" w:name="_GoBack"/>
      <w:bookmarkEnd w:id="0"/>
      <w:r w:rsidR="00566FCC">
        <w:rPr>
          <w:rFonts w:ascii="Times New Roman" w:eastAsia="Calibri" w:hAnsi="Times New Roman" w:cs="Times New Roman"/>
          <w:sz w:val="28"/>
          <w:szCs w:val="28"/>
        </w:rPr>
        <w:t>cách li, tự theo dõi sức khỏe theo từng mức độ.</w:t>
      </w:r>
    </w:p>
    <w:p w14:paraId="125E320F" w14:textId="77777777" w:rsidR="003C6CB8" w:rsidRPr="00166A7F" w:rsidRDefault="003C6CB8" w:rsidP="00166A7F">
      <w:pPr>
        <w:spacing w:after="0"/>
        <w:ind w:firstLine="720"/>
        <w:jc w:val="both"/>
        <w:rPr>
          <w:rFonts w:ascii="Times New Roman" w:eastAsia="Calibri" w:hAnsi="Times New Roman" w:cs="Times New Roman"/>
          <w:sz w:val="28"/>
          <w:szCs w:val="28"/>
          <w:lang w:val="vi-VN"/>
        </w:rPr>
      </w:pPr>
      <w:r w:rsidRPr="00166A7F">
        <w:rPr>
          <w:rFonts w:ascii="Times New Roman" w:eastAsia="Calibri" w:hAnsi="Times New Roman" w:cs="Times New Roman"/>
          <w:sz w:val="28"/>
          <w:szCs w:val="28"/>
        </w:rPr>
        <w:t xml:space="preserve">- Tuyên truyền văn bản chỉ đạo các cấp về cách phòng chống dịch bệnh Covid 19. </w:t>
      </w:r>
    </w:p>
    <w:p w14:paraId="42B32911" w14:textId="77777777" w:rsidR="003C6CB8" w:rsidRPr="00166A7F" w:rsidRDefault="003C6CB8" w:rsidP="00166A7F">
      <w:pPr>
        <w:spacing w:after="0"/>
        <w:ind w:firstLine="720"/>
        <w:jc w:val="both"/>
        <w:rPr>
          <w:rFonts w:ascii="Times New Roman" w:eastAsia="Calibri" w:hAnsi="Times New Roman" w:cs="Times New Roman"/>
          <w:sz w:val="28"/>
          <w:szCs w:val="28"/>
          <w:lang w:val="vi-VN"/>
        </w:rPr>
      </w:pPr>
      <w:r w:rsidRPr="00166A7F">
        <w:rPr>
          <w:rFonts w:ascii="Times New Roman" w:eastAsia="Calibri" w:hAnsi="Times New Roman" w:cs="Times New Roman"/>
          <w:sz w:val="28"/>
          <w:szCs w:val="28"/>
          <w:lang w:val="vi-VN"/>
        </w:rPr>
        <w:t>- Tuyên truyền khuyến cáo của Bộ y tế về phòng chống dịch bệnh.</w:t>
      </w:r>
    </w:p>
    <w:p w14:paraId="73824822" w14:textId="5B121771" w:rsidR="00166A7F" w:rsidRPr="00166A7F" w:rsidRDefault="00872EBB" w:rsidP="00166A7F">
      <w:pPr>
        <w:spacing w:after="0"/>
        <w:ind w:firstLine="720"/>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3</w:t>
      </w:r>
      <w:r w:rsidR="00166A7F" w:rsidRPr="00166A7F">
        <w:rPr>
          <w:rFonts w:ascii="Times New Roman" w:eastAsia="Times New Roman" w:hAnsi="Times New Roman" w:cs="Times New Roman"/>
          <w:b/>
          <w:sz w:val="28"/>
          <w:szCs w:val="28"/>
          <w:lang w:val="vi-VN"/>
        </w:rPr>
        <w:t xml:space="preserve">. Quản lý cán bộ, giáo viên, học sinh và khách đến làm việc </w:t>
      </w:r>
    </w:p>
    <w:p w14:paraId="6816341D" w14:textId="65A63616" w:rsidR="00166A7F" w:rsidRPr="00166A7F" w:rsidRDefault="00872EBB" w:rsidP="00166A7F">
      <w:pPr>
        <w:spacing w:after="0"/>
        <w:ind w:firstLine="720"/>
        <w:jc w:val="both"/>
        <w:rPr>
          <w:rFonts w:ascii="Times New Roman" w:eastAsia="Times New Roman" w:hAnsi="Times New Roman" w:cs="Times New Roman"/>
          <w:b/>
          <w:i/>
          <w:sz w:val="28"/>
          <w:szCs w:val="28"/>
          <w:lang w:val="vi-VN"/>
        </w:rPr>
      </w:pPr>
      <w:r>
        <w:rPr>
          <w:rFonts w:ascii="Times New Roman" w:eastAsia="Times New Roman" w:hAnsi="Times New Roman" w:cs="Times New Roman"/>
          <w:b/>
          <w:i/>
          <w:sz w:val="28"/>
          <w:szCs w:val="28"/>
        </w:rPr>
        <w:t>3</w:t>
      </w:r>
      <w:r w:rsidR="00166A7F" w:rsidRPr="00166A7F">
        <w:rPr>
          <w:rFonts w:ascii="Times New Roman" w:eastAsia="Times New Roman" w:hAnsi="Times New Roman" w:cs="Times New Roman"/>
          <w:b/>
          <w:i/>
          <w:sz w:val="28"/>
          <w:szCs w:val="28"/>
          <w:lang w:val="vi-VN"/>
        </w:rPr>
        <w:t>.1. Cán bộ, giáo viên, nhân viên, học sinh</w:t>
      </w:r>
    </w:p>
    <w:p w14:paraId="36DA2ECD" w14:textId="77777777" w:rsidR="00166A7F" w:rsidRPr="00166A7F" w:rsidRDefault="00166A7F" w:rsidP="00166A7F">
      <w:pPr>
        <w:spacing w:after="0"/>
        <w:ind w:firstLine="720"/>
        <w:jc w:val="both"/>
        <w:rPr>
          <w:rFonts w:ascii="Times New Roman" w:eastAsia="Times New Roman" w:hAnsi="Times New Roman" w:cs="Times New Roman"/>
          <w:sz w:val="28"/>
          <w:szCs w:val="28"/>
          <w:lang w:val="vi-VN"/>
        </w:rPr>
      </w:pPr>
      <w:r w:rsidRPr="00166A7F">
        <w:rPr>
          <w:rFonts w:ascii="Times New Roman" w:eastAsia="Times New Roman" w:hAnsi="Times New Roman" w:cs="Times New Roman"/>
          <w:sz w:val="28"/>
          <w:szCs w:val="28"/>
          <w:lang w:val="vi-VN"/>
        </w:rPr>
        <w:t>-  Tuân thủ 5K, cài đặt ứng dụng Bluzone, khai báo y tế bắt buộc theo quy định;</w:t>
      </w:r>
    </w:p>
    <w:p w14:paraId="6B424862" w14:textId="0BD8DDCE" w:rsidR="00166A7F" w:rsidRPr="00166A7F" w:rsidRDefault="00166A7F" w:rsidP="00166A7F">
      <w:pPr>
        <w:spacing w:after="0"/>
        <w:ind w:firstLine="720"/>
        <w:jc w:val="both"/>
        <w:rPr>
          <w:rFonts w:ascii="Times New Roman" w:eastAsia="Times New Roman" w:hAnsi="Times New Roman" w:cs="Times New Roman"/>
          <w:sz w:val="28"/>
          <w:szCs w:val="28"/>
          <w:lang w:val="vi-VN"/>
        </w:rPr>
      </w:pPr>
      <w:r w:rsidRPr="00166A7F">
        <w:rPr>
          <w:rFonts w:ascii="Times New Roman" w:eastAsia="Times New Roman" w:hAnsi="Times New Roman" w:cs="Times New Roman"/>
          <w:sz w:val="28"/>
          <w:szCs w:val="28"/>
          <w:lang w:val="vi-VN"/>
        </w:rPr>
        <w:t>- Triển khai cho cán bộ, giáo viên, nhân viên</w:t>
      </w:r>
      <w:r w:rsidR="00FC3AA2">
        <w:rPr>
          <w:rFonts w:ascii="Times New Roman" w:eastAsia="Times New Roman" w:hAnsi="Times New Roman" w:cs="Times New Roman"/>
          <w:sz w:val="28"/>
          <w:szCs w:val="28"/>
        </w:rPr>
        <w:t>, phụ huynh</w:t>
      </w:r>
      <w:r w:rsidRPr="00166A7F">
        <w:rPr>
          <w:rFonts w:ascii="Times New Roman" w:eastAsia="Times New Roman" w:hAnsi="Times New Roman" w:cs="Times New Roman"/>
          <w:sz w:val="28"/>
          <w:szCs w:val="28"/>
          <w:lang w:val="vi-VN"/>
        </w:rPr>
        <w:t xml:space="preserve"> kí cam kết thực hiện phòng, chống dịch C</w:t>
      </w:r>
      <w:r w:rsidR="0090200C">
        <w:rPr>
          <w:rFonts w:ascii="Times New Roman" w:eastAsia="Times New Roman" w:hAnsi="Times New Roman" w:cs="Times New Roman"/>
          <w:sz w:val="28"/>
          <w:szCs w:val="28"/>
        </w:rPr>
        <w:t>ovid</w:t>
      </w:r>
      <w:r w:rsidRPr="00166A7F">
        <w:rPr>
          <w:rFonts w:ascii="Times New Roman" w:eastAsia="Times New Roman" w:hAnsi="Times New Roman" w:cs="Times New Roman"/>
          <w:sz w:val="28"/>
          <w:szCs w:val="28"/>
          <w:lang w:val="vi-VN"/>
        </w:rPr>
        <w:t>-19;</w:t>
      </w:r>
    </w:p>
    <w:p w14:paraId="68DFD69A" w14:textId="379FC20D" w:rsidR="00166A7F" w:rsidRPr="00166A7F" w:rsidRDefault="00166A7F" w:rsidP="00166A7F">
      <w:pPr>
        <w:spacing w:after="0"/>
        <w:ind w:firstLine="720"/>
        <w:jc w:val="both"/>
        <w:rPr>
          <w:rFonts w:ascii="Times New Roman" w:eastAsia="Times New Roman" w:hAnsi="Times New Roman" w:cs="Times New Roman"/>
          <w:bCs/>
          <w:sz w:val="28"/>
          <w:szCs w:val="28"/>
          <w:lang w:val="vi-VN"/>
        </w:rPr>
      </w:pPr>
      <w:r w:rsidRPr="00166A7F">
        <w:rPr>
          <w:rFonts w:ascii="Times New Roman" w:eastAsia="Times New Roman" w:hAnsi="Times New Roman" w:cs="Times New Roman"/>
          <w:sz w:val="28"/>
          <w:szCs w:val="28"/>
          <w:lang w:val="vi-VN"/>
        </w:rPr>
        <w:t>- Q</w:t>
      </w:r>
      <w:r w:rsidRPr="00166A7F">
        <w:rPr>
          <w:rFonts w:ascii="Times New Roman" w:eastAsia="Times New Roman" w:hAnsi="Times New Roman" w:cs="Times New Roman"/>
          <w:bCs/>
          <w:sz w:val="28"/>
          <w:szCs w:val="28"/>
          <w:lang w:val="vi-VN"/>
        </w:rPr>
        <w:t xml:space="preserve">uán triệt và quản lí chặt chẽ cán bộ, </w:t>
      </w:r>
      <w:r w:rsidR="00FC3AA2">
        <w:rPr>
          <w:rFonts w:ascii="Times New Roman" w:eastAsia="Times New Roman" w:hAnsi="Times New Roman" w:cs="Times New Roman"/>
          <w:bCs/>
          <w:sz w:val="28"/>
          <w:szCs w:val="28"/>
          <w:lang w:val="vi-VN"/>
        </w:rPr>
        <w:t xml:space="preserve">giáo viên, nhân viên </w:t>
      </w:r>
      <w:r w:rsidRPr="00166A7F">
        <w:rPr>
          <w:rFonts w:ascii="Times New Roman" w:eastAsia="Times New Roman" w:hAnsi="Times New Roman" w:cs="Times New Roman"/>
          <w:bCs/>
          <w:sz w:val="28"/>
          <w:szCs w:val="28"/>
          <w:lang w:val="vi-VN"/>
        </w:rPr>
        <w:t xml:space="preserve"> hạn chế không tham dự các sự kiện tập trung đông người; không đến các vùng đang có dịch bệnh Covid-19 bùng phát; trong trường hợp đi từ cùng dịch về, phải thực hiện nghiêm túc việc khai báo y tế, cách li theo đúng hướng dẫn và chỉ đạo của các ngành, các cấp;</w:t>
      </w:r>
    </w:p>
    <w:p w14:paraId="6E38CDA6" w14:textId="333B7BC3" w:rsidR="00166A7F" w:rsidRPr="00166A7F" w:rsidRDefault="00166A7F" w:rsidP="00166A7F">
      <w:pPr>
        <w:spacing w:after="0"/>
        <w:ind w:firstLine="720"/>
        <w:jc w:val="both"/>
        <w:rPr>
          <w:rFonts w:ascii="Times New Roman" w:eastAsia="Times New Roman" w:hAnsi="Times New Roman" w:cs="Times New Roman"/>
          <w:bCs/>
          <w:sz w:val="28"/>
          <w:szCs w:val="28"/>
          <w:lang w:val="vi-VN"/>
        </w:rPr>
      </w:pPr>
      <w:r w:rsidRPr="00166A7F">
        <w:rPr>
          <w:rFonts w:ascii="Times New Roman" w:eastAsia="Times New Roman" w:hAnsi="Times New Roman" w:cs="Times New Roman"/>
          <w:bCs/>
          <w:sz w:val="28"/>
          <w:szCs w:val="28"/>
          <w:lang w:val="vi-VN"/>
        </w:rPr>
        <w:t xml:space="preserve">- Chỉ đạo, quán triệt cán bộ, </w:t>
      </w:r>
      <w:r w:rsidR="00FC3AA2">
        <w:rPr>
          <w:rFonts w:ascii="Times New Roman" w:eastAsia="Times New Roman" w:hAnsi="Times New Roman" w:cs="Times New Roman"/>
          <w:bCs/>
          <w:sz w:val="28"/>
          <w:szCs w:val="28"/>
          <w:lang w:val="vi-VN"/>
        </w:rPr>
        <w:t xml:space="preserve">giáo viên, nhân viên </w:t>
      </w:r>
      <w:r w:rsidRPr="00166A7F">
        <w:rPr>
          <w:rFonts w:ascii="Times New Roman" w:eastAsia="Times New Roman" w:hAnsi="Times New Roman" w:cs="Times New Roman"/>
          <w:bCs/>
          <w:sz w:val="28"/>
          <w:szCs w:val="28"/>
          <w:lang w:val="vi-VN"/>
        </w:rPr>
        <w:t xml:space="preserve"> tuyệt đối không tự  ý đăng tin, bình luận các thông tin không chính xác về dịch bệnh Covid-19 trên các diễn đàn, mạng xã hội;</w:t>
      </w:r>
    </w:p>
    <w:p w14:paraId="1436553D" w14:textId="77777777" w:rsidR="00166A7F" w:rsidRPr="00166A7F" w:rsidRDefault="00166A7F" w:rsidP="00166A7F">
      <w:pPr>
        <w:spacing w:after="0"/>
        <w:ind w:firstLine="720"/>
        <w:jc w:val="both"/>
        <w:rPr>
          <w:rFonts w:ascii="Times New Roman" w:eastAsia="Times New Roman" w:hAnsi="Times New Roman" w:cs="Times New Roman"/>
          <w:bCs/>
          <w:sz w:val="28"/>
          <w:szCs w:val="28"/>
          <w:lang w:val="vi-VN"/>
        </w:rPr>
      </w:pPr>
      <w:r w:rsidRPr="00166A7F">
        <w:rPr>
          <w:rFonts w:ascii="Times New Roman" w:eastAsia="Times New Roman" w:hAnsi="Times New Roman" w:cs="Times New Roman"/>
          <w:bCs/>
          <w:sz w:val="28"/>
          <w:szCs w:val="28"/>
          <w:lang w:val="vi-VN"/>
        </w:rPr>
        <w:t>- Có biện pháp cập nhật, nắm bắt tình hình cán bộ, giáo viên, nhân viên và học sinh có biểu hiện nhiễm Covid-19; tiếp tục rà soát, lập danh sách cán bộ, giáo viên, nhân viên và học sinh thuộc diện F0, F1, F2 tại đơn vị gửi về Phòng giáo dục và Ban chỉ đạo phòng chống dịch của địa phương.</w:t>
      </w:r>
    </w:p>
    <w:p w14:paraId="0370C96D" w14:textId="783BA8E5" w:rsidR="00166A7F" w:rsidRPr="00A65134" w:rsidRDefault="00872EBB" w:rsidP="00166A7F">
      <w:pPr>
        <w:spacing w:after="0"/>
        <w:ind w:firstLine="72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3</w:t>
      </w:r>
      <w:r w:rsidR="00166A7F" w:rsidRPr="00166A7F">
        <w:rPr>
          <w:rFonts w:ascii="Times New Roman" w:eastAsia="Times New Roman" w:hAnsi="Times New Roman" w:cs="Times New Roman"/>
          <w:b/>
          <w:i/>
          <w:sz w:val="28"/>
          <w:szCs w:val="28"/>
          <w:lang w:val="vi-VN"/>
        </w:rPr>
        <w:t xml:space="preserve">.2. Khách đến </w:t>
      </w:r>
      <w:r w:rsidR="00A65134">
        <w:rPr>
          <w:rFonts w:ascii="Times New Roman" w:eastAsia="Times New Roman" w:hAnsi="Times New Roman" w:cs="Times New Roman"/>
          <w:b/>
          <w:i/>
          <w:sz w:val="28"/>
          <w:szCs w:val="28"/>
        </w:rPr>
        <w:t>làm việc tại trường</w:t>
      </w:r>
    </w:p>
    <w:p w14:paraId="18EBF9EC" w14:textId="77777777" w:rsidR="00166A7F" w:rsidRPr="00166A7F" w:rsidRDefault="00166A7F" w:rsidP="00166A7F">
      <w:pPr>
        <w:spacing w:after="0"/>
        <w:ind w:firstLine="720"/>
        <w:jc w:val="both"/>
        <w:rPr>
          <w:rFonts w:ascii="Times New Roman" w:eastAsia="Times New Roman" w:hAnsi="Times New Roman" w:cs="Times New Roman"/>
          <w:sz w:val="28"/>
          <w:szCs w:val="28"/>
          <w:lang w:val="vi-VN"/>
        </w:rPr>
      </w:pPr>
      <w:r w:rsidRPr="00166A7F">
        <w:rPr>
          <w:rFonts w:ascii="Times New Roman" w:eastAsia="Times New Roman" w:hAnsi="Times New Roman" w:cs="Times New Roman"/>
          <w:sz w:val="28"/>
          <w:szCs w:val="28"/>
          <w:lang w:val="vi-VN"/>
        </w:rPr>
        <w:t xml:space="preserve">- Thực hiện khai báo y tế theo quy định hiện hành. Bộ phận tiếp nhận phiếu khai báo y tế kiểm tra địa điểm đối tượng đã di chuyển trong vòng 14 ngày qua, nếu người khai đã đi qua vùng dịch (được Ban chỉ đạo phòng, chống dịch của đơn vị cập nhật hàng ngày từ website của Trung tâm Kiểm soát bệnh tật tỉnh/thành phố và của Bộ Y tế) phải báo ngay cho Ban chỉ đạo phòng, chống dịch của đơn vị; </w:t>
      </w:r>
    </w:p>
    <w:p w14:paraId="2FDF835D" w14:textId="77777777" w:rsidR="00166A7F" w:rsidRPr="00166A7F" w:rsidRDefault="00166A7F" w:rsidP="00166A7F">
      <w:pPr>
        <w:spacing w:after="0"/>
        <w:ind w:firstLine="720"/>
        <w:jc w:val="both"/>
        <w:rPr>
          <w:rFonts w:ascii="Times New Roman" w:eastAsia="Times New Roman" w:hAnsi="Times New Roman" w:cs="Times New Roman"/>
          <w:sz w:val="28"/>
          <w:szCs w:val="28"/>
          <w:lang w:val="vi-VN"/>
        </w:rPr>
      </w:pPr>
      <w:r w:rsidRPr="00166A7F">
        <w:rPr>
          <w:rFonts w:ascii="Times New Roman" w:eastAsia="Times New Roman" w:hAnsi="Times New Roman" w:cs="Times New Roman"/>
          <w:sz w:val="28"/>
          <w:szCs w:val="28"/>
          <w:lang w:val="vi-VN"/>
        </w:rPr>
        <w:t xml:space="preserve">- Kiểm tra nhiệt độ, việc đeo khẩu trang và yêu cầu sát khuẩn tay </w:t>
      </w:r>
    </w:p>
    <w:p w14:paraId="42438B2D" w14:textId="3BC54DE7" w:rsidR="00E41706" w:rsidRDefault="00166A7F" w:rsidP="00166A7F">
      <w:pPr>
        <w:spacing w:after="0"/>
        <w:ind w:firstLine="720"/>
        <w:jc w:val="both"/>
        <w:rPr>
          <w:rFonts w:ascii="Times New Roman" w:eastAsia="Calibri" w:hAnsi="Times New Roman" w:cs="Times New Roman"/>
          <w:b/>
          <w:sz w:val="28"/>
          <w:szCs w:val="28"/>
        </w:rPr>
      </w:pPr>
      <w:r w:rsidRPr="00166A7F">
        <w:rPr>
          <w:rFonts w:ascii="Times New Roman" w:eastAsia="Calibri" w:hAnsi="Times New Roman" w:cs="Times New Roman"/>
          <w:b/>
          <w:sz w:val="28"/>
          <w:szCs w:val="28"/>
        </w:rPr>
        <w:t>6</w:t>
      </w:r>
      <w:r w:rsidR="003C6CB8" w:rsidRPr="00166A7F">
        <w:rPr>
          <w:rFonts w:ascii="Times New Roman" w:eastAsia="Calibri" w:hAnsi="Times New Roman" w:cs="Times New Roman"/>
          <w:b/>
          <w:sz w:val="28"/>
          <w:szCs w:val="28"/>
          <w:lang w:val="vi-VN"/>
        </w:rPr>
        <w:t xml:space="preserve">. </w:t>
      </w:r>
      <w:r w:rsidR="0079433D">
        <w:rPr>
          <w:rFonts w:ascii="Times New Roman" w:eastAsia="Calibri" w:hAnsi="Times New Roman" w:cs="Times New Roman"/>
          <w:b/>
          <w:sz w:val="28"/>
          <w:szCs w:val="28"/>
        </w:rPr>
        <w:t>T</w:t>
      </w:r>
      <w:r w:rsidR="00E41706">
        <w:rPr>
          <w:rFonts w:ascii="Times New Roman" w:eastAsia="Calibri" w:hAnsi="Times New Roman" w:cs="Times New Roman"/>
          <w:b/>
          <w:sz w:val="28"/>
          <w:szCs w:val="28"/>
        </w:rPr>
        <w:t>hực hiện các hoạt động của nhà trường khi học sinh nghỉ học</w:t>
      </w:r>
    </w:p>
    <w:p w14:paraId="602F6B3E" w14:textId="7A118097" w:rsidR="00E41706" w:rsidRDefault="00E41706" w:rsidP="00166A7F">
      <w:pPr>
        <w:spacing w:after="0"/>
        <w:ind w:firstLine="720"/>
        <w:jc w:val="both"/>
        <w:rPr>
          <w:rFonts w:ascii="Times New Roman" w:eastAsia="Calibri" w:hAnsi="Times New Roman" w:cs="Times New Roman"/>
          <w:b/>
          <w:sz w:val="28"/>
          <w:szCs w:val="28"/>
        </w:rPr>
      </w:pPr>
      <w:r>
        <w:rPr>
          <w:rFonts w:ascii="Times New Roman" w:eastAsia="Calibri" w:hAnsi="Times New Roman" w:cs="Times New Roman"/>
          <w:b/>
          <w:sz w:val="28"/>
          <w:szCs w:val="28"/>
        </w:rPr>
        <w:t>6.1. Xây dựng lịch trực.</w:t>
      </w:r>
    </w:p>
    <w:p w14:paraId="0C7F0E2E" w14:textId="5B80F636" w:rsidR="00E41706" w:rsidRDefault="00E41706" w:rsidP="00166A7F">
      <w:pPr>
        <w:spacing w:after="0"/>
        <w:ind w:firstLine="720"/>
        <w:jc w:val="both"/>
        <w:rPr>
          <w:rFonts w:ascii="Times New Roman" w:eastAsia="Calibri" w:hAnsi="Times New Roman" w:cs="Times New Roman"/>
          <w:bCs/>
          <w:sz w:val="28"/>
          <w:szCs w:val="28"/>
        </w:rPr>
      </w:pPr>
      <w:r>
        <w:rPr>
          <w:rFonts w:ascii="Times New Roman" w:eastAsia="Calibri" w:hAnsi="Times New Roman" w:cs="Times New Roman"/>
          <w:b/>
          <w:sz w:val="28"/>
          <w:szCs w:val="28"/>
        </w:rPr>
        <w:t xml:space="preserve">- </w:t>
      </w:r>
      <w:r w:rsidR="00872EBB">
        <w:rPr>
          <w:rFonts w:ascii="Times New Roman" w:eastAsia="Calibri" w:hAnsi="Times New Roman" w:cs="Times New Roman"/>
          <w:bCs/>
          <w:sz w:val="28"/>
          <w:szCs w:val="28"/>
        </w:rPr>
        <w:t>Nhà trường xây dựng kế hoạch lịch trực trường cụ thể (Có kế hoạch kèm theo) đảm bảo các hoạt động hành chính của nhà trường được diễn ra đúng kế hoạch.</w:t>
      </w:r>
    </w:p>
    <w:p w14:paraId="7D726748" w14:textId="67054657" w:rsidR="00444F10" w:rsidRPr="0079433D" w:rsidRDefault="00444F10" w:rsidP="00166A7F">
      <w:pPr>
        <w:spacing w:after="0"/>
        <w:ind w:firstLine="720"/>
        <w:jc w:val="both"/>
        <w:rPr>
          <w:rFonts w:ascii="Times New Roman" w:eastAsia="Calibri" w:hAnsi="Times New Roman" w:cs="Times New Roman"/>
          <w:b/>
          <w:sz w:val="28"/>
          <w:szCs w:val="28"/>
        </w:rPr>
      </w:pPr>
      <w:r w:rsidRPr="0079433D">
        <w:rPr>
          <w:rFonts w:ascii="Times New Roman" w:eastAsia="Calibri" w:hAnsi="Times New Roman" w:cs="Times New Roman"/>
          <w:b/>
          <w:sz w:val="28"/>
          <w:szCs w:val="28"/>
        </w:rPr>
        <w:t>6.2</w:t>
      </w:r>
      <w:r w:rsidR="0079433D">
        <w:rPr>
          <w:rFonts w:ascii="Times New Roman" w:eastAsia="Calibri" w:hAnsi="Times New Roman" w:cs="Times New Roman"/>
          <w:b/>
          <w:sz w:val="28"/>
          <w:szCs w:val="28"/>
        </w:rPr>
        <w:t>.</w:t>
      </w:r>
      <w:r w:rsidRPr="0079433D">
        <w:rPr>
          <w:rFonts w:ascii="Times New Roman" w:eastAsia="Calibri" w:hAnsi="Times New Roman" w:cs="Times New Roman"/>
          <w:b/>
          <w:sz w:val="28"/>
          <w:szCs w:val="28"/>
        </w:rPr>
        <w:t xml:space="preserve"> </w:t>
      </w:r>
      <w:r w:rsidR="0079433D" w:rsidRPr="0079433D">
        <w:rPr>
          <w:rFonts w:ascii="Times New Roman" w:eastAsia="Calibri" w:hAnsi="Times New Roman" w:cs="Times New Roman"/>
          <w:b/>
          <w:sz w:val="28"/>
          <w:szCs w:val="28"/>
        </w:rPr>
        <w:t xml:space="preserve">Thực hiện công tác vệ sinh phòng chống dịch bệnh </w:t>
      </w:r>
    </w:p>
    <w:p w14:paraId="3F8C3F16" w14:textId="77777777" w:rsidR="00444F10" w:rsidRPr="00444F10" w:rsidRDefault="00444F10" w:rsidP="00444F10">
      <w:pPr>
        <w:spacing w:after="0" w:line="288" w:lineRule="auto"/>
        <w:ind w:firstLine="720"/>
        <w:jc w:val="both"/>
        <w:rPr>
          <w:rFonts w:ascii="Times New Roman" w:hAnsi="Times New Roman" w:cs="Times New Roman"/>
          <w:sz w:val="28"/>
          <w:szCs w:val="28"/>
          <w:shd w:val="clear" w:color="auto" w:fill="FFFFFF"/>
        </w:rPr>
      </w:pPr>
      <w:r w:rsidRPr="00444F10">
        <w:rPr>
          <w:rFonts w:ascii="Times New Roman" w:hAnsi="Times New Roman" w:cs="Times New Roman"/>
          <w:sz w:val="28"/>
          <w:szCs w:val="28"/>
          <w:shd w:val="clear" w:color="auto" w:fill="FFFFFF"/>
        </w:rPr>
        <w:lastRenderedPageBreak/>
        <w:t>- Tổ chức tổng vệ sinh toàn trường, phun thuốc sát khuẩn để phòng chống dịch bệnh.</w:t>
      </w:r>
    </w:p>
    <w:p w14:paraId="025D1041" w14:textId="77777777" w:rsidR="00444F10" w:rsidRPr="00444F10" w:rsidRDefault="00444F10" w:rsidP="00444F10">
      <w:pPr>
        <w:spacing w:after="0" w:line="288" w:lineRule="auto"/>
        <w:ind w:firstLine="720"/>
        <w:jc w:val="both"/>
        <w:rPr>
          <w:rFonts w:ascii="Times New Roman" w:hAnsi="Times New Roman" w:cs="Times New Roman"/>
          <w:sz w:val="28"/>
          <w:szCs w:val="28"/>
        </w:rPr>
      </w:pPr>
      <w:r w:rsidRPr="00444F10">
        <w:rPr>
          <w:rFonts w:ascii="Times New Roman" w:hAnsi="Times New Roman" w:cs="Times New Roman"/>
          <w:sz w:val="28"/>
          <w:szCs w:val="28"/>
        </w:rPr>
        <w:t xml:space="preserve">- </w:t>
      </w:r>
      <w:r w:rsidRPr="00444F10">
        <w:rPr>
          <w:rFonts w:ascii="Times New Roman" w:hAnsi="Times New Roman" w:cs="Times New Roman"/>
          <w:sz w:val="28"/>
          <w:szCs w:val="28"/>
          <w:shd w:val="clear" w:color="auto" w:fill="FFFFFF"/>
        </w:rPr>
        <w:t>Tăng cường vệ sinh môi trường, khu vực bếp ăn, các khu vệ sinh, chú ý các bề mặt, vật dụng hay tiếp xúc </w:t>
      </w:r>
      <w:r w:rsidRPr="00444F10">
        <w:rPr>
          <w:rStyle w:val="Emphasis"/>
          <w:rFonts w:ascii="Times New Roman" w:hAnsi="Times New Roman" w:cs="Times New Roman"/>
          <w:sz w:val="28"/>
          <w:szCs w:val="28"/>
          <w:shd w:val="clear" w:color="auto" w:fill="FFFFFF"/>
        </w:rPr>
        <w:t>(tay nắm cửa, mặt bàn...)</w:t>
      </w:r>
      <w:r w:rsidRPr="00444F10">
        <w:rPr>
          <w:rFonts w:ascii="Times New Roman" w:hAnsi="Times New Roman" w:cs="Times New Roman"/>
          <w:sz w:val="28"/>
          <w:szCs w:val="28"/>
          <w:shd w:val="clear" w:color="auto" w:fill="FFFFFF"/>
        </w:rPr>
        <w:t>. Các khu vực vệ sinh đều được trang bị vòi nước rửa tay, đủ nước sạch, xà phòng. Mở cửa thông thoáng lớp học, hội trường, phòng làm việc...</w:t>
      </w:r>
    </w:p>
    <w:p w14:paraId="4033981D" w14:textId="6D2CF052" w:rsidR="00444F10" w:rsidRPr="00444F10" w:rsidRDefault="00444F10" w:rsidP="00444F10">
      <w:pPr>
        <w:spacing w:after="0" w:line="288" w:lineRule="auto"/>
        <w:ind w:firstLine="720"/>
        <w:jc w:val="both"/>
        <w:rPr>
          <w:rFonts w:ascii="Times New Roman" w:hAnsi="Times New Roman" w:cs="Times New Roman"/>
          <w:sz w:val="28"/>
          <w:szCs w:val="28"/>
        </w:rPr>
      </w:pPr>
      <w:r w:rsidRPr="00444F10">
        <w:rPr>
          <w:rFonts w:ascii="Times New Roman" w:hAnsi="Times New Roman" w:cs="Times New Roman"/>
          <w:sz w:val="28"/>
          <w:szCs w:val="28"/>
          <w:shd w:val="clear" w:color="auto" w:fill="FFFFFF"/>
        </w:rPr>
        <w:t>- Thực hiện vệ sinh lớp học, môi trường, đồ dùng học sinh bán trú được dọn rửa, phơi nắng, lau khô trước khi cho vào tủ, khử khuẩn môi trường lớp học bằng dung dịch CloraminB đảm bảo trường học luôn sạch sẽ và an toàn.</w:t>
      </w:r>
    </w:p>
    <w:p w14:paraId="782BA985" w14:textId="0F50B11F" w:rsidR="00872EBB" w:rsidRPr="00A65134" w:rsidRDefault="00872EBB" w:rsidP="00166A7F">
      <w:pPr>
        <w:spacing w:after="0"/>
        <w:ind w:firstLine="720"/>
        <w:jc w:val="both"/>
        <w:rPr>
          <w:rFonts w:ascii="Times New Roman" w:eastAsia="Calibri" w:hAnsi="Times New Roman" w:cs="Times New Roman"/>
          <w:b/>
          <w:sz w:val="28"/>
          <w:szCs w:val="28"/>
        </w:rPr>
      </w:pPr>
      <w:r w:rsidRPr="00A65134">
        <w:rPr>
          <w:rFonts w:ascii="Times New Roman" w:eastAsia="Calibri" w:hAnsi="Times New Roman" w:cs="Times New Roman"/>
          <w:b/>
          <w:sz w:val="28"/>
          <w:szCs w:val="28"/>
        </w:rPr>
        <w:t xml:space="preserve">6. </w:t>
      </w:r>
      <w:r w:rsidR="0079433D">
        <w:rPr>
          <w:rFonts w:ascii="Times New Roman" w:eastAsia="Calibri" w:hAnsi="Times New Roman" w:cs="Times New Roman"/>
          <w:b/>
          <w:sz w:val="28"/>
          <w:szCs w:val="28"/>
        </w:rPr>
        <w:t>3</w:t>
      </w:r>
      <w:r w:rsidRPr="00A65134">
        <w:rPr>
          <w:rFonts w:ascii="Times New Roman" w:eastAsia="Calibri" w:hAnsi="Times New Roman" w:cs="Times New Roman"/>
          <w:b/>
          <w:sz w:val="28"/>
          <w:szCs w:val="28"/>
        </w:rPr>
        <w:t xml:space="preserve"> Xây dựng kế hoạch hoạt động chuyên môn</w:t>
      </w:r>
    </w:p>
    <w:p w14:paraId="00B43689" w14:textId="17FD831F" w:rsidR="003C6CB8" w:rsidRPr="00872EBB" w:rsidRDefault="00872EBB" w:rsidP="00872EBB">
      <w:pPr>
        <w:spacing w:after="0"/>
        <w:ind w:firstLine="720"/>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Thực hiện phương châm trẻ dừng đến trường nhưng không dừng học. Tổ </w:t>
      </w:r>
      <w:r w:rsidR="003C6CB8" w:rsidRPr="00166A7F">
        <w:rPr>
          <w:rFonts w:ascii="Times New Roman" w:eastAsia="Times New Roman" w:hAnsi="Times New Roman" w:cs="Times New Roman"/>
          <w:sz w:val="28"/>
          <w:szCs w:val="28"/>
          <w:lang w:val="vi-VN"/>
        </w:rPr>
        <w:t xml:space="preserve">chuyên môn </w:t>
      </w:r>
      <w:r>
        <w:rPr>
          <w:rFonts w:ascii="Times New Roman" w:eastAsia="Times New Roman" w:hAnsi="Times New Roman" w:cs="Times New Roman"/>
          <w:sz w:val="28"/>
          <w:szCs w:val="28"/>
        </w:rPr>
        <w:t>xây dựng kế hoạch sinh hoạt chuyên môn, bồi d</w:t>
      </w:r>
      <w:r w:rsidR="00A65134">
        <w:rPr>
          <w:rFonts w:ascii="Times New Roman" w:eastAsia="Times New Roman" w:hAnsi="Times New Roman" w:cs="Times New Roman"/>
          <w:sz w:val="28"/>
          <w:szCs w:val="28"/>
        </w:rPr>
        <w:t>ưỡ</w:t>
      </w:r>
      <w:r>
        <w:rPr>
          <w:rFonts w:ascii="Times New Roman" w:eastAsia="Times New Roman" w:hAnsi="Times New Roman" w:cs="Times New Roman"/>
          <w:sz w:val="28"/>
          <w:szCs w:val="28"/>
        </w:rPr>
        <w:t xml:space="preserve">ng chuyên môn, cho giáo viên. Sử dụng kho học liệu của Phòng </w:t>
      </w:r>
      <w:r w:rsidR="00A65134">
        <w:rPr>
          <w:rFonts w:ascii="Times New Roman" w:eastAsia="Times New Roman" w:hAnsi="Times New Roman" w:cs="Times New Roman"/>
          <w:sz w:val="28"/>
          <w:szCs w:val="28"/>
        </w:rPr>
        <w:t xml:space="preserve">và Sở giáo dục </w:t>
      </w:r>
      <w:r w:rsidR="003C6CB8" w:rsidRPr="00166A7F">
        <w:rPr>
          <w:rFonts w:ascii="Times New Roman" w:eastAsia="Times New Roman" w:hAnsi="Times New Roman" w:cs="Times New Roman"/>
          <w:sz w:val="28"/>
          <w:szCs w:val="28"/>
          <w:lang w:val="vi-VN"/>
        </w:rPr>
        <w:t>gửi các đường link</w:t>
      </w:r>
      <w:r w:rsidR="0079433D">
        <w:rPr>
          <w:rFonts w:ascii="Times New Roman" w:eastAsia="Times New Roman" w:hAnsi="Times New Roman" w:cs="Times New Roman"/>
          <w:sz w:val="28"/>
          <w:szCs w:val="28"/>
        </w:rPr>
        <w:t>, video</w:t>
      </w:r>
      <w:r w:rsidR="003C6CB8" w:rsidRPr="00166A7F">
        <w:rPr>
          <w:rFonts w:ascii="Times New Roman" w:eastAsia="Times New Roman" w:hAnsi="Times New Roman" w:cs="Times New Roman"/>
          <w:sz w:val="28"/>
          <w:szCs w:val="28"/>
          <w:lang w:val="vi-VN"/>
        </w:rPr>
        <w:t xml:space="preserve"> các bài học phù hợp với độ tuổi và khả năng của trẻ để gửi về gia đình cho trẻ xem và học tập. </w:t>
      </w:r>
    </w:p>
    <w:p w14:paraId="1C9CE982" w14:textId="5D2FD9DC" w:rsidR="00FA31AF" w:rsidRPr="00166A7F" w:rsidRDefault="00FA31AF" w:rsidP="00166A7F">
      <w:pPr>
        <w:spacing w:after="0"/>
        <w:ind w:firstLine="720"/>
        <w:jc w:val="both"/>
        <w:rPr>
          <w:rFonts w:ascii="Times New Roman" w:eastAsia="Times New Roman" w:hAnsi="Times New Roman" w:cs="Times New Roman"/>
          <w:sz w:val="28"/>
          <w:szCs w:val="28"/>
          <w:lang w:val="vi-VN"/>
        </w:rPr>
      </w:pPr>
      <w:r w:rsidRPr="00166A7F">
        <w:rPr>
          <w:rFonts w:ascii="Times New Roman" w:eastAsia="Times New Roman" w:hAnsi="Times New Roman" w:cs="Times New Roman"/>
          <w:sz w:val="28"/>
          <w:szCs w:val="28"/>
          <w:lang w:val="vi-VN"/>
        </w:rPr>
        <w:t>- Tiếp tục tập hu</w:t>
      </w:r>
      <w:r w:rsidR="003C6CB8" w:rsidRPr="00166A7F">
        <w:rPr>
          <w:rFonts w:ascii="Times New Roman" w:eastAsia="Times New Roman" w:hAnsi="Times New Roman" w:cs="Times New Roman"/>
          <w:sz w:val="28"/>
          <w:szCs w:val="28"/>
          <w:lang w:val="vi-VN"/>
        </w:rPr>
        <w:t>ấn, giao nhiệm vụ cho cán bộ, giáo viên nhân viên</w:t>
      </w:r>
      <w:r w:rsidRPr="00166A7F">
        <w:rPr>
          <w:rFonts w:ascii="Times New Roman" w:eastAsia="Times New Roman" w:hAnsi="Times New Roman" w:cs="Times New Roman"/>
          <w:sz w:val="28"/>
          <w:szCs w:val="28"/>
          <w:lang w:val="vi-VN"/>
        </w:rPr>
        <w:t xml:space="preserve"> toàn trường về quy trình phòng chống dịch bệnh và xử lý tình huống để thực hiện và hướ</w:t>
      </w:r>
      <w:r w:rsidR="00FC3AA2">
        <w:rPr>
          <w:rFonts w:ascii="Times New Roman" w:eastAsia="Times New Roman" w:hAnsi="Times New Roman" w:cs="Times New Roman"/>
          <w:sz w:val="28"/>
          <w:szCs w:val="28"/>
          <w:lang w:val="vi-VN"/>
        </w:rPr>
        <w:t xml:space="preserve">ng dẫn cho phụ huynh </w:t>
      </w:r>
      <w:r w:rsidRPr="00166A7F">
        <w:rPr>
          <w:rFonts w:ascii="Times New Roman" w:eastAsia="Times New Roman" w:hAnsi="Times New Roman" w:cs="Times New Roman"/>
          <w:sz w:val="28"/>
          <w:szCs w:val="28"/>
          <w:lang w:val="vi-VN"/>
        </w:rPr>
        <w:t xml:space="preserve"> khi trẻ quay trở lại trường học.</w:t>
      </w:r>
    </w:p>
    <w:p w14:paraId="2E1D25C6" w14:textId="77777777" w:rsidR="00FA31AF" w:rsidRPr="00166A7F" w:rsidRDefault="00F2369B" w:rsidP="00166A7F">
      <w:pPr>
        <w:spacing w:after="0"/>
        <w:ind w:firstLine="720"/>
        <w:jc w:val="both"/>
        <w:rPr>
          <w:rFonts w:ascii="Times New Roman" w:eastAsia="Times New Roman" w:hAnsi="Times New Roman" w:cs="Times New Roman"/>
          <w:sz w:val="28"/>
          <w:szCs w:val="28"/>
          <w:lang w:val="vi-VN"/>
        </w:rPr>
      </w:pPr>
      <w:r w:rsidRPr="00166A7F">
        <w:rPr>
          <w:rFonts w:ascii="Times New Roman" w:eastAsia="Times New Roman" w:hAnsi="Times New Roman" w:cs="Times New Roman"/>
          <w:b/>
          <w:bCs/>
          <w:sz w:val="28"/>
          <w:szCs w:val="28"/>
          <w:lang w:val="vi-VN"/>
        </w:rPr>
        <w:t>III. TỔ CHỨC THỰC HIỆN.</w:t>
      </w:r>
    </w:p>
    <w:p w14:paraId="2F3EE251" w14:textId="4CCEEEA9" w:rsidR="00FA31AF" w:rsidRPr="00166A7F" w:rsidRDefault="00FA31AF" w:rsidP="00166A7F">
      <w:pPr>
        <w:spacing w:after="0"/>
        <w:ind w:firstLine="720"/>
        <w:jc w:val="both"/>
        <w:rPr>
          <w:rFonts w:ascii="Times New Roman" w:eastAsia="Times New Roman" w:hAnsi="Times New Roman" w:cs="Times New Roman"/>
          <w:sz w:val="28"/>
          <w:szCs w:val="28"/>
          <w:lang w:val="vi-VN"/>
        </w:rPr>
      </w:pPr>
      <w:r w:rsidRPr="00166A7F">
        <w:rPr>
          <w:rFonts w:ascii="Times New Roman" w:eastAsia="Times New Roman" w:hAnsi="Times New Roman" w:cs="Times New Roman"/>
          <w:sz w:val="28"/>
          <w:szCs w:val="28"/>
          <w:lang w:val="vi-VN"/>
        </w:rPr>
        <w:t xml:space="preserve">- Thường xuyên cập nhật tình hình diễn biến dịch, các văn bản chỉ đạo, hướng dẫn của cấp trên, để kịp thời truyền đạt và hướng dẫn </w:t>
      </w:r>
      <w:r w:rsidR="00B117E9" w:rsidRPr="00166A7F">
        <w:rPr>
          <w:rFonts w:ascii="Times New Roman" w:eastAsia="Times New Roman" w:hAnsi="Times New Roman" w:cs="Times New Roman"/>
          <w:sz w:val="28"/>
          <w:szCs w:val="28"/>
          <w:lang w:val="vi-VN"/>
        </w:rPr>
        <w:t xml:space="preserve">CBGVNV </w:t>
      </w:r>
      <w:r w:rsidRPr="00166A7F">
        <w:rPr>
          <w:rFonts w:ascii="Times New Roman" w:eastAsia="Times New Roman" w:hAnsi="Times New Roman" w:cs="Times New Roman"/>
          <w:sz w:val="28"/>
          <w:szCs w:val="28"/>
          <w:lang w:val="vi-VN"/>
        </w:rPr>
        <w:t>thực hiện.</w:t>
      </w:r>
    </w:p>
    <w:p w14:paraId="1A7CF88C" w14:textId="77777777" w:rsidR="000B7464" w:rsidRPr="00166A7F" w:rsidRDefault="00FA31AF" w:rsidP="00166A7F">
      <w:pPr>
        <w:spacing w:after="0"/>
        <w:ind w:firstLine="720"/>
        <w:jc w:val="both"/>
        <w:rPr>
          <w:rFonts w:ascii="Times New Roman" w:eastAsia="Times New Roman" w:hAnsi="Times New Roman" w:cs="Times New Roman"/>
          <w:sz w:val="28"/>
          <w:szCs w:val="28"/>
          <w:lang w:val="vi-VN"/>
        </w:rPr>
      </w:pPr>
      <w:r w:rsidRPr="00166A7F">
        <w:rPr>
          <w:rFonts w:ascii="Times New Roman" w:eastAsia="Times New Roman" w:hAnsi="Times New Roman" w:cs="Times New Roman"/>
          <w:sz w:val="28"/>
          <w:szCs w:val="28"/>
          <w:lang w:val="vi-VN"/>
        </w:rPr>
        <w:t>- Thực hiện nghiêm túc, khách quan việc tự đánh giá Bộ tiêu chí đánh giá an toàn trong phòng, chống dịch Covid-19, tổng hợp kết quả thực hiện Bộ tiêu chí đánh giá an toàn trong phòng, chống dịch Covid-19 của nhà trường để báo cáo về PGD&amp;ĐT và chỉ được hoạt động trở lại và đón học sinh đi học trở lại</w:t>
      </w:r>
      <w:r w:rsidR="0035190B" w:rsidRPr="00166A7F">
        <w:rPr>
          <w:rFonts w:ascii="Times New Roman" w:eastAsia="Times New Roman" w:hAnsi="Times New Roman" w:cs="Times New Roman"/>
          <w:sz w:val="28"/>
          <w:szCs w:val="28"/>
          <w:lang w:val="vi-VN"/>
        </w:rPr>
        <w:t xml:space="preserve"> khi </w:t>
      </w:r>
      <w:r w:rsidRPr="00166A7F">
        <w:rPr>
          <w:rFonts w:ascii="Times New Roman" w:eastAsia="Times New Roman" w:hAnsi="Times New Roman" w:cs="Times New Roman"/>
          <w:sz w:val="28"/>
          <w:szCs w:val="28"/>
          <w:lang w:val="vi-VN"/>
        </w:rPr>
        <w:t>đảm bảo các điều kiện an toàn.</w:t>
      </w:r>
    </w:p>
    <w:p w14:paraId="4757D266" w14:textId="77777777" w:rsidR="00FA31AF" w:rsidRPr="00166A7F" w:rsidRDefault="00FA31AF" w:rsidP="00166A7F">
      <w:pPr>
        <w:spacing w:after="0"/>
        <w:ind w:firstLine="720"/>
        <w:jc w:val="both"/>
        <w:rPr>
          <w:rFonts w:ascii="Times New Roman" w:eastAsia="Times New Roman" w:hAnsi="Times New Roman" w:cs="Times New Roman"/>
          <w:sz w:val="28"/>
          <w:szCs w:val="28"/>
          <w:lang w:val="vi-VN"/>
        </w:rPr>
      </w:pPr>
      <w:r w:rsidRPr="00166A7F">
        <w:rPr>
          <w:rFonts w:ascii="Times New Roman" w:eastAsia="Times New Roman" w:hAnsi="Times New Roman" w:cs="Times New Roman"/>
          <w:sz w:val="28"/>
          <w:szCs w:val="28"/>
          <w:lang w:val="vi-VN"/>
        </w:rPr>
        <w:t>- Triển khai thực hiện đầy đủ các biện pháp phòng, chống dịch Covid-19 và hoàn thành chương trì</w:t>
      </w:r>
      <w:r w:rsidR="005D3C63" w:rsidRPr="00166A7F">
        <w:rPr>
          <w:rFonts w:ascii="Times New Roman" w:eastAsia="Times New Roman" w:hAnsi="Times New Roman" w:cs="Times New Roman"/>
          <w:sz w:val="28"/>
          <w:szCs w:val="28"/>
          <w:lang w:val="vi-VN"/>
        </w:rPr>
        <w:t>nh</w:t>
      </w:r>
      <w:r w:rsidR="00D738CB" w:rsidRPr="00166A7F">
        <w:rPr>
          <w:rFonts w:ascii="Times New Roman" w:eastAsia="Times New Roman" w:hAnsi="Times New Roman" w:cs="Times New Roman"/>
          <w:sz w:val="28"/>
          <w:szCs w:val="28"/>
          <w:lang w:val="vi-VN"/>
        </w:rPr>
        <w:t xml:space="preserve"> đúng tiến độ theo quy định.</w:t>
      </w:r>
    </w:p>
    <w:p w14:paraId="0F2F6E19" w14:textId="23CB5BCB" w:rsidR="000E2D80" w:rsidRPr="00166A7F" w:rsidRDefault="000E2D80" w:rsidP="00166A7F">
      <w:pPr>
        <w:spacing w:after="0"/>
        <w:ind w:firstLine="720"/>
        <w:jc w:val="both"/>
        <w:rPr>
          <w:rFonts w:ascii="Times New Roman" w:eastAsia="Times New Roman" w:hAnsi="Times New Roman" w:cs="Times New Roman"/>
          <w:sz w:val="28"/>
          <w:szCs w:val="28"/>
          <w:lang w:val="vi-VN"/>
        </w:rPr>
      </w:pPr>
      <w:r w:rsidRPr="00166A7F">
        <w:rPr>
          <w:rFonts w:ascii="Times New Roman" w:eastAsia="Times New Roman" w:hAnsi="Times New Roman" w:cs="Times New Roman"/>
          <w:sz w:val="28"/>
          <w:szCs w:val="28"/>
          <w:lang w:val="vi-VN"/>
        </w:rPr>
        <w:t xml:space="preserve">Trên đây là kế hoạch của </w:t>
      </w:r>
      <w:r w:rsidR="00D738CB" w:rsidRPr="00166A7F">
        <w:rPr>
          <w:rFonts w:ascii="Times New Roman" w:eastAsia="Times New Roman" w:hAnsi="Times New Roman" w:cs="Times New Roman"/>
          <w:sz w:val="28"/>
          <w:szCs w:val="28"/>
          <w:lang w:val="vi-VN"/>
        </w:rPr>
        <w:t>nhà trường về việc phòng, chống dịch Covid-19. Kế hoạch có thể điều chỉnh, bổ sung cho phù hợp với tình hình thực tế của nhà trường và văn bản chỉ đạo của các cấp./.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52"/>
      </w:tblGrid>
      <w:tr w:rsidR="00D738CB" w:rsidRPr="00166A7F" w14:paraId="438B89DC" w14:textId="77777777" w:rsidTr="000B7464">
        <w:tc>
          <w:tcPr>
            <w:tcW w:w="4952" w:type="dxa"/>
          </w:tcPr>
          <w:p w14:paraId="299F5CCC" w14:textId="77777777" w:rsidR="00D738CB" w:rsidRPr="000B7464" w:rsidRDefault="00D738CB" w:rsidP="00D738CB">
            <w:pPr>
              <w:jc w:val="both"/>
              <w:rPr>
                <w:rFonts w:ascii="Times New Roman" w:eastAsia="Times New Roman" w:hAnsi="Times New Roman" w:cs="Times New Roman"/>
                <w:b/>
                <w:i/>
                <w:sz w:val="24"/>
                <w:szCs w:val="24"/>
              </w:rPr>
            </w:pPr>
            <w:r w:rsidRPr="000B7464">
              <w:rPr>
                <w:rFonts w:ascii="Times New Roman" w:eastAsia="Times New Roman" w:hAnsi="Times New Roman" w:cs="Times New Roman"/>
                <w:b/>
                <w:i/>
                <w:sz w:val="24"/>
                <w:szCs w:val="24"/>
              </w:rPr>
              <w:t>Nơi nhận:</w:t>
            </w:r>
          </w:p>
          <w:p w14:paraId="61B7BBEC" w14:textId="77777777" w:rsidR="00D738CB" w:rsidRPr="000B7464" w:rsidRDefault="00D738CB" w:rsidP="00D738CB">
            <w:pPr>
              <w:jc w:val="both"/>
              <w:rPr>
                <w:rFonts w:ascii="Times New Roman" w:eastAsia="Times New Roman" w:hAnsi="Times New Roman" w:cs="Times New Roman"/>
              </w:rPr>
            </w:pPr>
            <w:r w:rsidRPr="000B7464">
              <w:rPr>
                <w:rFonts w:ascii="Times New Roman" w:eastAsia="Times New Roman" w:hAnsi="Times New Roman" w:cs="Times New Roman"/>
              </w:rPr>
              <w:t>- Phòng GD&amp;ĐT (để b/c);</w:t>
            </w:r>
          </w:p>
          <w:p w14:paraId="60B14751" w14:textId="77777777" w:rsidR="00D738CB" w:rsidRPr="000B7464" w:rsidRDefault="000B7464" w:rsidP="00D738CB">
            <w:pPr>
              <w:jc w:val="both"/>
              <w:rPr>
                <w:rFonts w:ascii="Times New Roman" w:eastAsia="Times New Roman" w:hAnsi="Times New Roman" w:cs="Times New Roman"/>
              </w:rPr>
            </w:pPr>
            <w:r>
              <w:rPr>
                <w:rFonts w:ascii="Times New Roman" w:eastAsia="Times New Roman" w:hAnsi="Times New Roman" w:cs="Times New Roman"/>
              </w:rPr>
              <w:t xml:space="preserve">- </w:t>
            </w:r>
            <w:r w:rsidRPr="000B7464">
              <w:rPr>
                <w:rFonts w:ascii="Times New Roman" w:eastAsia="Times New Roman" w:hAnsi="Times New Roman" w:cs="Times New Roman"/>
              </w:rPr>
              <w:t xml:space="preserve">Các bộ phận CM </w:t>
            </w:r>
            <w:r w:rsidR="00D738CB" w:rsidRPr="000B7464">
              <w:rPr>
                <w:rFonts w:ascii="Times New Roman" w:eastAsia="Times New Roman" w:hAnsi="Times New Roman" w:cs="Times New Roman"/>
              </w:rPr>
              <w:t>(để t/h);</w:t>
            </w:r>
          </w:p>
          <w:p w14:paraId="0C09CE90" w14:textId="48095935" w:rsidR="00D738CB" w:rsidRDefault="00FC3AA2" w:rsidP="00FC3AA2">
            <w:pPr>
              <w:jc w:val="both"/>
              <w:rPr>
                <w:rFonts w:ascii="Times New Roman" w:eastAsia="Times New Roman" w:hAnsi="Times New Roman" w:cs="Times New Roman"/>
                <w:sz w:val="28"/>
                <w:szCs w:val="28"/>
              </w:rPr>
            </w:pPr>
            <w:r>
              <w:rPr>
                <w:rFonts w:ascii="Times New Roman" w:eastAsia="Times New Roman" w:hAnsi="Times New Roman" w:cs="Times New Roman"/>
              </w:rPr>
              <w:t xml:space="preserve">- Lưu </w:t>
            </w:r>
            <w:r>
              <w:rPr>
                <w:rFonts w:ascii="Times New Roman" w:eastAsia="Times New Roman" w:hAnsi="Times New Roman" w:cs="Times New Roman"/>
                <w:lang w:val="en-US"/>
              </w:rPr>
              <w:t>HS</w:t>
            </w:r>
            <w:r w:rsidR="00D738CB" w:rsidRPr="000B7464">
              <w:rPr>
                <w:rFonts w:ascii="Times New Roman" w:eastAsia="Times New Roman" w:hAnsi="Times New Roman" w:cs="Times New Roman"/>
              </w:rPr>
              <w:t>.</w:t>
            </w:r>
          </w:p>
        </w:tc>
        <w:tc>
          <w:tcPr>
            <w:tcW w:w="4952" w:type="dxa"/>
          </w:tcPr>
          <w:p w14:paraId="6F461F82" w14:textId="77777777" w:rsidR="00D738CB" w:rsidRPr="0083604B" w:rsidRDefault="00D738CB" w:rsidP="00444F10">
            <w:pPr>
              <w:spacing w:before="100" w:beforeAutospacing="1" w:after="100" w:afterAutospacing="1"/>
              <w:jc w:val="center"/>
              <w:rPr>
                <w:rFonts w:ascii="Times New Roman" w:eastAsia="Times New Roman" w:hAnsi="Times New Roman" w:cs="Times New Roman"/>
                <w:sz w:val="28"/>
                <w:szCs w:val="28"/>
              </w:rPr>
            </w:pPr>
            <w:r w:rsidRPr="0083604B">
              <w:rPr>
                <w:rFonts w:ascii="Times New Roman" w:eastAsia="Times New Roman" w:hAnsi="Times New Roman" w:cs="Times New Roman"/>
                <w:b/>
                <w:bCs/>
                <w:sz w:val="28"/>
                <w:szCs w:val="28"/>
              </w:rPr>
              <w:t>HIỆU TRƯỞNG</w:t>
            </w:r>
          </w:p>
          <w:p w14:paraId="7033BD14" w14:textId="77777777" w:rsidR="00D738CB" w:rsidRDefault="00D738CB" w:rsidP="00444F10">
            <w:pPr>
              <w:spacing w:before="100" w:beforeAutospacing="1" w:after="100" w:afterAutospacing="1"/>
              <w:jc w:val="center"/>
              <w:rPr>
                <w:rFonts w:ascii="Times New Roman" w:eastAsia="Times New Roman" w:hAnsi="Times New Roman" w:cs="Times New Roman"/>
                <w:sz w:val="28"/>
                <w:szCs w:val="28"/>
              </w:rPr>
            </w:pPr>
          </w:p>
          <w:p w14:paraId="1B2DB528" w14:textId="6395985B" w:rsidR="00D738CB" w:rsidRPr="00FC3AA2" w:rsidRDefault="00D738CB" w:rsidP="00FC3AA2">
            <w:pPr>
              <w:jc w:val="center"/>
              <w:rPr>
                <w:rFonts w:ascii="Times New Roman" w:eastAsia="Times New Roman" w:hAnsi="Times New Roman" w:cs="Times New Roman"/>
                <w:sz w:val="28"/>
                <w:szCs w:val="28"/>
                <w:lang w:val="en-US"/>
              </w:rPr>
            </w:pPr>
            <w:r w:rsidRPr="00C613F0">
              <w:rPr>
                <w:rFonts w:ascii="Times New Roman" w:eastAsia="Times New Roman" w:hAnsi="Times New Roman" w:cs="Times New Roman"/>
                <w:b/>
                <w:sz w:val="28"/>
                <w:szCs w:val="28"/>
              </w:rPr>
              <w:t xml:space="preserve">Nguyễn Thị </w:t>
            </w:r>
            <w:r w:rsidR="00FC3AA2">
              <w:rPr>
                <w:rFonts w:ascii="Times New Roman" w:eastAsia="Times New Roman" w:hAnsi="Times New Roman" w:cs="Times New Roman"/>
                <w:b/>
                <w:sz w:val="28"/>
                <w:szCs w:val="28"/>
                <w:lang w:val="en-US"/>
              </w:rPr>
              <w:t>Oanh</w:t>
            </w:r>
          </w:p>
        </w:tc>
      </w:tr>
    </w:tbl>
    <w:p w14:paraId="328D3C53" w14:textId="77777777" w:rsidR="00444F10" w:rsidRDefault="00444F10" w:rsidP="00444F10">
      <w:pPr>
        <w:rPr>
          <w:rFonts w:ascii="Times New Roman" w:hAnsi="Times New Roman" w:cs="Times New Roman"/>
          <w:b/>
          <w:bCs/>
          <w:sz w:val="28"/>
          <w:szCs w:val="28"/>
        </w:rPr>
      </w:pPr>
    </w:p>
    <w:p w14:paraId="52F349A7" w14:textId="77777777" w:rsidR="005D3C63" w:rsidRPr="00372FBE" w:rsidRDefault="005D3C63">
      <w:pPr>
        <w:rPr>
          <w:rFonts w:ascii="Times New Roman" w:hAnsi="Times New Roman" w:cs="Times New Roman"/>
          <w:lang w:val="vi-VN"/>
        </w:rPr>
      </w:pPr>
    </w:p>
    <w:p w14:paraId="5A5D6787" w14:textId="77777777" w:rsidR="005D3C63" w:rsidRPr="00372FBE" w:rsidRDefault="005D3C63">
      <w:pPr>
        <w:rPr>
          <w:rFonts w:ascii="Times New Roman" w:hAnsi="Times New Roman" w:cs="Times New Roman"/>
          <w:lang w:val="vi-VN"/>
        </w:rPr>
      </w:pPr>
    </w:p>
    <w:p w14:paraId="4C599A68" w14:textId="77777777" w:rsidR="005D3C63" w:rsidRPr="00372FBE" w:rsidRDefault="005D3C63">
      <w:pPr>
        <w:rPr>
          <w:rFonts w:ascii="Times New Roman" w:hAnsi="Times New Roman" w:cs="Times New Roman"/>
          <w:lang w:val="vi-VN"/>
        </w:rPr>
      </w:pPr>
    </w:p>
    <w:p w14:paraId="248564FE" w14:textId="77777777" w:rsidR="005D3C63" w:rsidRPr="00372FBE" w:rsidRDefault="005D3C63">
      <w:pPr>
        <w:rPr>
          <w:rFonts w:ascii="Times New Roman" w:hAnsi="Times New Roman" w:cs="Times New Roman"/>
          <w:lang w:val="vi-VN"/>
        </w:rPr>
      </w:pPr>
    </w:p>
    <w:p w14:paraId="2C803C9E" w14:textId="77777777" w:rsidR="005D3C63" w:rsidRPr="00372FBE" w:rsidRDefault="005D3C63">
      <w:pPr>
        <w:rPr>
          <w:rFonts w:ascii="Times New Roman" w:hAnsi="Times New Roman" w:cs="Times New Roman"/>
          <w:lang w:val="vi-VN"/>
        </w:rPr>
      </w:pPr>
    </w:p>
    <w:p w14:paraId="4EA232CB" w14:textId="77777777" w:rsidR="005D3C63" w:rsidRPr="00372FBE" w:rsidRDefault="005D3C63">
      <w:pPr>
        <w:rPr>
          <w:rFonts w:ascii="Times New Roman" w:hAnsi="Times New Roman" w:cs="Times New Roman"/>
          <w:lang w:val="vi-VN"/>
        </w:rPr>
      </w:pPr>
    </w:p>
    <w:p w14:paraId="3F8374D5" w14:textId="77777777" w:rsidR="005D3C63" w:rsidRPr="00372FBE" w:rsidRDefault="005D3C63">
      <w:pPr>
        <w:rPr>
          <w:rFonts w:ascii="Times New Roman" w:hAnsi="Times New Roman" w:cs="Times New Roman"/>
          <w:lang w:val="vi-VN"/>
        </w:rPr>
      </w:pPr>
    </w:p>
    <w:p w14:paraId="3125D61D" w14:textId="77777777" w:rsidR="005D3C63" w:rsidRPr="00372FBE" w:rsidRDefault="005D3C63">
      <w:pPr>
        <w:rPr>
          <w:rFonts w:ascii="Times New Roman" w:hAnsi="Times New Roman" w:cs="Times New Roman"/>
          <w:lang w:val="vi-VN"/>
        </w:rPr>
      </w:pPr>
    </w:p>
    <w:p w14:paraId="1393DBFF" w14:textId="77777777" w:rsidR="005D3C63" w:rsidRPr="00372FBE" w:rsidRDefault="005D3C63">
      <w:pPr>
        <w:rPr>
          <w:rFonts w:ascii="Times New Roman" w:hAnsi="Times New Roman" w:cs="Times New Roman"/>
          <w:lang w:val="vi-VN"/>
        </w:rPr>
      </w:pPr>
    </w:p>
    <w:p w14:paraId="2A6B87BA" w14:textId="77777777" w:rsidR="00273B47" w:rsidRPr="00372FBE" w:rsidRDefault="00273B47" w:rsidP="00273B47">
      <w:pPr>
        <w:rPr>
          <w:lang w:val="vi-VN"/>
        </w:rPr>
      </w:pPr>
    </w:p>
    <w:p w14:paraId="7A42A5FC" w14:textId="77777777" w:rsidR="00273B47" w:rsidRPr="00372FBE" w:rsidRDefault="00273B47" w:rsidP="00273B47">
      <w:pPr>
        <w:rPr>
          <w:lang w:val="vi-VN"/>
        </w:rPr>
      </w:pPr>
    </w:p>
    <w:p w14:paraId="69E6B652" w14:textId="77777777" w:rsidR="00273B47" w:rsidRPr="00372FBE" w:rsidRDefault="00273B47" w:rsidP="00273B47">
      <w:pPr>
        <w:rPr>
          <w:lang w:val="vi-VN"/>
        </w:rPr>
      </w:pPr>
    </w:p>
    <w:p w14:paraId="52ED58B5" w14:textId="77777777" w:rsidR="00273B47" w:rsidRPr="00372FBE" w:rsidRDefault="00273B47" w:rsidP="00273B47">
      <w:pPr>
        <w:rPr>
          <w:lang w:val="vi-VN"/>
        </w:rPr>
      </w:pPr>
    </w:p>
    <w:p w14:paraId="7670E753" w14:textId="77777777" w:rsidR="00273B47" w:rsidRPr="00372FBE" w:rsidRDefault="00273B47" w:rsidP="00273B47">
      <w:pPr>
        <w:rPr>
          <w:lang w:val="vi-VN"/>
        </w:rPr>
      </w:pPr>
    </w:p>
    <w:p w14:paraId="6467579B" w14:textId="77777777" w:rsidR="00273B47" w:rsidRPr="00372FBE" w:rsidRDefault="00273B47" w:rsidP="00273B47">
      <w:pPr>
        <w:rPr>
          <w:lang w:val="vi-VN"/>
        </w:rPr>
      </w:pPr>
    </w:p>
    <w:p w14:paraId="6B98CA45" w14:textId="77777777" w:rsidR="00273B47" w:rsidRPr="00372FBE" w:rsidRDefault="00273B47">
      <w:pPr>
        <w:rPr>
          <w:rFonts w:ascii="Times New Roman" w:hAnsi="Times New Roman" w:cs="Times New Roman"/>
          <w:lang w:val="vi-VN"/>
        </w:rPr>
      </w:pPr>
    </w:p>
    <w:sectPr w:rsidR="00273B47" w:rsidRPr="00372FBE" w:rsidSect="00076004">
      <w:headerReference w:type="default" r:id="rId8"/>
      <w:pgSz w:w="12240" w:h="15840" w:code="1"/>
      <w:pgMar w:top="851" w:right="851" w:bottom="851" w:left="1701" w:header="34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3A3718" w14:textId="77777777" w:rsidR="004F2656" w:rsidRDefault="004F2656" w:rsidP="001D3A4B">
      <w:pPr>
        <w:spacing w:after="0" w:line="240" w:lineRule="auto"/>
      </w:pPr>
      <w:r>
        <w:separator/>
      </w:r>
    </w:p>
  </w:endnote>
  <w:endnote w:type="continuationSeparator" w:id="0">
    <w:p w14:paraId="0827FFE2" w14:textId="77777777" w:rsidR="004F2656" w:rsidRDefault="004F2656" w:rsidP="001D3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FF114A" w14:textId="77777777" w:rsidR="004F2656" w:rsidRDefault="004F2656" w:rsidP="001D3A4B">
      <w:pPr>
        <w:spacing w:after="0" w:line="240" w:lineRule="auto"/>
      </w:pPr>
      <w:r>
        <w:separator/>
      </w:r>
    </w:p>
  </w:footnote>
  <w:footnote w:type="continuationSeparator" w:id="0">
    <w:p w14:paraId="16AA4193" w14:textId="77777777" w:rsidR="004F2656" w:rsidRDefault="004F2656" w:rsidP="001D3A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335067"/>
      <w:docPartObj>
        <w:docPartGallery w:val="Page Numbers (Top of Page)"/>
        <w:docPartUnique/>
      </w:docPartObj>
    </w:sdtPr>
    <w:sdtEndPr>
      <w:rPr>
        <w:noProof/>
      </w:rPr>
    </w:sdtEndPr>
    <w:sdtContent>
      <w:p w14:paraId="10FFEB06" w14:textId="77777777" w:rsidR="001D3A4B" w:rsidRDefault="001D3A4B">
        <w:pPr>
          <w:pStyle w:val="Header"/>
          <w:jc w:val="center"/>
        </w:pPr>
        <w:r>
          <w:fldChar w:fldCharType="begin"/>
        </w:r>
        <w:r>
          <w:instrText xml:space="preserve"> PAGE   \* MERGEFORMAT </w:instrText>
        </w:r>
        <w:r>
          <w:fldChar w:fldCharType="separate"/>
        </w:r>
        <w:r w:rsidR="00566FCC">
          <w:rPr>
            <w:noProof/>
          </w:rPr>
          <w:t>3</w:t>
        </w:r>
        <w:r>
          <w:rPr>
            <w:noProof/>
          </w:rPr>
          <w:fldChar w:fldCharType="end"/>
        </w:r>
      </w:p>
    </w:sdtContent>
  </w:sdt>
  <w:p w14:paraId="44E7ED31" w14:textId="77777777" w:rsidR="001D3A4B" w:rsidRDefault="001D3A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6665F"/>
    <w:multiLevelType w:val="multilevel"/>
    <w:tmpl w:val="D400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9A50BD"/>
    <w:multiLevelType w:val="multilevel"/>
    <w:tmpl w:val="315AC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1AF"/>
    <w:rsid w:val="00042E4A"/>
    <w:rsid w:val="00067763"/>
    <w:rsid w:val="00076004"/>
    <w:rsid w:val="000867DB"/>
    <w:rsid w:val="000B7464"/>
    <w:rsid w:val="000E2D80"/>
    <w:rsid w:val="00166A7F"/>
    <w:rsid w:val="001D3A4B"/>
    <w:rsid w:val="001F1E15"/>
    <w:rsid w:val="00273B47"/>
    <w:rsid w:val="00345139"/>
    <w:rsid w:val="0035190B"/>
    <w:rsid w:val="00372FBE"/>
    <w:rsid w:val="003C6CB8"/>
    <w:rsid w:val="004041B0"/>
    <w:rsid w:val="00444F10"/>
    <w:rsid w:val="004A7D0F"/>
    <w:rsid w:val="004D2838"/>
    <w:rsid w:val="004F2656"/>
    <w:rsid w:val="00566FCC"/>
    <w:rsid w:val="005D3C63"/>
    <w:rsid w:val="006638C5"/>
    <w:rsid w:val="006F3F30"/>
    <w:rsid w:val="00700312"/>
    <w:rsid w:val="0079433D"/>
    <w:rsid w:val="007A2A09"/>
    <w:rsid w:val="00806861"/>
    <w:rsid w:val="008358D7"/>
    <w:rsid w:val="0083604B"/>
    <w:rsid w:val="00850063"/>
    <w:rsid w:val="00855B2D"/>
    <w:rsid w:val="00872EBB"/>
    <w:rsid w:val="0088027B"/>
    <w:rsid w:val="00897AE5"/>
    <w:rsid w:val="008A4319"/>
    <w:rsid w:val="008E3C99"/>
    <w:rsid w:val="0090200C"/>
    <w:rsid w:val="00923626"/>
    <w:rsid w:val="009D0AEE"/>
    <w:rsid w:val="009D4834"/>
    <w:rsid w:val="00A65134"/>
    <w:rsid w:val="00A9158B"/>
    <w:rsid w:val="00B03527"/>
    <w:rsid w:val="00B117E9"/>
    <w:rsid w:val="00B868F8"/>
    <w:rsid w:val="00BB01E5"/>
    <w:rsid w:val="00C4279F"/>
    <w:rsid w:val="00C613F0"/>
    <w:rsid w:val="00C942EE"/>
    <w:rsid w:val="00CA3B5A"/>
    <w:rsid w:val="00D41912"/>
    <w:rsid w:val="00D67F0E"/>
    <w:rsid w:val="00D738CB"/>
    <w:rsid w:val="00DB0519"/>
    <w:rsid w:val="00E41706"/>
    <w:rsid w:val="00EE00DD"/>
    <w:rsid w:val="00EF276F"/>
    <w:rsid w:val="00F2369B"/>
    <w:rsid w:val="00FA31AF"/>
    <w:rsid w:val="00FC3AA2"/>
    <w:rsid w:val="00FF6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A13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31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31AF"/>
    <w:rPr>
      <w:b/>
      <w:bCs/>
    </w:rPr>
  </w:style>
  <w:style w:type="character" w:styleId="Emphasis">
    <w:name w:val="Emphasis"/>
    <w:basedOn w:val="DefaultParagraphFont"/>
    <w:qFormat/>
    <w:rsid w:val="00FA31AF"/>
    <w:rPr>
      <w:i/>
      <w:iCs/>
    </w:rPr>
  </w:style>
  <w:style w:type="character" w:styleId="Hyperlink">
    <w:name w:val="Hyperlink"/>
    <w:basedOn w:val="DefaultParagraphFont"/>
    <w:uiPriority w:val="99"/>
    <w:semiHidden/>
    <w:unhideWhenUsed/>
    <w:rsid w:val="00FA31AF"/>
    <w:rPr>
      <w:color w:val="0000FF"/>
      <w:u w:val="single"/>
    </w:rPr>
  </w:style>
  <w:style w:type="table" w:styleId="TableGrid">
    <w:name w:val="Table Grid"/>
    <w:basedOn w:val="TableNormal"/>
    <w:uiPriority w:val="59"/>
    <w:rsid w:val="00273B47"/>
    <w:pPr>
      <w:spacing w:after="0" w:line="240" w:lineRule="auto"/>
    </w:pPr>
    <w:rPr>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D3A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A4B"/>
  </w:style>
  <w:style w:type="paragraph" w:styleId="Footer">
    <w:name w:val="footer"/>
    <w:basedOn w:val="Normal"/>
    <w:link w:val="FooterChar"/>
    <w:uiPriority w:val="99"/>
    <w:unhideWhenUsed/>
    <w:rsid w:val="001D3A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A4B"/>
  </w:style>
  <w:style w:type="paragraph" w:styleId="BalloonText">
    <w:name w:val="Balloon Text"/>
    <w:basedOn w:val="Normal"/>
    <w:link w:val="BalloonTextChar"/>
    <w:uiPriority w:val="99"/>
    <w:semiHidden/>
    <w:unhideWhenUsed/>
    <w:rsid w:val="00086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7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31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31AF"/>
    <w:rPr>
      <w:b/>
      <w:bCs/>
    </w:rPr>
  </w:style>
  <w:style w:type="character" w:styleId="Emphasis">
    <w:name w:val="Emphasis"/>
    <w:basedOn w:val="DefaultParagraphFont"/>
    <w:qFormat/>
    <w:rsid w:val="00FA31AF"/>
    <w:rPr>
      <w:i/>
      <w:iCs/>
    </w:rPr>
  </w:style>
  <w:style w:type="character" w:styleId="Hyperlink">
    <w:name w:val="Hyperlink"/>
    <w:basedOn w:val="DefaultParagraphFont"/>
    <w:uiPriority w:val="99"/>
    <w:semiHidden/>
    <w:unhideWhenUsed/>
    <w:rsid w:val="00FA31AF"/>
    <w:rPr>
      <w:color w:val="0000FF"/>
      <w:u w:val="single"/>
    </w:rPr>
  </w:style>
  <w:style w:type="table" w:styleId="TableGrid">
    <w:name w:val="Table Grid"/>
    <w:basedOn w:val="TableNormal"/>
    <w:uiPriority w:val="59"/>
    <w:rsid w:val="00273B47"/>
    <w:pPr>
      <w:spacing w:after="0" w:line="240" w:lineRule="auto"/>
    </w:pPr>
    <w:rPr>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D3A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A4B"/>
  </w:style>
  <w:style w:type="paragraph" w:styleId="Footer">
    <w:name w:val="footer"/>
    <w:basedOn w:val="Normal"/>
    <w:link w:val="FooterChar"/>
    <w:uiPriority w:val="99"/>
    <w:unhideWhenUsed/>
    <w:rsid w:val="001D3A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A4B"/>
  </w:style>
  <w:style w:type="paragraph" w:styleId="BalloonText">
    <w:name w:val="Balloon Text"/>
    <w:basedOn w:val="Normal"/>
    <w:link w:val="BalloonTextChar"/>
    <w:uiPriority w:val="99"/>
    <w:semiHidden/>
    <w:unhideWhenUsed/>
    <w:rsid w:val="00086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7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078362">
      <w:bodyDiv w:val="1"/>
      <w:marLeft w:val="0"/>
      <w:marRight w:val="0"/>
      <w:marTop w:val="0"/>
      <w:marBottom w:val="0"/>
      <w:divBdr>
        <w:top w:val="none" w:sz="0" w:space="0" w:color="auto"/>
        <w:left w:val="none" w:sz="0" w:space="0" w:color="auto"/>
        <w:bottom w:val="none" w:sz="0" w:space="0" w:color="auto"/>
        <w:right w:val="none" w:sz="0" w:space="0" w:color="auto"/>
      </w:divBdr>
      <w:divsChild>
        <w:div w:id="813714174">
          <w:marLeft w:val="0"/>
          <w:marRight w:val="0"/>
          <w:marTop w:val="0"/>
          <w:marBottom w:val="0"/>
          <w:divBdr>
            <w:top w:val="none" w:sz="0" w:space="0" w:color="auto"/>
            <w:left w:val="none" w:sz="0" w:space="0" w:color="auto"/>
            <w:bottom w:val="none" w:sz="0" w:space="0" w:color="auto"/>
            <w:right w:val="none" w:sz="0" w:space="0" w:color="auto"/>
          </w:divBdr>
        </w:div>
        <w:div w:id="611326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1391</Words>
  <Characters>7931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9304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9</cp:revision>
  <cp:lastPrinted>2021-08-12T09:46:00Z</cp:lastPrinted>
  <dcterms:created xsi:type="dcterms:W3CDTF">2021-11-09T09:51:00Z</dcterms:created>
  <dcterms:modified xsi:type="dcterms:W3CDTF">2021-11-09T10:12:00Z</dcterms:modified>
</cp:coreProperties>
</file>