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CF8" w:rsidRPr="00C626D3" w:rsidRDefault="00921CF8" w:rsidP="001E0B12">
      <w:pPr>
        <w:spacing w:after="0" w:line="240" w:lineRule="auto"/>
        <w:jc w:val="center"/>
        <w:rPr>
          <w:rFonts w:ascii="Times New Roman" w:hAnsi="Times New Roman" w:cs="Times New Roman"/>
          <w:b/>
          <w:color w:val="000000" w:themeColor="text1"/>
          <w:sz w:val="28"/>
          <w:szCs w:val="28"/>
        </w:rPr>
      </w:pPr>
      <w:r w:rsidRPr="00C626D3">
        <w:rPr>
          <w:rFonts w:ascii="Times New Roman" w:hAnsi="Times New Roman" w:cs="Times New Roman"/>
          <w:b/>
          <w:color w:val="000000" w:themeColor="text1"/>
          <w:sz w:val="28"/>
          <w:szCs w:val="28"/>
        </w:rPr>
        <w:t>CỘNG HÒA XÃ HỘI CHỦ NGHĨA VIỆT NAM</w:t>
      </w:r>
    </w:p>
    <w:p w:rsidR="00921CF8" w:rsidRPr="00C626D3" w:rsidRDefault="00921CF8" w:rsidP="001E0B12">
      <w:pPr>
        <w:spacing w:after="0" w:line="240" w:lineRule="auto"/>
        <w:jc w:val="center"/>
        <w:rPr>
          <w:rFonts w:ascii="Times New Roman" w:hAnsi="Times New Roman" w:cs="Times New Roman"/>
          <w:b/>
          <w:color w:val="000000" w:themeColor="text1"/>
          <w:sz w:val="28"/>
          <w:szCs w:val="28"/>
        </w:rPr>
      </w:pPr>
      <w:r w:rsidRPr="00C626D3">
        <w:rPr>
          <w:rFonts w:ascii="Times New Roman" w:hAnsi="Times New Roman" w:cs="Times New Roman"/>
          <w:b/>
          <w:color w:val="000000" w:themeColor="text1"/>
          <w:sz w:val="28"/>
          <w:szCs w:val="28"/>
        </w:rPr>
        <w:t>Độc lập - Tự do - Hạ</w:t>
      </w:r>
      <w:r w:rsidR="00517F7B">
        <w:rPr>
          <w:rFonts w:ascii="Times New Roman" w:hAnsi="Times New Roman" w:cs="Times New Roman"/>
          <w:b/>
          <w:color w:val="000000" w:themeColor="text1"/>
          <w:sz w:val="28"/>
          <w:szCs w:val="28"/>
        </w:rPr>
        <w:t>nh phúc</w:t>
      </w:r>
    </w:p>
    <w:p w:rsidR="00921CF8" w:rsidRPr="00C626D3" w:rsidRDefault="00DE5E5F" w:rsidP="001E0B12">
      <w:pPr>
        <w:spacing w:after="0" w:line="400" w:lineRule="exact"/>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pict>
          <v:line id="Straight Connector 2" o:spid="_x0000_s1026" style="position:absolute;left:0;text-align:left;z-index:251659264;visibility:visible" from="151.2pt,-.2pt" to="322.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MTHQIAADY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"/>
        </w:pict>
      </w:r>
    </w:p>
    <w:p w:rsidR="00921CF8" w:rsidRPr="00C626D3" w:rsidRDefault="00921CF8" w:rsidP="001E0B12">
      <w:pPr>
        <w:spacing w:after="0" w:line="400" w:lineRule="exact"/>
        <w:jc w:val="center"/>
        <w:rPr>
          <w:rFonts w:ascii="Times New Roman" w:hAnsi="Times New Roman" w:cs="Times New Roman"/>
          <w:b/>
          <w:color w:val="000000" w:themeColor="text1"/>
          <w:sz w:val="28"/>
          <w:szCs w:val="28"/>
        </w:rPr>
      </w:pPr>
      <w:r w:rsidRPr="00C626D3">
        <w:rPr>
          <w:rFonts w:ascii="Times New Roman" w:hAnsi="Times New Roman" w:cs="Times New Roman"/>
          <w:b/>
          <w:color w:val="000000" w:themeColor="text1"/>
          <w:sz w:val="28"/>
          <w:szCs w:val="28"/>
        </w:rPr>
        <w:t xml:space="preserve">THUYẾT MINH MÔ TẢ </w:t>
      </w:r>
      <w:r w:rsidR="005C128B">
        <w:rPr>
          <w:rFonts w:ascii="Times New Roman" w:hAnsi="Times New Roman" w:cs="Times New Roman"/>
          <w:b/>
          <w:color w:val="000000" w:themeColor="text1"/>
          <w:sz w:val="28"/>
          <w:szCs w:val="28"/>
        </w:rPr>
        <w:t>BIỆN PHÁP</w:t>
      </w:r>
    </w:p>
    <w:p w:rsidR="00921CF8" w:rsidRDefault="00921CF8" w:rsidP="001E0B12">
      <w:pPr>
        <w:pStyle w:val="NormalWeb"/>
        <w:spacing w:before="0" w:beforeAutospacing="0" w:after="0" w:afterAutospacing="0"/>
        <w:rPr>
          <w:rFonts w:eastAsiaTheme="minorEastAsia"/>
          <w:b/>
          <w:bCs/>
          <w:color w:val="000000" w:themeColor="text1"/>
          <w:kern w:val="24"/>
          <w:sz w:val="36"/>
          <w:szCs w:val="36"/>
        </w:rPr>
      </w:pPr>
    </w:p>
    <w:p w:rsidR="00921CF8" w:rsidRPr="00745CB6" w:rsidRDefault="00921CF8" w:rsidP="006F7ADC">
      <w:pPr>
        <w:pStyle w:val="NormalWeb"/>
        <w:spacing w:before="0" w:beforeAutospacing="0" w:after="0" w:afterAutospacing="0" w:line="288" w:lineRule="auto"/>
        <w:ind w:firstLine="720"/>
        <w:jc w:val="both"/>
        <w:rPr>
          <w:color w:val="000000" w:themeColor="text1"/>
          <w:sz w:val="32"/>
          <w:szCs w:val="32"/>
        </w:rPr>
      </w:pPr>
      <w:r w:rsidRPr="005C128B">
        <w:rPr>
          <w:rFonts w:eastAsiaTheme="minorEastAsia"/>
          <w:b/>
          <w:bCs/>
          <w:color w:val="000000" w:themeColor="text1"/>
          <w:kern w:val="24"/>
          <w:sz w:val="32"/>
          <w:szCs w:val="32"/>
        </w:rPr>
        <w:t xml:space="preserve">Tên </w:t>
      </w:r>
      <w:r w:rsidR="00602421">
        <w:rPr>
          <w:rFonts w:eastAsiaTheme="minorEastAsia"/>
          <w:b/>
          <w:bCs/>
          <w:color w:val="000000" w:themeColor="text1"/>
          <w:kern w:val="24"/>
          <w:sz w:val="32"/>
          <w:szCs w:val="32"/>
        </w:rPr>
        <w:t xml:space="preserve">biện </w:t>
      </w:r>
      <w:r w:rsidRPr="005C128B">
        <w:rPr>
          <w:rFonts w:eastAsiaTheme="minorEastAsia"/>
          <w:b/>
          <w:bCs/>
          <w:color w:val="000000" w:themeColor="text1"/>
          <w:kern w:val="24"/>
          <w:sz w:val="32"/>
          <w:szCs w:val="32"/>
        </w:rPr>
        <w:t>pháp</w:t>
      </w:r>
      <w:r>
        <w:rPr>
          <w:color w:val="000000" w:themeColor="text1"/>
        </w:rPr>
        <w:t xml:space="preserve">: </w:t>
      </w:r>
      <w:r w:rsidRPr="00745CB6">
        <w:rPr>
          <w:color w:val="000000" w:themeColor="text1"/>
          <w:sz w:val="28"/>
          <w:szCs w:val="28"/>
        </w:rPr>
        <w:t>“</w:t>
      </w:r>
      <w:r w:rsidRPr="00921CF8">
        <w:rPr>
          <w:rFonts w:eastAsiaTheme="minorEastAsia"/>
          <w:b/>
          <w:bCs/>
          <w:i/>
          <w:color w:val="000000" w:themeColor="text1"/>
          <w:kern w:val="24"/>
          <w:sz w:val="32"/>
          <w:szCs w:val="32"/>
        </w:rPr>
        <w:t>Tạo môi trường tích cực cho trẻ mẫu giáo 5 - 6 tuổi làm quen với chữ cái theo quan điểm giáo dục lấy trẻ làm trung tâm</w:t>
      </w:r>
      <w:r w:rsidRPr="00745CB6">
        <w:rPr>
          <w:rFonts w:eastAsiaTheme="minorEastAsia"/>
          <w:b/>
          <w:bCs/>
          <w:color w:val="000000" w:themeColor="text1"/>
          <w:kern w:val="24"/>
          <w:sz w:val="32"/>
          <w:szCs w:val="32"/>
        </w:rPr>
        <w:t>”</w:t>
      </w:r>
    </w:p>
    <w:p w:rsidR="00921CF8" w:rsidRPr="00747201" w:rsidRDefault="00921CF8" w:rsidP="00CC2FD7">
      <w:pPr>
        <w:spacing w:after="0" w:line="288" w:lineRule="auto"/>
        <w:ind w:firstLine="7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w:t>
      </w:r>
      <w:r w:rsidR="00C42309">
        <w:rPr>
          <w:rFonts w:ascii="Times New Roman" w:hAnsi="Times New Roman" w:cs="Times New Roman"/>
          <w:b/>
          <w:color w:val="000000" w:themeColor="text1"/>
          <w:sz w:val="28"/>
          <w:szCs w:val="28"/>
        </w:rPr>
        <w:t xml:space="preserve"> PHẦN ĐẶT VẤN ĐỀ</w:t>
      </w:r>
    </w:p>
    <w:p w:rsidR="005C7160" w:rsidRDefault="005C7160" w:rsidP="00CC2FD7">
      <w:pPr>
        <w:spacing w:after="0" w:line="288" w:lineRule="auto"/>
        <w:ind w:firstLine="7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Lý do chọn đề tài</w:t>
      </w:r>
    </w:p>
    <w:p w:rsidR="005C7160" w:rsidRPr="005C7160" w:rsidRDefault="005C7160" w:rsidP="00CC2FD7">
      <w:pPr>
        <w:spacing w:after="0" w:line="288" w:lineRule="auto"/>
        <w:ind w:firstLine="720"/>
        <w:jc w:val="both"/>
        <w:rPr>
          <w:rFonts w:ascii="Times New Roman" w:hAnsi="Times New Roman" w:cs="Times New Roman"/>
          <w:color w:val="000000" w:themeColor="text1"/>
          <w:sz w:val="28"/>
          <w:szCs w:val="28"/>
        </w:rPr>
      </w:pPr>
      <w:r w:rsidRPr="005C7160">
        <w:rPr>
          <w:rFonts w:ascii="Times New Roman" w:hAnsi="Times New Roman" w:cs="Times New Roman"/>
          <w:color w:val="000000" w:themeColor="text1"/>
          <w:sz w:val="28"/>
          <w:szCs w:val="28"/>
        </w:rPr>
        <w:t>Như chúng ta đã biết trẻ mầm non nói chung</w:t>
      </w:r>
      <w:r>
        <w:rPr>
          <w:rFonts w:ascii="Times New Roman" w:hAnsi="Times New Roman" w:cs="Times New Roman"/>
          <w:color w:val="000000" w:themeColor="text1"/>
          <w:sz w:val="28"/>
          <w:szCs w:val="28"/>
        </w:rPr>
        <w:t xml:space="preserve"> và trẻ 5 tuổi nói riêng khi bước vào lớp 1 là một bước ngoặt rất lớ</w:t>
      </w:r>
      <w:r w:rsidR="000053B2">
        <w:rPr>
          <w:rFonts w:ascii="Times New Roman" w:hAnsi="Times New Roman" w:cs="Times New Roman"/>
          <w:color w:val="000000" w:themeColor="text1"/>
          <w:sz w:val="28"/>
          <w:szCs w:val="28"/>
        </w:rPr>
        <w:t>n. Việc giúp trẻ 5 tuổ</w:t>
      </w:r>
      <w:r w:rsidR="00AB5B22">
        <w:rPr>
          <w:rFonts w:ascii="Times New Roman" w:hAnsi="Times New Roman" w:cs="Times New Roman"/>
          <w:color w:val="000000" w:themeColor="text1"/>
          <w:sz w:val="28"/>
          <w:szCs w:val="28"/>
        </w:rPr>
        <w:t>i “</w:t>
      </w:r>
      <w:r w:rsidR="000053B2">
        <w:rPr>
          <w:rFonts w:ascii="Times New Roman" w:hAnsi="Times New Roman" w:cs="Times New Roman"/>
          <w:color w:val="000000" w:themeColor="text1"/>
          <w:sz w:val="28"/>
          <w:szCs w:val="28"/>
        </w:rPr>
        <w:t xml:space="preserve">Làm quen chữ cái” sẽ tạo cho trẻ một hành trang vững chắc để giúp trẻ chuẩn bị bước vào lớp 1. Trẻ đang học mẫu giáo quen với </w:t>
      </w:r>
      <w:r w:rsidR="006A2B15">
        <w:rPr>
          <w:rFonts w:ascii="Times New Roman" w:hAnsi="Times New Roman" w:cs="Times New Roman"/>
          <w:color w:val="000000" w:themeColor="text1"/>
          <w:sz w:val="28"/>
          <w:szCs w:val="28"/>
        </w:rPr>
        <w:t xml:space="preserve">việc </w:t>
      </w:r>
      <w:r w:rsidR="000053B2">
        <w:rPr>
          <w:rFonts w:ascii="Times New Roman" w:hAnsi="Times New Roman" w:cs="Times New Roman"/>
          <w:color w:val="000000" w:themeColor="text1"/>
          <w:sz w:val="28"/>
          <w:szCs w:val="28"/>
        </w:rPr>
        <w:t>học mà chơi, chơi mà học nên để cung cấp cho trẻ nhận biết và phát âm được đủ 29 chữ cái trong một năm học không phải là một vấn đề đơn giản, để đúng nghĩa của “Học qua chơi” thì đòi hỏi người giáo viên mầm non phải không ngừng sáng tạo trong việc đổi mới hình thức tổ chức hoạt động để nội dung vốn được cho là khó nhớ này thực sự có hiệu quả đối với trẻ</w:t>
      </w:r>
      <w:r w:rsidR="00476DDB">
        <w:rPr>
          <w:rFonts w:ascii="Times New Roman" w:hAnsi="Times New Roman" w:cs="Times New Roman"/>
          <w:color w:val="000000" w:themeColor="text1"/>
          <w:sz w:val="28"/>
          <w:szCs w:val="28"/>
        </w:rPr>
        <w:t>.</w:t>
      </w:r>
    </w:p>
    <w:p w:rsidR="005C7160" w:rsidRDefault="005C7160" w:rsidP="006F7ADC">
      <w:pPr>
        <w:spacing w:after="0" w:line="288" w:lineRule="auto"/>
        <w:ind w:left="7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Đối tượng nghiên cứu</w:t>
      </w:r>
    </w:p>
    <w:p w:rsidR="005C7160" w:rsidRPr="00747201" w:rsidRDefault="005C7160" w:rsidP="006F7ADC">
      <w:pPr>
        <w:spacing w:after="0" w:line="288" w:lineRule="auto"/>
        <w:ind w:firstLine="720"/>
        <w:jc w:val="both"/>
        <w:rPr>
          <w:rFonts w:ascii="Times New Roman" w:hAnsi="Times New Roman" w:cs="Times New Roman"/>
          <w:color w:val="000000" w:themeColor="text1"/>
          <w:sz w:val="28"/>
          <w:szCs w:val="28"/>
        </w:rPr>
      </w:pPr>
      <w:r w:rsidRPr="00747201">
        <w:rPr>
          <w:rFonts w:ascii="Times New Roman" w:hAnsi="Times New Roman" w:cs="Times New Roman"/>
          <w:color w:val="000000" w:themeColor="text1"/>
          <w:sz w:val="28"/>
          <w:szCs w:val="28"/>
        </w:rPr>
        <w:t xml:space="preserve">Trẻ </w:t>
      </w:r>
      <w:r>
        <w:rPr>
          <w:rFonts w:ascii="Times New Roman" w:hAnsi="Times New Roman" w:cs="Times New Roman"/>
          <w:color w:val="000000" w:themeColor="text1"/>
          <w:sz w:val="28"/>
          <w:szCs w:val="28"/>
        </w:rPr>
        <w:t xml:space="preserve">mẫu giáo </w:t>
      </w:r>
      <w:r w:rsidR="002C12F1">
        <w:rPr>
          <w:rFonts w:ascii="Times New Roman" w:hAnsi="Times New Roman" w:cs="Times New Roman"/>
          <w:color w:val="000000" w:themeColor="text1"/>
          <w:sz w:val="28"/>
          <w:szCs w:val="28"/>
        </w:rPr>
        <w:t xml:space="preserve">5 </w:t>
      </w:r>
      <w:r>
        <w:rPr>
          <w:rFonts w:ascii="Times New Roman" w:hAnsi="Times New Roman" w:cs="Times New Roman"/>
          <w:color w:val="000000" w:themeColor="text1"/>
          <w:sz w:val="28"/>
          <w:szCs w:val="28"/>
        </w:rPr>
        <w:t>-</w:t>
      </w:r>
      <w:r w:rsidR="002C12F1">
        <w:rPr>
          <w:rFonts w:ascii="Times New Roman" w:hAnsi="Times New Roman" w:cs="Times New Roman"/>
          <w:color w:val="000000" w:themeColor="text1"/>
          <w:sz w:val="28"/>
          <w:szCs w:val="28"/>
        </w:rPr>
        <w:t xml:space="preserve"> 6</w:t>
      </w:r>
      <w:r>
        <w:rPr>
          <w:rFonts w:ascii="Times New Roman" w:hAnsi="Times New Roman" w:cs="Times New Roman"/>
          <w:color w:val="000000" w:themeColor="text1"/>
          <w:sz w:val="28"/>
          <w:szCs w:val="28"/>
        </w:rPr>
        <w:t xml:space="preserve"> tuổi Trườ</w:t>
      </w:r>
      <w:r w:rsidR="00476DDB">
        <w:rPr>
          <w:rFonts w:ascii="Times New Roman" w:hAnsi="Times New Roman" w:cs="Times New Roman"/>
          <w:color w:val="000000" w:themeColor="text1"/>
          <w:sz w:val="28"/>
          <w:szCs w:val="28"/>
        </w:rPr>
        <w:t>ng m</w:t>
      </w:r>
      <w:r>
        <w:rPr>
          <w:rFonts w:ascii="Times New Roman" w:hAnsi="Times New Roman" w:cs="Times New Roman"/>
          <w:color w:val="000000" w:themeColor="text1"/>
          <w:sz w:val="28"/>
          <w:szCs w:val="28"/>
        </w:rPr>
        <w:t>ầm non Đặng Cương huyện An Dương thành phố Hải Phòng</w:t>
      </w:r>
      <w:r w:rsidR="00476DDB">
        <w:rPr>
          <w:rFonts w:ascii="Times New Roman" w:hAnsi="Times New Roman" w:cs="Times New Roman"/>
          <w:color w:val="000000" w:themeColor="text1"/>
          <w:sz w:val="28"/>
          <w:szCs w:val="28"/>
        </w:rPr>
        <w:t>.</w:t>
      </w:r>
      <w:bookmarkStart w:id="0" w:name="_GoBack"/>
      <w:bookmarkEnd w:id="0"/>
    </w:p>
    <w:p w:rsidR="005C7160" w:rsidRDefault="005C7160" w:rsidP="006F7ADC">
      <w:pPr>
        <w:spacing w:after="0" w:line="288" w:lineRule="auto"/>
        <w:ind w:left="7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 Mục tiêu của biện pháp </w:t>
      </w:r>
    </w:p>
    <w:p w:rsidR="00517F7B" w:rsidRDefault="005C7160" w:rsidP="006F7ADC">
      <w:pPr>
        <w:spacing w:after="0" w:line="288" w:lineRule="auto"/>
        <w:ind w:firstLine="720"/>
        <w:jc w:val="both"/>
        <w:rPr>
          <w:rFonts w:ascii="Times New Roman" w:hAnsi="Times New Roman" w:cs="Times New Roman"/>
          <w:color w:val="000000" w:themeColor="text1"/>
          <w:sz w:val="28"/>
          <w:szCs w:val="28"/>
        </w:rPr>
      </w:pPr>
      <w:r w:rsidRPr="00C626D3">
        <w:rPr>
          <w:rFonts w:ascii="Times New Roman" w:hAnsi="Times New Roman" w:cs="Times New Roman"/>
          <w:color w:val="000000" w:themeColor="text1"/>
          <w:sz w:val="28"/>
          <w:szCs w:val="28"/>
        </w:rPr>
        <w:t xml:space="preserve">- </w:t>
      </w:r>
      <w:r w:rsidR="00057DF9">
        <w:rPr>
          <w:rFonts w:ascii="Times New Roman" w:hAnsi="Times New Roman" w:cs="Times New Roman"/>
          <w:color w:val="000000" w:themeColor="text1"/>
          <w:sz w:val="28"/>
          <w:szCs w:val="28"/>
        </w:rPr>
        <w:t xml:space="preserve">Tìm ra một số phương pháp, biện pháp giúp trẻ 5-6 tuổi học tốt môn làm quen với chữ cái, nhằm đưa ra một số phương pháp giúp việc </w:t>
      </w:r>
      <w:r w:rsidR="006A2B15">
        <w:rPr>
          <w:rFonts w:ascii="Times New Roman" w:hAnsi="Times New Roman" w:cs="Times New Roman"/>
          <w:color w:val="000000" w:themeColor="text1"/>
          <w:sz w:val="28"/>
          <w:szCs w:val="28"/>
        </w:rPr>
        <w:t>tạo môi trường</w:t>
      </w:r>
      <w:r w:rsidR="00057DF9">
        <w:rPr>
          <w:rFonts w:ascii="Times New Roman" w:hAnsi="Times New Roman" w:cs="Times New Roman"/>
          <w:color w:val="000000" w:themeColor="text1"/>
          <w:sz w:val="28"/>
          <w:szCs w:val="28"/>
        </w:rPr>
        <w:t xml:space="preserve"> cho trẻ làm quen chữ cái ở trường mầm non thêm phong phú và hiệu quả. </w:t>
      </w:r>
    </w:p>
    <w:p w:rsidR="005C7160" w:rsidRDefault="005C7160" w:rsidP="006F7ADC">
      <w:pPr>
        <w:spacing w:after="0" w:line="288" w:lineRule="auto"/>
        <w:ind w:firstLine="720"/>
        <w:jc w:val="both"/>
        <w:rPr>
          <w:rFonts w:ascii="Times New Roman" w:hAnsi="Times New Roman" w:cs="Times New Roman"/>
          <w:b/>
          <w:color w:val="000000" w:themeColor="text1"/>
          <w:sz w:val="28"/>
          <w:szCs w:val="28"/>
        </w:rPr>
      </w:pPr>
      <w:r w:rsidRPr="00747201">
        <w:rPr>
          <w:rFonts w:ascii="Times New Roman" w:hAnsi="Times New Roman" w:cs="Times New Roman"/>
          <w:b/>
          <w:color w:val="000000" w:themeColor="text1"/>
          <w:sz w:val="28"/>
          <w:szCs w:val="28"/>
        </w:rPr>
        <w:t xml:space="preserve">II) </w:t>
      </w:r>
      <w:r w:rsidR="0073347C">
        <w:rPr>
          <w:rFonts w:ascii="Times New Roman" w:hAnsi="Times New Roman" w:cs="Times New Roman"/>
          <w:b/>
          <w:color w:val="000000" w:themeColor="text1"/>
          <w:sz w:val="28"/>
          <w:szCs w:val="28"/>
        </w:rPr>
        <w:t>NỘI DUNG</w:t>
      </w:r>
    </w:p>
    <w:p w:rsidR="005C7160" w:rsidRDefault="005C7160" w:rsidP="006F7ADC">
      <w:pPr>
        <w:spacing w:after="0" w:line="288" w:lineRule="auto"/>
        <w:ind w:firstLine="7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 Thực trạng</w:t>
      </w:r>
    </w:p>
    <w:p w:rsidR="00B44994" w:rsidRDefault="00FB7D8C" w:rsidP="006F7ADC">
      <w:pPr>
        <w:spacing w:after="0" w:line="288" w:lineRule="auto"/>
        <w:ind w:firstLine="720"/>
        <w:jc w:val="both"/>
        <w:rPr>
          <w:rFonts w:ascii="Times New Roman" w:hAnsi="Times New Roman" w:cs="Times New Roman"/>
          <w:sz w:val="28"/>
          <w:szCs w:val="28"/>
        </w:rPr>
      </w:pPr>
      <w:r w:rsidRPr="00FB7D8C">
        <w:rPr>
          <w:rFonts w:ascii="Times New Roman" w:hAnsi="Times New Roman" w:cs="Times New Roman"/>
          <w:sz w:val="28"/>
          <w:szCs w:val="28"/>
        </w:rPr>
        <w:t>- Môi trường chữ cái cho trẻ làm quen chưa phong phú sinh động.</w:t>
      </w:r>
    </w:p>
    <w:p w:rsidR="00B7653E" w:rsidRDefault="00FB7D8C" w:rsidP="006F7ADC">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Trẻ phát âm chữ cái </w:t>
      </w:r>
      <w:r w:rsidR="00F3112B">
        <w:rPr>
          <w:rFonts w:ascii="Times New Roman" w:hAnsi="Times New Roman" w:cs="Times New Roman"/>
          <w:sz w:val="28"/>
          <w:szCs w:val="28"/>
        </w:rPr>
        <w:t>chưa chính xác</w:t>
      </w:r>
      <w:r w:rsidR="00B7653E">
        <w:rPr>
          <w:rFonts w:ascii="Times New Roman" w:hAnsi="Times New Roman" w:cs="Times New Roman"/>
          <w:sz w:val="28"/>
          <w:szCs w:val="28"/>
        </w:rPr>
        <w:t>, nhiều trẻ còn ngọng và nhầm lẫn trong cách phát âm. Nhiều trẻ tô chữ chưa đúng theo quy định.</w:t>
      </w:r>
    </w:p>
    <w:p w:rsidR="00F3112B" w:rsidRDefault="00F3112B" w:rsidP="006F7ADC">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Một số phụ huynh chưa nhận thức hết tầm quan trọng của độ tuổi mẫu giáo còn xem nhẹ việc học ở độ tuổi này, cho con nghỉ học thường xuyên, chưa chịu khó dạy học cho con ở nhà.</w:t>
      </w:r>
    </w:p>
    <w:p w:rsidR="00F3112B" w:rsidRDefault="00F3112B" w:rsidP="006F7ADC">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Những thực trạng trên gây khó kh</w:t>
      </w:r>
      <w:r w:rsidR="00763F33">
        <w:rPr>
          <w:rFonts w:ascii="Times New Roman" w:hAnsi="Times New Roman" w:cs="Times New Roman"/>
          <w:sz w:val="28"/>
          <w:szCs w:val="28"/>
        </w:rPr>
        <w:t>ăn</w:t>
      </w:r>
      <w:r>
        <w:rPr>
          <w:rFonts w:ascii="Times New Roman" w:hAnsi="Times New Roman" w:cs="Times New Roman"/>
          <w:sz w:val="28"/>
          <w:szCs w:val="28"/>
        </w:rPr>
        <w:t xml:space="preserve"> trong việc truyền thụ kiến thức của cô </w:t>
      </w:r>
      <w:r w:rsidR="00763F33">
        <w:rPr>
          <w:rFonts w:ascii="Times New Roman" w:hAnsi="Times New Roman" w:cs="Times New Roman"/>
          <w:sz w:val="28"/>
          <w:szCs w:val="28"/>
        </w:rPr>
        <w:t>v</w:t>
      </w:r>
      <w:r>
        <w:rPr>
          <w:rFonts w:ascii="Times New Roman" w:hAnsi="Times New Roman" w:cs="Times New Roman"/>
          <w:sz w:val="28"/>
          <w:szCs w:val="28"/>
        </w:rPr>
        <w:t>à kh</w:t>
      </w:r>
      <w:r w:rsidR="00517F7B">
        <w:rPr>
          <w:rFonts w:ascii="Times New Roman" w:hAnsi="Times New Roman" w:cs="Times New Roman"/>
          <w:sz w:val="28"/>
          <w:szCs w:val="28"/>
        </w:rPr>
        <w:t>ả</w:t>
      </w:r>
      <w:r>
        <w:rPr>
          <w:rFonts w:ascii="Times New Roman" w:hAnsi="Times New Roman" w:cs="Times New Roman"/>
          <w:sz w:val="28"/>
          <w:szCs w:val="28"/>
        </w:rPr>
        <w:t xml:space="preserve"> năng </w:t>
      </w:r>
      <w:r w:rsidR="00763F33">
        <w:rPr>
          <w:rFonts w:ascii="Times New Roman" w:hAnsi="Times New Roman" w:cs="Times New Roman"/>
          <w:sz w:val="28"/>
          <w:szCs w:val="28"/>
        </w:rPr>
        <w:t>tiếp thu của trẻ.</w:t>
      </w:r>
    </w:p>
    <w:p w:rsidR="00D670A4" w:rsidRDefault="00D670A4" w:rsidP="00E327AF">
      <w:pPr>
        <w:spacing w:after="0" w:line="288" w:lineRule="auto"/>
        <w:ind w:firstLine="71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 Cơ sở lí luận&amp; cơ sở thực tiễn </w:t>
      </w:r>
    </w:p>
    <w:p w:rsidR="00D670A4" w:rsidRPr="009D07BA" w:rsidRDefault="00D670A4" w:rsidP="006F7ADC">
      <w:pPr>
        <w:pStyle w:val="ListParagraph"/>
        <w:numPr>
          <w:ilvl w:val="0"/>
          <w:numId w:val="1"/>
        </w:numPr>
        <w:spacing w:after="0" w:line="288"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Cơ sở lí luận </w:t>
      </w:r>
    </w:p>
    <w:p w:rsidR="00517F7B" w:rsidRDefault="0073204C" w:rsidP="006F7ADC">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Như chúng ta đã biết </w:t>
      </w:r>
      <w:r w:rsidR="005746FD">
        <w:rPr>
          <w:rFonts w:ascii="Times New Roman" w:hAnsi="Times New Roman" w:cs="Times New Roman"/>
          <w:sz w:val="28"/>
          <w:szCs w:val="28"/>
        </w:rPr>
        <w:t>cho trẻ</w:t>
      </w:r>
      <w:r>
        <w:rPr>
          <w:rFonts w:ascii="Times New Roman" w:hAnsi="Times New Roman" w:cs="Times New Roman"/>
          <w:sz w:val="28"/>
          <w:szCs w:val="28"/>
        </w:rPr>
        <w:t xml:space="preserve"> làm quen chữ cái là một hoạt động rất quan trọng và thiết thực với trẻ mầm non. Làm quen chữ cái góp phần hình thành và phát triển nhân cách của trẻ, giúp trẻ mở rộng sự hiểu biết về thế giới xung quanh, làm cho ngôn ngữ của trẻ ngày càng phát triển mở rộng. Nếu ở mẫu giáo trẻ không nắm vững các chữ cái thì </w:t>
      </w:r>
      <w:r w:rsidR="008F6BE1">
        <w:rPr>
          <w:rFonts w:ascii="Times New Roman" w:hAnsi="Times New Roman" w:cs="Times New Roman"/>
          <w:sz w:val="28"/>
          <w:szCs w:val="28"/>
        </w:rPr>
        <w:t>v</w:t>
      </w:r>
      <w:r>
        <w:rPr>
          <w:rFonts w:ascii="Times New Roman" w:hAnsi="Times New Roman" w:cs="Times New Roman"/>
          <w:sz w:val="28"/>
          <w:szCs w:val="28"/>
        </w:rPr>
        <w:t xml:space="preserve">ào lớp 1 trẻ sẽ không tự tin dẫn đến lúng túng, trong khi học trẻ </w:t>
      </w:r>
      <w:r w:rsidR="00507DAD">
        <w:rPr>
          <w:rFonts w:ascii="Times New Roman" w:hAnsi="Times New Roman" w:cs="Times New Roman"/>
          <w:sz w:val="28"/>
          <w:szCs w:val="28"/>
        </w:rPr>
        <w:t xml:space="preserve">sẽ </w:t>
      </w:r>
      <w:r>
        <w:rPr>
          <w:rFonts w:ascii="Times New Roman" w:hAnsi="Times New Roman" w:cs="Times New Roman"/>
          <w:sz w:val="28"/>
          <w:szCs w:val="28"/>
        </w:rPr>
        <w:t xml:space="preserve">không đạt được kết quả tốt. </w:t>
      </w:r>
    </w:p>
    <w:p w:rsidR="00517F7B" w:rsidRDefault="00524B08" w:rsidP="006F7ADC">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Nhận thức được ý nghĩa và tầm quan trọng của hoạt động cho trẻ làm quen chữ cái nên cá nhân tôi mạnh dạn thực hiệ</w:t>
      </w:r>
      <w:r w:rsidR="0067505E">
        <w:rPr>
          <w:rFonts w:ascii="Times New Roman" w:hAnsi="Times New Roman" w:cs="Times New Roman"/>
          <w:sz w:val="28"/>
          <w:szCs w:val="28"/>
        </w:rPr>
        <w:t>n “</w:t>
      </w:r>
      <w:r w:rsidRPr="00507DAD">
        <w:rPr>
          <w:rFonts w:ascii="Times New Roman" w:hAnsi="Times New Roman" w:cs="Times New Roman"/>
          <w:i/>
          <w:sz w:val="28"/>
          <w:szCs w:val="28"/>
        </w:rPr>
        <w:t xml:space="preserve">Tạo môi trường tích cực cho trẻ mẫu giáo 5 </w:t>
      </w:r>
      <w:r w:rsidR="00517F7B" w:rsidRPr="00507DAD">
        <w:rPr>
          <w:rFonts w:ascii="Times New Roman" w:hAnsi="Times New Roman" w:cs="Times New Roman"/>
          <w:i/>
          <w:sz w:val="28"/>
          <w:szCs w:val="28"/>
        </w:rPr>
        <w:t>-</w:t>
      </w:r>
      <w:r w:rsidRPr="00507DAD">
        <w:rPr>
          <w:rFonts w:ascii="Times New Roman" w:hAnsi="Times New Roman" w:cs="Times New Roman"/>
          <w:i/>
          <w:sz w:val="28"/>
          <w:szCs w:val="28"/>
        </w:rPr>
        <w:t xml:space="preserve"> 6 tuổi làm quen chữ</w:t>
      </w:r>
      <w:r w:rsidR="008F6BE1" w:rsidRPr="00507DAD">
        <w:rPr>
          <w:rFonts w:ascii="Times New Roman" w:hAnsi="Times New Roman" w:cs="Times New Roman"/>
          <w:i/>
          <w:sz w:val="28"/>
          <w:szCs w:val="28"/>
        </w:rPr>
        <w:t xml:space="preserve"> cái</w:t>
      </w:r>
      <w:r w:rsidRPr="00507DAD">
        <w:rPr>
          <w:rFonts w:ascii="Times New Roman" w:hAnsi="Times New Roman" w:cs="Times New Roman"/>
          <w:i/>
          <w:sz w:val="28"/>
          <w:szCs w:val="28"/>
        </w:rPr>
        <w:t xml:space="preserve"> theo quan điểm giáo dục lấy trẻ làm trung tâm</w:t>
      </w:r>
      <w:r>
        <w:rPr>
          <w:rFonts w:ascii="Times New Roman" w:hAnsi="Times New Roman" w:cs="Times New Roman"/>
          <w:sz w:val="28"/>
          <w:szCs w:val="28"/>
        </w:rPr>
        <w:t>” sao cho trẻ tiếp cận một cách thoả</w:t>
      </w:r>
      <w:r w:rsidR="00517F7B">
        <w:rPr>
          <w:rFonts w:ascii="Times New Roman" w:hAnsi="Times New Roman" w:cs="Times New Roman"/>
          <w:sz w:val="28"/>
          <w:szCs w:val="28"/>
        </w:rPr>
        <w:t>i mái,</w:t>
      </w:r>
      <w:r>
        <w:rPr>
          <w:rFonts w:ascii="Times New Roman" w:hAnsi="Times New Roman" w:cs="Times New Roman"/>
          <w:sz w:val="28"/>
          <w:szCs w:val="28"/>
        </w:rPr>
        <w:t xml:space="preserve"> nhẹ nhàng mà mang lại kết quả cao</w:t>
      </w:r>
      <w:r w:rsidR="00517F7B">
        <w:rPr>
          <w:rFonts w:ascii="Times New Roman" w:hAnsi="Times New Roman" w:cs="Times New Roman"/>
          <w:sz w:val="28"/>
          <w:szCs w:val="28"/>
        </w:rPr>
        <w:t>.</w:t>
      </w:r>
    </w:p>
    <w:p w:rsidR="00D73C70" w:rsidRPr="00507DAD" w:rsidRDefault="00D73C70" w:rsidP="006F7ADC">
      <w:pPr>
        <w:pStyle w:val="ListParagraph"/>
        <w:numPr>
          <w:ilvl w:val="0"/>
          <w:numId w:val="1"/>
        </w:numPr>
        <w:spacing w:after="0" w:line="288" w:lineRule="auto"/>
        <w:jc w:val="both"/>
        <w:rPr>
          <w:rFonts w:ascii="Times New Roman" w:hAnsi="Times New Roman" w:cs="Times New Roman"/>
          <w:b/>
          <w:sz w:val="28"/>
          <w:szCs w:val="28"/>
        </w:rPr>
      </w:pPr>
      <w:r w:rsidRPr="00507DAD">
        <w:rPr>
          <w:rFonts w:ascii="Times New Roman" w:hAnsi="Times New Roman" w:cs="Times New Roman"/>
          <w:b/>
          <w:sz w:val="28"/>
          <w:szCs w:val="28"/>
        </w:rPr>
        <w:t>Cơ sở thực tiễn</w:t>
      </w:r>
    </w:p>
    <w:p w:rsidR="00D73C70" w:rsidRPr="00507DAD" w:rsidRDefault="00507DAD" w:rsidP="006F7ADC">
      <w:pPr>
        <w:spacing w:after="0" w:line="288" w:lineRule="auto"/>
        <w:ind w:left="720"/>
        <w:jc w:val="both"/>
        <w:rPr>
          <w:rFonts w:ascii="Times New Roman" w:hAnsi="Times New Roman" w:cs="Times New Roman"/>
          <w:b/>
          <w:sz w:val="28"/>
          <w:szCs w:val="28"/>
        </w:rPr>
      </w:pPr>
      <w:r>
        <w:rPr>
          <w:rFonts w:ascii="Times New Roman" w:hAnsi="Times New Roman" w:cs="Times New Roman"/>
          <w:b/>
          <w:sz w:val="28"/>
          <w:szCs w:val="28"/>
        </w:rPr>
        <w:t>*</w:t>
      </w:r>
      <w:r w:rsidR="00D73C70" w:rsidRPr="00507DAD">
        <w:rPr>
          <w:rFonts w:ascii="Times New Roman" w:hAnsi="Times New Roman" w:cs="Times New Roman"/>
          <w:b/>
          <w:sz w:val="28"/>
          <w:szCs w:val="28"/>
        </w:rPr>
        <w:t>Thuận lợi:</w:t>
      </w:r>
    </w:p>
    <w:p w:rsidR="00D73C70" w:rsidRDefault="00EE40D0" w:rsidP="006F7ADC">
      <w:pPr>
        <w:spacing w:after="0" w:line="288" w:lineRule="auto"/>
        <w:ind w:firstLine="720"/>
        <w:jc w:val="both"/>
        <w:rPr>
          <w:rFonts w:ascii="Times New Roman" w:hAnsi="Times New Roman" w:cs="Times New Roman"/>
          <w:sz w:val="28"/>
          <w:szCs w:val="28"/>
        </w:rPr>
      </w:pPr>
      <w:r w:rsidRPr="00EE40D0">
        <w:rPr>
          <w:rFonts w:ascii="Times New Roman" w:hAnsi="Times New Roman" w:cs="Times New Roman"/>
          <w:sz w:val="28"/>
          <w:szCs w:val="28"/>
        </w:rPr>
        <w:t>Nhà tr</w:t>
      </w:r>
      <w:r>
        <w:rPr>
          <w:rFonts w:ascii="Times New Roman" w:hAnsi="Times New Roman" w:cs="Times New Roman"/>
          <w:sz w:val="28"/>
          <w:szCs w:val="28"/>
        </w:rPr>
        <w:t xml:space="preserve">ường luôn dành sự quan tâm chỉ đạo sát sao tới giáo viên. Quan tâm hỗ trợ các điều kiện về cơ sở </w:t>
      </w:r>
      <w:r w:rsidR="00F47826">
        <w:rPr>
          <w:rFonts w:ascii="Times New Roman" w:hAnsi="Times New Roman" w:cs="Times New Roman"/>
          <w:sz w:val="28"/>
          <w:szCs w:val="28"/>
        </w:rPr>
        <w:t>v</w:t>
      </w:r>
      <w:r>
        <w:rPr>
          <w:rFonts w:ascii="Times New Roman" w:hAnsi="Times New Roman" w:cs="Times New Roman"/>
          <w:sz w:val="28"/>
          <w:szCs w:val="28"/>
        </w:rPr>
        <w:t xml:space="preserve">ật chất, trang thiết bị đồ dùng, tạo môi trường làm </w:t>
      </w:r>
      <w:r w:rsidR="00F47826">
        <w:rPr>
          <w:rFonts w:ascii="Times New Roman" w:hAnsi="Times New Roman" w:cs="Times New Roman"/>
          <w:sz w:val="28"/>
          <w:szCs w:val="28"/>
        </w:rPr>
        <w:t>v</w:t>
      </w:r>
      <w:r>
        <w:rPr>
          <w:rFonts w:ascii="Times New Roman" w:hAnsi="Times New Roman" w:cs="Times New Roman"/>
          <w:sz w:val="28"/>
          <w:szCs w:val="28"/>
        </w:rPr>
        <w:t>iệc tốt nhất để giáo viên phát huy tính tích cực chủ động sáng tạo trong tổ chức các hoạt động chăm sóc giáo dục trẻ</w:t>
      </w:r>
      <w:r w:rsidR="00476DDB">
        <w:rPr>
          <w:rFonts w:ascii="Times New Roman" w:hAnsi="Times New Roman" w:cs="Times New Roman"/>
          <w:sz w:val="28"/>
          <w:szCs w:val="28"/>
        </w:rPr>
        <w:t>.</w:t>
      </w:r>
    </w:p>
    <w:p w:rsidR="00EE40D0" w:rsidRDefault="00EE40D0" w:rsidP="006F7ADC">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Giáo viên đứng lớp đều đạt trình độ trên chuẩn, luôn yêu nghề, mến trẻ, nhiệt tình năng động trong công tác</w:t>
      </w:r>
      <w:r w:rsidR="008F6BE1">
        <w:rPr>
          <w:rFonts w:ascii="Times New Roman" w:hAnsi="Times New Roman" w:cs="Times New Roman"/>
          <w:sz w:val="28"/>
          <w:szCs w:val="28"/>
        </w:rPr>
        <w:t>.</w:t>
      </w:r>
    </w:p>
    <w:p w:rsidR="00BA36C9" w:rsidRDefault="008F6BE1" w:rsidP="006F7ADC">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Học sinh tại lớp đi học đề</w:t>
      </w:r>
      <w:r w:rsidR="003A7C8F">
        <w:rPr>
          <w:rFonts w:ascii="Times New Roman" w:hAnsi="Times New Roman" w:cs="Times New Roman"/>
          <w:sz w:val="28"/>
          <w:szCs w:val="28"/>
        </w:rPr>
        <w:t>u</w:t>
      </w:r>
      <w:r>
        <w:rPr>
          <w:rFonts w:ascii="Times New Roman" w:hAnsi="Times New Roman" w:cs="Times New Roman"/>
          <w:sz w:val="28"/>
          <w:szCs w:val="28"/>
        </w:rPr>
        <w:t xml:space="preserve">, hào hứng </w:t>
      </w:r>
      <w:r w:rsidR="00F47826">
        <w:rPr>
          <w:rFonts w:ascii="Times New Roman" w:hAnsi="Times New Roman" w:cs="Times New Roman"/>
          <w:sz w:val="28"/>
          <w:szCs w:val="28"/>
        </w:rPr>
        <w:t>v</w:t>
      </w:r>
      <w:r>
        <w:rPr>
          <w:rFonts w:ascii="Times New Roman" w:hAnsi="Times New Roman" w:cs="Times New Roman"/>
          <w:sz w:val="28"/>
          <w:szCs w:val="28"/>
        </w:rPr>
        <w:t xml:space="preserve">ui vẻ đến lớp. Một số trẻ rất tích cực trong các hoạt động, nhận thức nhanh. </w:t>
      </w:r>
    </w:p>
    <w:p w:rsidR="008F6BE1" w:rsidRDefault="008F6BE1" w:rsidP="006F7ADC">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Đa số phụ huynh dễ gầ</w:t>
      </w:r>
      <w:r w:rsidR="003A7C8F">
        <w:rPr>
          <w:rFonts w:ascii="Times New Roman" w:hAnsi="Times New Roman" w:cs="Times New Roman"/>
          <w:sz w:val="28"/>
          <w:szCs w:val="28"/>
        </w:rPr>
        <w:t>n</w:t>
      </w:r>
      <w:r>
        <w:rPr>
          <w:rFonts w:ascii="Times New Roman" w:hAnsi="Times New Roman" w:cs="Times New Roman"/>
          <w:sz w:val="28"/>
          <w:szCs w:val="28"/>
        </w:rPr>
        <w:t>, luôn quan tâm, ủng hộ nhiệt tình mọi hoạt động của lớp</w:t>
      </w:r>
      <w:r w:rsidR="00476DDB">
        <w:rPr>
          <w:rFonts w:ascii="Times New Roman" w:hAnsi="Times New Roman" w:cs="Times New Roman"/>
          <w:sz w:val="28"/>
          <w:szCs w:val="28"/>
        </w:rPr>
        <w:t>.</w:t>
      </w:r>
    </w:p>
    <w:p w:rsidR="00714E44" w:rsidRDefault="00507DAD" w:rsidP="006F7ADC">
      <w:pPr>
        <w:spacing w:after="0" w:line="288" w:lineRule="auto"/>
        <w:ind w:firstLine="720"/>
        <w:jc w:val="both"/>
        <w:rPr>
          <w:rFonts w:ascii="Times New Roman" w:hAnsi="Times New Roman" w:cs="Times New Roman"/>
          <w:b/>
          <w:sz w:val="28"/>
          <w:szCs w:val="28"/>
        </w:rPr>
      </w:pPr>
      <w:r>
        <w:rPr>
          <w:rFonts w:ascii="Times New Roman" w:hAnsi="Times New Roman" w:cs="Times New Roman"/>
          <w:b/>
          <w:sz w:val="28"/>
          <w:szCs w:val="28"/>
        </w:rPr>
        <w:t>*</w:t>
      </w:r>
      <w:r w:rsidR="00714E44">
        <w:rPr>
          <w:rFonts w:ascii="Times New Roman" w:hAnsi="Times New Roman" w:cs="Times New Roman"/>
          <w:b/>
          <w:sz w:val="28"/>
          <w:szCs w:val="28"/>
        </w:rPr>
        <w:t>Khó khăn:</w:t>
      </w:r>
    </w:p>
    <w:p w:rsidR="00714E44" w:rsidRDefault="00714E44" w:rsidP="006F7ADC">
      <w:pPr>
        <w:spacing w:after="0" w:line="288" w:lineRule="auto"/>
        <w:ind w:firstLine="720"/>
        <w:jc w:val="both"/>
        <w:rPr>
          <w:rFonts w:ascii="Times New Roman" w:hAnsi="Times New Roman" w:cs="Times New Roman"/>
          <w:sz w:val="28"/>
          <w:szCs w:val="28"/>
        </w:rPr>
      </w:pPr>
      <w:r w:rsidRPr="00714E44">
        <w:rPr>
          <w:rFonts w:ascii="Times New Roman" w:hAnsi="Times New Roman" w:cs="Times New Roman"/>
          <w:sz w:val="28"/>
          <w:szCs w:val="28"/>
        </w:rPr>
        <w:t>Việc vận dụng</w:t>
      </w:r>
      <w:r>
        <w:rPr>
          <w:rFonts w:ascii="Times New Roman" w:hAnsi="Times New Roman" w:cs="Times New Roman"/>
          <w:sz w:val="28"/>
          <w:szCs w:val="28"/>
        </w:rPr>
        <w:t xml:space="preserve"> quan điểm giáo dục lấy trẻ làm trung tâm trong xây dựng và tổ chức môi trường cho trẻ làm quen với chữ cái ở một số giáo viên</w:t>
      </w:r>
      <w:r w:rsidR="008338CA">
        <w:rPr>
          <w:rFonts w:ascii="Times New Roman" w:hAnsi="Times New Roman" w:cs="Times New Roman"/>
          <w:sz w:val="28"/>
          <w:szCs w:val="28"/>
        </w:rPr>
        <w:t xml:space="preserve"> đạt hiệu quả chưa cao</w:t>
      </w:r>
      <w:r w:rsidR="00476DDB">
        <w:rPr>
          <w:rFonts w:ascii="Times New Roman" w:hAnsi="Times New Roman" w:cs="Times New Roman"/>
          <w:sz w:val="28"/>
          <w:szCs w:val="28"/>
        </w:rPr>
        <w:t>.</w:t>
      </w:r>
    </w:p>
    <w:p w:rsidR="000D36E2" w:rsidRDefault="008338CA" w:rsidP="006F7ADC">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Kh</w:t>
      </w:r>
      <w:r w:rsidR="00BA36C9">
        <w:rPr>
          <w:rFonts w:ascii="Times New Roman" w:hAnsi="Times New Roman" w:cs="Times New Roman"/>
          <w:sz w:val="28"/>
          <w:szCs w:val="28"/>
        </w:rPr>
        <w:t xml:space="preserve">ả </w:t>
      </w:r>
      <w:r>
        <w:rPr>
          <w:rFonts w:ascii="Times New Roman" w:hAnsi="Times New Roman" w:cs="Times New Roman"/>
          <w:sz w:val="28"/>
          <w:szCs w:val="28"/>
        </w:rPr>
        <w:t>năng nhận thức không đồng đều, một số trẻ còn nói ngọng, nói lắp.</w:t>
      </w:r>
    </w:p>
    <w:p w:rsidR="008338CA" w:rsidRDefault="008338CA" w:rsidP="006F7ADC">
      <w:pPr>
        <w:spacing w:after="0" w:line="288" w:lineRule="auto"/>
        <w:ind w:firstLine="720"/>
        <w:jc w:val="both"/>
        <w:rPr>
          <w:rFonts w:ascii="Times New Roman" w:eastAsiaTheme="minorEastAsia" w:hAnsi="Times New Roman" w:cs="Times New Roman"/>
          <w:color w:val="000000" w:themeColor="text1"/>
          <w:kern w:val="24"/>
          <w:sz w:val="28"/>
          <w:szCs w:val="28"/>
        </w:rPr>
      </w:pPr>
      <w:r w:rsidRPr="000D36E2">
        <w:rPr>
          <w:rFonts w:ascii="Times New Roman" w:hAnsi="Times New Roman" w:cs="Times New Roman"/>
          <w:sz w:val="28"/>
          <w:szCs w:val="28"/>
        </w:rPr>
        <w:t xml:space="preserve">Đa số phụ huynh </w:t>
      </w:r>
      <w:r w:rsidRPr="000D36E2">
        <w:rPr>
          <w:rFonts w:ascii="Times New Roman" w:eastAsiaTheme="minorEastAsia" w:hAnsi="Times New Roman" w:cs="Times New Roman"/>
          <w:color w:val="000000" w:themeColor="text1"/>
          <w:kern w:val="24"/>
          <w:sz w:val="28"/>
          <w:szCs w:val="28"/>
        </w:rPr>
        <w:t>ở trường tôi nghề nghiệp chính là làm công nhân trong các khu công nghiệp, phải đi sớm về muộn nên ít có thời để giành cho việc dạy con ở nhà.</w:t>
      </w:r>
    </w:p>
    <w:p w:rsidR="005A0942" w:rsidRDefault="005A0942" w:rsidP="00E327AF">
      <w:pPr>
        <w:pStyle w:val="NormalWeb"/>
        <w:shd w:val="clear" w:color="auto" w:fill="FFFFFF"/>
        <w:spacing w:before="0" w:beforeAutospacing="0" w:after="0" w:afterAutospacing="0" w:line="288" w:lineRule="auto"/>
        <w:ind w:firstLine="720"/>
        <w:jc w:val="both"/>
        <w:rPr>
          <w:b/>
          <w:color w:val="000000" w:themeColor="text1"/>
          <w:sz w:val="28"/>
          <w:szCs w:val="28"/>
          <w:lang w:val="pt-BR"/>
        </w:rPr>
      </w:pPr>
      <w:r>
        <w:rPr>
          <w:b/>
          <w:color w:val="000000" w:themeColor="text1"/>
          <w:sz w:val="28"/>
          <w:szCs w:val="28"/>
          <w:lang w:val="pt-BR"/>
        </w:rPr>
        <w:t>3</w:t>
      </w:r>
      <w:r w:rsidRPr="00C626D3">
        <w:rPr>
          <w:b/>
          <w:color w:val="000000" w:themeColor="text1"/>
          <w:sz w:val="28"/>
          <w:szCs w:val="28"/>
          <w:lang w:val="pt-BR"/>
        </w:rPr>
        <w:t xml:space="preserve">. </w:t>
      </w:r>
      <w:r>
        <w:rPr>
          <w:b/>
          <w:color w:val="000000" w:themeColor="text1"/>
          <w:sz w:val="28"/>
          <w:szCs w:val="28"/>
          <w:lang w:val="pt-BR"/>
        </w:rPr>
        <w:t>Áp dụng biện pháp</w:t>
      </w:r>
    </w:p>
    <w:p w:rsidR="005A0942" w:rsidRDefault="005A0942" w:rsidP="00E327AF">
      <w:pPr>
        <w:pStyle w:val="NormalWeb"/>
        <w:shd w:val="clear" w:color="auto" w:fill="FFFFFF"/>
        <w:spacing w:before="0" w:beforeAutospacing="0" w:after="0" w:afterAutospacing="0" w:line="288" w:lineRule="auto"/>
        <w:ind w:left="6" w:firstLine="714"/>
        <w:jc w:val="both"/>
        <w:rPr>
          <w:b/>
          <w:color w:val="000000" w:themeColor="text1"/>
          <w:sz w:val="28"/>
          <w:szCs w:val="28"/>
          <w:lang w:val="pt-BR"/>
        </w:rPr>
      </w:pPr>
      <w:r>
        <w:rPr>
          <w:b/>
          <w:color w:val="000000" w:themeColor="text1"/>
          <w:sz w:val="28"/>
          <w:szCs w:val="28"/>
          <w:lang w:val="pt-BR"/>
        </w:rPr>
        <w:t xml:space="preserve">a) Mô tả biện pháp </w:t>
      </w:r>
    </w:p>
    <w:p w:rsidR="005A0942" w:rsidRDefault="005A0942" w:rsidP="00E327AF">
      <w:pPr>
        <w:pStyle w:val="NormalWeb"/>
        <w:shd w:val="clear" w:color="auto" w:fill="FFFFFF"/>
        <w:spacing w:before="0" w:beforeAutospacing="0" w:after="0" w:afterAutospacing="0" w:line="288" w:lineRule="auto"/>
        <w:ind w:left="6" w:firstLine="714"/>
        <w:jc w:val="both"/>
        <w:rPr>
          <w:b/>
          <w:i/>
          <w:color w:val="000000" w:themeColor="text1"/>
          <w:sz w:val="28"/>
          <w:szCs w:val="28"/>
          <w:lang w:val="pt-BR"/>
        </w:rPr>
      </w:pPr>
      <w:r w:rsidRPr="005A0942">
        <w:rPr>
          <w:b/>
          <w:i/>
          <w:color w:val="000000" w:themeColor="text1"/>
          <w:sz w:val="28"/>
          <w:szCs w:val="28"/>
          <w:lang w:val="pt-BR"/>
        </w:rPr>
        <w:t xml:space="preserve">Biện pháp 1: Tạo môi trường </w:t>
      </w:r>
      <w:r w:rsidR="005746FD">
        <w:rPr>
          <w:b/>
          <w:i/>
          <w:color w:val="000000" w:themeColor="text1"/>
          <w:sz w:val="28"/>
          <w:szCs w:val="28"/>
          <w:lang w:val="pt-BR"/>
        </w:rPr>
        <w:t xml:space="preserve">chữ </w:t>
      </w:r>
      <w:r w:rsidRPr="005A0942">
        <w:rPr>
          <w:b/>
          <w:i/>
          <w:color w:val="000000" w:themeColor="text1"/>
          <w:sz w:val="28"/>
          <w:szCs w:val="28"/>
          <w:lang w:val="pt-BR"/>
        </w:rPr>
        <w:t>đa dạng, phong phú cho trẻ làm quen với chữ cái qua hoạt động có chủ đích</w:t>
      </w:r>
      <w:r w:rsidR="00507DAD">
        <w:rPr>
          <w:b/>
          <w:i/>
          <w:color w:val="000000" w:themeColor="text1"/>
          <w:sz w:val="28"/>
          <w:szCs w:val="28"/>
          <w:lang w:val="pt-BR"/>
        </w:rPr>
        <w:t>.</w:t>
      </w:r>
    </w:p>
    <w:p w:rsidR="005A0942" w:rsidRDefault="005A0942" w:rsidP="00E327AF">
      <w:pPr>
        <w:pStyle w:val="NormalWeb"/>
        <w:shd w:val="clear" w:color="auto" w:fill="FFFFFF"/>
        <w:spacing w:before="0" w:beforeAutospacing="0" w:after="0" w:afterAutospacing="0" w:line="288" w:lineRule="auto"/>
        <w:ind w:left="6" w:firstLine="714"/>
        <w:jc w:val="both"/>
        <w:rPr>
          <w:color w:val="000000" w:themeColor="text1"/>
          <w:sz w:val="28"/>
          <w:szCs w:val="28"/>
          <w:lang w:val="pt-BR"/>
        </w:rPr>
      </w:pPr>
      <w:r>
        <w:rPr>
          <w:color w:val="000000" w:themeColor="text1"/>
          <w:sz w:val="28"/>
          <w:szCs w:val="28"/>
          <w:lang w:val="pt-BR"/>
        </w:rPr>
        <w:t>Hình thức cho trẻ làm quen với chữ cái thông qua hoạt động có chủ đích là hình thức cơ bản và chủ yếu giúp trẻ nắm được kiến thức một cách có hệ thống</w:t>
      </w:r>
      <w:r w:rsidR="00960671">
        <w:rPr>
          <w:color w:val="000000" w:themeColor="text1"/>
          <w:sz w:val="28"/>
          <w:szCs w:val="28"/>
          <w:lang w:val="pt-BR"/>
        </w:rPr>
        <w:t xml:space="preserve">. </w:t>
      </w:r>
    </w:p>
    <w:p w:rsidR="00E87336" w:rsidRPr="00101DA9" w:rsidRDefault="00E87336" w:rsidP="00E327AF">
      <w:pPr>
        <w:shd w:val="clear" w:color="auto" w:fill="FFFFFF"/>
        <w:spacing w:after="0" w:line="288" w:lineRule="auto"/>
        <w:ind w:firstLine="720"/>
        <w:jc w:val="both"/>
        <w:rPr>
          <w:rFonts w:ascii="Times New Roman" w:eastAsia="Times New Roman" w:hAnsi="Times New Roman" w:cs="Times New Roman"/>
          <w:color w:val="000000" w:themeColor="text1"/>
          <w:sz w:val="28"/>
          <w:szCs w:val="28"/>
        </w:rPr>
      </w:pPr>
      <w:r w:rsidRPr="00101DA9">
        <w:rPr>
          <w:rFonts w:ascii="Times New Roman" w:eastAsia="Times New Roman" w:hAnsi="Times New Roman" w:cs="Times New Roman"/>
          <w:color w:val="000000" w:themeColor="text1"/>
          <w:sz w:val="28"/>
          <w:szCs w:val="28"/>
        </w:rPr>
        <w:lastRenderedPageBreak/>
        <w:t>Trẻ mẫu giáo “</w:t>
      </w:r>
      <w:r w:rsidRPr="00101DA9">
        <w:rPr>
          <w:rFonts w:ascii="Times New Roman" w:eastAsia="Times New Roman" w:hAnsi="Times New Roman" w:cs="Times New Roman"/>
          <w:bCs/>
          <w:color w:val="000000" w:themeColor="text1"/>
          <w:sz w:val="28"/>
          <w:szCs w:val="28"/>
        </w:rPr>
        <w:t>Học bằng chơi, chơi mà học</w:t>
      </w:r>
      <w:r w:rsidRPr="00101DA9">
        <w:rPr>
          <w:rFonts w:ascii="Times New Roman" w:eastAsia="Times New Roman" w:hAnsi="Times New Roman" w:cs="Times New Roman"/>
          <w:color w:val="000000" w:themeColor="text1"/>
          <w:sz w:val="28"/>
          <w:szCs w:val="28"/>
        </w:rPr>
        <w:t>” song song với việc giáo dục lấy trẻ làm trung tâm phát huy tính tích cực, sáng tạo của trẻ. Vì vậy để tạo cho trẻ thích thú trong học tập, tôi phải đổi mới hình thức, phương pháp để hoạt động học</w:t>
      </w:r>
      <w:r w:rsidR="00265E55" w:rsidRPr="00101DA9">
        <w:rPr>
          <w:rFonts w:ascii="Times New Roman" w:eastAsia="Times New Roman" w:hAnsi="Times New Roman" w:cs="Times New Roman"/>
          <w:color w:val="000000" w:themeColor="text1"/>
          <w:sz w:val="28"/>
          <w:szCs w:val="28"/>
        </w:rPr>
        <w:t xml:space="preserve"> trở lên</w:t>
      </w:r>
      <w:r w:rsidRPr="00101DA9">
        <w:rPr>
          <w:rFonts w:ascii="Times New Roman" w:eastAsia="Times New Roman" w:hAnsi="Times New Roman" w:cs="Times New Roman"/>
          <w:color w:val="000000" w:themeColor="text1"/>
          <w:sz w:val="28"/>
          <w:szCs w:val="28"/>
        </w:rPr>
        <w:t xml:space="preserve"> nhẹ nhàng và linh hoạt.</w:t>
      </w:r>
      <w:r w:rsidR="001B152F" w:rsidRPr="00101DA9">
        <w:rPr>
          <w:rFonts w:ascii="Times New Roman" w:eastAsia="Times New Roman" w:hAnsi="Times New Roman" w:cs="Times New Roman"/>
          <w:color w:val="000000" w:themeColor="text1"/>
          <w:sz w:val="28"/>
          <w:szCs w:val="28"/>
          <w:lang w:val="vi-VN"/>
        </w:rPr>
        <w:t xml:space="preserve"> </w:t>
      </w:r>
      <w:r w:rsidR="00265E55" w:rsidRPr="00101DA9">
        <w:rPr>
          <w:rFonts w:ascii="Times New Roman" w:eastAsia="Times New Roman" w:hAnsi="Times New Roman" w:cs="Times New Roman"/>
          <w:color w:val="000000" w:themeColor="text1"/>
          <w:sz w:val="28"/>
          <w:szCs w:val="28"/>
        </w:rPr>
        <w:t>Muốn t</w:t>
      </w:r>
      <w:r w:rsidRPr="00101DA9">
        <w:rPr>
          <w:rFonts w:ascii="Times New Roman" w:eastAsia="Times New Roman" w:hAnsi="Times New Roman" w:cs="Times New Roman"/>
          <w:color w:val="000000" w:themeColor="text1"/>
          <w:sz w:val="28"/>
          <w:szCs w:val="28"/>
        </w:rPr>
        <w:t>rẻ tham gia vào hoạt</w:t>
      </w:r>
      <w:r w:rsidR="001B152F" w:rsidRPr="00101DA9">
        <w:rPr>
          <w:rFonts w:ascii="Times New Roman" w:eastAsia="Times New Roman" w:hAnsi="Times New Roman" w:cs="Times New Roman"/>
          <w:color w:val="000000" w:themeColor="text1"/>
          <w:sz w:val="28"/>
          <w:szCs w:val="28"/>
          <w:lang w:val="vi-VN"/>
        </w:rPr>
        <w:t xml:space="preserve"> </w:t>
      </w:r>
      <w:r w:rsidR="00265E55" w:rsidRPr="00101DA9">
        <w:rPr>
          <w:rFonts w:ascii="Times New Roman" w:eastAsia="Times New Roman" w:hAnsi="Times New Roman" w:cs="Times New Roman"/>
          <w:color w:val="000000" w:themeColor="text1"/>
          <w:sz w:val="28"/>
          <w:szCs w:val="28"/>
        </w:rPr>
        <w:t>động</w:t>
      </w:r>
      <w:r w:rsidR="005746FD" w:rsidRPr="00101DA9">
        <w:rPr>
          <w:rFonts w:ascii="Times New Roman" w:eastAsia="Times New Roman" w:hAnsi="Times New Roman" w:cs="Times New Roman"/>
          <w:color w:val="000000" w:themeColor="text1"/>
          <w:sz w:val="28"/>
          <w:szCs w:val="28"/>
        </w:rPr>
        <w:t xml:space="preserve"> </w:t>
      </w:r>
      <w:r w:rsidR="00265E55" w:rsidRPr="00101DA9">
        <w:rPr>
          <w:rFonts w:ascii="Times New Roman" w:eastAsia="Times New Roman" w:hAnsi="Times New Roman" w:cs="Times New Roman"/>
          <w:color w:val="000000" w:themeColor="text1"/>
          <w:sz w:val="28"/>
          <w:szCs w:val="28"/>
        </w:rPr>
        <w:t>một cách tích cực và sáng tạo, trước hết</w:t>
      </w:r>
      <w:r w:rsidRPr="00101DA9">
        <w:rPr>
          <w:rFonts w:ascii="Times New Roman" w:eastAsia="Times New Roman" w:hAnsi="Times New Roman" w:cs="Times New Roman"/>
          <w:color w:val="000000" w:themeColor="text1"/>
          <w:sz w:val="28"/>
          <w:szCs w:val="28"/>
        </w:rPr>
        <w:t xml:space="preserve"> tôi phải tìm tòi những thủ thuật gây hứng thú để lôi cuốn trẻ vào hoạt động học như</w:t>
      </w:r>
      <w:r w:rsidR="00265E55" w:rsidRPr="00101DA9">
        <w:rPr>
          <w:rFonts w:ascii="Times New Roman" w:eastAsia="Times New Roman" w:hAnsi="Times New Roman" w:cs="Times New Roman"/>
          <w:color w:val="000000" w:themeColor="text1"/>
          <w:sz w:val="28"/>
          <w:szCs w:val="28"/>
        </w:rPr>
        <w:t>:</w:t>
      </w:r>
      <w:r w:rsidR="009A6768" w:rsidRPr="00101DA9">
        <w:rPr>
          <w:rFonts w:ascii="Times New Roman" w:eastAsia="Times New Roman" w:hAnsi="Times New Roman" w:cs="Times New Roman"/>
          <w:color w:val="000000" w:themeColor="text1"/>
          <w:sz w:val="28"/>
          <w:szCs w:val="28"/>
        </w:rPr>
        <w:t xml:space="preserve"> kể chuyện, đọc thơ, trò chơi …</w:t>
      </w:r>
      <w:r w:rsidRPr="00101DA9">
        <w:rPr>
          <w:rFonts w:ascii="Times New Roman" w:eastAsia="Times New Roman" w:hAnsi="Times New Roman" w:cs="Times New Roman"/>
          <w:color w:val="000000" w:themeColor="text1"/>
          <w:sz w:val="28"/>
          <w:szCs w:val="28"/>
        </w:rPr>
        <w:t xml:space="preserve"> cuốn hút trẻ vào hoạt động học sao cho thật thoải mái, hứng thú, phù hợp với chủ đề, nhận thức và phát huy tính tích cực ở trẻ.</w:t>
      </w:r>
    </w:p>
    <w:p w:rsidR="00E87336" w:rsidRPr="00101DA9" w:rsidRDefault="00E87336" w:rsidP="006F7ADC">
      <w:pPr>
        <w:shd w:val="clear" w:color="auto" w:fill="FFFFFF"/>
        <w:spacing w:after="0" w:line="288" w:lineRule="auto"/>
        <w:ind w:firstLine="720"/>
        <w:jc w:val="both"/>
        <w:rPr>
          <w:rFonts w:ascii="Times New Roman" w:eastAsia="Times New Roman" w:hAnsi="Times New Roman" w:cs="Times New Roman"/>
          <w:color w:val="000000" w:themeColor="text1"/>
          <w:sz w:val="28"/>
          <w:szCs w:val="28"/>
        </w:rPr>
      </w:pPr>
      <w:r w:rsidRPr="00101DA9">
        <w:rPr>
          <w:rFonts w:ascii="Times New Roman" w:eastAsia="Times New Roman" w:hAnsi="Times New Roman" w:cs="Times New Roman"/>
          <w:b/>
          <w:bCs/>
          <w:color w:val="000000" w:themeColor="text1"/>
          <w:sz w:val="28"/>
          <w:szCs w:val="28"/>
        </w:rPr>
        <w:t>Ví dụ</w:t>
      </w:r>
      <w:r w:rsidRPr="00101DA9">
        <w:rPr>
          <w:rFonts w:ascii="Times New Roman" w:eastAsia="Times New Roman" w:hAnsi="Times New Roman" w:cs="Times New Roman"/>
          <w:color w:val="000000" w:themeColor="text1"/>
          <w:sz w:val="28"/>
          <w:szCs w:val="28"/>
        </w:rPr>
        <w:t>: Chẳng hạn với trò chơi mang tính tĩnh, tôi tổ chức cho trẻ chơi những trò chơi dùng hột hạt</w:t>
      </w:r>
      <w:r w:rsidR="00C11BA0" w:rsidRPr="00101DA9">
        <w:rPr>
          <w:rFonts w:ascii="Times New Roman" w:eastAsia="Times New Roman" w:hAnsi="Times New Roman" w:cs="Times New Roman"/>
          <w:color w:val="000000" w:themeColor="text1"/>
          <w:sz w:val="28"/>
          <w:szCs w:val="28"/>
        </w:rPr>
        <w:t>, nắp chai</w:t>
      </w:r>
      <w:r w:rsidRPr="00101DA9">
        <w:rPr>
          <w:rFonts w:ascii="Times New Roman" w:eastAsia="Times New Roman" w:hAnsi="Times New Roman" w:cs="Times New Roman"/>
          <w:color w:val="000000" w:themeColor="text1"/>
          <w:sz w:val="28"/>
          <w:szCs w:val="28"/>
        </w:rPr>
        <w:t xml:space="preserve"> hoặc các nét rời để xếp chữ vừa học hay tìm chữ cái có xung quanh lớp, nh</w:t>
      </w:r>
      <w:r w:rsidR="009A6768" w:rsidRPr="00101DA9">
        <w:rPr>
          <w:rFonts w:ascii="Times New Roman" w:eastAsia="Times New Roman" w:hAnsi="Times New Roman" w:cs="Times New Roman"/>
          <w:color w:val="000000" w:themeColor="text1"/>
          <w:sz w:val="28"/>
          <w:szCs w:val="28"/>
        </w:rPr>
        <w:t>ững chữ cái trong hộp xúc xắc …</w:t>
      </w:r>
    </w:p>
    <w:p w:rsidR="00E87336" w:rsidRPr="00101DA9" w:rsidRDefault="00E87336" w:rsidP="006F7ADC">
      <w:pPr>
        <w:shd w:val="clear" w:color="auto" w:fill="FFFFFF"/>
        <w:spacing w:after="0" w:line="288" w:lineRule="auto"/>
        <w:ind w:firstLine="720"/>
        <w:jc w:val="both"/>
        <w:rPr>
          <w:rFonts w:ascii="Times New Roman" w:eastAsia="Times New Roman" w:hAnsi="Times New Roman" w:cs="Times New Roman"/>
          <w:color w:val="000000" w:themeColor="text1"/>
          <w:sz w:val="28"/>
          <w:szCs w:val="28"/>
        </w:rPr>
      </w:pPr>
      <w:r w:rsidRPr="00101DA9">
        <w:rPr>
          <w:rFonts w:ascii="Times New Roman" w:eastAsia="Times New Roman" w:hAnsi="Times New Roman" w:cs="Times New Roman"/>
          <w:color w:val="000000" w:themeColor="text1"/>
          <w:sz w:val="28"/>
          <w:szCs w:val="28"/>
        </w:rPr>
        <w:t xml:space="preserve">Còn những trò chơi mang tính động, tôi thường tổ chức các trò chơi thi đua như: Trong hoạt động làm quen chữ u, ư chủ đề “Nghề nghiệp”, tôi tạo ra 3 ngôi nhà và nhiều lá thư với các kí hiệu chữ khác nhau, tôi đưa ra yêu cầu là các đội sẽ chọn đúng lá thư và đi đúng con đường có mang chữ u hoặc chữ ư để giao thư </w:t>
      </w:r>
      <w:r w:rsidR="009A6768" w:rsidRPr="00101DA9">
        <w:rPr>
          <w:rFonts w:ascii="Times New Roman" w:eastAsia="Times New Roman" w:hAnsi="Times New Roman" w:cs="Times New Roman"/>
          <w:color w:val="000000" w:themeColor="text1"/>
          <w:sz w:val="28"/>
          <w:szCs w:val="28"/>
        </w:rPr>
        <w:t xml:space="preserve">đúng địa chỉ nhà </w:t>
      </w:r>
      <w:r w:rsidRPr="00101DA9">
        <w:rPr>
          <w:rFonts w:ascii="Times New Roman" w:eastAsia="Times New Roman" w:hAnsi="Times New Roman" w:cs="Times New Roman"/>
          <w:color w:val="000000" w:themeColor="text1"/>
          <w:sz w:val="28"/>
          <w:szCs w:val="28"/>
        </w:rPr>
        <w:t>… với nhiều con đường có mang chữ cái khác nhau, trẻ rất thích thú và tích cực đi trên con đường mang chữ u hoặc chữ ư để thực hiện đúng nhiệm vụ chơi.</w:t>
      </w:r>
    </w:p>
    <w:p w:rsidR="00E87336" w:rsidRPr="00101DA9" w:rsidRDefault="00E87336" w:rsidP="006F7ADC">
      <w:pPr>
        <w:shd w:val="clear" w:color="auto" w:fill="FFFFFF"/>
        <w:spacing w:after="0" w:line="288" w:lineRule="auto"/>
        <w:ind w:firstLine="720"/>
        <w:jc w:val="both"/>
        <w:rPr>
          <w:rFonts w:ascii="Times New Roman" w:eastAsia="Times New Roman" w:hAnsi="Times New Roman" w:cs="Times New Roman"/>
          <w:color w:val="000000" w:themeColor="text1"/>
          <w:sz w:val="28"/>
          <w:szCs w:val="28"/>
        </w:rPr>
      </w:pPr>
      <w:r w:rsidRPr="00101DA9">
        <w:rPr>
          <w:rFonts w:ascii="Times New Roman" w:eastAsia="Times New Roman" w:hAnsi="Times New Roman" w:cs="Times New Roman"/>
          <w:color w:val="000000" w:themeColor="text1"/>
          <w:sz w:val="28"/>
          <w:szCs w:val="28"/>
        </w:rPr>
        <w:t xml:space="preserve">Kết quả từ việc </w:t>
      </w:r>
      <w:r w:rsidR="007210A1" w:rsidRPr="00101DA9">
        <w:rPr>
          <w:rFonts w:ascii="Times New Roman" w:eastAsia="Times New Roman" w:hAnsi="Times New Roman" w:cs="Times New Roman"/>
          <w:color w:val="000000" w:themeColor="text1"/>
          <w:sz w:val="28"/>
          <w:szCs w:val="28"/>
        </w:rPr>
        <w:t>tạo môi trường đa dạng, phong phú cho trẻ làm quen chữ cái</w:t>
      </w:r>
      <w:r w:rsidRPr="00101DA9">
        <w:rPr>
          <w:rFonts w:ascii="Times New Roman" w:eastAsia="Times New Roman" w:hAnsi="Times New Roman" w:cs="Times New Roman"/>
          <w:color w:val="000000" w:themeColor="text1"/>
          <w:sz w:val="28"/>
          <w:szCs w:val="28"/>
        </w:rPr>
        <w:t xml:space="preserve"> </w:t>
      </w:r>
      <w:r w:rsidR="005746FD" w:rsidRPr="00101DA9">
        <w:rPr>
          <w:rFonts w:ascii="Times New Roman" w:eastAsia="Times New Roman" w:hAnsi="Times New Roman" w:cs="Times New Roman"/>
          <w:color w:val="000000" w:themeColor="text1"/>
          <w:sz w:val="28"/>
          <w:szCs w:val="28"/>
        </w:rPr>
        <w:t xml:space="preserve">qua hoạt động học </w:t>
      </w:r>
      <w:r w:rsidRPr="00101DA9">
        <w:rPr>
          <w:rFonts w:ascii="Times New Roman" w:eastAsia="Times New Roman" w:hAnsi="Times New Roman" w:cs="Times New Roman"/>
          <w:color w:val="000000" w:themeColor="text1"/>
          <w:sz w:val="28"/>
          <w:szCs w:val="28"/>
        </w:rPr>
        <w:t xml:space="preserve">tôi </w:t>
      </w:r>
      <w:r w:rsidR="007210A1" w:rsidRPr="00101DA9">
        <w:rPr>
          <w:rFonts w:ascii="Times New Roman" w:eastAsia="Times New Roman" w:hAnsi="Times New Roman" w:cs="Times New Roman"/>
          <w:color w:val="000000" w:themeColor="text1"/>
          <w:sz w:val="28"/>
          <w:szCs w:val="28"/>
        </w:rPr>
        <w:t>đã tạo được cơ hội cho trẻ được hoạt động dưới nhiều hình thức khác nhau như</w:t>
      </w:r>
      <w:r w:rsidR="00237BB0" w:rsidRPr="00101DA9">
        <w:rPr>
          <w:rFonts w:ascii="Times New Roman" w:eastAsia="Times New Roman" w:hAnsi="Times New Roman" w:cs="Times New Roman"/>
          <w:color w:val="000000" w:themeColor="text1"/>
          <w:sz w:val="28"/>
          <w:szCs w:val="28"/>
        </w:rPr>
        <w:t>:</w:t>
      </w:r>
      <w:r w:rsidR="007210A1" w:rsidRPr="00101DA9">
        <w:rPr>
          <w:rFonts w:ascii="Times New Roman" w:eastAsia="Times New Roman" w:hAnsi="Times New Roman" w:cs="Times New Roman"/>
          <w:color w:val="000000" w:themeColor="text1"/>
          <w:sz w:val="28"/>
          <w:szCs w:val="28"/>
        </w:rPr>
        <w:t xml:space="preserve"> quan sát, trải nghiệm, thực hành…. Từ đó trẻ lĩnh hội kiến thức một cách sâu sắc, ấn tượng.</w:t>
      </w:r>
    </w:p>
    <w:p w:rsidR="00595ECC" w:rsidRDefault="00595ECC" w:rsidP="00E327AF">
      <w:pPr>
        <w:pStyle w:val="NormalWeb"/>
        <w:shd w:val="clear" w:color="auto" w:fill="FFFFFF"/>
        <w:spacing w:before="0" w:beforeAutospacing="0" w:after="0" w:afterAutospacing="0" w:line="288" w:lineRule="auto"/>
        <w:ind w:left="6" w:firstLine="714"/>
        <w:jc w:val="both"/>
        <w:rPr>
          <w:b/>
          <w:i/>
          <w:color w:val="000000" w:themeColor="text1"/>
          <w:sz w:val="28"/>
          <w:szCs w:val="28"/>
          <w:lang w:val="pt-BR"/>
        </w:rPr>
      </w:pPr>
      <w:r w:rsidRPr="005A0942">
        <w:rPr>
          <w:b/>
          <w:i/>
          <w:color w:val="000000" w:themeColor="text1"/>
          <w:sz w:val="28"/>
          <w:szCs w:val="28"/>
          <w:lang w:val="pt-BR"/>
        </w:rPr>
        <w:t xml:space="preserve">Biện pháp </w:t>
      </w:r>
      <w:r>
        <w:rPr>
          <w:b/>
          <w:i/>
          <w:color w:val="000000" w:themeColor="text1"/>
          <w:sz w:val="28"/>
          <w:szCs w:val="28"/>
          <w:lang w:val="pt-BR"/>
        </w:rPr>
        <w:t>2</w:t>
      </w:r>
      <w:r w:rsidRPr="005A0942">
        <w:rPr>
          <w:b/>
          <w:i/>
          <w:color w:val="000000" w:themeColor="text1"/>
          <w:sz w:val="28"/>
          <w:szCs w:val="28"/>
          <w:lang w:val="pt-BR"/>
        </w:rPr>
        <w:t xml:space="preserve">: Tạo môi trường </w:t>
      </w:r>
      <w:r w:rsidR="005746FD">
        <w:rPr>
          <w:b/>
          <w:i/>
          <w:color w:val="000000" w:themeColor="text1"/>
          <w:sz w:val="28"/>
          <w:szCs w:val="28"/>
          <w:lang w:val="pt-BR"/>
        </w:rPr>
        <w:t xml:space="preserve">chữ trong lớp </w:t>
      </w:r>
      <w:r w:rsidRPr="005A0942">
        <w:rPr>
          <w:b/>
          <w:i/>
          <w:color w:val="000000" w:themeColor="text1"/>
          <w:sz w:val="28"/>
          <w:szCs w:val="28"/>
          <w:lang w:val="pt-BR"/>
        </w:rPr>
        <w:t xml:space="preserve">đa dạng, phong phú cho trẻ làm quen với chữ cái qua hoạt động </w:t>
      </w:r>
      <w:r>
        <w:rPr>
          <w:b/>
          <w:i/>
          <w:color w:val="000000" w:themeColor="text1"/>
          <w:sz w:val="28"/>
          <w:szCs w:val="28"/>
          <w:lang w:val="pt-BR"/>
        </w:rPr>
        <w:t>góc</w:t>
      </w:r>
    </w:p>
    <w:p w:rsidR="005746FD" w:rsidRPr="00B44994" w:rsidRDefault="005746FD" w:rsidP="006F7ADC">
      <w:pPr>
        <w:pStyle w:val="NormalWeb"/>
        <w:shd w:val="clear" w:color="auto" w:fill="FFFFFF"/>
        <w:spacing w:before="0" w:beforeAutospacing="0" w:after="0" w:afterAutospacing="0" w:line="288" w:lineRule="auto"/>
        <w:ind w:left="6" w:firstLine="354"/>
        <w:jc w:val="both"/>
        <w:rPr>
          <w:color w:val="000000" w:themeColor="text1"/>
          <w:sz w:val="28"/>
          <w:szCs w:val="28"/>
          <w:lang w:val="pt-BR"/>
        </w:rPr>
      </w:pPr>
      <w:r w:rsidRPr="00B44994">
        <w:rPr>
          <w:color w:val="000000" w:themeColor="text1"/>
          <w:sz w:val="28"/>
          <w:szCs w:val="28"/>
          <w:lang w:val="pt-BR"/>
        </w:rPr>
        <w:t>Tên các góc chơi, tên trò chơi được thay đổi theo từng chủ đề với các kiểu chữ khác nhau</w:t>
      </w:r>
      <w:r w:rsidR="00B44994">
        <w:rPr>
          <w:color w:val="000000" w:themeColor="text1"/>
          <w:sz w:val="28"/>
          <w:szCs w:val="28"/>
          <w:lang w:val="pt-BR"/>
        </w:rPr>
        <w:t>.</w:t>
      </w:r>
    </w:p>
    <w:p w:rsidR="00595ECC" w:rsidRPr="00595ECC" w:rsidRDefault="00595ECC" w:rsidP="00E327AF">
      <w:pPr>
        <w:pStyle w:val="NormalWeb"/>
        <w:shd w:val="clear" w:color="auto" w:fill="FFFFFF"/>
        <w:spacing w:before="0" w:beforeAutospacing="0" w:after="0" w:afterAutospacing="0" w:line="288" w:lineRule="auto"/>
        <w:ind w:left="6" w:firstLine="714"/>
        <w:jc w:val="both"/>
        <w:rPr>
          <w:b/>
          <w:color w:val="000000" w:themeColor="text1"/>
          <w:sz w:val="28"/>
          <w:szCs w:val="28"/>
          <w:lang w:val="pt-BR"/>
        </w:rPr>
      </w:pPr>
      <w:r w:rsidRPr="00595ECC">
        <w:rPr>
          <w:b/>
          <w:color w:val="000000" w:themeColor="text1"/>
          <w:sz w:val="28"/>
          <w:szCs w:val="28"/>
          <w:lang w:val="pt-BR"/>
        </w:rPr>
        <w:t>*</w:t>
      </w:r>
      <w:r w:rsidR="004C5680">
        <w:rPr>
          <w:b/>
          <w:color w:val="000000" w:themeColor="text1"/>
          <w:sz w:val="28"/>
          <w:szCs w:val="28"/>
          <w:lang w:val="pt-BR"/>
        </w:rPr>
        <w:t>G</w:t>
      </w:r>
      <w:r w:rsidRPr="00595ECC">
        <w:rPr>
          <w:b/>
          <w:color w:val="000000" w:themeColor="text1"/>
          <w:sz w:val="28"/>
          <w:szCs w:val="28"/>
          <w:lang w:val="pt-BR"/>
        </w:rPr>
        <w:t xml:space="preserve">óc học tập </w:t>
      </w:r>
    </w:p>
    <w:p w:rsidR="00595ECC" w:rsidRPr="00101DA9" w:rsidRDefault="00595ECC" w:rsidP="00E327AF">
      <w:pPr>
        <w:pStyle w:val="NormalWeb"/>
        <w:shd w:val="clear" w:color="auto" w:fill="FFFFFF"/>
        <w:spacing w:before="0" w:beforeAutospacing="0" w:after="0" w:afterAutospacing="0" w:line="288" w:lineRule="auto"/>
        <w:ind w:firstLine="720"/>
        <w:jc w:val="both"/>
        <w:rPr>
          <w:color w:val="000000" w:themeColor="text1"/>
          <w:sz w:val="28"/>
          <w:szCs w:val="28"/>
        </w:rPr>
      </w:pPr>
      <w:r w:rsidRPr="00101DA9">
        <w:rPr>
          <w:color w:val="000000" w:themeColor="text1"/>
          <w:sz w:val="28"/>
          <w:szCs w:val="28"/>
        </w:rPr>
        <w:t xml:space="preserve">Hàng ngày, trẻ đều được tham gia vào hoạt động chơi ở các góc. Đặt biệt là góc học tập rất thích hợp cho việc trẻ làm quen chữ cái. Trẻ là trung tâm của mọi hoạt động, trẻ phải được thực </w:t>
      </w:r>
      <w:r w:rsidR="004B4D3E" w:rsidRPr="00101DA9">
        <w:rPr>
          <w:color w:val="000000" w:themeColor="text1"/>
          <w:sz w:val="28"/>
          <w:szCs w:val="28"/>
        </w:rPr>
        <w:t>hành và trải ng</w:t>
      </w:r>
      <w:r w:rsidRPr="00101DA9">
        <w:rPr>
          <w:color w:val="000000" w:themeColor="text1"/>
          <w:sz w:val="28"/>
          <w:szCs w:val="28"/>
        </w:rPr>
        <w:t>iệm</w:t>
      </w:r>
      <w:r w:rsidR="00A471C7" w:rsidRPr="00101DA9">
        <w:rPr>
          <w:color w:val="000000" w:themeColor="text1"/>
          <w:sz w:val="28"/>
          <w:szCs w:val="28"/>
        </w:rPr>
        <w:t>,</w:t>
      </w:r>
      <w:r w:rsidR="001B152F" w:rsidRPr="00101DA9">
        <w:rPr>
          <w:color w:val="000000" w:themeColor="text1"/>
          <w:sz w:val="28"/>
          <w:szCs w:val="28"/>
          <w:lang w:val="vi-VN"/>
        </w:rPr>
        <w:t xml:space="preserve"> </w:t>
      </w:r>
      <w:r w:rsidR="00A471C7" w:rsidRPr="00101DA9">
        <w:rPr>
          <w:color w:val="000000" w:themeColor="text1"/>
          <w:sz w:val="28"/>
          <w:szCs w:val="28"/>
        </w:rPr>
        <w:t>trẻ có cơ hội được củng cố ôn luyện chữ cái đã học một cách hiệu quả nhất</w:t>
      </w:r>
      <w:r w:rsidR="00D9482C" w:rsidRPr="00101DA9">
        <w:rPr>
          <w:color w:val="000000" w:themeColor="text1"/>
          <w:sz w:val="28"/>
          <w:szCs w:val="28"/>
        </w:rPr>
        <w:t xml:space="preserve">. </w:t>
      </w:r>
      <w:r w:rsidRPr="00101DA9">
        <w:rPr>
          <w:color w:val="000000" w:themeColor="text1"/>
          <w:sz w:val="28"/>
          <w:szCs w:val="28"/>
        </w:rPr>
        <w:t xml:space="preserve">Vì thế, để lôi cuốn trẻ vào góc chơi, tôi đã </w:t>
      </w:r>
      <w:r w:rsidR="004B4D3E" w:rsidRPr="00101DA9">
        <w:rPr>
          <w:color w:val="000000" w:themeColor="text1"/>
          <w:sz w:val="28"/>
          <w:szCs w:val="28"/>
        </w:rPr>
        <w:t xml:space="preserve">thường xuyên </w:t>
      </w:r>
      <w:r w:rsidR="00D9482C" w:rsidRPr="00101DA9">
        <w:rPr>
          <w:color w:val="000000" w:themeColor="text1"/>
          <w:sz w:val="28"/>
          <w:szCs w:val="28"/>
        </w:rPr>
        <w:t>tạo ra các bảng chơi, các bài tập</w:t>
      </w:r>
      <w:r w:rsidR="001B152F" w:rsidRPr="00101DA9">
        <w:rPr>
          <w:color w:val="000000" w:themeColor="text1"/>
          <w:sz w:val="28"/>
          <w:szCs w:val="28"/>
          <w:lang w:val="vi-VN"/>
        </w:rPr>
        <w:t xml:space="preserve"> </w:t>
      </w:r>
      <w:r w:rsidR="00D9482C" w:rsidRPr="00101DA9">
        <w:rPr>
          <w:color w:val="000000" w:themeColor="text1"/>
          <w:sz w:val="28"/>
          <w:szCs w:val="28"/>
        </w:rPr>
        <w:t>về chữ cái mới lạ</w:t>
      </w:r>
      <w:r w:rsidR="004B4D3E" w:rsidRPr="00101DA9">
        <w:rPr>
          <w:color w:val="000000" w:themeColor="text1"/>
          <w:sz w:val="28"/>
          <w:szCs w:val="28"/>
        </w:rPr>
        <w:t>, sáng tạo</w:t>
      </w:r>
      <w:r w:rsidR="00D9482C" w:rsidRPr="00101DA9">
        <w:rPr>
          <w:color w:val="000000" w:themeColor="text1"/>
          <w:sz w:val="28"/>
          <w:szCs w:val="28"/>
        </w:rPr>
        <w:t xml:space="preserve"> gây ấn tượng cho trẻ khi vào góc chơi.</w:t>
      </w:r>
    </w:p>
    <w:p w:rsidR="00A471C7" w:rsidRPr="00A471C7" w:rsidRDefault="00A471C7" w:rsidP="00E327AF">
      <w:pPr>
        <w:pStyle w:val="NormalWeb"/>
        <w:shd w:val="clear" w:color="auto" w:fill="FFFFFF"/>
        <w:spacing w:before="0" w:beforeAutospacing="0" w:after="0" w:afterAutospacing="0" w:line="288" w:lineRule="auto"/>
        <w:ind w:firstLine="720"/>
        <w:jc w:val="both"/>
        <w:rPr>
          <w:b/>
          <w:color w:val="222222"/>
          <w:sz w:val="28"/>
          <w:szCs w:val="28"/>
        </w:rPr>
      </w:pPr>
      <w:r w:rsidRPr="00A471C7">
        <w:rPr>
          <w:b/>
          <w:color w:val="222222"/>
          <w:sz w:val="28"/>
          <w:szCs w:val="28"/>
        </w:rPr>
        <w:t>*</w:t>
      </w:r>
      <w:r w:rsidR="004C5680">
        <w:rPr>
          <w:b/>
          <w:color w:val="000000" w:themeColor="text1"/>
          <w:sz w:val="28"/>
          <w:szCs w:val="28"/>
          <w:lang w:val="pt-BR"/>
        </w:rPr>
        <w:t>G</w:t>
      </w:r>
      <w:r w:rsidRPr="00A471C7">
        <w:rPr>
          <w:b/>
          <w:color w:val="222222"/>
          <w:sz w:val="28"/>
          <w:szCs w:val="28"/>
        </w:rPr>
        <w:t>óc nghệ thuật</w:t>
      </w:r>
    </w:p>
    <w:p w:rsidR="00595ECC" w:rsidRPr="00101DA9" w:rsidRDefault="00595ECC" w:rsidP="00E327AF">
      <w:pPr>
        <w:pStyle w:val="NormalWeb"/>
        <w:shd w:val="clear" w:color="auto" w:fill="FFFFFF"/>
        <w:spacing w:before="0" w:beforeAutospacing="0" w:after="0" w:afterAutospacing="0" w:line="288" w:lineRule="auto"/>
        <w:ind w:firstLine="720"/>
        <w:jc w:val="both"/>
        <w:rPr>
          <w:color w:val="000000" w:themeColor="text1"/>
          <w:sz w:val="28"/>
          <w:szCs w:val="28"/>
        </w:rPr>
      </w:pPr>
      <w:r w:rsidRPr="00101DA9">
        <w:rPr>
          <w:color w:val="000000" w:themeColor="text1"/>
          <w:sz w:val="28"/>
          <w:szCs w:val="28"/>
        </w:rPr>
        <w:t>Ngoài ra, tôi còn chuẩn bị rất nhiều đồ dùng, nguyên vật liệu</w:t>
      </w:r>
      <w:r w:rsidR="00D9482C" w:rsidRPr="00101DA9">
        <w:rPr>
          <w:color w:val="000000" w:themeColor="text1"/>
          <w:sz w:val="28"/>
          <w:szCs w:val="28"/>
        </w:rPr>
        <w:t xml:space="preserve"> như bút màu, bút chì, đất nặn, nắp chai, kéo, giấy màu</w:t>
      </w:r>
      <w:r w:rsidRPr="00101DA9">
        <w:rPr>
          <w:color w:val="000000" w:themeColor="text1"/>
          <w:sz w:val="28"/>
          <w:szCs w:val="28"/>
        </w:rPr>
        <w:t>… để trẻ có thể vẽ, cắt dán, nặn,</w:t>
      </w:r>
      <w:r w:rsidR="001B152F" w:rsidRPr="00101DA9">
        <w:rPr>
          <w:color w:val="000000" w:themeColor="text1"/>
          <w:sz w:val="28"/>
          <w:szCs w:val="28"/>
          <w:lang w:val="vi-VN"/>
        </w:rPr>
        <w:t xml:space="preserve"> </w:t>
      </w:r>
      <w:r w:rsidR="00134F41" w:rsidRPr="00101DA9">
        <w:rPr>
          <w:color w:val="000000" w:themeColor="text1"/>
          <w:sz w:val="28"/>
          <w:szCs w:val="28"/>
        </w:rPr>
        <w:t>xếp chữ, tô màu chữ cái đã học.</w:t>
      </w:r>
    </w:p>
    <w:p w:rsidR="00D9482C" w:rsidRPr="00101DA9" w:rsidRDefault="00595ECC" w:rsidP="00E327AF">
      <w:pPr>
        <w:pStyle w:val="NormalWeb"/>
        <w:shd w:val="clear" w:color="auto" w:fill="FFFFFF"/>
        <w:spacing w:before="0" w:beforeAutospacing="0" w:after="0" w:afterAutospacing="0" w:line="288" w:lineRule="auto"/>
        <w:ind w:firstLine="720"/>
        <w:jc w:val="both"/>
        <w:rPr>
          <w:color w:val="000000" w:themeColor="text1"/>
          <w:sz w:val="28"/>
          <w:szCs w:val="28"/>
        </w:rPr>
      </w:pPr>
      <w:r w:rsidRPr="00101DA9">
        <w:rPr>
          <w:color w:val="000000" w:themeColor="text1"/>
          <w:sz w:val="28"/>
          <w:szCs w:val="28"/>
        </w:rPr>
        <w:lastRenderedPageBreak/>
        <w:t xml:space="preserve">Sau khi thực hiện xong, tôi hỏi trẻ đó là chữ cái gì? Như vậy trẻ vừa nhớ lại chữ đã học và vừa luyện được phát âm. </w:t>
      </w:r>
    </w:p>
    <w:p w:rsidR="00595ECC" w:rsidRPr="00101DA9" w:rsidRDefault="00595ECC" w:rsidP="00E327AF">
      <w:pPr>
        <w:pStyle w:val="NormalWeb"/>
        <w:shd w:val="clear" w:color="auto" w:fill="FFFFFF"/>
        <w:spacing w:before="0" w:beforeAutospacing="0" w:after="0" w:afterAutospacing="0" w:line="288" w:lineRule="auto"/>
        <w:ind w:firstLine="720"/>
        <w:jc w:val="both"/>
        <w:rPr>
          <w:color w:val="000000" w:themeColor="text1"/>
          <w:sz w:val="28"/>
          <w:szCs w:val="28"/>
        </w:rPr>
      </w:pPr>
      <w:r w:rsidRPr="00101DA9">
        <w:rPr>
          <w:color w:val="000000" w:themeColor="text1"/>
          <w:sz w:val="28"/>
          <w:szCs w:val="28"/>
        </w:rPr>
        <w:t>Cùng với việc chuẩn bị nhiều đồ dùng, nguyên vật liệu khác nhau của cô và trẻ, cùng với sự hướng dẫn gợi ý của cô, tôi thấy trẻ rất hứng thú tích cực tham gia làm quen chữ cái, phát âm rõ ràng và nhớ được chữ cái lâu hơn.</w:t>
      </w:r>
    </w:p>
    <w:p w:rsidR="00134F41" w:rsidRDefault="00134F41" w:rsidP="00E327AF">
      <w:pPr>
        <w:pStyle w:val="NormalWeb"/>
        <w:shd w:val="clear" w:color="auto" w:fill="FFFFFF"/>
        <w:spacing w:before="0" w:beforeAutospacing="0" w:after="0" w:afterAutospacing="0" w:line="288" w:lineRule="auto"/>
        <w:ind w:firstLine="720"/>
        <w:jc w:val="both"/>
        <w:rPr>
          <w:b/>
          <w:color w:val="222222"/>
          <w:sz w:val="28"/>
          <w:szCs w:val="28"/>
        </w:rPr>
      </w:pPr>
      <w:r w:rsidRPr="00134F41">
        <w:rPr>
          <w:b/>
          <w:color w:val="222222"/>
          <w:sz w:val="28"/>
          <w:szCs w:val="28"/>
        </w:rPr>
        <w:t xml:space="preserve">*Góc kể </w:t>
      </w:r>
      <w:r w:rsidR="00D9482C">
        <w:rPr>
          <w:b/>
          <w:color w:val="222222"/>
          <w:sz w:val="28"/>
          <w:szCs w:val="28"/>
        </w:rPr>
        <w:t>ch</w:t>
      </w:r>
      <w:r w:rsidRPr="00134F41">
        <w:rPr>
          <w:b/>
          <w:color w:val="222222"/>
          <w:sz w:val="28"/>
          <w:szCs w:val="28"/>
        </w:rPr>
        <w:t>uyện</w:t>
      </w:r>
    </w:p>
    <w:p w:rsidR="00134F41" w:rsidRPr="00134F41" w:rsidRDefault="00134F41" w:rsidP="006F7ADC">
      <w:pPr>
        <w:pStyle w:val="NormalWeb"/>
        <w:spacing w:before="0" w:beforeAutospacing="0" w:after="0" w:afterAutospacing="0" w:line="288" w:lineRule="auto"/>
        <w:ind w:firstLine="720"/>
        <w:jc w:val="both"/>
        <w:textAlignment w:val="baseline"/>
        <w:rPr>
          <w:sz w:val="28"/>
          <w:szCs w:val="28"/>
        </w:rPr>
      </w:pPr>
      <w:r w:rsidRPr="00134F41">
        <w:rPr>
          <w:rFonts w:eastAsiaTheme="minorEastAsia"/>
          <w:color w:val="000000" w:themeColor="text1"/>
          <w:kern w:val="24"/>
          <w:sz w:val="28"/>
          <w:szCs w:val="28"/>
        </w:rPr>
        <w:t xml:space="preserve">Ở góc này </w:t>
      </w:r>
      <w:r>
        <w:rPr>
          <w:rFonts w:eastAsiaTheme="minorEastAsia"/>
          <w:color w:val="000000" w:themeColor="text1"/>
          <w:kern w:val="24"/>
          <w:sz w:val="28"/>
          <w:szCs w:val="28"/>
        </w:rPr>
        <w:t xml:space="preserve">giáo viên </w:t>
      </w:r>
      <w:r w:rsidRPr="00134F41">
        <w:rPr>
          <w:rFonts w:eastAsiaTheme="minorEastAsia"/>
          <w:color w:val="000000" w:themeColor="text1"/>
          <w:kern w:val="24"/>
          <w:sz w:val="28"/>
          <w:szCs w:val="28"/>
        </w:rPr>
        <w:t>chuẩn bị nhiều truyện tranh, sách báo giành cho lứa tuổ</w:t>
      </w:r>
      <w:r w:rsidR="00027921">
        <w:rPr>
          <w:rFonts w:eastAsiaTheme="minorEastAsia"/>
          <w:color w:val="000000" w:themeColor="text1"/>
          <w:kern w:val="24"/>
          <w:sz w:val="28"/>
          <w:szCs w:val="28"/>
        </w:rPr>
        <w:t>i m</w:t>
      </w:r>
      <w:r w:rsidRPr="00134F41">
        <w:rPr>
          <w:rFonts w:eastAsiaTheme="minorEastAsia"/>
          <w:color w:val="000000" w:themeColor="text1"/>
          <w:kern w:val="24"/>
          <w:sz w:val="28"/>
          <w:szCs w:val="28"/>
        </w:rPr>
        <w:t>ầ</w:t>
      </w:r>
      <w:r w:rsidR="00027921">
        <w:rPr>
          <w:rFonts w:eastAsiaTheme="minorEastAsia"/>
          <w:color w:val="000000" w:themeColor="text1"/>
          <w:kern w:val="24"/>
          <w:sz w:val="28"/>
          <w:szCs w:val="28"/>
        </w:rPr>
        <w:t>m n</w:t>
      </w:r>
      <w:r w:rsidRPr="00134F41">
        <w:rPr>
          <w:rFonts w:eastAsiaTheme="minorEastAsia"/>
          <w:color w:val="000000" w:themeColor="text1"/>
          <w:kern w:val="24"/>
          <w:sz w:val="28"/>
          <w:szCs w:val="28"/>
        </w:rPr>
        <w:t>on. Nhất là</w:t>
      </w:r>
      <w:r w:rsidR="00027921">
        <w:rPr>
          <w:rFonts w:eastAsiaTheme="minorEastAsia"/>
          <w:color w:val="000000" w:themeColor="text1"/>
          <w:kern w:val="24"/>
          <w:sz w:val="28"/>
          <w:szCs w:val="28"/>
        </w:rPr>
        <w:t xml:space="preserve"> nhữngbài thơ</w:t>
      </w:r>
      <w:r w:rsidRPr="00134F41">
        <w:rPr>
          <w:rFonts w:eastAsiaTheme="minorEastAsia"/>
          <w:color w:val="000000" w:themeColor="text1"/>
          <w:kern w:val="24"/>
          <w:sz w:val="28"/>
          <w:szCs w:val="28"/>
        </w:rPr>
        <w:t xml:space="preserve"> chữ to phù hợp với sự hiểu biết của trẻ. Luôn thay đổi theo chủ đề</w:t>
      </w:r>
      <w:r w:rsidR="00D9482C">
        <w:rPr>
          <w:rFonts w:eastAsiaTheme="minorEastAsia"/>
          <w:color w:val="000000" w:themeColor="text1"/>
          <w:kern w:val="24"/>
          <w:sz w:val="28"/>
          <w:szCs w:val="28"/>
        </w:rPr>
        <w:t xml:space="preserve"> nhánh</w:t>
      </w:r>
      <w:r w:rsidRPr="00134F41">
        <w:rPr>
          <w:rFonts w:eastAsiaTheme="minorEastAsia"/>
          <w:color w:val="000000" w:themeColor="text1"/>
          <w:kern w:val="24"/>
          <w:sz w:val="28"/>
          <w:szCs w:val="28"/>
        </w:rPr>
        <w:t xml:space="preserve">, không nên để một loạt các loại sách từ đầu đến cuối </w:t>
      </w:r>
      <w:r w:rsidR="00D9482C">
        <w:rPr>
          <w:rFonts w:eastAsiaTheme="minorEastAsia"/>
          <w:color w:val="000000" w:themeColor="text1"/>
          <w:kern w:val="24"/>
          <w:sz w:val="28"/>
          <w:szCs w:val="28"/>
        </w:rPr>
        <w:t xml:space="preserve">chủ đề </w:t>
      </w:r>
      <w:r w:rsidRPr="00134F41">
        <w:rPr>
          <w:rFonts w:eastAsiaTheme="minorEastAsia"/>
          <w:color w:val="000000" w:themeColor="text1"/>
          <w:kern w:val="24"/>
          <w:sz w:val="28"/>
          <w:szCs w:val="28"/>
        </w:rPr>
        <w:t>trẻ sẽ nhàm chán và không thích xem.</w:t>
      </w:r>
    </w:p>
    <w:p w:rsidR="00134F41" w:rsidRDefault="00134F41" w:rsidP="00E327AF">
      <w:pPr>
        <w:pStyle w:val="NormalWeb"/>
        <w:shd w:val="clear" w:color="auto" w:fill="FFFFFF"/>
        <w:spacing w:before="0" w:beforeAutospacing="0" w:after="0" w:afterAutospacing="0" w:line="288" w:lineRule="auto"/>
        <w:ind w:firstLine="720"/>
        <w:jc w:val="both"/>
        <w:rPr>
          <w:b/>
          <w:color w:val="222222"/>
          <w:sz w:val="28"/>
          <w:szCs w:val="28"/>
        </w:rPr>
      </w:pPr>
      <w:r>
        <w:rPr>
          <w:b/>
          <w:color w:val="222222"/>
          <w:sz w:val="28"/>
          <w:szCs w:val="28"/>
        </w:rPr>
        <w:t>*Góc vận động</w:t>
      </w:r>
    </w:p>
    <w:p w:rsidR="00134F41" w:rsidRDefault="00134F41" w:rsidP="006F7ADC">
      <w:pPr>
        <w:pStyle w:val="NormalWeb"/>
        <w:spacing w:before="0" w:beforeAutospacing="0" w:after="0" w:afterAutospacing="0" w:line="288" w:lineRule="auto"/>
        <w:jc w:val="both"/>
        <w:textAlignment w:val="baseline"/>
        <w:rPr>
          <w:rFonts w:eastAsiaTheme="minorEastAsia"/>
          <w:color w:val="000000" w:themeColor="text1"/>
          <w:kern w:val="24"/>
          <w:sz w:val="28"/>
          <w:szCs w:val="28"/>
        </w:rPr>
      </w:pPr>
      <w:r>
        <w:rPr>
          <w:b/>
          <w:color w:val="222222"/>
          <w:sz w:val="28"/>
          <w:szCs w:val="28"/>
        </w:rPr>
        <w:tab/>
      </w:r>
      <w:r w:rsidRPr="00134F41">
        <w:rPr>
          <w:rFonts w:eastAsiaTheme="minorEastAsia"/>
          <w:color w:val="000000" w:themeColor="text1"/>
          <w:kern w:val="24"/>
          <w:sz w:val="28"/>
          <w:szCs w:val="28"/>
        </w:rPr>
        <w:t>Cho trẻ chơi trò chơi vận động kết hợp với việc làm quen chữ cái là một hoạt động tưởng chừng như đơn giản nhưng mang lại hiệu quả cao, trẻ vừa được chơi phát triển vận động lại vừa ôn luyện, nhận biết chữ cái.</w:t>
      </w:r>
    </w:p>
    <w:p w:rsidR="00134F41" w:rsidRPr="00C66353" w:rsidRDefault="00134F41" w:rsidP="00E327AF">
      <w:pPr>
        <w:pStyle w:val="NormalWeb"/>
        <w:spacing w:before="0" w:beforeAutospacing="0" w:after="0" w:afterAutospacing="0" w:line="288" w:lineRule="auto"/>
        <w:ind w:firstLine="720"/>
        <w:jc w:val="both"/>
        <w:textAlignment w:val="baseline"/>
        <w:rPr>
          <w:b/>
          <w:sz w:val="28"/>
          <w:szCs w:val="28"/>
        </w:rPr>
      </w:pPr>
      <w:r w:rsidRPr="00C66353">
        <w:rPr>
          <w:rFonts w:eastAsiaTheme="minorEastAsia"/>
          <w:b/>
          <w:color w:val="000000" w:themeColor="text1"/>
          <w:kern w:val="24"/>
          <w:sz w:val="28"/>
          <w:szCs w:val="28"/>
        </w:rPr>
        <w:t>*Ở</w:t>
      </w:r>
      <w:r w:rsidR="00C66353" w:rsidRPr="00C66353">
        <w:rPr>
          <w:rFonts w:eastAsiaTheme="minorEastAsia"/>
          <w:b/>
          <w:color w:val="000000" w:themeColor="text1"/>
          <w:kern w:val="24"/>
          <w:sz w:val="28"/>
          <w:szCs w:val="28"/>
        </w:rPr>
        <w:t xml:space="preserve"> các</w:t>
      </w:r>
      <w:r w:rsidRPr="00C66353">
        <w:rPr>
          <w:rFonts w:eastAsiaTheme="minorEastAsia"/>
          <w:b/>
          <w:color w:val="000000" w:themeColor="text1"/>
          <w:kern w:val="24"/>
          <w:sz w:val="28"/>
          <w:szCs w:val="28"/>
        </w:rPr>
        <w:t xml:space="preserve"> góc chơi khác</w:t>
      </w:r>
    </w:p>
    <w:p w:rsidR="00595ECC" w:rsidRDefault="00C66353" w:rsidP="006F7ADC">
      <w:pPr>
        <w:pStyle w:val="NormalWeb"/>
        <w:shd w:val="clear" w:color="auto" w:fill="FFFFFF"/>
        <w:spacing w:before="0" w:beforeAutospacing="0" w:after="0" w:afterAutospacing="0" w:line="288" w:lineRule="auto"/>
        <w:ind w:firstLine="720"/>
        <w:jc w:val="both"/>
        <w:rPr>
          <w:color w:val="222222"/>
          <w:sz w:val="28"/>
          <w:szCs w:val="28"/>
        </w:rPr>
      </w:pPr>
      <w:r>
        <w:rPr>
          <w:color w:val="222222"/>
          <w:sz w:val="28"/>
          <w:szCs w:val="28"/>
        </w:rPr>
        <w:t xml:space="preserve"> T</w:t>
      </w:r>
      <w:r w:rsidR="00595ECC" w:rsidRPr="00595ECC">
        <w:rPr>
          <w:color w:val="222222"/>
          <w:sz w:val="28"/>
          <w:szCs w:val="28"/>
        </w:rPr>
        <w:t xml:space="preserve">rẻ được làm quen chữ cái qua tên góc, tên các đồ dùng, đồ chơi của các góc đó hay linh hoạt lồng ghép trò chơi chữ cái như sao chép, ghép tên các góc. </w:t>
      </w:r>
      <w:r w:rsidR="00595ECC" w:rsidRPr="00FE2006">
        <w:rPr>
          <w:b/>
          <w:color w:val="222222"/>
          <w:sz w:val="28"/>
          <w:szCs w:val="28"/>
        </w:rPr>
        <w:t>Ví dụ</w:t>
      </w:r>
      <w:r w:rsidR="00595ECC" w:rsidRPr="00595ECC">
        <w:rPr>
          <w:color w:val="222222"/>
          <w:sz w:val="28"/>
          <w:szCs w:val="28"/>
        </w:rPr>
        <w:t>: Ở góc xây dựng, tôi hỏi trẻ chơi góc gì? Tôi cho trẻ quan sát từ “Góc xây dựng”, sau đó hỏi chữ cái đã học có trong từ “Gó</w:t>
      </w:r>
      <w:r w:rsidR="00B3691A">
        <w:rPr>
          <w:color w:val="222222"/>
          <w:sz w:val="28"/>
          <w:szCs w:val="28"/>
        </w:rPr>
        <w:t>c xây dựng” và cho trẻ ghép từ.</w:t>
      </w:r>
    </w:p>
    <w:p w:rsidR="000C22E0" w:rsidRDefault="000C22E0" w:rsidP="00E327AF">
      <w:pPr>
        <w:pStyle w:val="NormalWeb"/>
        <w:shd w:val="clear" w:color="auto" w:fill="FFFFFF"/>
        <w:spacing w:before="0" w:beforeAutospacing="0" w:after="0" w:afterAutospacing="0" w:line="288" w:lineRule="auto"/>
        <w:ind w:left="6" w:firstLine="714"/>
        <w:jc w:val="both"/>
        <w:rPr>
          <w:b/>
          <w:i/>
          <w:color w:val="000000" w:themeColor="text1"/>
          <w:sz w:val="28"/>
          <w:szCs w:val="28"/>
          <w:lang w:val="pt-BR"/>
        </w:rPr>
      </w:pPr>
      <w:r w:rsidRPr="005A0942">
        <w:rPr>
          <w:b/>
          <w:i/>
          <w:color w:val="000000" w:themeColor="text1"/>
          <w:sz w:val="28"/>
          <w:szCs w:val="28"/>
          <w:lang w:val="pt-BR"/>
        </w:rPr>
        <w:t xml:space="preserve">Biện pháp </w:t>
      </w:r>
      <w:r>
        <w:rPr>
          <w:b/>
          <w:i/>
          <w:color w:val="000000" w:themeColor="text1"/>
          <w:sz w:val="28"/>
          <w:szCs w:val="28"/>
          <w:lang w:val="pt-BR"/>
        </w:rPr>
        <w:t>3</w:t>
      </w:r>
      <w:r w:rsidRPr="005A0942">
        <w:rPr>
          <w:b/>
          <w:i/>
          <w:color w:val="000000" w:themeColor="text1"/>
          <w:sz w:val="28"/>
          <w:szCs w:val="28"/>
          <w:lang w:val="pt-BR"/>
        </w:rPr>
        <w:t xml:space="preserve">: Tạo môi trường cho trẻ làm quen với chữ cái </w:t>
      </w:r>
      <w:r>
        <w:rPr>
          <w:b/>
          <w:i/>
          <w:color w:val="000000" w:themeColor="text1"/>
          <w:sz w:val="28"/>
          <w:szCs w:val="28"/>
          <w:lang w:val="pt-BR"/>
        </w:rPr>
        <w:t>ở mọi lúc mọi nơi</w:t>
      </w:r>
    </w:p>
    <w:p w:rsidR="00B53528" w:rsidRDefault="00F074CB" w:rsidP="00E327AF">
      <w:pPr>
        <w:spacing w:after="0" w:line="288" w:lineRule="auto"/>
        <w:ind w:firstLine="720"/>
        <w:jc w:val="both"/>
        <w:textAlignment w:val="baseline"/>
        <w:rPr>
          <w:rFonts w:ascii="Times New Roman" w:eastAsiaTheme="minorEastAsia" w:hAnsi="Times New Roman" w:cs="Times New Roman"/>
          <w:b/>
          <w:color w:val="000000" w:themeColor="text1"/>
          <w:kern w:val="24"/>
          <w:sz w:val="28"/>
          <w:szCs w:val="28"/>
        </w:rPr>
      </w:pPr>
      <w:r w:rsidRPr="00F074CB">
        <w:rPr>
          <w:rFonts w:ascii="Times New Roman" w:eastAsiaTheme="minorEastAsia" w:hAnsi="Times New Roman" w:cs="Times New Roman"/>
          <w:b/>
          <w:color w:val="000000" w:themeColor="text1"/>
          <w:kern w:val="24"/>
          <w:sz w:val="28"/>
          <w:szCs w:val="28"/>
        </w:rPr>
        <w:t>*</w:t>
      </w:r>
      <w:r w:rsidR="00B53528" w:rsidRPr="00B53528">
        <w:rPr>
          <w:rFonts w:ascii="Times New Roman" w:eastAsiaTheme="minorEastAsia" w:hAnsi="Times New Roman" w:cs="Times New Roman"/>
          <w:b/>
          <w:color w:val="000000" w:themeColor="text1"/>
          <w:kern w:val="24"/>
          <w:sz w:val="28"/>
          <w:szCs w:val="28"/>
        </w:rPr>
        <w:t xml:space="preserve"> Thông qua đón trẻ - trả trẻ</w:t>
      </w:r>
    </w:p>
    <w:p w:rsidR="00F074CB" w:rsidRPr="00101DA9" w:rsidRDefault="00F074CB" w:rsidP="006F7ADC">
      <w:pPr>
        <w:pStyle w:val="NormalWeb"/>
        <w:shd w:val="clear" w:color="auto" w:fill="FFFFFF"/>
        <w:spacing w:before="0" w:beforeAutospacing="0" w:after="0" w:afterAutospacing="0" w:line="288" w:lineRule="auto"/>
        <w:ind w:firstLine="720"/>
        <w:jc w:val="both"/>
        <w:rPr>
          <w:color w:val="000000" w:themeColor="text1"/>
          <w:sz w:val="28"/>
          <w:szCs w:val="28"/>
        </w:rPr>
      </w:pPr>
      <w:r w:rsidRPr="00101DA9">
        <w:rPr>
          <w:color w:val="000000" w:themeColor="text1"/>
          <w:sz w:val="28"/>
          <w:szCs w:val="28"/>
        </w:rPr>
        <w:t>Khả năng ghi nhớ của trẻ không lâu do đó việc dạy trẻ làm quen chữ cái không dừng lại ở hoạt động học mà phải được củng cố thêm kiến thức kỹ năng đã học thường xuyên mọi lúc mọi nơi trong cuộc sống hàng ngày sẽ tạo điều kiện thuận lợi để nâng cao khả năng ghi nhớ của trẻ.</w:t>
      </w:r>
    </w:p>
    <w:p w:rsidR="00F074CB" w:rsidRPr="00101DA9" w:rsidRDefault="00F074CB" w:rsidP="006F7ADC">
      <w:pPr>
        <w:pStyle w:val="NormalWeb"/>
        <w:shd w:val="clear" w:color="auto" w:fill="FFFFFF"/>
        <w:spacing w:before="0" w:beforeAutospacing="0" w:after="0" w:afterAutospacing="0" w:line="288" w:lineRule="auto"/>
        <w:ind w:firstLine="720"/>
        <w:jc w:val="both"/>
        <w:rPr>
          <w:color w:val="000000" w:themeColor="text1"/>
          <w:sz w:val="28"/>
          <w:szCs w:val="28"/>
        </w:rPr>
      </w:pPr>
      <w:r w:rsidRPr="00101DA9">
        <w:rPr>
          <w:color w:val="000000" w:themeColor="text1"/>
          <w:sz w:val="28"/>
          <w:szCs w:val="28"/>
        </w:rPr>
        <w:t xml:space="preserve">Vào giờ đón trẻ tôi cho trẻ nhận </w:t>
      </w:r>
      <w:r w:rsidR="005259A8" w:rsidRPr="00101DA9">
        <w:rPr>
          <w:color w:val="000000" w:themeColor="text1"/>
          <w:sz w:val="28"/>
          <w:szCs w:val="28"/>
        </w:rPr>
        <w:t>biết</w:t>
      </w:r>
      <w:r w:rsidRPr="00101DA9">
        <w:rPr>
          <w:color w:val="000000" w:themeColor="text1"/>
          <w:sz w:val="28"/>
          <w:szCs w:val="28"/>
        </w:rPr>
        <w:t xml:space="preserve"> tên của tr</w:t>
      </w:r>
      <w:r w:rsidR="005259A8" w:rsidRPr="00101DA9">
        <w:rPr>
          <w:color w:val="000000" w:themeColor="text1"/>
          <w:sz w:val="28"/>
          <w:szCs w:val="28"/>
        </w:rPr>
        <w:t>ẻ có trong</w:t>
      </w:r>
      <w:r w:rsidRPr="00101DA9">
        <w:rPr>
          <w:color w:val="000000" w:themeColor="text1"/>
          <w:sz w:val="28"/>
          <w:szCs w:val="28"/>
        </w:rPr>
        <w:t xml:space="preserve"> bảng “Hoa bé ngoan” trong giờ trả trẻ, tôi có thể hỏi trẻ chữ cái đã học có trong tên các bảng đó. Để trẻ không bị nhàm chán, thông qua giờ đón và trả trẻ, tôi còn cho trẻ xem một số hình ảnh, tranh đẹp có gắn các từ tương ứng và hỏi trẻ chữ cái đã học có trong các từ đó</w:t>
      </w:r>
      <w:r w:rsidR="00B3691A" w:rsidRPr="00101DA9">
        <w:rPr>
          <w:color w:val="000000" w:themeColor="text1"/>
          <w:sz w:val="28"/>
          <w:szCs w:val="28"/>
        </w:rPr>
        <w:t>.</w:t>
      </w:r>
    </w:p>
    <w:p w:rsidR="00F074CB" w:rsidRPr="00101DA9" w:rsidRDefault="00F074CB" w:rsidP="006F7ADC">
      <w:pPr>
        <w:pStyle w:val="NormalWeb"/>
        <w:shd w:val="clear" w:color="auto" w:fill="FFFFFF"/>
        <w:spacing w:before="0" w:beforeAutospacing="0" w:after="0" w:afterAutospacing="0" w:line="288" w:lineRule="auto"/>
        <w:ind w:firstLine="720"/>
        <w:jc w:val="both"/>
        <w:rPr>
          <w:color w:val="000000" w:themeColor="text1"/>
          <w:sz w:val="28"/>
          <w:szCs w:val="28"/>
        </w:rPr>
      </w:pPr>
      <w:r w:rsidRPr="00101DA9">
        <w:rPr>
          <w:color w:val="000000" w:themeColor="text1"/>
          <w:sz w:val="28"/>
          <w:szCs w:val="28"/>
        </w:rPr>
        <w:t>Trong quá trình tổ chức thực hiện, tôi thường theo dõi sự tiến bộ của tr</w:t>
      </w:r>
      <w:r w:rsidR="00027921" w:rsidRPr="00101DA9">
        <w:rPr>
          <w:color w:val="000000" w:themeColor="text1"/>
          <w:sz w:val="28"/>
          <w:szCs w:val="28"/>
        </w:rPr>
        <w:t>ẻ qua việc học làm quen chữ cái</w:t>
      </w:r>
      <w:r w:rsidRPr="00101DA9">
        <w:rPr>
          <w:color w:val="000000" w:themeColor="text1"/>
          <w:sz w:val="28"/>
          <w:szCs w:val="28"/>
        </w:rPr>
        <w:t xml:space="preserve"> để điều chỉnh kịp thời các biện pháp giáo dục phù hợp với mỗi cá nhân trẻ.</w:t>
      </w:r>
    </w:p>
    <w:p w:rsidR="00B53528" w:rsidRPr="00F074CB" w:rsidRDefault="00F074CB" w:rsidP="006F7ADC">
      <w:pPr>
        <w:pStyle w:val="NormalWeb"/>
        <w:shd w:val="clear" w:color="auto" w:fill="FFFFFF"/>
        <w:spacing w:before="0" w:beforeAutospacing="0" w:after="0" w:afterAutospacing="0" w:line="288" w:lineRule="auto"/>
        <w:ind w:firstLine="720"/>
        <w:jc w:val="both"/>
        <w:rPr>
          <w:color w:val="222222"/>
          <w:sz w:val="28"/>
          <w:szCs w:val="28"/>
        </w:rPr>
      </w:pPr>
      <w:r>
        <w:rPr>
          <w:rFonts w:eastAsiaTheme="minorEastAsia"/>
          <w:b/>
          <w:color w:val="000000" w:themeColor="text1"/>
          <w:kern w:val="24"/>
          <w:sz w:val="28"/>
          <w:szCs w:val="28"/>
        </w:rPr>
        <w:t>*</w:t>
      </w:r>
      <w:r w:rsidR="00B53528" w:rsidRPr="00B53528">
        <w:rPr>
          <w:rFonts w:eastAsiaTheme="minorEastAsia"/>
          <w:b/>
          <w:color w:val="000000" w:themeColor="text1"/>
          <w:kern w:val="24"/>
          <w:sz w:val="28"/>
          <w:szCs w:val="28"/>
        </w:rPr>
        <w:t>Thông qua hoạt động ngoài trời</w:t>
      </w:r>
    </w:p>
    <w:p w:rsidR="00F074CB" w:rsidRPr="00101DA9" w:rsidRDefault="00F074CB" w:rsidP="006F7ADC">
      <w:pPr>
        <w:spacing w:after="0" w:line="288" w:lineRule="auto"/>
        <w:ind w:firstLine="720"/>
        <w:jc w:val="both"/>
        <w:textAlignment w:val="baseline"/>
        <w:rPr>
          <w:rFonts w:ascii="Times New Roman" w:eastAsia="Times New Roman" w:hAnsi="Times New Roman" w:cs="Times New Roman"/>
          <w:b/>
          <w:color w:val="000000" w:themeColor="text1"/>
          <w:sz w:val="28"/>
          <w:szCs w:val="28"/>
        </w:rPr>
      </w:pPr>
      <w:r w:rsidRPr="00101DA9">
        <w:rPr>
          <w:rFonts w:ascii="Times New Roman" w:hAnsi="Times New Roman" w:cs="Times New Roman"/>
          <w:color w:val="000000" w:themeColor="text1"/>
          <w:sz w:val="28"/>
          <w:szCs w:val="28"/>
          <w:shd w:val="clear" w:color="auto" w:fill="FFFFFF"/>
        </w:rPr>
        <w:t>Vào giờ chơi ngoài trời, tôi cho trẻ đi dạo quanh sân trường và đọc tên các loại hoa, cây xanh</w:t>
      </w:r>
      <w:r w:rsidR="00696C36" w:rsidRPr="00101DA9">
        <w:rPr>
          <w:rFonts w:ascii="Times New Roman" w:hAnsi="Times New Roman" w:cs="Times New Roman"/>
          <w:color w:val="000000" w:themeColor="text1"/>
          <w:sz w:val="28"/>
          <w:szCs w:val="28"/>
          <w:shd w:val="clear" w:color="auto" w:fill="FFFFFF"/>
        </w:rPr>
        <w:t>, các biển tên của khu vực chơi</w:t>
      </w:r>
      <w:r w:rsidRPr="00101DA9">
        <w:rPr>
          <w:rFonts w:ascii="Times New Roman" w:hAnsi="Times New Roman" w:cs="Times New Roman"/>
          <w:color w:val="000000" w:themeColor="text1"/>
          <w:sz w:val="28"/>
          <w:szCs w:val="28"/>
          <w:shd w:val="clear" w:color="auto" w:fill="FFFFFF"/>
        </w:rPr>
        <w:t xml:space="preserve"> có trong sân trường hay tên các </w:t>
      </w:r>
      <w:r w:rsidRPr="00101DA9">
        <w:rPr>
          <w:rFonts w:ascii="Times New Roman" w:hAnsi="Times New Roman" w:cs="Times New Roman"/>
          <w:color w:val="000000" w:themeColor="text1"/>
          <w:sz w:val="28"/>
          <w:szCs w:val="28"/>
          <w:shd w:val="clear" w:color="auto" w:fill="FFFFFF"/>
        </w:rPr>
        <w:lastRenderedPageBreak/>
        <w:t>phòng chức năng, tên lớp, tôi cũng kết hợp hỏi trẻ chữ cái đã họ</w:t>
      </w:r>
      <w:r w:rsidR="00027921" w:rsidRPr="00101DA9">
        <w:rPr>
          <w:rFonts w:ascii="Times New Roman" w:hAnsi="Times New Roman" w:cs="Times New Roman"/>
          <w:color w:val="000000" w:themeColor="text1"/>
          <w:sz w:val="28"/>
          <w:szCs w:val="28"/>
          <w:shd w:val="clear" w:color="auto" w:fill="FFFFFF"/>
        </w:rPr>
        <w:t xml:space="preserve">c. Ngoài ratôi cho trẻ </w:t>
      </w:r>
      <w:r w:rsidRPr="00101DA9">
        <w:rPr>
          <w:rFonts w:ascii="Times New Roman" w:hAnsi="Times New Roman" w:cs="Times New Roman"/>
          <w:color w:val="000000" w:themeColor="text1"/>
          <w:sz w:val="28"/>
          <w:szCs w:val="28"/>
          <w:shd w:val="clear" w:color="auto" w:fill="FFFFFF"/>
        </w:rPr>
        <w:t>dùng phấn vẽ các chữ cái đã học trên sân trường</w:t>
      </w:r>
      <w:r w:rsidR="00696C36" w:rsidRPr="00101DA9">
        <w:rPr>
          <w:rFonts w:ascii="Times New Roman" w:hAnsi="Times New Roman" w:cs="Times New Roman"/>
          <w:color w:val="000000" w:themeColor="text1"/>
          <w:sz w:val="28"/>
          <w:szCs w:val="28"/>
          <w:shd w:val="clear" w:color="auto" w:fill="FFFFFF"/>
        </w:rPr>
        <w:t>, nhặt những lá cây khô, các viên sỏi xếp thành chữ cái</w:t>
      </w:r>
      <w:r w:rsidRPr="00101DA9">
        <w:rPr>
          <w:rFonts w:ascii="Times New Roman" w:hAnsi="Times New Roman" w:cs="Times New Roman"/>
          <w:color w:val="000000" w:themeColor="text1"/>
          <w:sz w:val="28"/>
          <w:szCs w:val="28"/>
          <w:shd w:val="clear" w:color="auto" w:fill="FFFFFF"/>
        </w:rPr>
        <w:t xml:space="preserve">. </w:t>
      </w:r>
    </w:p>
    <w:p w:rsidR="005259A8" w:rsidRDefault="00F074CB" w:rsidP="00E327AF">
      <w:pPr>
        <w:spacing w:after="0" w:line="288" w:lineRule="auto"/>
        <w:ind w:firstLine="720"/>
        <w:jc w:val="both"/>
        <w:textAlignment w:val="baseline"/>
        <w:rPr>
          <w:rFonts w:ascii="Times New Roman" w:eastAsiaTheme="minorEastAsia" w:hAnsi="Times New Roman" w:cs="Times New Roman"/>
          <w:b/>
          <w:color w:val="000000" w:themeColor="text1"/>
          <w:kern w:val="24"/>
          <w:sz w:val="28"/>
          <w:szCs w:val="28"/>
        </w:rPr>
      </w:pPr>
      <w:r w:rsidRPr="00F074CB">
        <w:rPr>
          <w:rFonts w:ascii="Times New Roman" w:eastAsiaTheme="minorEastAsia" w:hAnsi="Times New Roman" w:cs="Times New Roman"/>
          <w:b/>
          <w:color w:val="000000" w:themeColor="text1"/>
          <w:kern w:val="24"/>
          <w:sz w:val="28"/>
          <w:szCs w:val="28"/>
        </w:rPr>
        <w:t>*</w:t>
      </w:r>
      <w:r w:rsidR="00B53528" w:rsidRPr="00B53528">
        <w:rPr>
          <w:rFonts w:ascii="Times New Roman" w:eastAsiaTheme="minorEastAsia" w:hAnsi="Times New Roman" w:cs="Times New Roman"/>
          <w:b/>
          <w:color w:val="000000" w:themeColor="text1"/>
          <w:kern w:val="24"/>
          <w:sz w:val="28"/>
          <w:szCs w:val="28"/>
        </w:rPr>
        <w:t xml:space="preserve"> Thông qua việc tạo môi trường chữ cho trẻ tại các khu vực chơi, góc chơi trong nhà trường</w:t>
      </w:r>
    </w:p>
    <w:p w:rsidR="005259A8" w:rsidRPr="00101DA9" w:rsidRDefault="005259A8" w:rsidP="006F7ADC">
      <w:pPr>
        <w:shd w:val="clear" w:color="auto" w:fill="FFFFFF"/>
        <w:spacing w:after="0" w:line="288" w:lineRule="auto"/>
        <w:ind w:firstLine="720"/>
        <w:jc w:val="both"/>
        <w:rPr>
          <w:rFonts w:ascii="Times New Roman" w:eastAsia="Times New Roman" w:hAnsi="Times New Roman" w:cs="Times New Roman"/>
          <w:color w:val="000000" w:themeColor="text1"/>
          <w:sz w:val="28"/>
          <w:szCs w:val="28"/>
        </w:rPr>
      </w:pPr>
      <w:r w:rsidRPr="00101DA9">
        <w:rPr>
          <w:rFonts w:ascii="Times New Roman" w:eastAsia="Times New Roman" w:hAnsi="Times New Roman" w:cs="Times New Roman"/>
          <w:color w:val="000000" w:themeColor="text1"/>
          <w:sz w:val="28"/>
          <w:szCs w:val="28"/>
        </w:rPr>
        <w:t>Tạo môi trường chữ cái cho trẻ làm quen là một việc làm không thể thiếu trong môi trường lớp học. Nó rất quan trọng đòi hỏi </w:t>
      </w:r>
      <w:r w:rsidRPr="00101DA9">
        <w:rPr>
          <w:rFonts w:ascii="Times New Roman" w:eastAsia="Times New Roman" w:hAnsi="Times New Roman" w:cs="Times New Roman"/>
          <w:bCs/>
          <w:color w:val="000000" w:themeColor="text1"/>
          <w:sz w:val="28"/>
          <w:szCs w:val="28"/>
        </w:rPr>
        <w:t>giáo viên mầm non</w:t>
      </w:r>
      <w:r w:rsidRPr="00101DA9">
        <w:rPr>
          <w:rFonts w:ascii="Times New Roman" w:eastAsia="Times New Roman" w:hAnsi="Times New Roman" w:cs="Times New Roman"/>
          <w:color w:val="000000" w:themeColor="text1"/>
          <w:sz w:val="28"/>
          <w:szCs w:val="28"/>
        </w:rPr>
        <w:t> cần phải tạo môi trường giúp trẻ hứng thú trong hoạt động làm quen chữ cái. Khi tạo môi trường cần phải đảm bảo tính thẩm mỹ, phù hợp với chủ đề, đề tài và trò chơi. Môi trường phải thường xuyên thay đổi nội dung và hình thức tổ chức giúp trẻ không bị nhàm chán.</w:t>
      </w:r>
    </w:p>
    <w:p w:rsidR="005259A8" w:rsidRPr="00101DA9" w:rsidRDefault="005259A8" w:rsidP="006F7ADC">
      <w:pPr>
        <w:shd w:val="clear" w:color="auto" w:fill="FFFFFF"/>
        <w:spacing w:after="0" w:line="288" w:lineRule="auto"/>
        <w:ind w:firstLine="720"/>
        <w:jc w:val="both"/>
        <w:rPr>
          <w:rFonts w:ascii="Times New Roman" w:eastAsia="Times New Roman" w:hAnsi="Times New Roman" w:cs="Times New Roman"/>
          <w:color w:val="000000" w:themeColor="text1"/>
          <w:sz w:val="28"/>
          <w:szCs w:val="28"/>
        </w:rPr>
      </w:pPr>
      <w:r w:rsidRPr="00101DA9">
        <w:rPr>
          <w:rFonts w:ascii="Times New Roman" w:eastAsia="Times New Roman" w:hAnsi="Times New Roman" w:cs="Times New Roman"/>
          <w:color w:val="000000" w:themeColor="text1"/>
          <w:sz w:val="28"/>
          <w:szCs w:val="28"/>
        </w:rPr>
        <w:t>Tạo môi trường chữ cái trong lớp chưa đủ, tôi còn phối hợp với các giáo viên trong</w:t>
      </w:r>
      <w:r w:rsidR="006E4891" w:rsidRPr="00101DA9">
        <w:rPr>
          <w:rFonts w:ascii="Times New Roman" w:eastAsia="Times New Roman" w:hAnsi="Times New Roman" w:cs="Times New Roman"/>
          <w:color w:val="000000" w:themeColor="text1"/>
          <w:sz w:val="28"/>
          <w:szCs w:val="28"/>
          <w:lang w:val="vi-VN"/>
        </w:rPr>
        <w:t xml:space="preserve"> </w:t>
      </w:r>
      <w:r w:rsidRPr="00101DA9">
        <w:rPr>
          <w:rFonts w:ascii="Times New Roman" w:eastAsia="Times New Roman" w:hAnsi="Times New Roman" w:cs="Times New Roman"/>
          <w:color w:val="000000" w:themeColor="text1"/>
          <w:sz w:val="28"/>
          <w:szCs w:val="28"/>
        </w:rPr>
        <w:t xml:space="preserve">khối </w:t>
      </w:r>
      <w:r w:rsidR="00DA39DA" w:rsidRPr="00101DA9">
        <w:rPr>
          <w:rFonts w:ascii="Times New Roman" w:eastAsia="Times New Roman" w:hAnsi="Times New Roman" w:cs="Times New Roman"/>
          <w:color w:val="000000" w:themeColor="text1"/>
          <w:sz w:val="28"/>
          <w:szCs w:val="28"/>
        </w:rPr>
        <w:t>5 tuổi</w:t>
      </w:r>
      <w:r w:rsidRPr="00101DA9">
        <w:rPr>
          <w:rFonts w:ascii="Times New Roman" w:eastAsia="Times New Roman" w:hAnsi="Times New Roman" w:cs="Times New Roman"/>
          <w:color w:val="000000" w:themeColor="text1"/>
          <w:sz w:val="28"/>
          <w:szCs w:val="28"/>
        </w:rPr>
        <w:t xml:space="preserve"> cùng nhau xây dựng môi trường chữ cái ngay cả ở hành lang, hiên, ngoài trời nhằm giúp trẻ nhận biết và phát âm tốt các chữ cái đã học mọi lúc, mọi nơi.</w:t>
      </w:r>
    </w:p>
    <w:p w:rsidR="005259A8" w:rsidRPr="00101DA9" w:rsidRDefault="005259A8" w:rsidP="006F7ADC">
      <w:pPr>
        <w:shd w:val="clear" w:color="auto" w:fill="FFFFFF"/>
        <w:spacing w:after="0" w:line="288" w:lineRule="auto"/>
        <w:ind w:firstLine="720"/>
        <w:jc w:val="both"/>
        <w:rPr>
          <w:rFonts w:ascii="Times New Roman" w:eastAsia="Times New Roman" w:hAnsi="Times New Roman" w:cs="Times New Roman"/>
          <w:color w:val="000000" w:themeColor="text1"/>
          <w:sz w:val="28"/>
          <w:szCs w:val="28"/>
        </w:rPr>
      </w:pPr>
      <w:r w:rsidRPr="00101DA9">
        <w:rPr>
          <w:rFonts w:ascii="Times New Roman" w:eastAsia="Times New Roman" w:hAnsi="Times New Roman" w:cs="Times New Roman"/>
          <w:color w:val="000000" w:themeColor="text1"/>
          <w:sz w:val="28"/>
          <w:szCs w:val="28"/>
        </w:rPr>
        <w:t xml:space="preserve"> Ngoài sân trường, tôi cùng các cô tạo môi trường chữ cái trên các ô </w:t>
      </w:r>
      <w:r w:rsidR="00DA39DA" w:rsidRPr="00101DA9">
        <w:rPr>
          <w:rFonts w:ascii="Times New Roman" w:eastAsia="Times New Roman" w:hAnsi="Times New Roman" w:cs="Times New Roman"/>
          <w:color w:val="000000" w:themeColor="text1"/>
          <w:sz w:val="28"/>
          <w:szCs w:val="28"/>
        </w:rPr>
        <w:t>gạch dẫn đến nơi chơi cát, nước</w:t>
      </w:r>
      <w:r w:rsidRPr="00101DA9">
        <w:rPr>
          <w:rFonts w:ascii="Times New Roman" w:eastAsia="Times New Roman" w:hAnsi="Times New Roman" w:cs="Times New Roman"/>
          <w:color w:val="000000" w:themeColor="text1"/>
          <w:sz w:val="28"/>
          <w:szCs w:val="28"/>
        </w:rPr>
        <w:t>. Các cây xanh, hoa trên sân trường đều được gắn tên cho từng loại.</w:t>
      </w:r>
    </w:p>
    <w:p w:rsidR="00B44994" w:rsidRPr="00101DA9" w:rsidRDefault="00B44994" w:rsidP="006F7ADC">
      <w:pPr>
        <w:shd w:val="clear" w:color="auto" w:fill="FFFFFF"/>
        <w:spacing w:after="0" w:line="288" w:lineRule="auto"/>
        <w:ind w:firstLine="720"/>
        <w:jc w:val="both"/>
        <w:rPr>
          <w:rFonts w:ascii="Times New Roman" w:eastAsia="Times New Roman" w:hAnsi="Times New Roman" w:cs="Times New Roman"/>
          <w:color w:val="000000" w:themeColor="text1"/>
          <w:sz w:val="28"/>
          <w:szCs w:val="28"/>
        </w:rPr>
      </w:pPr>
      <w:r w:rsidRPr="00101DA9">
        <w:rPr>
          <w:rFonts w:ascii="Times New Roman" w:eastAsia="Times New Roman" w:hAnsi="Times New Roman" w:cs="Times New Roman"/>
          <w:color w:val="000000" w:themeColor="text1"/>
          <w:sz w:val="28"/>
          <w:szCs w:val="28"/>
        </w:rPr>
        <w:t>Tuy nhiên từ năm học 2020-2021 và năm học 2021-2022 do tình hình dịch bệnh covid đang diễn biến phức tạp nên trẻ đến trường học trực tiếp đạt tỷ lệ thấp. Có đợt trẻ nghỉ học kéo dài nhưng để đảm bảo việc làm quen chữ cái tôi đã có biện pháp phối hợp với phụ huynh để hướng dẫn trẻ học chữ cái tại gia đình như: Xây dựng video, trò chơi hướng dẫn phụ huynh tìm hiểu đồ dùng  gần gũi có ngay trong gia đình để hướng dẫn trẻ cắt chữ cái rời từ sách báo cũ, tạo chữ cái bằng sợi dây, vẽ tô đ</w:t>
      </w:r>
      <w:r w:rsidR="00101DA9">
        <w:rPr>
          <w:rFonts w:ascii="Times New Roman" w:eastAsia="Times New Roman" w:hAnsi="Times New Roman" w:cs="Times New Roman"/>
          <w:color w:val="000000" w:themeColor="text1"/>
          <w:sz w:val="28"/>
          <w:szCs w:val="28"/>
        </w:rPr>
        <w:t>ồ</w:t>
      </w:r>
      <w:r w:rsidRPr="00101DA9">
        <w:rPr>
          <w:rFonts w:ascii="Times New Roman" w:eastAsia="Times New Roman" w:hAnsi="Times New Roman" w:cs="Times New Roman"/>
          <w:color w:val="000000" w:themeColor="text1"/>
          <w:sz w:val="28"/>
          <w:szCs w:val="28"/>
        </w:rPr>
        <w:t xml:space="preserve"> chữ cái trên nền sân</w:t>
      </w:r>
      <w:r w:rsidR="00BB662E" w:rsidRPr="00101DA9">
        <w:rPr>
          <w:rFonts w:ascii="Times New Roman" w:eastAsia="Times New Roman" w:hAnsi="Times New Roman" w:cs="Times New Roman"/>
          <w:color w:val="000000" w:themeColor="text1"/>
          <w:sz w:val="28"/>
          <w:szCs w:val="28"/>
        </w:rPr>
        <w:t>...</w:t>
      </w:r>
    </w:p>
    <w:p w:rsidR="00D9004B" w:rsidRPr="00101DA9" w:rsidRDefault="005259A8" w:rsidP="006F7ADC">
      <w:pPr>
        <w:shd w:val="clear" w:color="auto" w:fill="FFFFFF"/>
        <w:spacing w:after="0" w:line="288" w:lineRule="auto"/>
        <w:ind w:firstLine="720"/>
        <w:jc w:val="both"/>
        <w:rPr>
          <w:rFonts w:ascii="Times New Roman" w:eastAsia="Times New Roman" w:hAnsi="Times New Roman" w:cs="Times New Roman"/>
          <w:color w:val="000000" w:themeColor="text1"/>
          <w:sz w:val="28"/>
          <w:szCs w:val="28"/>
        </w:rPr>
      </w:pPr>
      <w:r w:rsidRPr="00101DA9">
        <w:rPr>
          <w:rFonts w:ascii="Times New Roman" w:eastAsia="Times New Roman" w:hAnsi="Times New Roman" w:cs="Times New Roman"/>
          <w:color w:val="000000" w:themeColor="text1"/>
          <w:sz w:val="28"/>
          <w:szCs w:val="28"/>
        </w:rPr>
        <w:t>Như vậy, việc tạo môi trường chữ cái cho trẻ nhằm lôi cuốn được trẻ tham gia một cách tích cực vào các hoạt động làm quen chữ cái và khắc sâu những chữ cái đã học.</w:t>
      </w:r>
    </w:p>
    <w:p w:rsidR="008644D3" w:rsidRPr="00B14D8C" w:rsidRDefault="00B14D8C" w:rsidP="006F7ADC">
      <w:pPr>
        <w:shd w:val="clear" w:color="auto" w:fill="FFFFFF"/>
        <w:spacing w:after="0" w:line="288" w:lineRule="auto"/>
        <w:ind w:firstLine="720"/>
        <w:jc w:val="both"/>
        <w:rPr>
          <w:rFonts w:ascii="Times New Roman" w:hAnsi="Times New Roman" w:cs="Times New Roman"/>
          <w:b/>
          <w:sz w:val="28"/>
          <w:szCs w:val="28"/>
        </w:rPr>
      </w:pPr>
      <w:r>
        <w:rPr>
          <w:rFonts w:ascii="Times New Roman" w:hAnsi="Times New Roman" w:cs="Times New Roman"/>
          <w:b/>
          <w:sz w:val="28"/>
          <w:szCs w:val="28"/>
        </w:rPr>
        <w:t>b)</w:t>
      </w:r>
      <w:r w:rsidR="006E4891">
        <w:rPr>
          <w:rFonts w:ascii="Times New Roman" w:hAnsi="Times New Roman" w:cs="Times New Roman"/>
          <w:b/>
          <w:sz w:val="28"/>
          <w:szCs w:val="28"/>
          <w:lang w:val="vi-VN"/>
        </w:rPr>
        <w:t xml:space="preserve"> </w:t>
      </w:r>
      <w:r w:rsidR="00D9004B" w:rsidRPr="00B14D8C">
        <w:rPr>
          <w:rFonts w:ascii="Times New Roman" w:hAnsi="Times New Roman" w:cs="Times New Roman"/>
          <w:b/>
          <w:sz w:val="28"/>
          <w:szCs w:val="28"/>
        </w:rPr>
        <w:t>Đánh giá biện pháp</w:t>
      </w:r>
    </w:p>
    <w:p w:rsidR="009E576B" w:rsidRDefault="008644D3" w:rsidP="006F7ADC">
      <w:pPr>
        <w:shd w:val="clear" w:color="auto" w:fill="FFFFFF"/>
        <w:spacing w:after="0" w:line="288" w:lineRule="auto"/>
        <w:ind w:firstLine="720"/>
        <w:jc w:val="both"/>
        <w:rPr>
          <w:rFonts w:ascii="Times New Roman" w:eastAsia="SimSun" w:hAnsi="Times New Roman" w:cs="Times New Roman"/>
          <w:color w:val="000000" w:themeColor="text1"/>
          <w:kern w:val="24"/>
          <w:sz w:val="28"/>
          <w:szCs w:val="28"/>
          <w:lang w:eastAsia="zh-CN"/>
        </w:rPr>
      </w:pPr>
      <w:r w:rsidRPr="008644D3">
        <w:rPr>
          <w:rFonts w:ascii="Times New Roman" w:eastAsia="SimSun" w:hAnsi="Times New Roman" w:cs="Times New Roman"/>
          <w:color w:val="000000" w:themeColor="text1"/>
          <w:kern w:val="24"/>
          <w:sz w:val="28"/>
          <w:szCs w:val="28"/>
        </w:rPr>
        <w:t>G</w:t>
      </w:r>
      <w:r w:rsidRPr="008644D3">
        <w:rPr>
          <w:rFonts w:ascii="Times New Roman" w:eastAsia="SimSun" w:hAnsi="Times New Roman" w:cs="Times New Roman"/>
          <w:color w:val="000000" w:themeColor="text1"/>
          <w:kern w:val="24"/>
          <w:sz w:val="28"/>
          <w:szCs w:val="28"/>
          <w:lang w:eastAsia="zh-CN"/>
        </w:rPr>
        <w:t>iúp giáo viên sáng tạo trong xây dựng</w:t>
      </w:r>
      <w:r w:rsidR="006E4891">
        <w:rPr>
          <w:rFonts w:ascii="Times New Roman" w:eastAsia="SimSun" w:hAnsi="Times New Roman" w:cs="Times New Roman"/>
          <w:color w:val="000000" w:themeColor="text1"/>
          <w:kern w:val="24"/>
          <w:sz w:val="28"/>
          <w:szCs w:val="28"/>
          <w:lang w:val="vi-VN" w:eastAsia="zh-CN"/>
        </w:rPr>
        <w:t xml:space="preserve"> </w:t>
      </w:r>
      <w:r w:rsidRPr="008644D3">
        <w:rPr>
          <w:rFonts w:ascii="Times New Roman" w:eastAsia="SimSun" w:hAnsi="Times New Roman" w:cs="Times New Roman"/>
          <w:color w:val="000000" w:themeColor="text1"/>
          <w:kern w:val="24"/>
          <w:sz w:val="28"/>
          <w:szCs w:val="28"/>
          <w:lang w:eastAsia="zh-CN"/>
        </w:rPr>
        <w:t>môi trường tích cực cho trẻ hoạt động</w:t>
      </w:r>
      <w:r w:rsidR="006E4891">
        <w:rPr>
          <w:rFonts w:ascii="Times New Roman" w:eastAsia="SimSun" w:hAnsi="Times New Roman" w:cs="Times New Roman"/>
          <w:color w:val="000000" w:themeColor="text1"/>
          <w:kern w:val="24"/>
          <w:sz w:val="28"/>
          <w:szCs w:val="28"/>
          <w:lang w:val="vi-VN" w:eastAsia="zh-CN"/>
        </w:rPr>
        <w:t xml:space="preserve"> </w:t>
      </w:r>
      <w:r w:rsidR="00B14D8C">
        <w:rPr>
          <w:rFonts w:ascii="Times New Roman" w:eastAsia="SimSun" w:hAnsi="Times New Roman" w:cs="Times New Roman"/>
          <w:color w:val="000000" w:themeColor="text1"/>
          <w:kern w:val="24"/>
          <w:sz w:val="28"/>
          <w:szCs w:val="28"/>
          <w:lang w:eastAsia="zh-CN"/>
        </w:rPr>
        <w:t xml:space="preserve">làm quen chữ cái </w:t>
      </w:r>
      <w:r w:rsidRPr="008644D3">
        <w:rPr>
          <w:rFonts w:ascii="Times New Roman" w:eastAsia="SimSun" w:hAnsi="Times New Roman" w:cs="Times New Roman"/>
          <w:color w:val="000000" w:themeColor="text1"/>
          <w:kern w:val="24"/>
          <w:sz w:val="28"/>
          <w:szCs w:val="28"/>
          <w:lang w:eastAsia="zh-CN"/>
        </w:rPr>
        <w:t xml:space="preserve">thông qua các cách thức khác nhau. </w:t>
      </w:r>
    </w:p>
    <w:p w:rsidR="008644D3" w:rsidRDefault="008644D3" w:rsidP="006F7ADC">
      <w:pPr>
        <w:shd w:val="clear" w:color="auto" w:fill="FFFFFF"/>
        <w:spacing w:after="0" w:line="288" w:lineRule="auto"/>
        <w:ind w:firstLine="720"/>
        <w:jc w:val="both"/>
        <w:rPr>
          <w:rFonts w:ascii="Times New Roman" w:eastAsia="SimSun" w:hAnsi="Times New Roman" w:cs="Times New Roman"/>
          <w:color w:val="000000" w:themeColor="text1"/>
          <w:kern w:val="24"/>
          <w:sz w:val="28"/>
          <w:szCs w:val="28"/>
          <w:lang w:eastAsia="zh-CN"/>
        </w:rPr>
      </w:pPr>
      <w:r w:rsidRPr="008644D3">
        <w:rPr>
          <w:rFonts w:ascii="Times New Roman" w:eastAsia="SimSun" w:hAnsi="Times New Roman" w:cs="Times New Roman"/>
          <w:color w:val="000000" w:themeColor="text1"/>
          <w:kern w:val="24"/>
          <w:sz w:val="28"/>
          <w:szCs w:val="28"/>
          <w:lang w:eastAsia="zh-CN"/>
        </w:rPr>
        <w:t>Luôn tạo ra được môi trường mới lạ ấn</w:t>
      </w:r>
      <w:r w:rsidR="006E4891">
        <w:rPr>
          <w:rFonts w:ascii="Times New Roman" w:eastAsia="SimSun" w:hAnsi="Times New Roman" w:cs="Times New Roman"/>
          <w:color w:val="000000" w:themeColor="text1"/>
          <w:kern w:val="24"/>
          <w:sz w:val="28"/>
          <w:szCs w:val="28"/>
          <w:lang w:val="vi-VN" w:eastAsia="zh-CN"/>
        </w:rPr>
        <w:t xml:space="preserve"> </w:t>
      </w:r>
      <w:r w:rsidRPr="008644D3">
        <w:rPr>
          <w:rFonts w:ascii="Times New Roman" w:eastAsia="SimSun" w:hAnsi="Times New Roman" w:cs="Times New Roman"/>
          <w:color w:val="000000" w:themeColor="text1"/>
          <w:kern w:val="24"/>
          <w:sz w:val="28"/>
          <w:szCs w:val="28"/>
          <w:lang w:eastAsia="zh-CN"/>
        </w:rPr>
        <w:t>tượng và độc đáo chứa đựng nhiều cơ hội</w:t>
      </w:r>
      <w:r w:rsidR="006E4891">
        <w:rPr>
          <w:rFonts w:ascii="Times New Roman" w:eastAsia="SimSun" w:hAnsi="Times New Roman" w:cs="Times New Roman"/>
          <w:color w:val="000000" w:themeColor="text1"/>
          <w:kern w:val="24"/>
          <w:sz w:val="28"/>
          <w:szCs w:val="28"/>
          <w:lang w:val="vi-VN" w:eastAsia="zh-CN"/>
        </w:rPr>
        <w:t xml:space="preserve"> </w:t>
      </w:r>
      <w:r w:rsidRPr="008644D3">
        <w:rPr>
          <w:rFonts w:ascii="Times New Roman" w:eastAsia="SimSun" w:hAnsi="Times New Roman" w:cs="Times New Roman"/>
          <w:color w:val="000000" w:themeColor="text1"/>
          <w:kern w:val="24"/>
          <w:sz w:val="28"/>
          <w:szCs w:val="28"/>
          <w:lang w:eastAsia="zh-CN"/>
        </w:rPr>
        <w:t>giúp trẻ được học tập bằng nhiều cách khác</w:t>
      </w:r>
      <w:r w:rsidR="006E4891">
        <w:rPr>
          <w:rFonts w:ascii="Times New Roman" w:eastAsia="SimSun" w:hAnsi="Times New Roman" w:cs="Times New Roman"/>
          <w:color w:val="000000" w:themeColor="text1"/>
          <w:kern w:val="24"/>
          <w:sz w:val="28"/>
          <w:szCs w:val="28"/>
          <w:lang w:val="vi-VN" w:eastAsia="zh-CN"/>
        </w:rPr>
        <w:t xml:space="preserve"> </w:t>
      </w:r>
      <w:r w:rsidRPr="008644D3">
        <w:rPr>
          <w:rFonts w:ascii="Times New Roman" w:eastAsia="SimSun" w:hAnsi="Times New Roman" w:cs="Times New Roman"/>
          <w:color w:val="000000" w:themeColor="text1"/>
          <w:kern w:val="24"/>
          <w:sz w:val="28"/>
          <w:szCs w:val="28"/>
          <w:lang w:eastAsia="zh-CN"/>
        </w:rPr>
        <w:t>nhau thông qua chơi; tạo môi trường hợp tác</w:t>
      </w:r>
      <w:r w:rsidR="006E4891">
        <w:rPr>
          <w:rFonts w:ascii="Times New Roman" w:eastAsia="SimSun" w:hAnsi="Times New Roman" w:cs="Times New Roman"/>
          <w:color w:val="000000" w:themeColor="text1"/>
          <w:kern w:val="24"/>
          <w:sz w:val="28"/>
          <w:szCs w:val="28"/>
          <w:lang w:val="vi-VN" w:eastAsia="zh-CN"/>
        </w:rPr>
        <w:t xml:space="preserve"> </w:t>
      </w:r>
      <w:r w:rsidRPr="008644D3">
        <w:rPr>
          <w:rFonts w:ascii="Times New Roman" w:eastAsia="SimSun" w:hAnsi="Times New Roman" w:cs="Times New Roman"/>
          <w:color w:val="000000" w:themeColor="text1"/>
          <w:kern w:val="24"/>
          <w:sz w:val="28"/>
          <w:szCs w:val="28"/>
          <w:lang w:eastAsia="zh-CN"/>
        </w:rPr>
        <w:t>nhóm để các trẻ được tương tác, chia sẻ kinhn</w:t>
      </w:r>
      <w:r w:rsidR="006E4891">
        <w:rPr>
          <w:rFonts w:ascii="Times New Roman" w:eastAsia="SimSun" w:hAnsi="Times New Roman" w:cs="Times New Roman"/>
          <w:color w:val="000000" w:themeColor="text1"/>
          <w:kern w:val="24"/>
          <w:sz w:val="28"/>
          <w:szCs w:val="28"/>
          <w:lang w:val="vi-VN" w:eastAsia="zh-CN"/>
        </w:rPr>
        <w:t xml:space="preserve"> </w:t>
      </w:r>
      <w:r w:rsidRPr="008644D3">
        <w:rPr>
          <w:rFonts w:ascii="Times New Roman" w:eastAsia="SimSun" w:hAnsi="Times New Roman" w:cs="Times New Roman"/>
          <w:color w:val="000000" w:themeColor="text1"/>
          <w:kern w:val="24"/>
          <w:sz w:val="28"/>
          <w:szCs w:val="28"/>
          <w:lang w:eastAsia="zh-CN"/>
        </w:rPr>
        <w:t>ghiệm, chủ động học tập lẫn nhau thông qua</w:t>
      </w:r>
      <w:r w:rsidR="006E4891">
        <w:rPr>
          <w:rFonts w:ascii="Times New Roman" w:eastAsia="SimSun" w:hAnsi="Times New Roman" w:cs="Times New Roman"/>
          <w:color w:val="000000" w:themeColor="text1"/>
          <w:kern w:val="24"/>
          <w:sz w:val="28"/>
          <w:szCs w:val="28"/>
          <w:lang w:val="vi-VN" w:eastAsia="zh-CN"/>
        </w:rPr>
        <w:t xml:space="preserve"> </w:t>
      </w:r>
      <w:r w:rsidRPr="008644D3">
        <w:rPr>
          <w:rFonts w:ascii="Times New Roman" w:eastAsia="SimSun" w:hAnsi="Times New Roman" w:cs="Times New Roman"/>
          <w:color w:val="000000" w:themeColor="text1"/>
          <w:kern w:val="24"/>
          <w:sz w:val="28"/>
          <w:szCs w:val="28"/>
          <w:lang w:eastAsia="zh-CN"/>
        </w:rPr>
        <w:t>các hoạt động chơi</w:t>
      </w:r>
      <w:r w:rsidR="00027921">
        <w:rPr>
          <w:rFonts w:ascii="Times New Roman" w:eastAsia="SimSun" w:hAnsi="Times New Roman" w:cs="Times New Roman"/>
          <w:color w:val="000000" w:themeColor="text1"/>
          <w:kern w:val="24"/>
          <w:sz w:val="28"/>
          <w:szCs w:val="28"/>
          <w:lang w:eastAsia="zh-CN"/>
        </w:rPr>
        <w:t>.</w:t>
      </w:r>
    </w:p>
    <w:p w:rsidR="009E576B" w:rsidRDefault="009E576B" w:rsidP="006F7ADC">
      <w:pPr>
        <w:shd w:val="clear" w:color="auto" w:fill="FFFFFF"/>
        <w:spacing w:after="0" w:line="288" w:lineRule="auto"/>
        <w:ind w:firstLine="720"/>
        <w:jc w:val="both"/>
        <w:rPr>
          <w:rFonts w:ascii="Times New Roman" w:eastAsia="SimSun" w:hAnsi="Times New Roman" w:cs="Times New Roman"/>
          <w:color w:val="000000" w:themeColor="text1"/>
          <w:kern w:val="24"/>
          <w:sz w:val="28"/>
          <w:szCs w:val="28"/>
          <w:lang w:eastAsia="zh-CN"/>
        </w:rPr>
      </w:pPr>
      <w:r>
        <w:rPr>
          <w:rFonts w:ascii="Times New Roman" w:eastAsia="SimSun" w:hAnsi="Times New Roman" w:cs="Times New Roman"/>
          <w:color w:val="000000" w:themeColor="text1"/>
          <w:kern w:val="24"/>
          <w:sz w:val="28"/>
          <w:szCs w:val="28"/>
          <w:lang w:eastAsia="zh-CN"/>
        </w:rPr>
        <w:t xml:space="preserve">Giáo viên đã biết khai thác và sử dụng hiệu quả các loại môi trường giáo dục để tổ chức đa dạng các hoạt động cho trẻ được tri giác, thực thành, trải </w:t>
      </w:r>
      <w:r>
        <w:rPr>
          <w:rFonts w:ascii="Times New Roman" w:eastAsia="SimSun" w:hAnsi="Times New Roman" w:cs="Times New Roman"/>
          <w:color w:val="000000" w:themeColor="text1"/>
          <w:kern w:val="24"/>
          <w:sz w:val="28"/>
          <w:szCs w:val="28"/>
          <w:lang w:eastAsia="zh-CN"/>
        </w:rPr>
        <w:lastRenderedPageBreak/>
        <w:t>nghiệm giúp trẻ phát âm, nhận biết các chữ cái, phát huy được vai trò trung tâm của tất cả các trẻ trong quá tr</w:t>
      </w:r>
      <w:r w:rsidR="007B5475">
        <w:rPr>
          <w:rFonts w:ascii="Times New Roman" w:eastAsia="SimSun" w:hAnsi="Times New Roman" w:cs="Times New Roman"/>
          <w:color w:val="000000" w:themeColor="text1"/>
          <w:kern w:val="24"/>
          <w:sz w:val="28"/>
          <w:szCs w:val="28"/>
          <w:lang w:eastAsia="zh-CN"/>
        </w:rPr>
        <w:t>ình</w:t>
      </w:r>
      <w:r>
        <w:rPr>
          <w:rFonts w:ascii="Times New Roman" w:eastAsia="SimSun" w:hAnsi="Times New Roman" w:cs="Times New Roman"/>
          <w:color w:val="000000" w:themeColor="text1"/>
          <w:kern w:val="24"/>
          <w:sz w:val="28"/>
          <w:szCs w:val="28"/>
          <w:lang w:eastAsia="zh-CN"/>
        </w:rPr>
        <w:t xml:space="preserve"> hoạt động.</w:t>
      </w:r>
    </w:p>
    <w:p w:rsidR="007B5475" w:rsidRDefault="007B5475" w:rsidP="006F7ADC">
      <w:pPr>
        <w:shd w:val="clear" w:color="auto" w:fill="FFFFFF"/>
        <w:spacing w:after="0" w:line="288" w:lineRule="auto"/>
        <w:jc w:val="both"/>
        <w:rPr>
          <w:rFonts w:ascii="Times New Roman" w:eastAsia="SimSun" w:hAnsi="Times New Roman" w:cs="Times New Roman"/>
          <w:color w:val="000000" w:themeColor="text1"/>
          <w:kern w:val="24"/>
          <w:sz w:val="28"/>
          <w:szCs w:val="28"/>
          <w:lang w:eastAsia="zh-CN"/>
        </w:rPr>
      </w:pPr>
      <w:r>
        <w:rPr>
          <w:rFonts w:ascii="Times New Roman" w:eastAsia="SimSun" w:hAnsi="Times New Roman" w:cs="Times New Roman"/>
          <w:color w:val="000000" w:themeColor="text1"/>
          <w:kern w:val="24"/>
          <w:sz w:val="28"/>
          <w:szCs w:val="28"/>
          <w:lang w:eastAsia="zh-CN"/>
        </w:rPr>
        <w:tab/>
        <w:t>Việc dạy trẻ dựa trên nhu cầu và khả năng của từng trẻ, giáo viên đã biết tạo cơ hội để tất cả các trẻ đều được thể hiện để phát huy hết khả năng của riêng mình.</w:t>
      </w:r>
    </w:p>
    <w:p w:rsidR="00287050" w:rsidRDefault="00287050" w:rsidP="00F06D17">
      <w:pPr>
        <w:shd w:val="clear" w:color="auto" w:fill="FFFFFF"/>
        <w:spacing w:after="0" w:line="288" w:lineRule="auto"/>
        <w:ind w:firstLine="720"/>
        <w:jc w:val="both"/>
        <w:rPr>
          <w:rFonts w:ascii="Times New Roman" w:hAnsi="Times New Roman" w:cs="Times New Roman"/>
          <w:b/>
          <w:color w:val="000000" w:themeColor="text1"/>
          <w:sz w:val="28"/>
          <w:szCs w:val="28"/>
          <w:lang w:val="pt-BR"/>
        </w:rPr>
      </w:pPr>
      <w:r w:rsidRPr="00AB5CE8">
        <w:rPr>
          <w:rFonts w:ascii="Times New Roman" w:hAnsi="Times New Roman" w:cs="Times New Roman"/>
          <w:b/>
          <w:color w:val="000000" w:themeColor="text1"/>
          <w:sz w:val="28"/>
          <w:szCs w:val="28"/>
          <w:lang w:val="pt-BR"/>
        </w:rPr>
        <w:t>c)Kết quả khi thực hiện giải pháp:</w:t>
      </w:r>
    </w:p>
    <w:p w:rsidR="007548FE" w:rsidRPr="007548FE" w:rsidRDefault="007548FE" w:rsidP="006F7ADC">
      <w:pPr>
        <w:shd w:val="clear" w:color="auto" w:fill="FFFFFF"/>
        <w:spacing w:after="0" w:line="288" w:lineRule="auto"/>
        <w:ind w:firstLine="720"/>
        <w:jc w:val="both"/>
        <w:rPr>
          <w:rFonts w:ascii="Times New Roman" w:eastAsia="Times New Roman" w:hAnsi="Times New Roman" w:cs="Times New Roman"/>
          <w:sz w:val="28"/>
          <w:szCs w:val="28"/>
        </w:rPr>
      </w:pPr>
      <w:r w:rsidRPr="007548FE">
        <w:rPr>
          <w:rFonts w:ascii="Times New Roman" w:eastAsia="Times New Roman" w:hAnsi="Times New Roman" w:cs="Times New Roman"/>
          <w:sz w:val="28"/>
          <w:szCs w:val="28"/>
        </w:rPr>
        <w:t xml:space="preserve">Sau khi </w:t>
      </w:r>
      <w:r>
        <w:rPr>
          <w:rFonts w:ascii="Times New Roman" w:hAnsi="Times New Roman" w:cs="Times New Roman"/>
          <w:color w:val="000000" w:themeColor="text1"/>
          <w:sz w:val="28"/>
          <w:szCs w:val="28"/>
        </w:rPr>
        <w:t xml:space="preserve">áp </w:t>
      </w:r>
      <w:r w:rsidRPr="00C626D3">
        <w:rPr>
          <w:rFonts w:ascii="Times New Roman" w:hAnsi="Times New Roman" w:cs="Times New Roman"/>
          <w:color w:val="000000" w:themeColor="text1"/>
          <w:sz w:val="28"/>
          <w:szCs w:val="28"/>
        </w:rPr>
        <w:t xml:space="preserve">dụng </w:t>
      </w:r>
      <w:r w:rsidRPr="007548FE">
        <w:rPr>
          <w:rFonts w:ascii="Times New Roman" w:eastAsia="Times New Roman" w:hAnsi="Times New Roman" w:cs="Times New Roman"/>
          <w:sz w:val="28"/>
          <w:szCs w:val="28"/>
        </w:rPr>
        <w:t>biện pháp của mình tôi nhận thấy trẻ lớp tôi đã có những tiến bộ rõ rệt.</w:t>
      </w:r>
    </w:p>
    <w:p w:rsidR="007548FE" w:rsidRPr="007548FE" w:rsidRDefault="00412EC5" w:rsidP="006F7ADC">
      <w:pPr>
        <w:shd w:val="clear" w:color="auto" w:fill="FFFFFF"/>
        <w:spacing w:after="0" w:line="288" w:lineRule="auto"/>
        <w:ind w:firstLine="720"/>
        <w:jc w:val="both"/>
        <w:rPr>
          <w:rFonts w:ascii="Times New Roman" w:eastAsia="Times New Roman" w:hAnsi="Times New Roman" w:cs="Times New Roman"/>
          <w:sz w:val="28"/>
          <w:szCs w:val="28"/>
        </w:rPr>
      </w:pPr>
      <w:r w:rsidRPr="00412EC5">
        <w:rPr>
          <w:rFonts w:ascii="Times New Roman" w:eastAsia="Times New Roman" w:hAnsi="Times New Roman" w:cs="Times New Roman"/>
          <w:b/>
          <w:sz w:val="28"/>
          <w:szCs w:val="28"/>
        </w:rPr>
        <w:t>*</w:t>
      </w:r>
      <w:r w:rsidR="007548FE" w:rsidRPr="00412EC5">
        <w:rPr>
          <w:rFonts w:ascii="Times New Roman" w:eastAsia="Times New Roman" w:hAnsi="Times New Roman" w:cs="Times New Roman"/>
          <w:b/>
          <w:sz w:val="28"/>
          <w:szCs w:val="28"/>
        </w:rPr>
        <w:t>Đối với trẻ:</w:t>
      </w:r>
      <w:r w:rsidR="00F06D17">
        <w:rPr>
          <w:rFonts w:ascii="Times New Roman" w:eastAsia="Times New Roman" w:hAnsi="Times New Roman" w:cs="Times New Roman"/>
          <w:b/>
          <w:sz w:val="28"/>
          <w:szCs w:val="28"/>
          <w:lang w:val="vi-VN"/>
        </w:rPr>
        <w:t xml:space="preserve"> </w:t>
      </w:r>
      <w:r w:rsidR="007548FE">
        <w:rPr>
          <w:rFonts w:ascii="Times New Roman" w:eastAsia="Times New Roman" w:hAnsi="Times New Roman" w:cs="Times New Roman"/>
          <w:sz w:val="28"/>
          <w:szCs w:val="28"/>
        </w:rPr>
        <w:t>T</w:t>
      </w:r>
      <w:r w:rsidR="007548FE" w:rsidRPr="007548FE">
        <w:rPr>
          <w:rFonts w:ascii="Times New Roman" w:eastAsia="Times New Roman" w:hAnsi="Times New Roman" w:cs="Times New Roman"/>
          <w:sz w:val="28"/>
          <w:szCs w:val="28"/>
        </w:rPr>
        <w:t>rẻ nhận biế</w:t>
      </w:r>
      <w:r w:rsidR="007548FE">
        <w:rPr>
          <w:rFonts w:ascii="Times New Roman" w:eastAsia="Times New Roman" w:hAnsi="Times New Roman" w:cs="Times New Roman"/>
          <w:sz w:val="28"/>
          <w:szCs w:val="28"/>
        </w:rPr>
        <w:t xml:space="preserve">t được cách phát âm 29 chữ cái, </w:t>
      </w:r>
      <w:r w:rsidR="007548FE" w:rsidRPr="007548FE">
        <w:rPr>
          <w:rFonts w:ascii="Times New Roman" w:eastAsia="Times New Roman" w:hAnsi="Times New Roman" w:cs="Times New Roman"/>
          <w:sz w:val="28"/>
          <w:szCs w:val="28"/>
        </w:rPr>
        <w:t>trẻ tô viết trùng khít lên chấm mờ hoàn thành vở tập tô sạch sẽ, trẻ có kỹ năng tô viết, tư thế ngồi, cách cầm bút đúng quy trình. Trẻ được hoạt động một cách tích cực chủ động trong giờ học.</w:t>
      </w:r>
    </w:p>
    <w:p w:rsidR="007548FE" w:rsidRPr="007548FE" w:rsidRDefault="00412EC5" w:rsidP="006F7ADC">
      <w:pPr>
        <w:shd w:val="clear" w:color="auto" w:fill="FFFFFF"/>
        <w:spacing w:after="0" w:line="288" w:lineRule="auto"/>
        <w:ind w:firstLine="720"/>
        <w:jc w:val="both"/>
        <w:rPr>
          <w:rFonts w:ascii="Times New Roman" w:eastAsia="Times New Roman" w:hAnsi="Times New Roman" w:cs="Times New Roman"/>
          <w:sz w:val="28"/>
          <w:szCs w:val="28"/>
        </w:rPr>
      </w:pPr>
      <w:r w:rsidRPr="00412EC5">
        <w:rPr>
          <w:rFonts w:ascii="Times New Roman" w:eastAsia="Times New Roman" w:hAnsi="Times New Roman" w:cs="Times New Roman"/>
          <w:b/>
          <w:sz w:val="28"/>
          <w:szCs w:val="28"/>
        </w:rPr>
        <w:t>*</w:t>
      </w:r>
      <w:r w:rsidR="007548FE" w:rsidRPr="00412EC5">
        <w:rPr>
          <w:rFonts w:ascii="Times New Roman" w:eastAsia="Times New Roman" w:hAnsi="Times New Roman" w:cs="Times New Roman"/>
          <w:b/>
          <w:sz w:val="28"/>
          <w:szCs w:val="28"/>
        </w:rPr>
        <w:t>Đối với giáo viên:</w:t>
      </w:r>
      <w:r w:rsidR="007548FE" w:rsidRPr="007548FE">
        <w:rPr>
          <w:rFonts w:ascii="Times New Roman" w:eastAsia="Times New Roman" w:hAnsi="Times New Roman" w:cs="Times New Roman"/>
          <w:sz w:val="28"/>
          <w:szCs w:val="28"/>
        </w:rPr>
        <w:t xml:space="preserve"> Được mở rộng kiến thức, kinh nghiệm giảng dạy trong quá trình nghiên cứu sáng tạo tiết dạy, bài giảng, </w:t>
      </w:r>
      <w:r w:rsidR="007548FE">
        <w:rPr>
          <w:rFonts w:ascii="Times New Roman" w:eastAsia="Times New Roman" w:hAnsi="Times New Roman" w:cs="Times New Roman"/>
          <w:sz w:val="28"/>
          <w:szCs w:val="28"/>
        </w:rPr>
        <w:t>tạo môi trường hấp dẫn</w:t>
      </w:r>
      <w:r w:rsidR="007548FE" w:rsidRPr="007548FE">
        <w:rPr>
          <w:rFonts w:ascii="Times New Roman" w:eastAsia="Times New Roman" w:hAnsi="Times New Roman" w:cs="Times New Roman"/>
          <w:sz w:val="28"/>
          <w:szCs w:val="28"/>
        </w:rPr>
        <w:t xml:space="preserve"> sáng tạo, đẹp</w:t>
      </w:r>
      <w:r w:rsidR="007548FE">
        <w:rPr>
          <w:rFonts w:ascii="Times New Roman" w:eastAsia="Times New Roman" w:hAnsi="Times New Roman" w:cs="Times New Roman"/>
          <w:sz w:val="28"/>
          <w:szCs w:val="28"/>
        </w:rPr>
        <w:t xml:space="preserve"> mắt</w:t>
      </w:r>
      <w:r w:rsidR="007548FE" w:rsidRPr="007548FE">
        <w:rPr>
          <w:rFonts w:ascii="Times New Roman" w:eastAsia="Times New Roman" w:hAnsi="Times New Roman" w:cs="Times New Roman"/>
          <w:sz w:val="28"/>
          <w:szCs w:val="28"/>
        </w:rPr>
        <w:t>.</w:t>
      </w:r>
    </w:p>
    <w:p w:rsidR="007548FE" w:rsidRPr="007548FE" w:rsidRDefault="00412EC5" w:rsidP="006F7ADC">
      <w:pPr>
        <w:shd w:val="clear" w:color="auto" w:fill="FFFFFF"/>
        <w:spacing w:after="0" w:line="288" w:lineRule="auto"/>
        <w:ind w:firstLine="720"/>
        <w:jc w:val="both"/>
        <w:rPr>
          <w:rFonts w:ascii="Times New Roman" w:eastAsia="Times New Roman" w:hAnsi="Times New Roman" w:cs="Times New Roman"/>
          <w:sz w:val="28"/>
          <w:szCs w:val="28"/>
        </w:rPr>
      </w:pPr>
      <w:r w:rsidRPr="00412EC5">
        <w:rPr>
          <w:rFonts w:ascii="Times New Roman" w:eastAsia="Times New Roman" w:hAnsi="Times New Roman" w:cs="Times New Roman"/>
          <w:b/>
          <w:sz w:val="28"/>
          <w:szCs w:val="28"/>
        </w:rPr>
        <w:t>*</w:t>
      </w:r>
      <w:r w:rsidR="007548FE" w:rsidRPr="00412EC5">
        <w:rPr>
          <w:rFonts w:ascii="Times New Roman" w:eastAsia="Times New Roman" w:hAnsi="Times New Roman" w:cs="Times New Roman"/>
          <w:b/>
          <w:sz w:val="28"/>
          <w:szCs w:val="28"/>
        </w:rPr>
        <w:t xml:space="preserve">Đối với phụ huynh: </w:t>
      </w:r>
      <w:r w:rsidR="007548FE" w:rsidRPr="007548FE">
        <w:rPr>
          <w:rFonts w:ascii="Times New Roman" w:eastAsia="Times New Roman" w:hAnsi="Times New Roman" w:cs="Times New Roman"/>
          <w:sz w:val="28"/>
          <w:szCs w:val="28"/>
        </w:rPr>
        <w:t>Đã có sự quan tâm và phối kết hợp tốt với giáo viên trong việc học c</w:t>
      </w:r>
      <w:r w:rsidR="00B14D8C">
        <w:rPr>
          <w:rFonts w:ascii="Times New Roman" w:eastAsia="Times New Roman" w:hAnsi="Times New Roman" w:cs="Times New Roman"/>
          <w:sz w:val="28"/>
          <w:szCs w:val="28"/>
        </w:rPr>
        <w:t>hữ của con em mình, t</w:t>
      </w:r>
      <w:r w:rsidR="007548FE" w:rsidRPr="007548FE">
        <w:rPr>
          <w:rFonts w:ascii="Times New Roman" w:eastAsia="Times New Roman" w:hAnsi="Times New Roman" w:cs="Times New Roman"/>
          <w:sz w:val="28"/>
          <w:szCs w:val="28"/>
        </w:rPr>
        <w:t>ạo cho cô giáo một điểm tựa tốt hơn.</w:t>
      </w:r>
    </w:p>
    <w:p w:rsidR="008644D3" w:rsidRPr="00601107" w:rsidRDefault="008644D3" w:rsidP="00601107">
      <w:pPr>
        <w:pStyle w:val="NormalWeb"/>
        <w:shd w:val="clear" w:color="auto" w:fill="FFFFFF"/>
        <w:spacing w:before="0" w:beforeAutospacing="0" w:after="0" w:afterAutospacing="0" w:line="288" w:lineRule="auto"/>
        <w:ind w:firstLine="720"/>
        <w:jc w:val="both"/>
        <w:rPr>
          <w:b/>
          <w:bCs/>
          <w:color w:val="000000" w:themeColor="text1"/>
          <w:sz w:val="28"/>
          <w:szCs w:val="28"/>
        </w:rPr>
      </w:pPr>
      <w:r w:rsidRPr="00C626D3">
        <w:rPr>
          <w:rStyle w:val="Strong"/>
          <w:color w:val="000000" w:themeColor="text1"/>
          <w:sz w:val="28"/>
          <w:szCs w:val="28"/>
          <w:lang w:val="it-IT"/>
        </w:rPr>
        <w:t>Bảng so sánh kết quả khi cho trẻ thực hiện giải pháp</w:t>
      </w:r>
      <w:r w:rsidR="00F06D17">
        <w:rPr>
          <w:rStyle w:val="Strong"/>
          <w:color w:val="000000" w:themeColor="text1"/>
          <w:sz w:val="28"/>
          <w:szCs w:val="28"/>
          <w:lang w:val="vi-VN"/>
        </w:rPr>
        <w:t>:</w:t>
      </w:r>
    </w:p>
    <w:tbl>
      <w:tblPr>
        <w:tblStyle w:val="TableGrid"/>
        <w:tblW w:w="9356" w:type="dxa"/>
        <w:tblInd w:w="-147" w:type="dxa"/>
        <w:tblLayout w:type="fixed"/>
        <w:tblLook w:val="04A0"/>
      </w:tblPr>
      <w:tblGrid>
        <w:gridCol w:w="426"/>
        <w:gridCol w:w="2410"/>
        <w:gridCol w:w="850"/>
        <w:gridCol w:w="567"/>
        <w:gridCol w:w="709"/>
        <w:gridCol w:w="567"/>
        <w:gridCol w:w="709"/>
        <w:gridCol w:w="708"/>
        <w:gridCol w:w="709"/>
        <w:gridCol w:w="851"/>
        <w:gridCol w:w="850"/>
      </w:tblGrid>
      <w:tr w:rsidR="007B21C0" w:rsidRPr="00C626D3" w:rsidTr="00B14D8C">
        <w:trPr>
          <w:trHeight w:val="499"/>
        </w:trPr>
        <w:tc>
          <w:tcPr>
            <w:tcW w:w="426" w:type="dxa"/>
            <w:vMerge w:val="restart"/>
          </w:tcPr>
          <w:p w:rsidR="007B21C0" w:rsidRPr="00C626D3" w:rsidRDefault="007B21C0" w:rsidP="006F7ADC">
            <w:pPr>
              <w:spacing w:line="288" w:lineRule="auto"/>
              <w:jc w:val="both"/>
              <w:rPr>
                <w:rFonts w:ascii="Times New Roman" w:hAnsi="Times New Roman" w:cs="Times New Roman"/>
                <w:b/>
                <w:color w:val="000000" w:themeColor="text1"/>
                <w:sz w:val="28"/>
                <w:szCs w:val="28"/>
              </w:rPr>
            </w:pPr>
          </w:p>
          <w:p w:rsidR="007B21C0" w:rsidRPr="00C626D3" w:rsidRDefault="007B21C0" w:rsidP="006F7ADC">
            <w:pPr>
              <w:spacing w:line="288" w:lineRule="auto"/>
              <w:jc w:val="both"/>
              <w:rPr>
                <w:rFonts w:ascii="Times New Roman" w:hAnsi="Times New Roman" w:cs="Times New Roman"/>
                <w:b/>
                <w:color w:val="000000" w:themeColor="text1"/>
                <w:sz w:val="28"/>
                <w:szCs w:val="28"/>
              </w:rPr>
            </w:pPr>
            <w:r w:rsidRPr="00C626D3">
              <w:rPr>
                <w:rFonts w:ascii="Times New Roman" w:hAnsi="Times New Roman" w:cs="Times New Roman"/>
                <w:b/>
                <w:color w:val="000000" w:themeColor="text1"/>
                <w:sz w:val="28"/>
                <w:szCs w:val="28"/>
              </w:rPr>
              <w:t>STT</w:t>
            </w:r>
          </w:p>
        </w:tc>
        <w:tc>
          <w:tcPr>
            <w:tcW w:w="2410" w:type="dxa"/>
            <w:vMerge w:val="restart"/>
            <w:hideMark/>
          </w:tcPr>
          <w:p w:rsidR="007B21C0" w:rsidRPr="00B14D8C" w:rsidRDefault="007B21C0" w:rsidP="006F7ADC">
            <w:pPr>
              <w:spacing w:line="288" w:lineRule="auto"/>
              <w:jc w:val="both"/>
              <w:rPr>
                <w:rFonts w:ascii="Times New Roman" w:hAnsi="Times New Roman" w:cs="Times New Roman"/>
                <w:b/>
                <w:color w:val="000000" w:themeColor="text1"/>
                <w:sz w:val="24"/>
                <w:szCs w:val="24"/>
              </w:rPr>
            </w:pPr>
          </w:p>
          <w:p w:rsidR="007B21C0" w:rsidRPr="00B14D8C" w:rsidRDefault="007B21C0" w:rsidP="006F7ADC">
            <w:pPr>
              <w:spacing w:line="288" w:lineRule="auto"/>
              <w:jc w:val="both"/>
              <w:rPr>
                <w:rFonts w:ascii="Times New Roman" w:hAnsi="Times New Roman" w:cs="Times New Roman"/>
                <w:b/>
                <w:color w:val="000000" w:themeColor="text1"/>
                <w:sz w:val="24"/>
                <w:szCs w:val="24"/>
              </w:rPr>
            </w:pPr>
            <w:r w:rsidRPr="00B14D8C">
              <w:rPr>
                <w:rFonts w:ascii="Times New Roman" w:hAnsi="Times New Roman" w:cs="Times New Roman"/>
                <w:b/>
                <w:color w:val="000000" w:themeColor="text1"/>
                <w:sz w:val="24"/>
                <w:szCs w:val="24"/>
              </w:rPr>
              <w:t>Tiêu chí khảo sát</w:t>
            </w:r>
          </w:p>
        </w:tc>
        <w:tc>
          <w:tcPr>
            <w:tcW w:w="850" w:type="dxa"/>
            <w:vMerge w:val="restart"/>
            <w:hideMark/>
          </w:tcPr>
          <w:p w:rsidR="007B21C0" w:rsidRPr="00B14D8C" w:rsidRDefault="007B21C0" w:rsidP="006F7ADC">
            <w:pPr>
              <w:spacing w:line="288" w:lineRule="auto"/>
              <w:jc w:val="both"/>
              <w:rPr>
                <w:rFonts w:ascii="Times New Roman" w:hAnsi="Times New Roman" w:cs="Times New Roman"/>
                <w:b/>
                <w:color w:val="000000" w:themeColor="text1"/>
                <w:sz w:val="24"/>
                <w:szCs w:val="24"/>
              </w:rPr>
            </w:pPr>
          </w:p>
          <w:p w:rsidR="007B21C0" w:rsidRPr="00B14D8C" w:rsidRDefault="007B21C0" w:rsidP="006F7ADC">
            <w:pPr>
              <w:spacing w:line="288" w:lineRule="auto"/>
              <w:jc w:val="center"/>
              <w:rPr>
                <w:rFonts w:ascii="Times New Roman" w:hAnsi="Times New Roman" w:cs="Times New Roman"/>
                <w:b/>
                <w:color w:val="000000" w:themeColor="text1"/>
                <w:sz w:val="24"/>
                <w:szCs w:val="24"/>
              </w:rPr>
            </w:pPr>
            <w:r w:rsidRPr="00B14D8C">
              <w:rPr>
                <w:rFonts w:ascii="Times New Roman" w:hAnsi="Times New Roman" w:cs="Times New Roman"/>
                <w:b/>
                <w:color w:val="000000" w:themeColor="text1"/>
                <w:sz w:val="24"/>
                <w:szCs w:val="24"/>
              </w:rPr>
              <w:t>Tổng số trẻ KS</w:t>
            </w:r>
          </w:p>
          <w:p w:rsidR="007B21C0" w:rsidRPr="00B14D8C" w:rsidRDefault="007B21C0" w:rsidP="006F7ADC">
            <w:pPr>
              <w:pStyle w:val="NormalWeb"/>
              <w:spacing w:before="0" w:beforeAutospacing="0" w:after="0" w:afterAutospacing="0" w:line="288" w:lineRule="auto"/>
              <w:jc w:val="both"/>
              <w:rPr>
                <w:b/>
                <w:color w:val="000000" w:themeColor="text1"/>
              </w:rPr>
            </w:pPr>
          </w:p>
        </w:tc>
        <w:tc>
          <w:tcPr>
            <w:tcW w:w="2552" w:type="dxa"/>
            <w:gridSpan w:val="4"/>
          </w:tcPr>
          <w:p w:rsidR="007B21C0" w:rsidRPr="00B14D8C" w:rsidRDefault="007B21C0" w:rsidP="006F7ADC">
            <w:pPr>
              <w:pStyle w:val="NormalWeb"/>
              <w:spacing w:before="0" w:beforeAutospacing="0" w:after="0" w:afterAutospacing="0" w:line="288" w:lineRule="auto"/>
              <w:jc w:val="center"/>
              <w:rPr>
                <w:color w:val="000000" w:themeColor="text1"/>
              </w:rPr>
            </w:pPr>
            <w:r w:rsidRPr="00B14D8C">
              <w:rPr>
                <w:rStyle w:val="Strong"/>
                <w:color w:val="000000" w:themeColor="text1"/>
              </w:rPr>
              <w:t>Trước khi áp dụng giải pháp</w:t>
            </w:r>
          </w:p>
        </w:tc>
        <w:tc>
          <w:tcPr>
            <w:tcW w:w="3118" w:type="dxa"/>
            <w:gridSpan w:val="4"/>
          </w:tcPr>
          <w:p w:rsidR="007B21C0" w:rsidRPr="00B14D8C" w:rsidRDefault="007B21C0" w:rsidP="006F7ADC">
            <w:pPr>
              <w:pStyle w:val="NormalWeb"/>
              <w:spacing w:before="0" w:beforeAutospacing="0" w:after="0" w:afterAutospacing="0" w:line="288" w:lineRule="auto"/>
              <w:jc w:val="center"/>
              <w:rPr>
                <w:color w:val="000000" w:themeColor="text1"/>
              </w:rPr>
            </w:pPr>
            <w:r w:rsidRPr="00B14D8C">
              <w:rPr>
                <w:rStyle w:val="Strong"/>
                <w:color w:val="000000" w:themeColor="text1"/>
              </w:rPr>
              <w:t>Sau khi áp dụng giải pháp</w:t>
            </w:r>
          </w:p>
        </w:tc>
      </w:tr>
      <w:tr w:rsidR="007B21C0" w:rsidRPr="00C626D3" w:rsidTr="00B14D8C">
        <w:trPr>
          <w:trHeight w:val="649"/>
        </w:trPr>
        <w:tc>
          <w:tcPr>
            <w:tcW w:w="426" w:type="dxa"/>
            <w:vMerge/>
          </w:tcPr>
          <w:p w:rsidR="007B21C0" w:rsidRPr="00C626D3" w:rsidRDefault="007B21C0" w:rsidP="006F7ADC">
            <w:pPr>
              <w:spacing w:line="288" w:lineRule="auto"/>
              <w:jc w:val="both"/>
              <w:rPr>
                <w:rFonts w:ascii="Times New Roman" w:hAnsi="Times New Roman" w:cs="Times New Roman"/>
                <w:color w:val="000000" w:themeColor="text1"/>
                <w:sz w:val="28"/>
                <w:szCs w:val="28"/>
              </w:rPr>
            </w:pPr>
          </w:p>
        </w:tc>
        <w:tc>
          <w:tcPr>
            <w:tcW w:w="2410" w:type="dxa"/>
            <w:vMerge/>
            <w:hideMark/>
          </w:tcPr>
          <w:p w:rsidR="007B21C0" w:rsidRPr="00C626D3" w:rsidRDefault="007B21C0" w:rsidP="006F7ADC">
            <w:pPr>
              <w:spacing w:line="288" w:lineRule="auto"/>
              <w:jc w:val="both"/>
              <w:rPr>
                <w:rFonts w:ascii="Times New Roman" w:hAnsi="Times New Roman" w:cs="Times New Roman"/>
                <w:color w:val="FF0000"/>
                <w:sz w:val="28"/>
                <w:szCs w:val="28"/>
              </w:rPr>
            </w:pPr>
          </w:p>
        </w:tc>
        <w:tc>
          <w:tcPr>
            <w:tcW w:w="850" w:type="dxa"/>
            <w:vMerge/>
            <w:hideMark/>
          </w:tcPr>
          <w:p w:rsidR="007B21C0" w:rsidRPr="00C626D3" w:rsidRDefault="007B21C0" w:rsidP="006F7ADC">
            <w:pPr>
              <w:pStyle w:val="NormalWeb"/>
              <w:spacing w:before="0" w:beforeAutospacing="0" w:after="0" w:afterAutospacing="0" w:line="288" w:lineRule="auto"/>
              <w:jc w:val="both"/>
              <w:rPr>
                <w:color w:val="000000" w:themeColor="text1"/>
                <w:sz w:val="28"/>
                <w:szCs w:val="28"/>
              </w:rPr>
            </w:pPr>
          </w:p>
        </w:tc>
        <w:tc>
          <w:tcPr>
            <w:tcW w:w="1276" w:type="dxa"/>
            <w:gridSpan w:val="2"/>
          </w:tcPr>
          <w:p w:rsidR="007B21C0" w:rsidRPr="00B14D8C" w:rsidRDefault="00B14D8C" w:rsidP="006F7ADC">
            <w:pPr>
              <w:pStyle w:val="NormalWeb"/>
              <w:spacing w:before="0" w:beforeAutospacing="0" w:after="0" w:afterAutospacing="0" w:line="288" w:lineRule="auto"/>
              <w:jc w:val="center"/>
              <w:rPr>
                <w:rStyle w:val="Strong"/>
                <w:color w:val="000000" w:themeColor="text1"/>
              </w:rPr>
            </w:pPr>
            <w:r w:rsidRPr="00B14D8C">
              <w:rPr>
                <w:rStyle w:val="Strong"/>
                <w:color w:val="000000" w:themeColor="text1"/>
              </w:rPr>
              <w:t>Đạt</w:t>
            </w:r>
          </w:p>
        </w:tc>
        <w:tc>
          <w:tcPr>
            <w:tcW w:w="1276" w:type="dxa"/>
            <w:gridSpan w:val="2"/>
            <w:hideMark/>
          </w:tcPr>
          <w:p w:rsidR="007B21C0" w:rsidRPr="00B14D8C" w:rsidRDefault="00B14D8C" w:rsidP="006F7ADC">
            <w:pPr>
              <w:pStyle w:val="NormalWeb"/>
              <w:spacing w:before="0" w:beforeAutospacing="0" w:after="0" w:afterAutospacing="0" w:line="288" w:lineRule="auto"/>
              <w:jc w:val="center"/>
              <w:rPr>
                <w:color w:val="000000" w:themeColor="text1"/>
              </w:rPr>
            </w:pPr>
            <w:r w:rsidRPr="00B14D8C">
              <w:rPr>
                <w:b/>
                <w:color w:val="000000" w:themeColor="text1"/>
              </w:rPr>
              <w:t>CĐ</w:t>
            </w:r>
          </w:p>
        </w:tc>
        <w:tc>
          <w:tcPr>
            <w:tcW w:w="1417" w:type="dxa"/>
            <w:gridSpan w:val="2"/>
          </w:tcPr>
          <w:p w:rsidR="007B21C0" w:rsidRPr="00B14D8C" w:rsidRDefault="007B21C0" w:rsidP="006F7ADC">
            <w:pPr>
              <w:pStyle w:val="NormalWeb"/>
              <w:spacing w:before="0" w:beforeAutospacing="0" w:after="0" w:afterAutospacing="0" w:line="288" w:lineRule="auto"/>
              <w:jc w:val="center"/>
              <w:rPr>
                <w:rStyle w:val="Strong"/>
                <w:color w:val="000000" w:themeColor="text1"/>
              </w:rPr>
            </w:pPr>
            <w:r w:rsidRPr="00B14D8C">
              <w:rPr>
                <w:rStyle w:val="Strong"/>
                <w:color w:val="000000" w:themeColor="text1"/>
              </w:rPr>
              <w:t>Đạt</w:t>
            </w:r>
          </w:p>
        </w:tc>
        <w:tc>
          <w:tcPr>
            <w:tcW w:w="1701" w:type="dxa"/>
            <w:gridSpan w:val="2"/>
          </w:tcPr>
          <w:p w:rsidR="007B21C0" w:rsidRPr="00B14D8C" w:rsidRDefault="00B14D8C" w:rsidP="006F7ADC">
            <w:pPr>
              <w:pStyle w:val="NormalWeb"/>
              <w:spacing w:before="0" w:beforeAutospacing="0" w:after="0" w:afterAutospacing="0" w:line="288" w:lineRule="auto"/>
              <w:jc w:val="center"/>
              <w:rPr>
                <w:color w:val="000000" w:themeColor="text1"/>
              </w:rPr>
            </w:pPr>
            <w:r w:rsidRPr="00B14D8C">
              <w:rPr>
                <w:b/>
                <w:color w:val="000000" w:themeColor="text1"/>
              </w:rPr>
              <w:t>CĐ</w:t>
            </w:r>
          </w:p>
        </w:tc>
      </w:tr>
      <w:tr w:rsidR="007B21C0" w:rsidRPr="00C626D3" w:rsidTr="00B14D8C">
        <w:trPr>
          <w:trHeight w:val="690"/>
        </w:trPr>
        <w:tc>
          <w:tcPr>
            <w:tcW w:w="426" w:type="dxa"/>
            <w:vMerge/>
          </w:tcPr>
          <w:p w:rsidR="007B21C0" w:rsidRPr="00C626D3" w:rsidRDefault="007B21C0" w:rsidP="006F7ADC">
            <w:pPr>
              <w:pStyle w:val="NormalWeb"/>
              <w:spacing w:before="0" w:beforeAutospacing="0" w:after="0" w:afterAutospacing="0" w:line="288" w:lineRule="auto"/>
              <w:jc w:val="both"/>
              <w:rPr>
                <w:color w:val="000000" w:themeColor="text1"/>
                <w:sz w:val="28"/>
                <w:szCs w:val="28"/>
              </w:rPr>
            </w:pPr>
          </w:p>
        </w:tc>
        <w:tc>
          <w:tcPr>
            <w:tcW w:w="2410" w:type="dxa"/>
            <w:vMerge/>
          </w:tcPr>
          <w:p w:rsidR="007B21C0" w:rsidRPr="00C626D3" w:rsidRDefault="007B21C0" w:rsidP="006F7ADC">
            <w:pPr>
              <w:pStyle w:val="NormalWeb"/>
              <w:spacing w:before="0" w:beforeAutospacing="0" w:after="0" w:afterAutospacing="0" w:line="288" w:lineRule="auto"/>
              <w:jc w:val="both"/>
              <w:rPr>
                <w:color w:val="000000" w:themeColor="text1"/>
                <w:sz w:val="28"/>
                <w:szCs w:val="28"/>
              </w:rPr>
            </w:pPr>
          </w:p>
        </w:tc>
        <w:tc>
          <w:tcPr>
            <w:tcW w:w="850" w:type="dxa"/>
            <w:vMerge/>
            <w:hideMark/>
          </w:tcPr>
          <w:p w:rsidR="007B21C0" w:rsidRPr="008C79BE" w:rsidRDefault="007B21C0" w:rsidP="006F7ADC">
            <w:pPr>
              <w:pStyle w:val="NormalWeb"/>
              <w:spacing w:before="0" w:beforeAutospacing="0" w:after="0" w:afterAutospacing="0" w:line="288" w:lineRule="auto"/>
              <w:jc w:val="both"/>
              <w:rPr>
                <w:color w:val="000000" w:themeColor="text1"/>
                <w:sz w:val="28"/>
                <w:szCs w:val="28"/>
              </w:rPr>
            </w:pPr>
          </w:p>
        </w:tc>
        <w:tc>
          <w:tcPr>
            <w:tcW w:w="567" w:type="dxa"/>
          </w:tcPr>
          <w:p w:rsidR="007B21C0" w:rsidRDefault="007B21C0" w:rsidP="006F7ADC">
            <w:pPr>
              <w:pStyle w:val="NormalWeb"/>
              <w:spacing w:before="0" w:beforeAutospacing="0" w:after="0" w:afterAutospacing="0" w:line="288" w:lineRule="auto"/>
              <w:jc w:val="both"/>
              <w:rPr>
                <w:rStyle w:val="Strong"/>
                <w:color w:val="000000" w:themeColor="text1"/>
                <w:sz w:val="28"/>
                <w:szCs w:val="28"/>
              </w:rPr>
            </w:pPr>
            <w:r>
              <w:rPr>
                <w:rStyle w:val="Strong"/>
                <w:color w:val="000000" w:themeColor="text1"/>
                <w:sz w:val="28"/>
                <w:szCs w:val="28"/>
              </w:rPr>
              <w:t>SL</w:t>
            </w:r>
          </w:p>
        </w:tc>
        <w:tc>
          <w:tcPr>
            <w:tcW w:w="709" w:type="dxa"/>
          </w:tcPr>
          <w:p w:rsidR="007B21C0" w:rsidRDefault="007B21C0" w:rsidP="006F7ADC">
            <w:pPr>
              <w:pStyle w:val="NormalWeb"/>
              <w:spacing w:before="0" w:beforeAutospacing="0" w:after="0" w:afterAutospacing="0" w:line="288" w:lineRule="auto"/>
              <w:jc w:val="both"/>
              <w:rPr>
                <w:rStyle w:val="Strong"/>
                <w:color w:val="000000" w:themeColor="text1"/>
                <w:sz w:val="28"/>
                <w:szCs w:val="28"/>
              </w:rPr>
            </w:pPr>
            <w:r w:rsidRPr="00222DCE">
              <w:rPr>
                <w:rStyle w:val="Strong"/>
                <w:color w:val="000000" w:themeColor="text1"/>
              </w:rPr>
              <w:t>Tỷ lệ %</w:t>
            </w:r>
          </w:p>
        </w:tc>
        <w:tc>
          <w:tcPr>
            <w:tcW w:w="567" w:type="dxa"/>
            <w:hideMark/>
          </w:tcPr>
          <w:p w:rsidR="007B21C0" w:rsidRPr="007B21C0" w:rsidRDefault="007B21C0" w:rsidP="006F7ADC">
            <w:pPr>
              <w:pStyle w:val="NormalWeb"/>
              <w:spacing w:before="0" w:beforeAutospacing="0" w:after="0" w:afterAutospacing="0" w:line="288" w:lineRule="auto"/>
              <w:jc w:val="both"/>
              <w:rPr>
                <w:color w:val="000000" w:themeColor="text1"/>
                <w:sz w:val="28"/>
                <w:szCs w:val="28"/>
              </w:rPr>
            </w:pPr>
            <w:r w:rsidRPr="007B21C0">
              <w:rPr>
                <w:rStyle w:val="Strong"/>
                <w:color w:val="000000" w:themeColor="text1"/>
                <w:sz w:val="28"/>
                <w:szCs w:val="28"/>
              </w:rPr>
              <w:t>SL</w:t>
            </w:r>
          </w:p>
        </w:tc>
        <w:tc>
          <w:tcPr>
            <w:tcW w:w="709" w:type="dxa"/>
          </w:tcPr>
          <w:p w:rsidR="007B21C0" w:rsidRPr="008C79BE" w:rsidRDefault="007B21C0" w:rsidP="006F7ADC">
            <w:pPr>
              <w:pStyle w:val="NormalWeb"/>
              <w:spacing w:before="0" w:beforeAutospacing="0" w:after="0" w:afterAutospacing="0" w:line="288" w:lineRule="auto"/>
              <w:jc w:val="both"/>
              <w:rPr>
                <w:color w:val="000000" w:themeColor="text1"/>
                <w:sz w:val="28"/>
                <w:szCs w:val="28"/>
              </w:rPr>
            </w:pPr>
            <w:r w:rsidRPr="00222DCE">
              <w:rPr>
                <w:rStyle w:val="Strong"/>
                <w:color w:val="000000" w:themeColor="text1"/>
              </w:rPr>
              <w:t>Tỷ lệ %</w:t>
            </w:r>
          </w:p>
        </w:tc>
        <w:tc>
          <w:tcPr>
            <w:tcW w:w="708" w:type="dxa"/>
          </w:tcPr>
          <w:p w:rsidR="007B21C0" w:rsidRDefault="007B21C0" w:rsidP="006F7ADC">
            <w:pPr>
              <w:pStyle w:val="NormalWeb"/>
              <w:spacing w:before="0" w:beforeAutospacing="0" w:after="0" w:afterAutospacing="0" w:line="288" w:lineRule="auto"/>
              <w:jc w:val="both"/>
              <w:rPr>
                <w:rStyle w:val="Strong"/>
                <w:color w:val="000000" w:themeColor="text1"/>
                <w:sz w:val="28"/>
                <w:szCs w:val="28"/>
              </w:rPr>
            </w:pPr>
            <w:r>
              <w:rPr>
                <w:rStyle w:val="Strong"/>
                <w:color w:val="000000" w:themeColor="text1"/>
                <w:sz w:val="28"/>
                <w:szCs w:val="28"/>
              </w:rPr>
              <w:t>SL</w:t>
            </w:r>
          </w:p>
        </w:tc>
        <w:tc>
          <w:tcPr>
            <w:tcW w:w="709" w:type="dxa"/>
          </w:tcPr>
          <w:p w:rsidR="007B21C0" w:rsidRDefault="007B21C0" w:rsidP="006F7ADC">
            <w:pPr>
              <w:pStyle w:val="NormalWeb"/>
              <w:spacing w:before="0" w:beforeAutospacing="0" w:after="0" w:afterAutospacing="0" w:line="288" w:lineRule="auto"/>
              <w:jc w:val="both"/>
              <w:rPr>
                <w:rStyle w:val="Strong"/>
                <w:color w:val="000000" w:themeColor="text1"/>
                <w:sz w:val="28"/>
                <w:szCs w:val="28"/>
              </w:rPr>
            </w:pPr>
            <w:r w:rsidRPr="00222DCE">
              <w:rPr>
                <w:rStyle w:val="Strong"/>
                <w:color w:val="000000" w:themeColor="text1"/>
              </w:rPr>
              <w:t>Tỷ lệ %</w:t>
            </w:r>
          </w:p>
        </w:tc>
        <w:tc>
          <w:tcPr>
            <w:tcW w:w="851" w:type="dxa"/>
            <w:hideMark/>
          </w:tcPr>
          <w:p w:rsidR="007B21C0" w:rsidRPr="007B21C0" w:rsidRDefault="007B21C0" w:rsidP="006F7ADC">
            <w:pPr>
              <w:pStyle w:val="NormalWeb"/>
              <w:spacing w:before="0" w:beforeAutospacing="0" w:after="0" w:afterAutospacing="0" w:line="288" w:lineRule="auto"/>
              <w:jc w:val="both"/>
              <w:rPr>
                <w:color w:val="000000" w:themeColor="text1"/>
                <w:sz w:val="28"/>
                <w:szCs w:val="28"/>
              </w:rPr>
            </w:pPr>
            <w:r w:rsidRPr="007B21C0">
              <w:rPr>
                <w:rStyle w:val="Strong"/>
                <w:color w:val="000000" w:themeColor="text1"/>
                <w:sz w:val="28"/>
                <w:szCs w:val="28"/>
              </w:rPr>
              <w:t>SL</w:t>
            </w:r>
          </w:p>
        </w:tc>
        <w:tc>
          <w:tcPr>
            <w:tcW w:w="850" w:type="dxa"/>
          </w:tcPr>
          <w:p w:rsidR="007B21C0" w:rsidRPr="008C79BE" w:rsidRDefault="007B21C0" w:rsidP="006F7ADC">
            <w:pPr>
              <w:pStyle w:val="NormalWeb"/>
              <w:spacing w:before="0" w:beforeAutospacing="0" w:after="0" w:afterAutospacing="0" w:line="288" w:lineRule="auto"/>
              <w:jc w:val="both"/>
              <w:rPr>
                <w:color w:val="000000" w:themeColor="text1"/>
                <w:sz w:val="28"/>
                <w:szCs w:val="28"/>
              </w:rPr>
            </w:pPr>
            <w:r w:rsidRPr="00222DCE">
              <w:rPr>
                <w:rStyle w:val="Strong"/>
                <w:color w:val="000000" w:themeColor="text1"/>
              </w:rPr>
              <w:t>Tỷ lệ %</w:t>
            </w:r>
          </w:p>
        </w:tc>
      </w:tr>
      <w:tr w:rsidR="007B21C0" w:rsidRPr="00C626D3" w:rsidTr="00B14D8C">
        <w:trPr>
          <w:trHeight w:val="690"/>
        </w:trPr>
        <w:tc>
          <w:tcPr>
            <w:tcW w:w="426" w:type="dxa"/>
          </w:tcPr>
          <w:p w:rsidR="007B21C0" w:rsidRPr="00C626D3" w:rsidRDefault="007B21C0" w:rsidP="006F7ADC">
            <w:pPr>
              <w:pStyle w:val="NormalWeb"/>
              <w:spacing w:before="0" w:beforeAutospacing="0" w:after="0" w:afterAutospacing="0" w:line="288" w:lineRule="auto"/>
              <w:jc w:val="both"/>
              <w:rPr>
                <w:color w:val="000000" w:themeColor="text1"/>
                <w:sz w:val="28"/>
                <w:szCs w:val="28"/>
              </w:rPr>
            </w:pPr>
            <w:r>
              <w:rPr>
                <w:color w:val="000000" w:themeColor="text1"/>
                <w:sz w:val="28"/>
                <w:szCs w:val="28"/>
              </w:rPr>
              <w:t>1</w:t>
            </w:r>
          </w:p>
        </w:tc>
        <w:tc>
          <w:tcPr>
            <w:tcW w:w="2410" w:type="dxa"/>
          </w:tcPr>
          <w:p w:rsidR="007B21C0" w:rsidRPr="00B14D8C" w:rsidRDefault="007B21C0" w:rsidP="006F7ADC">
            <w:pPr>
              <w:pStyle w:val="NormalWeb"/>
              <w:spacing w:before="0" w:beforeAutospacing="0" w:after="0" w:afterAutospacing="0" w:line="288" w:lineRule="auto"/>
              <w:rPr>
                <w:b/>
                <w:color w:val="000000" w:themeColor="text1"/>
                <w:sz w:val="28"/>
                <w:szCs w:val="28"/>
              </w:rPr>
            </w:pPr>
            <w:r w:rsidRPr="00B14D8C">
              <w:rPr>
                <w:b/>
                <w:color w:val="000000" w:themeColor="text1"/>
                <w:sz w:val="28"/>
                <w:szCs w:val="28"/>
              </w:rPr>
              <w:t>Trẻ nhận biết và phát âm đúng</w:t>
            </w:r>
          </w:p>
        </w:tc>
        <w:tc>
          <w:tcPr>
            <w:tcW w:w="850" w:type="dxa"/>
          </w:tcPr>
          <w:p w:rsidR="007B21C0" w:rsidRDefault="007B21C0" w:rsidP="006F7ADC">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35</w:t>
            </w:r>
          </w:p>
        </w:tc>
        <w:tc>
          <w:tcPr>
            <w:tcW w:w="567" w:type="dxa"/>
          </w:tcPr>
          <w:p w:rsidR="007B21C0" w:rsidRDefault="007B21C0" w:rsidP="006F7ADC">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27</w:t>
            </w:r>
          </w:p>
        </w:tc>
        <w:tc>
          <w:tcPr>
            <w:tcW w:w="709" w:type="dxa"/>
          </w:tcPr>
          <w:p w:rsidR="007B21C0" w:rsidRDefault="007B21C0" w:rsidP="006F7ADC">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77,1</w:t>
            </w:r>
          </w:p>
        </w:tc>
        <w:tc>
          <w:tcPr>
            <w:tcW w:w="567" w:type="dxa"/>
          </w:tcPr>
          <w:p w:rsidR="007B21C0" w:rsidRPr="007B21C0" w:rsidRDefault="007B21C0" w:rsidP="006F7ADC">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8</w:t>
            </w:r>
          </w:p>
        </w:tc>
        <w:tc>
          <w:tcPr>
            <w:tcW w:w="709" w:type="dxa"/>
          </w:tcPr>
          <w:p w:rsidR="007B21C0" w:rsidRPr="007B21C0" w:rsidRDefault="007B21C0" w:rsidP="006F7ADC">
            <w:pPr>
              <w:pStyle w:val="NormalWeb"/>
              <w:spacing w:before="0" w:beforeAutospacing="0" w:after="0" w:afterAutospacing="0" w:line="288" w:lineRule="auto"/>
              <w:jc w:val="center"/>
              <w:rPr>
                <w:b/>
                <w:color w:val="000000" w:themeColor="text1"/>
                <w:sz w:val="28"/>
                <w:szCs w:val="28"/>
              </w:rPr>
            </w:pPr>
            <w:r w:rsidRPr="007B21C0">
              <w:rPr>
                <w:b/>
                <w:color w:val="000000" w:themeColor="text1"/>
                <w:sz w:val="28"/>
                <w:szCs w:val="28"/>
              </w:rPr>
              <w:t>2</w:t>
            </w:r>
            <w:r>
              <w:rPr>
                <w:b/>
                <w:color w:val="000000" w:themeColor="text1"/>
                <w:sz w:val="28"/>
                <w:szCs w:val="28"/>
              </w:rPr>
              <w:t>2</w:t>
            </w:r>
            <w:r w:rsidRPr="007B21C0">
              <w:rPr>
                <w:b/>
                <w:color w:val="000000" w:themeColor="text1"/>
                <w:sz w:val="28"/>
                <w:szCs w:val="28"/>
              </w:rPr>
              <w:t>,</w:t>
            </w:r>
            <w:r>
              <w:rPr>
                <w:b/>
                <w:color w:val="000000" w:themeColor="text1"/>
                <w:sz w:val="28"/>
                <w:szCs w:val="28"/>
              </w:rPr>
              <w:t>9</w:t>
            </w:r>
          </w:p>
        </w:tc>
        <w:tc>
          <w:tcPr>
            <w:tcW w:w="708" w:type="dxa"/>
          </w:tcPr>
          <w:p w:rsidR="007B21C0" w:rsidRPr="007B21C0" w:rsidRDefault="007A27EA" w:rsidP="006F7ADC">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33</w:t>
            </w:r>
          </w:p>
        </w:tc>
        <w:tc>
          <w:tcPr>
            <w:tcW w:w="709" w:type="dxa"/>
          </w:tcPr>
          <w:p w:rsidR="007B21C0" w:rsidRPr="007B21C0" w:rsidRDefault="007A27EA" w:rsidP="006F7ADC">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94,3</w:t>
            </w:r>
          </w:p>
        </w:tc>
        <w:tc>
          <w:tcPr>
            <w:tcW w:w="851" w:type="dxa"/>
          </w:tcPr>
          <w:p w:rsidR="007B21C0" w:rsidRPr="007B21C0" w:rsidRDefault="007A27EA" w:rsidP="006F7ADC">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2</w:t>
            </w:r>
          </w:p>
        </w:tc>
        <w:tc>
          <w:tcPr>
            <w:tcW w:w="850" w:type="dxa"/>
          </w:tcPr>
          <w:p w:rsidR="007B21C0" w:rsidRPr="007B21C0" w:rsidRDefault="007A27EA" w:rsidP="006F7ADC">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5,7</w:t>
            </w:r>
          </w:p>
        </w:tc>
      </w:tr>
      <w:tr w:rsidR="007B21C0" w:rsidRPr="00C626D3" w:rsidTr="00B14D8C">
        <w:trPr>
          <w:trHeight w:val="727"/>
        </w:trPr>
        <w:tc>
          <w:tcPr>
            <w:tcW w:w="426" w:type="dxa"/>
          </w:tcPr>
          <w:p w:rsidR="007B21C0" w:rsidRPr="00C626D3" w:rsidRDefault="007B21C0" w:rsidP="006F7ADC">
            <w:pPr>
              <w:pStyle w:val="NormalWeb"/>
              <w:spacing w:before="0" w:beforeAutospacing="0" w:after="0" w:afterAutospacing="0" w:line="288" w:lineRule="auto"/>
              <w:jc w:val="both"/>
              <w:rPr>
                <w:color w:val="000000" w:themeColor="text1"/>
                <w:sz w:val="28"/>
                <w:szCs w:val="28"/>
              </w:rPr>
            </w:pPr>
            <w:r w:rsidRPr="00C626D3">
              <w:rPr>
                <w:color w:val="000000" w:themeColor="text1"/>
                <w:sz w:val="28"/>
                <w:szCs w:val="28"/>
              </w:rPr>
              <w:t>2</w:t>
            </w:r>
          </w:p>
        </w:tc>
        <w:tc>
          <w:tcPr>
            <w:tcW w:w="2410" w:type="dxa"/>
            <w:hideMark/>
          </w:tcPr>
          <w:p w:rsidR="007B21C0" w:rsidRPr="00B14D8C" w:rsidRDefault="007B21C0" w:rsidP="006F7ADC">
            <w:pPr>
              <w:pStyle w:val="NormalWeb"/>
              <w:spacing w:before="0" w:beforeAutospacing="0" w:after="0" w:afterAutospacing="0" w:line="288" w:lineRule="auto"/>
              <w:rPr>
                <w:b/>
                <w:color w:val="000000" w:themeColor="text1"/>
                <w:spacing w:val="-6"/>
                <w:sz w:val="28"/>
                <w:szCs w:val="28"/>
              </w:rPr>
            </w:pPr>
            <w:r w:rsidRPr="00B14D8C">
              <w:rPr>
                <w:b/>
                <w:color w:val="000000" w:themeColor="text1"/>
                <w:spacing w:val="-6"/>
                <w:sz w:val="28"/>
                <w:szCs w:val="28"/>
              </w:rPr>
              <w:t>Trẻ cầm vở, để vở, ngồi đúng tư thế</w:t>
            </w:r>
          </w:p>
        </w:tc>
        <w:tc>
          <w:tcPr>
            <w:tcW w:w="850" w:type="dxa"/>
            <w:hideMark/>
          </w:tcPr>
          <w:p w:rsidR="007B21C0" w:rsidRPr="008C79BE" w:rsidRDefault="007B21C0" w:rsidP="006F7ADC">
            <w:pPr>
              <w:pStyle w:val="NormalWeb"/>
              <w:spacing w:before="0" w:beforeAutospacing="0" w:after="0" w:afterAutospacing="0" w:line="288" w:lineRule="auto"/>
              <w:jc w:val="center"/>
              <w:rPr>
                <w:color w:val="000000" w:themeColor="text1"/>
                <w:sz w:val="28"/>
                <w:szCs w:val="28"/>
              </w:rPr>
            </w:pPr>
            <w:r>
              <w:rPr>
                <w:rStyle w:val="Strong"/>
                <w:color w:val="000000" w:themeColor="text1"/>
                <w:sz w:val="28"/>
                <w:szCs w:val="28"/>
              </w:rPr>
              <w:t>35</w:t>
            </w:r>
          </w:p>
        </w:tc>
        <w:tc>
          <w:tcPr>
            <w:tcW w:w="567" w:type="dxa"/>
          </w:tcPr>
          <w:p w:rsidR="007B21C0" w:rsidRDefault="007B21C0" w:rsidP="006F7ADC">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25</w:t>
            </w:r>
          </w:p>
        </w:tc>
        <w:tc>
          <w:tcPr>
            <w:tcW w:w="709" w:type="dxa"/>
          </w:tcPr>
          <w:p w:rsidR="007B21C0" w:rsidRDefault="007B21C0" w:rsidP="006F7ADC">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71,4</w:t>
            </w:r>
          </w:p>
        </w:tc>
        <w:tc>
          <w:tcPr>
            <w:tcW w:w="567" w:type="dxa"/>
            <w:hideMark/>
          </w:tcPr>
          <w:p w:rsidR="007B21C0" w:rsidRPr="007B21C0" w:rsidRDefault="007B21C0" w:rsidP="006F7ADC">
            <w:pPr>
              <w:pStyle w:val="NormalWeb"/>
              <w:spacing w:before="0" w:beforeAutospacing="0" w:after="0" w:afterAutospacing="0" w:line="288" w:lineRule="auto"/>
              <w:jc w:val="center"/>
              <w:rPr>
                <w:b/>
                <w:color w:val="000000" w:themeColor="text1"/>
                <w:sz w:val="28"/>
                <w:szCs w:val="28"/>
              </w:rPr>
            </w:pPr>
            <w:r w:rsidRPr="007B21C0">
              <w:rPr>
                <w:b/>
                <w:color w:val="000000" w:themeColor="text1"/>
                <w:sz w:val="28"/>
                <w:szCs w:val="28"/>
              </w:rPr>
              <w:t>1</w:t>
            </w:r>
            <w:r>
              <w:rPr>
                <w:b/>
                <w:color w:val="000000" w:themeColor="text1"/>
                <w:sz w:val="28"/>
                <w:szCs w:val="28"/>
              </w:rPr>
              <w:t>0</w:t>
            </w:r>
          </w:p>
        </w:tc>
        <w:tc>
          <w:tcPr>
            <w:tcW w:w="709" w:type="dxa"/>
          </w:tcPr>
          <w:p w:rsidR="007B21C0" w:rsidRPr="007B21C0" w:rsidRDefault="007B21C0" w:rsidP="006F7ADC">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28,6</w:t>
            </w:r>
          </w:p>
        </w:tc>
        <w:tc>
          <w:tcPr>
            <w:tcW w:w="708" w:type="dxa"/>
          </w:tcPr>
          <w:p w:rsidR="007B21C0" w:rsidRPr="007B21C0" w:rsidRDefault="007A27EA" w:rsidP="006F7ADC">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35</w:t>
            </w:r>
          </w:p>
        </w:tc>
        <w:tc>
          <w:tcPr>
            <w:tcW w:w="709" w:type="dxa"/>
          </w:tcPr>
          <w:p w:rsidR="007B21C0" w:rsidRPr="007B21C0" w:rsidRDefault="007A27EA" w:rsidP="006F7ADC">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100</w:t>
            </w:r>
          </w:p>
        </w:tc>
        <w:tc>
          <w:tcPr>
            <w:tcW w:w="851" w:type="dxa"/>
          </w:tcPr>
          <w:p w:rsidR="007B21C0" w:rsidRPr="007B21C0" w:rsidRDefault="00132AB5" w:rsidP="006F7ADC">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0</w:t>
            </w:r>
          </w:p>
        </w:tc>
        <w:tc>
          <w:tcPr>
            <w:tcW w:w="850" w:type="dxa"/>
          </w:tcPr>
          <w:p w:rsidR="007B21C0" w:rsidRPr="007B21C0" w:rsidRDefault="00132AB5" w:rsidP="006F7ADC">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0%</w:t>
            </w:r>
          </w:p>
        </w:tc>
      </w:tr>
      <w:tr w:rsidR="007B21C0" w:rsidRPr="00C626D3" w:rsidTr="00B14D8C">
        <w:trPr>
          <w:trHeight w:val="551"/>
        </w:trPr>
        <w:tc>
          <w:tcPr>
            <w:tcW w:w="426" w:type="dxa"/>
          </w:tcPr>
          <w:p w:rsidR="007B21C0" w:rsidRPr="00C626D3" w:rsidRDefault="007B21C0" w:rsidP="006F7ADC">
            <w:pPr>
              <w:pStyle w:val="NormalWeb"/>
              <w:spacing w:before="0" w:beforeAutospacing="0" w:after="0" w:afterAutospacing="0" w:line="288" w:lineRule="auto"/>
              <w:jc w:val="both"/>
              <w:rPr>
                <w:color w:val="000000" w:themeColor="text1"/>
                <w:sz w:val="28"/>
                <w:szCs w:val="28"/>
              </w:rPr>
            </w:pPr>
            <w:r w:rsidRPr="00C626D3">
              <w:rPr>
                <w:color w:val="000000" w:themeColor="text1"/>
                <w:sz w:val="28"/>
                <w:szCs w:val="28"/>
              </w:rPr>
              <w:t>3</w:t>
            </w:r>
          </w:p>
        </w:tc>
        <w:tc>
          <w:tcPr>
            <w:tcW w:w="2410" w:type="dxa"/>
            <w:hideMark/>
          </w:tcPr>
          <w:p w:rsidR="007B21C0" w:rsidRPr="00B14D8C" w:rsidRDefault="007B21C0" w:rsidP="006F7ADC">
            <w:pPr>
              <w:pStyle w:val="NormalWeb"/>
              <w:spacing w:before="0" w:beforeAutospacing="0" w:after="0" w:afterAutospacing="0" w:line="288" w:lineRule="auto"/>
              <w:rPr>
                <w:b/>
                <w:color w:val="000000" w:themeColor="text1"/>
                <w:spacing w:val="-6"/>
                <w:sz w:val="28"/>
                <w:szCs w:val="28"/>
              </w:rPr>
            </w:pPr>
            <w:r w:rsidRPr="00B14D8C">
              <w:rPr>
                <w:b/>
                <w:color w:val="000000" w:themeColor="text1"/>
                <w:spacing w:val="-6"/>
                <w:sz w:val="28"/>
                <w:szCs w:val="28"/>
              </w:rPr>
              <w:t>Trẻ tô vẽ đúng chữ cái</w:t>
            </w:r>
          </w:p>
        </w:tc>
        <w:tc>
          <w:tcPr>
            <w:tcW w:w="850" w:type="dxa"/>
            <w:hideMark/>
          </w:tcPr>
          <w:p w:rsidR="007B21C0" w:rsidRPr="008C79BE" w:rsidRDefault="007B21C0" w:rsidP="006F7ADC">
            <w:pPr>
              <w:pStyle w:val="NormalWeb"/>
              <w:spacing w:before="0" w:beforeAutospacing="0" w:after="0" w:afterAutospacing="0" w:line="288" w:lineRule="auto"/>
              <w:jc w:val="center"/>
              <w:rPr>
                <w:color w:val="000000" w:themeColor="text1"/>
                <w:sz w:val="28"/>
                <w:szCs w:val="28"/>
              </w:rPr>
            </w:pPr>
            <w:r>
              <w:rPr>
                <w:rStyle w:val="Strong"/>
                <w:color w:val="000000" w:themeColor="text1"/>
                <w:sz w:val="28"/>
                <w:szCs w:val="28"/>
              </w:rPr>
              <w:t>35</w:t>
            </w:r>
          </w:p>
        </w:tc>
        <w:tc>
          <w:tcPr>
            <w:tcW w:w="567" w:type="dxa"/>
          </w:tcPr>
          <w:p w:rsidR="007B21C0" w:rsidRPr="008C79BE" w:rsidRDefault="007B21C0" w:rsidP="006F7ADC">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2</w:t>
            </w:r>
            <w:r w:rsidR="009F5EC9">
              <w:rPr>
                <w:rStyle w:val="Strong"/>
                <w:color w:val="000000" w:themeColor="text1"/>
                <w:sz w:val="28"/>
                <w:szCs w:val="28"/>
              </w:rPr>
              <w:t>6</w:t>
            </w:r>
          </w:p>
        </w:tc>
        <w:tc>
          <w:tcPr>
            <w:tcW w:w="709" w:type="dxa"/>
          </w:tcPr>
          <w:p w:rsidR="007B21C0" w:rsidRPr="008C79BE" w:rsidRDefault="009F5EC9" w:rsidP="006F7ADC">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74,2</w:t>
            </w:r>
          </w:p>
        </w:tc>
        <w:tc>
          <w:tcPr>
            <w:tcW w:w="567" w:type="dxa"/>
          </w:tcPr>
          <w:p w:rsidR="007B21C0" w:rsidRPr="007B21C0" w:rsidRDefault="00467EF7" w:rsidP="006F7ADC">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9</w:t>
            </w:r>
          </w:p>
        </w:tc>
        <w:tc>
          <w:tcPr>
            <w:tcW w:w="709" w:type="dxa"/>
          </w:tcPr>
          <w:p w:rsidR="007B21C0" w:rsidRPr="007B21C0" w:rsidRDefault="00467EF7" w:rsidP="006F7ADC">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25,7</w:t>
            </w:r>
          </w:p>
        </w:tc>
        <w:tc>
          <w:tcPr>
            <w:tcW w:w="708" w:type="dxa"/>
          </w:tcPr>
          <w:p w:rsidR="007B21C0" w:rsidRPr="007B21C0" w:rsidRDefault="007A27EA" w:rsidP="006F7ADC">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35</w:t>
            </w:r>
          </w:p>
        </w:tc>
        <w:tc>
          <w:tcPr>
            <w:tcW w:w="709" w:type="dxa"/>
          </w:tcPr>
          <w:p w:rsidR="007B21C0" w:rsidRPr="007B21C0" w:rsidRDefault="007A27EA" w:rsidP="006F7ADC">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100</w:t>
            </w:r>
          </w:p>
        </w:tc>
        <w:tc>
          <w:tcPr>
            <w:tcW w:w="851" w:type="dxa"/>
          </w:tcPr>
          <w:p w:rsidR="007B21C0" w:rsidRPr="007B21C0" w:rsidRDefault="00132AB5" w:rsidP="006F7ADC">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0</w:t>
            </w:r>
          </w:p>
        </w:tc>
        <w:tc>
          <w:tcPr>
            <w:tcW w:w="850" w:type="dxa"/>
          </w:tcPr>
          <w:p w:rsidR="007B21C0" w:rsidRPr="007B21C0" w:rsidRDefault="00132AB5" w:rsidP="006F7ADC">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0%</w:t>
            </w:r>
          </w:p>
        </w:tc>
      </w:tr>
      <w:tr w:rsidR="007B21C0" w:rsidRPr="00C626D3" w:rsidTr="00B14D8C">
        <w:trPr>
          <w:trHeight w:val="570"/>
        </w:trPr>
        <w:tc>
          <w:tcPr>
            <w:tcW w:w="426" w:type="dxa"/>
          </w:tcPr>
          <w:p w:rsidR="007B21C0" w:rsidRPr="00C626D3" w:rsidRDefault="007B21C0" w:rsidP="006F7ADC">
            <w:pPr>
              <w:pStyle w:val="NormalWeb"/>
              <w:spacing w:before="0" w:beforeAutospacing="0" w:after="0" w:afterAutospacing="0" w:line="288" w:lineRule="auto"/>
              <w:jc w:val="both"/>
              <w:rPr>
                <w:color w:val="000000" w:themeColor="text1"/>
                <w:sz w:val="28"/>
                <w:szCs w:val="28"/>
              </w:rPr>
            </w:pPr>
            <w:r w:rsidRPr="00C626D3">
              <w:rPr>
                <w:color w:val="000000" w:themeColor="text1"/>
                <w:sz w:val="28"/>
                <w:szCs w:val="28"/>
              </w:rPr>
              <w:t>4</w:t>
            </w:r>
          </w:p>
        </w:tc>
        <w:tc>
          <w:tcPr>
            <w:tcW w:w="2410" w:type="dxa"/>
            <w:hideMark/>
          </w:tcPr>
          <w:p w:rsidR="007B21C0" w:rsidRPr="00B14D8C" w:rsidRDefault="007B21C0" w:rsidP="006F7ADC">
            <w:pPr>
              <w:pStyle w:val="NormalWeb"/>
              <w:spacing w:before="0" w:beforeAutospacing="0" w:after="0" w:afterAutospacing="0" w:line="288" w:lineRule="auto"/>
              <w:rPr>
                <w:b/>
                <w:color w:val="000000" w:themeColor="text1"/>
                <w:sz w:val="28"/>
                <w:szCs w:val="28"/>
              </w:rPr>
            </w:pPr>
            <w:r w:rsidRPr="00B14D8C">
              <w:rPr>
                <w:b/>
                <w:color w:val="000000" w:themeColor="text1"/>
                <w:sz w:val="28"/>
                <w:szCs w:val="28"/>
              </w:rPr>
              <w:t>Trẻ hứng thú tích cực hoạt động làm quen chữ cái</w:t>
            </w:r>
          </w:p>
        </w:tc>
        <w:tc>
          <w:tcPr>
            <w:tcW w:w="850" w:type="dxa"/>
            <w:hideMark/>
          </w:tcPr>
          <w:p w:rsidR="007B21C0" w:rsidRPr="008C79BE" w:rsidRDefault="007B21C0" w:rsidP="006F7ADC">
            <w:pPr>
              <w:pStyle w:val="NormalWeb"/>
              <w:spacing w:before="0" w:beforeAutospacing="0" w:after="0" w:afterAutospacing="0" w:line="288" w:lineRule="auto"/>
              <w:jc w:val="center"/>
              <w:rPr>
                <w:color w:val="000000" w:themeColor="text1"/>
                <w:sz w:val="28"/>
                <w:szCs w:val="28"/>
              </w:rPr>
            </w:pPr>
            <w:r>
              <w:rPr>
                <w:rStyle w:val="Strong"/>
                <w:color w:val="000000" w:themeColor="text1"/>
                <w:sz w:val="28"/>
                <w:szCs w:val="28"/>
              </w:rPr>
              <w:t>35</w:t>
            </w:r>
          </w:p>
        </w:tc>
        <w:tc>
          <w:tcPr>
            <w:tcW w:w="567" w:type="dxa"/>
          </w:tcPr>
          <w:p w:rsidR="007B21C0" w:rsidRPr="008C79BE" w:rsidRDefault="002648DF" w:rsidP="006F7ADC">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30</w:t>
            </w:r>
          </w:p>
        </w:tc>
        <w:tc>
          <w:tcPr>
            <w:tcW w:w="709" w:type="dxa"/>
          </w:tcPr>
          <w:p w:rsidR="007B21C0" w:rsidRPr="008C79BE" w:rsidRDefault="002648DF" w:rsidP="006F7ADC">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85,7</w:t>
            </w:r>
          </w:p>
        </w:tc>
        <w:tc>
          <w:tcPr>
            <w:tcW w:w="567" w:type="dxa"/>
          </w:tcPr>
          <w:p w:rsidR="007B21C0" w:rsidRPr="007B21C0" w:rsidRDefault="002648DF" w:rsidP="006F7ADC">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5</w:t>
            </w:r>
          </w:p>
        </w:tc>
        <w:tc>
          <w:tcPr>
            <w:tcW w:w="709" w:type="dxa"/>
          </w:tcPr>
          <w:p w:rsidR="007B21C0" w:rsidRPr="007B21C0" w:rsidRDefault="002648DF" w:rsidP="006F7ADC">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14,3</w:t>
            </w:r>
          </w:p>
        </w:tc>
        <w:tc>
          <w:tcPr>
            <w:tcW w:w="708" w:type="dxa"/>
          </w:tcPr>
          <w:p w:rsidR="007B21C0" w:rsidRPr="007B21C0" w:rsidRDefault="007A27EA" w:rsidP="006F7ADC">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35</w:t>
            </w:r>
          </w:p>
        </w:tc>
        <w:tc>
          <w:tcPr>
            <w:tcW w:w="709" w:type="dxa"/>
          </w:tcPr>
          <w:p w:rsidR="007B21C0" w:rsidRPr="007B21C0" w:rsidRDefault="007A27EA" w:rsidP="006F7ADC">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100</w:t>
            </w:r>
          </w:p>
        </w:tc>
        <w:tc>
          <w:tcPr>
            <w:tcW w:w="851" w:type="dxa"/>
          </w:tcPr>
          <w:p w:rsidR="007B21C0" w:rsidRPr="007B21C0" w:rsidRDefault="00132AB5" w:rsidP="006F7ADC">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0</w:t>
            </w:r>
          </w:p>
        </w:tc>
        <w:tc>
          <w:tcPr>
            <w:tcW w:w="850" w:type="dxa"/>
          </w:tcPr>
          <w:p w:rsidR="007B21C0" w:rsidRPr="007B21C0" w:rsidRDefault="00132AB5" w:rsidP="006F7ADC">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0%</w:t>
            </w:r>
          </w:p>
        </w:tc>
      </w:tr>
      <w:tr w:rsidR="007B21C0" w:rsidRPr="00C626D3" w:rsidTr="00B14D8C">
        <w:trPr>
          <w:trHeight w:val="570"/>
        </w:trPr>
        <w:tc>
          <w:tcPr>
            <w:tcW w:w="426" w:type="dxa"/>
          </w:tcPr>
          <w:p w:rsidR="007B21C0" w:rsidRPr="00C626D3" w:rsidRDefault="007B21C0" w:rsidP="006F7ADC">
            <w:pPr>
              <w:pStyle w:val="NormalWeb"/>
              <w:spacing w:before="0" w:beforeAutospacing="0" w:after="0" w:afterAutospacing="0" w:line="288" w:lineRule="auto"/>
              <w:jc w:val="both"/>
              <w:rPr>
                <w:color w:val="000000" w:themeColor="text1"/>
                <w:sz w:val="28"/>
                <w:szCs w:val="28"/>
              </w:rPr>
            </w:pPr>
            <w:r>
              <w:rPr>
                <w:color w:val="000000" w:themeColor="text1"/>
                <w:sz w:val="28"/>
                <w:szCs w:val="28"/>
              </w:rPr>
              <w:t>5</w:t>
            </w:r>
          </w:p>
        </w:tc>
        <w:tc>
          <w:tcPr>
            <w:tcW w:w="2410" w:type="dxa"/>
          </w:tcPr>
          <w:p w:rsidR="007B21C0" w:rsidRPr="00B14D8C" w:rsidRDefault="007B21C0" w:rsidP="006F7ADC">
            <w:pPr>
              <w:pStyle w:val="NormalWeb"/>
              <w:spacing w:before="0" w:beforeAutospacing="0" w:after="0" w:afterAutospacing="0" w:line="288" w:lineRule="auto"/>
              <w:rPr>
                <w:b/>
                <w:color w:val="000000" w:themeColor="text1"/>
                <w:sz w:val="28"/>
                <w:szCs w:val="28"/>
              </w:rPr>
            </w:pPr>
            <w:r w:rsidRPr="00B14D8C">
              <w:rPr>
                <w:b/>
                <w:color w:val="000000" w:themeColor="text1"/>
                <w:sz w:val="28"/>
                <w:szCs w:val="28"/>
              </w:rPr>
              <w:t>Biết cách cầm sách, mở sách ra xem và biết quy trình đọc</w:t>
            </w:r>
          </w:p>
        </w:tc>
        <w:tc>
          <w:tcPr>
            <w:tcW w:w="850" w:type="dxa"/>
          </w:tcPr>
          <w:p w:rsidR="007B21C0" w:rsidRDefault="007B21C0" w:rsidP="006F7ADC">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35</w:t>
            </w:r>
          </w:p>
        </w:tc>
        <w:tc>
          <w:tcPr>
            <w:tcW w:w="567" w:type="dxa"/>
          </w:tcPr>
          <w:p w:rsidR="007B21C0" w:rsidRPr="008C79BE" w:rsidRDefault="002648DF" w:rsidP="006F7ADC">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29</w:t>
            </w:r>
          </w:p>
        </w:tc>
        <w:tc>
          <w:tcPr>
            <w:tcW w:w="709" w:type="dxa"/>
          </w:tcPr>
          <w:p w:rsidR="007B21C0" w:rsidRPr="008C79BE" w:rsidRDefault="002648DF" w:rsidP="006F7ADC">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82,9</w:t>
            </w:r>
          </w:p>
        </w:tc>
        <w:tc>
          <w:tcPr>
            <w:tcW w:w="567" w:type="dxa"/>
          </w:tcPr>
          <w:p w:rsidR="007B21C0" w:rsidRPr="007B21C0" w:rsidRDefault="002648DF" w:rsidP="006F7ADC">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6</w:t>
            </w:r>
          </w:p>
        </w:tc>
        <w:tc>
          <w:tcPr>
            <w:tcW w:w="709" w:type="dxa"/>
          </w:tcPr>
          <w:p w:rsidR="007B21C0" w:rsidRPr="002648DF" w:rsidRDefault="002648DF" w:rsidP="006F7ADC">
            <w:pPr>
              <w:pStyle w:val="NormalWeb"/>
              <w:spacing w:before="0" w:beforeAutospacing="0" w:after="0" w:afterAutospacing="0" w:line="288" w:lineRule="auto"/>
              <w:jc w:val="center"/>
              <w:rPr>
                <w:b/>
                <w:color w:val="000000" w:themeColor="text1"/>
                <w:sz w:val="28"/>
                <w:szCs w:val="28"/>
              </w:rPr>
            </w:pPr>
            <w:r w:rsidRPr="002648DF">
              <w:rPr>
                <w:b/>
                <w:color w:val="000000" w:themeColor="text1"/>
                <w:sz w:val="28"/>
                <w:szCs w:val="28"/>
              </w:rPr>
              <w:t>17,1</w:t>
            </w:r>
          </w:p>
        </w:tc>
        <w:tc>
          <w:tcPr>
            <w:tcW w:w="708" w:type="dxa"/>
          </w:tcPr>
          <w:p w:rsidR="007B21C0" w:rsidRDefault="007A27EA" w:rsidP="006F7ADC">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34</w:t>
            </w:r>
          </w:p>
        </w:tc>
        <w:tc>
          <w:tcPr>
            <w:tcW w:w="709" w:type="dxa"/>
          </w:tcPr>
          <w:p w:rsidR="007B21C0" w:rsidRDefault="007A27EA" w:rsidP="006F7ADC">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97,1</w:t>
            </w:r>
          </w:p>
        </w:tc>
        <w:tc>
          <w:tcPr>
            <w:tcW w:w="851" w:type="dxa"/>
          </w:tcPr>
          <w:p w:rsidR="007B21C0" w:rsidRDefault="007A27EA" w:rsidP="006F7ADC">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1</w:t>
            </w:r>
          </w:p>
        </w:tc>
        <w:tc>
          <w:tcPr>
            <w:tcW w:w="850" w:type="dxa"/>
          </w:tcPr>
          <w:p w:rsidR="007B21C0" w:rsidRPr="00B14D8C" w:rsidRDefault="007A27EA" w:rsidP="006F7ADC">
            <w:pPr>
              <w:pStyle w:val="NormalWeb"/>
              <w:spacing w:before="0" w:beforeAutospacing="0" w:after="0" w:afterAutospacing="0" w:line="288" w:lineRule="auto"/>
              <w:jc w:val="center"/>
              <w:rPr>
                <w:b/>
                <w:color w:val="000000" w:themeColor="text1"/>
                <w:sz w:val="28"/>
                <w:szCs w:val="28"/>
              </w:rPr>
            </w:pPr>
            <w:r w:rsidRPr="00B14D8C">
              <w:rPr>
                <w:b/>
                <w:color w:val="000000" w:themeColor="text1"/>
                <w:sz w:val="28"/>
                <w:szCs w:val="28"/>
              </w:rPr>
              <w:t>2,9</w:t>
            </w:r>
          </w:p>
        </w:tc>
      </w:tr>
    </w:tbl>
    <w:p w:rsidR="008644D3" w:rsidRDefault="008644D3" w:rsidP="008030C3">
      <w:pPr>
        <w:spacing w:after="0" w:line="288" w:lineRule="auto"/>
        <w:ind w:firstLine="720"/>
        <w:jc w:val="both"/>
        <w:rPr>
          <w:rFonts w:ascii="Times New Roman" w:eastAsia="Times New Roman" w:hAnsi="Times New Roman" w:cs="Times New Roman"/>
          <w:b/>
          <w:color w:val="000000"/>
          <w:sz w:val="28"/>
          <w:szCs w:val="28"/>
        </w:rPr>
      </w:pPr>
      <w:r w:rsidRPr="00A21C68">
        <w:rPr>
          <w:rFonts w:ascii="Times New Roman" w:eastAsia="Times New Roman" w:hAnsi="Times New Roman" w:cs="Times New Roman"/>
          <w:b/>
          <w:color w:val="000000"/>
          <w:sz w:val="28"/>
          <w:szCs w:val="28"/>
        </w:rPr>
        <w:lastRenderedPageBreak/>
        <w:t xml:space="preserve">III) </w:t>
      </w:r>
      <w:r w:rsidR="002E7BB9">
        <w:rPr>
          <w:rFonts w:ascii="Times New Roman" w:eastAsia="Times New Roman" w:hAnsi="Times New Roman" w:cs="Times New Roman"/>
          <w:b/>
          <w:color w:val="000000"/>
          <w:sz w:val="28"/>
          <w:szCs w:val="28"/>
        </w:rPr>
        <w:t>KẾT LUẬN VÀ KHUYẾN NGHỊ</w:t>
      </w:r>
    </w:p>
    <w:p w:rsidR="00DF4C54" w:rsidRDefault="00DF4C54" w:rsidP="00F06D17">
      <w:pPr>
        <w:pStyle w:val="NormalWeb"/>
        <w:spacing w:before="0" w:beforeAutospacing="0" w:after="0" w:afterAutospacing="0" w:line="288" w:lineRule="auto"/>
        <w:ind w:firstLine="720"/>
        <w:jc w:val="both"/>
        <w:rPr>
          <w:b/>
          <w:color w:val="000000"/>
          <w:sz w:val="28"/>
          <w:szCs w:val="28"/>
        </w:rPr>
      </w:pPr>
      <w:r w:rsidRPr="00DF4C54">
        <w:rPr>
          <w:b/>
          <w:color w:val="000000"/>
          <w:sz w:val="28"/>
          <w:szCs w:val="28"/>
        </w:rPr>
        <w:t>* Kh</w:t>
      </w:r>
      <w:r w:rsidR="00687F0B">
        <w:rPr>
          <w:b/>
          <w:color w:val="000000"/>
          <w:sz w:val="28"/>
          <w:szCs w:val="28"/>
        </w:rPr>
        <w:t>ả</w:t>
      </w:r>
      <w:r w:rsidRPr="00DF4C54">
        <w:rPr>
          <w:b/>
          <w:color w:val="000000"/>
          <w:sz w:val="28"/>
          <w:szCs w:val="28"/>
        </w:rPr>
        <w:t xml:space="preserve"> năng áp dụng</w:t>
      </w:r>
    </w:p>
    <w:p w:rsidR="00DF4C54" w:rsidRPr="00DF4C54" w:rsidRDefault="00DF4C54" w:rsidP="006F7ADC">
      <w:pPr>
        <w:pStyle w:val="NormalWeb"/>
        <w:spacing w:before="0" w:beforeAutospacing="0" w:after="0" w:afterAutospacing="0" w:line="288" w:lineRule="auto"/>
        <w:jc w:val="both"/>
        <w:rPr>
          <w:color w:val="000000"/>
          <w:sz w:val="28"/>
          <w:szCs w:val="28"/>
        </w:rPr>
      </w:pPr>
      <w:r>
        <w:rPr>
          <w:b/>
          <w:color w:val="000000"/>
          <w:sz w:val="28"/>
          <w:szCs w:val="28"/>
        </w:rPr>
        <w:tab/>
      </w:r>
      <w:r w:rsidRPr="00DF4C54">
        <w:rPr>
          <w:color w:val="000000"/>
          <w:sz w:val="28"/>
          <w:szCs w:val="28"/>
        </w:rPr>
        <w:t>Biện pháp được ứng dụng tại lớp 5A1 trường mầm non Đặng Cương</w:t>
      </w:r>
      <w:r w:rsidR="005C128B">
        <w:rPr>
          <w:color w:val="000000"/>
          <w:sz w:val="28"/>
          <w:szCs w:val="28"/>
        </w:rPr>
        <w:t>.</w:t>
      </w:r>
    </w:p>
    <w:p w:rsidR="00DF4C54" w:rsidRPr="00DF4C54" w:rsidRDefault="00DF4C54" w:rsidP="006F7ADC">
      <w:pPr>
        <w:pStyle w:val="NormalWeb"/>
        <w:spacing w:before="0" w:beforeAutospacing="0" w:after="0" w:afterAutospacing="0" w:line="288" w:lineRule="auto"/>
        <w:jc w:val="both"/>
        <w:rPr>
          <w:color w:val="000000"/>
          <w:sz w:val="28"/>
          <w:szCs w:val="28"/>
        </w:rPr>
      </w:pPr>
      <w:r w:rsidRPr="00DF4C54">
        <w:rPr>
          <w:color w:val="000000"/>
          <w:sz w:val="28"/>
          <w:szCs w:val="28"/>
        </w:rPr>
        <w:tab/>
        <w:t>Biện pháp tạo môi trường tích cực cho trẻ mẫu giáo 5 -</w:t>
      </w:r>
      <w:r w:rsidR="00F06D17">
        <w:rPr>
          <w:color w:val="000000"/>
          <w:sz w:val="28"/>
          <w:szCs w:val="28"/>
          <w:lang w:val="vi-VN"/>
        </w:rPr>
        <w:t xml:space="preserve"> </w:t>
      </w:r>
      <w:r w:rsidRPr="00DF4C54">
        <w:rPr>
          <w:color w:val="000000"/>
          <w:sz w:val="28"/>
          <w:szCs w:val="28"/>
        </w:rPr>
        <w:t>6 tu</w:t>
      </w:r>
      <w:r w:rsidR="00687F0B">
        <w:rPr>
          <w:color w:val="000000"/>
          <w:sz w:val="28"/>
          <w:szCs w:val="28"/>
        </w:rPr>
        <w:t>ổi</w:t>
      </w:r>
      <w:r w:rsidRPr="00DF4C54">
        <w:rPr>
          <w:color w:val="000000"/>
          <w:sz w:val="28"/>
          <w:szCs w:val="28"/>
        </w:rPr>
        <w:t xml:space="preserve"> làm quen </w:t>
      </w:r>
      <w:r w:rsidR="00687F0B">
        <w:rPr>
          <w:color w:val="000000"/>
          <w:sz w:val="28"/>
          <w:szCs w:val="28"/>
        </w:rPr>
        <w:t>v</w:t>
      </w:r>
      <w:r w:rsidRPr="00DF4C54">
        <w:rPr>
          <w:color w:val="000000"/>
          <w:sz w:val="28"/>
          <w:szCs w:val="28"/>
        </w:rPr>
        <w:t>ới chữ cái theo quan điểm giáo dục lấy trẻ làm trung tâm có thể nhân rộng, áp dụng toàn bộ khối 5 tuổi để nâng cao hiệu quả cho trẻ làm quen với chữ cái tạo tâm thế cho trẻ tự tin vào lớp 1</w:t>
      </w:r>
      <w:r w:rsidR="006F7ADC">
        <w:rPr>
          <w:color w:val="000000"/>
          <w:sz w:val="28"/>
          <w:szCs w:val="28"/>
        </w:rPr>
        <w:t>.</w:t>
      </w:r>
    </w:p>
    <w:p w:rsidR="00DF4C54" w:rsidRPr="00DF4C54" w:rsidRDefault="00DF4C54" w:rsidP="006F7ADC">
      <w:pPr>
        <w:pStyle w:val="NormalWeb"/>
        <w:spacing w:before="0" w:beforeAutospacing="0" w:after="0" w:afterAutospacing="0" w:line="288" w:lineRule="auto"/>
        <w:jc w:val="both"/>
        <w:rPr>
          <w:color w:val="000000"/>
          <w:sz w:val="28"/>
          <w:szCs w:val="28"/>
        </w:rPr>
      </w:pPr>
      <w:r w:rsidRPr="00DF4C54">
        <w:rPr>
          <w:color w:val="000000"/>
          <w:sz w:val="28"/>
          <w:szCs w:val="28"/>
        </w:rPr>
        <w:tab/>
        <w:t>Biện pháp có thể áp dụng rộng rãi không chỉ hiệu quả đối với trẻ mẫu giáo 5 -</w:t>
      </w:r>
      <w:r w:rsidR="00F06D17">
        <w:rPr>
          <w:color w:val="000000"/>
          <w:sz w:val="28"/>
          <w:szCs w:val="28"/>
          <w:lang w:val="vi-VN"/>
        </w:rPr>
        <w:t xml:space="preserve"> </w:t>
      </w:r>
      <w:r w:rsidRPr="00DF4C54">
        <w:rPr>
          <w:color w:val="000000"/>
          <w:sz w:val="28"/>
          <w:szCs w:val="28"/>
        </w:rPr>
        <w:t>6 tuổi mà còn có thể linh hoạt để áp dụng cho trẻ 4</w:t>
      </w:r>
      <w:r w:rsidR="00F06D17">
        <w:rPr>
          <w:color w:val="000000"/>
          <w:sz w:val="28"/>
          <w:szCs w:val="28"/>
          <w:lang w:val="vi-VN"/>
        </w:rPr>
        <w:t xml:space="preserve"> </w:t>
      </w:r>
      <w:r w:rsidRPr="00DF4C54">
        <w:rPr>
          <w:color w:val="000000"/>
          <w:sz w:val="28"/>
          <w:szCs w:val="28"/>
        </w:rPr>
        <w:t>- 5 tuổi làm quen chữ cái</w:t>
      </w:r>
      <w:r w:rsidR="006F7ADC">
        <w:rPr>
          <w:color w:val="000000"/>
          <w:sz w:val="28"/>
          <w:szCs w:val="28"/>
        </w:rPr>
        <w:t>.</w:t>
      </w:r>
    </w:p>
    <w:p w:rsidR="00F92F79" w:rsidRDefault="00DF4C54" w:rsidP="00F06D17">
      <w:pPr>
        <w:pStyle w:val="NormalWeb"/>
        <w:shd w:val="clear" w:color="auto" w:fill="FFFFFF"/>
        <w:spacing w:before="0" w:beforeAutospacing="0" w:after="0" w:afterAutospacing="0" w:line="288" w:lineRule="auto"/>
        <w:ind w:firstLine="720"/>
        <w:jc w:val="both"/>
        <w:rPr>
          <w:b/>
          <w:color w:val="000000"/>
          <w:sz w:val="28"/>
          <w:szCs w:val="28"/>
        </w:rPr>
      </w:pPr>
      <w:r>
        <w:rPr>
          <w:b/>
          <w:color w:val="000000"/>
          <w:sz w:val="28"/>
          <w:szCs w:val="28"/>
        </w:rPr>
        <w:t>*Bài học kinh nghiệm</w:t>
      </w:r>
    </w:p>
    <w:p w:rsidR="00F92F79" w:rsidRDefault="003B5A56" w:rsidP="006F7ADC">
      <w:pPr>
        <w:pStyle w:val="NormalWeb"/>
        <w:shd w:val="clear" w:color="auto" w:fill="FFFFFF"/>
        <w:spacing w:before="0" w:beforeAutospacing="0" w:after="0" w:afterAutospacing="0" w:line="288" w:lineRule="auto"/>
        <w:ind w:firstLine="720"/>
        <w:jc w:val="both"/>
        <w:rPr>
          <w:sz w:val="28"/>
          <w:szCs w:val="28"/>
        </w:rPr>
      </w:pPr>
      <w:r w:rsidRPr="003B5A56">
        <w:rPr>
          <w:sz w:val="28"/>
          <w:szCs w:val="28"/>
        </w:rPr>
        <w:t xml:space="preserve">Từ những thực tế trên cũng như các kết quả đạt được cao, trước hết tôi phải chuẩn bị đồ dùng cần thiết cho </w:t>
      </w:r>
      <w:r>
        <w:rPr>
          <w:sz w:val="28"/>
          <w:szCs w:val="28"/>
        </w:rPr>
        <w:t>việc tạo môi trường chữ cái cho trẻ</w:t>
      </w:r>
      <w:r w:rsidRPr="003B5A56">
        <w:rPr>
          <w:sz w:val="28"/>
          <w:szCs w:val="28"/>
        </w:rPr>
        <w:t>, các đồ dùng đó có màu sắc hình dáng đẹp, có sức hấp dẫn, an toàn đ</w:t>
      </w:r>
      <w:r w:rsidR="00687F0B">
        <w:rPr>
          <w:sz w:val="28"/>
          <w:szCs w:val="28"/>
        </w:rPr>
        <w:t>ể kích thích tính tò mò của trẻ.</w:t>
      </w:r>
    </w:p>
    <w:p w:rsidR="003B5A56" w:rsidRPr="003B5A56" w:rsidRDefault="003B5A56" w:rsidP="006F7ADC">
      <w:pPr>
        <w:pStyle w:val="NormalWeb"/>
        <w:shd w:val="clear" w:color="auto" w:fill="FFFFFF"/>
        <w:spacing w:before="0" w:beforeAutospacing="0" w:after="0" w:afterAutospacing="0" w:line="288" w:lineRule="auto"/>
        <w:ind w:firstLine="720"/>
        <w:jc w:val="both"/>
        <w:rPr>
          <w:sz w:val="28"/>
          <w:szCs w:val="28"/>
        </w:rPr>
      </w:pPr>
      <w:r w:rsidRPr="003B5A56">
        <w:rPr>
          <w:sz w:val="28"/>
          <w:szCs w:val="28"/>
        </w:rPr>
        <w:t>Trong quá trình tổ chức cho trẻ tham gia hoạt động làm quen chữ cái viên phải biết sử dụng các thủ thuật để lôi cuốn sự chú ý của trẻ, phải tạo ra được động lực để trẻ cố gắng và tích cực tham gia vào hoạt động. Hình thức tổ chức phải nhẹ nhàng, phải tạo cho trẻ sự thoải mái, tránh mệt mỏi, trẻ tích cực, hứng thú trong khi học.</w:t>
      </w:r>
    </w:p>
    <w:p w:rsidR="003B5A56" w:rsidRPr="003B5A56" w:rsidRDefault="003B5A56" w:rsidP="006F7ADC">
      <w:pPr>
        <w:pStyle w:val="NormalWeb"/>
        <w:shd w:val="clear" w:color="auto" w:fill="FFFFFF"/>
        <w:spacing w:before="0" w:beforeAutospacing="0" w:after="0" w:afterAutospacing="0" w:line="288" w:lineRule="auto"/>
        <w:ind w:firstLine="720"/>
        <w:jc w:val="both"/>
        <w:rPr>
          <w:sz w:val="28"/>
          <w:szCs w:val="28"/>
        </w:rPr>
      </w:pPr>
      <w:r w:rsidRPr="003B5A56">
        <w:rPr>
          <w:sz w:val="28"/>
          <w:szCs w:val="28"/>
        </w:rPr>
        <w:t>Thường xuyên trao đổi với phụ huynh, tạo sự gần gũi, tạo niềm tin, và thống nhất trong việc hướng dẫn trẻ làm quen với việc nhận biết và phát âm đúng chữ cái.</w:t>
      </w:r>
    </w:p>
    <w:p w:rsidR="003B5A56" w:rsidRPr="003B5A56" w:rsidRDefault="00DF4C54" w:rsidP="00F06D17">
      <w:pPr>
        <w:pStyle w:val="NormalWeb"/>
        <w:shd w:val="clear" w:color="auto" w:fill="FFFFFF"/>
        <w:spacing w:before="0" w:beforeAutospacing="0" w:after="0" w:afterAutospacing="0" w:line="288" w:lineRule="auto"/>
        <w:ind w:firstLine="720"/>
        <w:jc w:val="both"/>
        <w:rPr>
          <w:sz w:val="28"/>
          <w:szCs w:val="28"/>
        </w:rPr>
      </w:pPr>
      <w:r>
        <w:rPr>
          <w:rStyle w:val="Strong"/>
          <w:sz w:val="28"/>
          <w:szCs w:val="28"/>
          <w:bdr w:val="none" w:sz="0" w:space="0" w:color="auto" w:frame="1"/>
        </w:rPr>
        <w:t>*Đề xuất,</w:t>
      </w:r>
      <w:r w:rsidR="001074E8">
        <w:rPr>
          <w:rStyle w:val="Strong"/>
          <w:sz w:val="28"/>
          <w:szCs w:val="28"/>
          <w:bdr w:val="none" w:sz="0" w:space="0" w:color="auto" w:frame="1"/>
        </w:rPr>
        <w:t xml:space="preserve"> k</w:t>
      </w:r>
      <w:r w:rsidR="003B5A56" w:rsidRPr="003B5A56">
        <w:rPr>
          <w:rStyle w:val="Strong"/>
          <w:sz w:val="28"/>
          <w:szCs w:val="28"/>
          <w:bdr w:val="none" w:sz="0" w:space="0" w:color="auto" w:frame="1"/>
        </w:rPr>
        <w:t>iến nghị:</w:t>
      </w:r>
    </w:p>
    <w:p w:rsidR="003B5A56" w:rsidRPr="003B5A56" w:rsidRDefault="003B5A56" w:rsidP="006F7ADC">
      <w:pPr>
        <w:pStyle w:val="NormalWeb"/>
        <w:shd w:val="clear" w:color="auto" w:fill="FFFFFF"/>
        <w:spacing w:before="0" w:beforeAutospacing="0" w:after="0" w:afterAutospacing="0" w:line="288" w:lineRule="auto"/>
        <w:ind w:firstLine="720"/>
        <w:jc w:val="both"/>
        <w:rPr>
          <w:sz w:val="28"/>
          <w:szCs w:val="28"/>
        </w:rPr>
      </w:pPr>
      <w:r w:rsidRPr="003B5A56">
        <w:rPr>
          <w:sz w:val="28"/>
          <w:szCs w:val="28"/>
        </w:rPr>
        <w:t>Các cấp các ngành cần quan tâm hơn nữa đến bậc học mầm non vì đây là cấp học đầu tiên có vai trò quan trọng đến việc học tập, tiếp thu kiến thức sau này của trẻ</w:t>
      </w:r>
      <w:r w:rsidR="00F06D17">
        <w:rPr>
          <w:sz w:val="28"/>
          <w:szCs w:val="28"/>
          <w:lang w:val="vi-VN"/>
        </w:rPr>
        <w:t xml:space="preserve"> </w:t>
      </w:r>
      <w:r w:rsidRPr="003B5A56">
        <w:rPr>
          <w:sz w:val="28"/>
          <w:szCs w:val="28"/>
        </w:rPr>
        <w:t>đặc biệt là hình thành nhân cách cho trẻ.</w:t>
      </w:r>
    </w:p>
    <w:p w:rsidR="00687F0B" w:rsidRPr="003B5A56" w:rsidRDefault="003B5A56" w:rsidP="006F7ADC">
      <w:pPr>
        <w:pStyle w:val="NormalWeb"/>
        <w:shd w:val="clear" w:color="auto" w:fill="FFFFFF"/>
        <w:spacing w:before="0" w:beforeAutospacing="0" w:after="0" w:afterAutospacing="0" w:line="288" w:lineRule="auto"/>
        <w:ind w:firstLine="720"/>
        <w:jc w:val="both"/>
        <w:rPr>
          <w:sz w:val="28"/>
          <w:szCs w:val="28"/>
        </w:rPr>
      </w:pPr>
      <w:r w:rsidRPr="003B5A56">
        <w:rPr>
          <w:sz w:val="28"/>
          <w:szCs w:val="28"/>
        </w:rPr>
        <w:t>Tạo điều kiện trang bị cơ sở vật chất, trang thiết bị dạy học thiết yếu</w:t>
      </w:r>
      <w:r w:rsidR="006F7ADC">
        <w:rPr>
          <w:sz w:val="28"/>
          <w:szCs w:val="28"/>
        </w:rPr>
        <w:t>.</w:t>
      </w:r>
    </w:p>
    <w:p w:rsidR="003B5A56" w:rsidRPr="003B5A56" w:rsidRDefault="003B5A56" w:rsidP="006F7ADC">
      <w:pPr>
        <w:pStyle w:val="NormalWeb"/>
        <w:shd w:val="clear" w:color="auto" w:fill="FFFFFF"/>
        <w:spacing w:before="0" w:beforeAutospacing="0" w:after="0" w:afterAutospacing="0" w:line="288" w:lineRule="auto"/>
        <w:ind w:firstLine="720"/>
        <w:jc w:val="both"/>
        <w:rPr>
          <w:sz w:val="28"/>
          <w:szCs w:val="28"/>
        </w:rPr>
      </w:pPr>
      <w:r w:rsidRPr="003B5A56">
        <w:rPr>
          <w:sz w:val="28"/>
          <w:szCs w:val="28"/>
        </w:rPr>
        <w:t>Với phụ huynh học sinh cần quan tâm hơn nữa đối với việc học tập của con em mình, thường xuyên trao đổi với giáo viên chủ nhiệm để nắm rõ tình hình học tập của con em mình để từ đó có biện pháp giáo dục phù hợp.</w:t>
      </w:r>
    </w:p>
    <w:p w:rsidR="001074E8" w:rsidRPr="00601107" w:rsidRDefault="003B5A56" w:rsidP="00601107">
      <w:pPr>
        <w:pStyle w:val="NormalWeb"/>
        <w:shd w:val="clear" w:color="auto" w:fill="FFFFFF"/>
        <w:spacing w:before="0" w:beforeAutospacing="0" w:after="0" w:afterAutospacing="0" w:line="288" w:lineRule="auto"/>
        <w:ind w:firstLine="720"/>
        <w:jc w:val="both"/>
        <w:rPr>
          <w:sz w:val="28"/>
          <w:szCs w:val="28"/>
        </w:rPr>
      </w:pPr>
      <w:r w:rsidRPr="003B5A56">
        <w:rPr>
          <w:sz w:val="28"/>
          <w:szCs w:val="28"/>
        </w:rPr>
        <w:t>Trên đây là một số biện pháp hữu ích nhằm giúp trẻ 5</w:t>
      </w:r>
      <w:r w:rsidR="00F06D17">
        <w:rPr>
          <w:sz w:val="28"/>
          <w:szCs w:val="28"/>
          <w:lang w:val="vi-VN"/>
        </w:rPr>
        <w:t xml:space="preserve"> </w:t>
      </w:r>
      <w:r w:rsidRPr="003B5A56">
        <w:rPr>
          <w:sz w:val="28"/>
          <w:szCs w:val="28"/>
        </w:rPr>
        <w:t>- 6 tuổi làm quen chữ cái tại trường mầm no</w:t>
      </w:r>
      <w:r w:rsidR="00687F0B">
        <w:rPr>
          <w:sz w:val="28"/>
          <w:szCs w:val="28"/>
        </w:rPr>
        <w:t>n Đặng Cương.</w:t>
      </w:r>
      <w:r w:rsidRPr="003B5A56">
        <w:rPr>
          <w:sz w:val="28"/>
          <w:szCs w:val="28"/>
        </w:rPr>
        <w:t xml:space="preserve"> Tôi rất mong được sự ủng hộ của các đồng nghiệp và của các cấp lãnh đạo. Để từ đó bản thân tôi rút ra được những bài học kinh nghiệm sâu sắc hơn khi tổ chức </w:t>
      </w:r>
      <w:r w:rsidR="00F92F79">
        <w:rPr>
          <w:sz w:val="28"/>
          <w:szCs w:val="28"/>
        </w:rPr>
        <w:t>cho</w:t>
      </w:r>
      <w:r w:rsidR="00F06D17">
        <w:rPr>
          <w:sz w:val="28"/>
          <w:szCs w:val="28"/>
          <w:lang w:val="vi-VN"/>
        </w:rPr>
        <w:t xml:space="preserve"> </w:t>
      </w:r>
      <w:r w:rsidR="006F7ADC">
        <w:rPr>
          <w:sz w:val="28"/>
          <w:szCs w:val="28"/>
        </w:rPr>
        <w:t xml:space="preserve">trẻ </w:t>
      </w:r>
      <w:r w:rsidRPr="003B5A56">
        <w:rPr>
          <w:sz w:val="28"/>
          <w:szCs w:val="28"/>
        </w:rPr>
        <w:t>làm quen chữ cái đạt kết quả tốt, nâng cao chất lượng giáo dục bộ</w:t>
      </w:r>
      <w:r w:rsidR="00601107">
        <w:rPr>
          <w:sz w:val="28"/>
          <w:szCs w:val="28"/>
        </w:rPr>
        <w:t xml:space="preserve"> môn. Tôi xin chân thành cảm ơn</w:t>
      </w:r>
    </w:p>
    <w:p w:rsidR="008030C3" w:rsidRDefault="008030C3" w:rsidP="006F7ADC">
      <w:pPr>
        <w:spacing w:after="0" w:line="288" w:lineRule="auto"/>
        <w:rPr>
          <w:rFonts w:ascii="Times New Roman" w:eastAsia="Times New Roman" w:hAnsi="Times New Roman" w:cs="Times New Roman"/>
          <w:b/>
          <w:color w:val="000000"/>
          <w:sz w:val="28"/>
          <w:szCs w:val="28"/>
        </w:rPr>
      </w:pPr>
    </w:p>
    <w:p w:rsidR="008030C3" w:rsidRDefault="008030C3" w:rsidP="006F7ADC">
      <w:pPr>
        <w:spacing w:after="0" w:line="288" w:lineRule="auto"/>
        <w:rPr>
          <w:rFonts w:ascii="Times New Roman" w:eastAsia="Times New Roman" w:hAnsi="Times New Roman" w:cs="Times New Roman"/>
          <w:b/>
          <w:color w:val="000000"/>
          <w:sz w:val="28"/>
          <w:szCs w:val="28"/>
        </w:rPr>
      </w:pPr>
    </w:p>
    <w:p w:rsidR="001074E8" w:rsidRPr="001074E8" w:rsidRDefault="001074E8" w:rsidP="006F7ADC">
      <w:pPr>
        <w:spacing w:after="0" w:line="288" w:lineRule="auto"/>
        <w:rPr>
          <w:rFonts w:ascii="Times New Roman" w:eastAsia="Times New Roman" w:hAnsi="Times New Roman" w:cs="Times New Roman"/>
          <w:b/>
          <w:color w:val="000000"/>
          <w:sz w:val="28"/>
          <w:szCs w:val="28"/>
        </w:rPr>
      </w:pPr>
      <w:r w:rsidRPr="001074E8">
        <w:rPr>
          <w:rFonts w:ascii="Times New Roman" w:eastAsia="Times New Roman" w:hAnsi="Times New Roman" w:cs="Times New Roman"/>
          <w:b/>
          <w:color w:val="000000"/>
          <w:sz w:val="28"/>
          <w:szCs w:val="28"/>
        </w:rPr>
        <w:lastRenderedPageBreak/>
        <w:t>IV. Phụ lục</w:t>
      </w:r>
    </w:p>
    <w:p w:rsidR="001074E8" w:rsidRPr="00EE1A61" w:rsidRDefault="00EE1A61" w:rsidP="001074E8">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sidRPr="00EE1A61">
        <w:rPr>
          <w:rFonts w:ascii="Times New Roman" w:eastAsia="Times New Roman" w:hAnsi="Times New Roman" w:cs="Times New Roman"/>
          <w:b/>
          <w:color w:val="000000"/>
          <w:sz w:val="28"/>
          <w:szCs w:val="28"/>
        </w:rPr>
        <w:t>Trẻ hoạt động với các chữ cái g -y</w:t>
      </w:r>
    </w:p>
    <w:p w:rsidR="001074E8" w:rsidRDefault="00EE1A61" w:rsidP="001074E8">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074E8">
        <w:rPr>
          <w:noProof/>
        </w:rPr>
        <w:drawing>
          <wp:inline distT="0" distB="0" distL="0" distR="0">
            <wp:extent cx="4210050" cy="2324100"/>
            <wp:effectExtent l="19050" t="0" r="0" b="0"/>
            <wp:docPr id="12" name="Content Placeholder 11" descr="645d0084e4b91ae743a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descr="645d0084e4b91ae743a8"/>
                    <pic:cNvPicPr>
                      <a:picLocks noGrp="1" noChangeAspect="1"/>
                    </pic:cNvPicPr>
                  </pic:nvPicPr>
                  <pic:blipFill>
                    <a:blip r:embed="rId7"/>
                    <a:stretch>
                      <a:fillRect/>
                    </a:stretch>
                  </pic:blipFill>
                  <pic:spPr>
                    <a:xfrm>
                      <a:off x="0" y="0"/>
                      <a:ext cx="4210050" cy="2324100"/>
                    </a:xfrm>
                    <a:prstGeom prst="rect">
                      <a:avLst/>
                    </a:prstGeom>
                    <a:noFill/>
                    <a:ln w="9525">
                      <a:noFill/>
                    </a:ln>
                  </pic:spPr>
                </pic:pic>
              </a:graphicData>
            </a:graphic>
          </wp:inline>
        </w:drawing>
      </w:r>
    </w:p>
    <w:p w:rsidR="001074E8" w:rsidRDefault="001074E8" w:rsidP="001074E8">
      <w:pPr>
        <w:spacing w:after="0" w:line="276" w:lineRule="auto"/>
        <w:jc w:val="center"/>
        <w:rPr>
          <w:rFonts w:ascii="Times New Roman" w:eastAsia="Times New Roman" w:hAnsi="Times New Roman" w:cs="Times New Roman"/>
          <w:b/>
          <w:color w:val="000000"/>
          <w:sz w:val="28"/>
          <w:szCs w:val="28"/>
        </w:rPr>
      </w:pPr>
      <w:r w:rsidRPr="001074E8">
        <w:rPr>
          <w:rFonts w:ascii="Times New Roman" w:eastAsia="Times New Roman" w:hAnsi="Times New Roman" w:cs="Times New Roman"/>
          <w:b/>
          <w:color w:val="000000"/>
          <w:sz w:val="28"/>
          <w:szCs w:val="28"/>
        </w:rPr>
        <w:t>Trẻ phát âm chữ cái đã học</w:t>
      </w:r>
      <w:r w:rsidR="00EE1A61">
        <w:rPr>
          <w:rFonts w:ascii="Times New Roman" w:eastAsia="Times New Roman" w:hAnsi="Times New Roman" w:cs="Times New Roman"/>
          <w:b/>
          <w:color w:val="000000"/>
          <w:sz w:val="28"/>
          <w:szCs w:val="28"/>
        </w:rPr>
        <w:t xml:space="preserve">           </w:t>
      </w:r>
      <w:r>
        <w:rPr>
          <w:noProof/>
        </w:rPr>
        <w:drawing>
          <wp:inline distT="0" distB="0" distL="0" distR="0">
            <wp:extent cx="4314824" cy="2495550"/>
            <wp:effectExtent l="19050" t="0" r="0" b="0"/>
            <wp:docPr id="4" name="Content Placeholder 3" descr="04837dc198fc66a23fed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04837dc198fc66a23fed (1)"/>
                    <pic:cNvPicPr>
                      <a:picLocks noGrp="1" noChangeAspect="1"/>
                    </pic:cNvPicPr>
                  </pic:nvPicPr>
                  <pic:blipFill>
                    <a:blip r:embed="rId8"/>
                    <a:stretch>
                      <a:fillRect/>
                    </a:stretch>
                  </pic:blipFill>
                  <pic:spPr>
                    <a:xfrm>
                      <a:off x="0" y="0"/>
                      <a:ext cx="4317176" cy="2496910"/>
                    </a:xfrm>
                    <a:prstGeom prst="rect">
                      <a:avLst/>
                    </a:prstGeom>
                    <a:noFill/>
                    <a:ln w="9525">
                      <a:noFill/>
                    </a:ln>
                  </pic:spPr>
                </pic:pic>
              </a:graphicData>
            </a:graphic>
          </wp:inline>
        </w:drawing>
      </w:r>
    </w:p>
    <w:p w:rsidR="00BB730F" w:rsidRDefault="00BB730F" w:rsidP="001074E8">
      <w:pPr>
        <w:spacing w:after="0" w:line="276" w:lineRule="auto"/>
        <w:rPr>
          <w:rFonts w:ascii="Times New Roman" w:eastAsia="Times New Roman" w:hAnsi="Times New Roman" w:cs="Times New Roman"/>
          <w:color w:val="000000"/>
          <w:sz w:val="10"/>
          <w:szCs w:val="10"/>
        </w:rPr>
      </w:pPr>
    </w:p>
    <w:p w:rsidR="00BB730F" w:rsidRPr="00BB730F" w:rsidRDefault="00EE1A61" w:rsidP="00EE1A61">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BB730F" w:rsidRPr="00BB730F">
        <w:rPr>
          <w:rFonts w:ascii="Times New Roman" w:eastAsia="Times New Roman" w:hAnsi="Times New Roman" w:cs="Times New Roman"/>
          <w:b/>
          <w:color w:val="000000"/>
          <w:sz w:val="28"/>
          <w:szCs w:val="28"/>
        </w:rPr>
        <w:t>Tạo cơi hội cho trẻ được hoạt động nhóm</w:t>
      </w:r>
    </w:p>
    <w:p w:rsidR="00BB730F" w:rsidRDefault="00BB730F" w:rsidP="001074E8">
      <w:pPr>
        <w:spacing w:after="0" w:line="276" w:lineRule="auto"/>
        <w:rPr>
          <w:rFonts w:ascii="Times New Roman" w:eastAsia="Times New Roman" w:hAnsi="Times New Roman" w:cs="Times New Roman"/>
          <w:color w:val="000000"/>
          <w:sz w:val="10"/>
          <w:szCs w:val="10"/>
        </w:rPr>
      </w:pPr>
    </w:p>
    <w:p w:rsidR="00BB730F" w:rsidRDefault="00BB730F" w:rsidP="001074E8">
      <w:pPr>
        <w:spacing w:after="0" w:line="276" w:lineRule="auto"/>
        <w:rPr>
          <w:rFonts w:ascii="Times New Roman" w:eastAsia="Times New Roman" w:hAnsi="Times New Roman" w:cs="Times New Roman"/>
          <w:color w:val="000000"/>
          <w:sz w:val="10"/>
          <w:szCs w:val="10"/>
        </w:rPr>
      </w:pPr>
    </w:p>
    <w:p w:rsidR="001074E8" w:rsidRDefault="00EE1A61" w:rsidP="001074E8">
      <w:pPr>
        <w:spacing w:after="0" w:line="276" w:lineRule="auto"/>
        <w:rPr>
          <w:rFonts w:ascii="Times New Roman" w:eastAsia="Times New Roman" w:hAnsi="Times New Roman" w:cs="Times New Roman"/>
          <w:color w:val="000000"/>
          <w:sz w:val="10"/>
          <w:szCs w:val="10"/>
        </w:rPr>
      </w:pPr>
      <w:r>
        <w:rPr>
          <w:rFonts w:ascii="Times New Roman" w:eastAsia="Times New Roman" w:hAnsi="Times New Roman" w:cs="Times New Roman"/>
          <w:color w:val="000000"/>
          <w:sz w:val="10"/>
          <w:szCs w:val="10"/>
        </w:rPr>
        <w:t xml:space="preserve">                       </w:t>
      </w:r>
      <w:r>
        <w:rPr>
          <w:rFonts w:ascii="Times New Roman" w:eastAsia="Times New Roman" w:hAnsi="Times New Roman" w:cs="Times New Roman"/>
          <w:noProof/>
          <w:color w:val="000000"/>
          <w:sz w:val="10"/>
          <w:szCs w:val="10"/>
        </w:rPr>
        <w:t xml:space="preserve">                     </w:t>
      </w:r>
      <w:r w:rsidR="00BB730F" w:rsidRPr="00BB730F">
        <w:rPr>
          <w:rFonts w:ascii="Times New Roman" w:eastAsia="Times New Roman" w:hAnsi="Times New Roman" w:cs="Times New Roman"/>
          <w:noProof/>
          <w:color w:val="000000"/>
          <w:sz w:val="10"/>
          <w:szCs w:val="10"/>
        </w:rPr>
        <w:drawing>
          <wp:inline distT="0" distB="0" distL="0" distR="0">
            <wp:extent cx="4219575" cy="2676525"/>
            <wp:effectExtent l="19050" t="0" r="9525" b="0"/>
            <wp:docPr id="1" name="Picture 1" descr="C:\Users\Dell\Downloads\IMG_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G_2167.JP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3568" cy="2679058"/>
                    </a:xfrm>
                    <a:prstGeom prst="rect">
                      <a:avLst/>
                    </a:prstGeom>
                    <a:noFill/>
                    <a:ln>
                      <a:noFill/>
                    </a:ln>
                  </pic:spPr>
                </pic:pic>
              </a:graphicData>
            </a:graphic>
          </wp:inline>
        </w:drawing>
      </w:r>
    </w:p>
    <w:p w:rsidR="00BB730F" w:rsidRDefault="00BB730F" w:rsidP="001074E8">
      <w:pPr>
        <w:spacing w:after="0" w:line="276" w:lineRule="auto"/>
        <w:rPr>
          <w:rFonts w:ascii="Times New Roman" w:eastAsia="Times New Roman" w:hAnsi="Times New Roman" w:cs="Times New Roman"/>
          <w:color w:val="000000"/>
          <w:sz w:val="10"/>
          <w:szCs w:val="10"/>
        </w:rPr>
      </w:pPr>
    </w:p>
    <w:p w:rsidR="00BB730F" w:rsidRDefault="00BB730F" w:rsidP="001074E8">
      <w:pPr>
        <w:spacing w:after="0" w:line="276" w:lineRule="auto"/>
        <w:rPr>
          <w:rFonts w:ascii="Times New Roman" w:eastAsia="Times New Roman" w:hAnsi="Times New Roman" w:cs="Times New Roman"/>
          <w:color w:val="000000"/>
          <w:sz w:val="10"/>
          <w:szCs w:val="10"/>
        </w:rPr>
      </w:pPr>
    </w:p>
    <w:p w:rsidR="00BB730F" w:rsidRPr="00506B8B" w:rsidRDefault="00506B8B" w:rsidP="00506B8B">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Trẻ đang hoạt động ở góc học tập</w:t>
      </w:r>
    </w:p>
    <w:p w:rsidR="00BB730F" w:rsidRPr="001074E8" w:rsidRDefault="00BB730F" w:rsidP="001074E8">
      <w:pPr>
        <w:spacing w:after="0" w:line="276" w:lineRule="auto"/>
        <w:rPr>
          <w:rFonts w:ascii="Times New Roman" w:eastAsia="Times New Roman" w:hAnsi="Times New Roman" w:cs="Times New Roman"/>
          <w:color w:val="000000"/>
          <w:sz w:val="10"/>
          <w:szCs w:val="10"/>
        </w:rPr>
      </w:pPr>
    </w:p>
    <w:p w:rsidR="00BB730F" w:rsidRDefault="00506B8B" w:rsidP="001074E8">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BB730F">
        <w:rPr>
          <w:noProof/>
        </w:rPr>
        <w:drawing>
          <wp:inline distT="0" distB="0" distL="0" distR="0">
            <wp:extent cx="4419600" cy="2447925"/>
            <wp:effectExtent l="19050" t="0" r="0" b="0"/>
            <wp:docPr id="7" name="Content Placeholder 3" descr="9db426e28fd2718c28c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9db426e28fd2718c28c3"/>
                    <pic:cNvPicPr>
                      <a:picLocks noGrp="1" noChangeAspect="1"/>
                    </pic:cNvPicPr>
                  </pic:nvPicPr>
                  <pic:blipFill>
                    <a:blip r:embed="rId10" cstate="print"/>
                    <a:stretch>
                      <a:fillRect/>
                    </a:stretch>
                  </pic:blipFill>
                  <pic:spPr>
                    <a:xfrm>
                      <a:off x="0" y="0"/>
                      <a:ext cx="4421180" cy="2448800"/>
                    </a:xfrm>
                    <a:prstGeom prst="rect">
                      <a:avLst/>
                    </a:prstGeom>
                    <a:noFill/>
                    <a:ln w="9525">
                      <a:noFill/>
                    </a:ln>
                  </pic:spPr>
                </pic:pic>
              </a:graphicData>
            </a:graphic>
          </wp:inline>
        </w:drawing>
      </w:r>
    </w:p>
    <w:p w:rsidR="00EE1A61" w:rsidRDefault="00EE1A61" w:rsidP="001074E8">
      <w:pPr>
        <w:spacing w:after="0" w:line="276" w:lineRule="auto"/>
        <w:rPr>
          <w:rFonts w:ascii="Times New Roman" w:eastAsia="Times New Roman" w:hAnsi="Times New Roman" w:cs="Times New Roman"/>
          <w:b/>
          <w:color w:val="000000"/>
          <w:sz w:val="28"/>
          <w:szCs w:val="28"/>
        </w:rPr>
      </w:pPr>
    </w:p>
    <w:p w:rsidR="00D97DEF" w:rsidRDefault="00D97DEF" w:rsidP="001074E8">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Hình ảnh trẻ nhận biết chữ cái thông qua các hoạt động tại góc kể </w:t>
      </w:r>
      <w:r w:rsidR="00AE6C3E">
        <w:rPr>
          <w:rFonts w:ascii="Times New Roman" w:eastAsia="Times New Roman" w:hAnsi="Times New Roman" w:cs="Times New Roman"/>
          <w:b/>
          <w:color w:val="000000"/>
          <w:sz w:val="28"/>
          <w:szCs w:val="28"/>
        </w:rPr>
        <w:t>chuyện</w:t>
      </w:r>
    </w:p>
    <w:p w:rsidR="00D97DEF" w:rsidRDefault="00506B8B" w:rsidP="001074E8">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D97DEF">
        <w:rPr>
          <w:noProof/>
        </w:rPr>
        <w:drawing>
          <wp:inline distT="0" distB="0" distL="0" distR="0">
            <wp:extent cx="4333875" cy="2419350"/>
            <wp:effectExtent l="19050" t="0" r="9525" b="0"/>
            <wp:docPr id="8" name="Content Placeholder 4" descr="3c8656ddffed01b358fc"/>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3c8656ddffed01b358fc"/>
                    <pic:cNvPicPr>
                      <a:picLocks noGrp="1" noChangeAspect="1"/>
                    </pic:cNvPicPr>
                  </pic:nvPicPr>
                  <pic:blipFill>
                    <a:blip r:embed="rId11" cstate="print"/>
                    <a:stretch>
                      <a:fillRect/>
                    </a:stretch>
                  </pic:blipFill>
                  <pic:spPr>
                    <a:xfrm>
                      <a:off x="0" y="0"/>
                      <a:ext cx="4333875" cy="2419350"/>
                    </a:xfrm>
                    <a:prstGeom prst="rect">
                      <a:avLst/>
                    </a:prstGeom>
                    <a:noFill/>
                    <a:ln w="9525">
                      <a:noFill/>
                    </a:ln>
                  </pic:spPr>
                </pic:pic>
              </a:graphicData>
            </a:graphic>
          </wp:inline>
        </w:drawing>
      </w:r>
    </w:p>
    <w:p w:rsidR="00AE6C3E" w:rsidRDefault="00506B8B" w:rsidP="00506B8B">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AE6C3E">
        <w:rPr>
          <w:rFonts w:ascii="Times New Roman" w:eastAsia="Times New Roman" w:hAnsi="Times New Roman" w:cs="Times New Roman"/>
          <w:b/>
          <w:color w:val="000000"/>
          <w:sz w:val="28"/>
          <w:szCs w:val="28"/>
        </w:rPr>
        <w:t>Trẻ cắt chữ tạo album theo chủ đề và đặt tên cho album</w:t>
      </w:r>
    </w:p>
    <w:p w:rsidR="00AE6C3E" w:rsidRDefault="00AE6C3E" w:rsidP="001074E8">
      <w:pPr>
        <w:spacing w:after="0" w:line="276" w:lineRule="auto"/>
        <w:rPr>
          <w:rFonts w:ascii="Times New Roman" w:eastAsia="Times New Roman" w:hAnsi="Times New Roman" w:cs="Times New Roman"/>
          <w:b/>
          <w:color w:val="000000"/>
          <w:sz w:val="28"/>
          <w:szCs w:val="28"/>
        </w:rPr>
      </w:pPr>
    </w:p>
    <w:p w:rsidR="00BB730F" w:rsidRDefault="00506B8B" w:rsidP="001074E8">
      <w:pPr>
        <w:spacing w:after="0" w:line="276" w:lineRule="auto"/>
        <w:rPr>
          <w:rFonts w:ascii="Times New Roman" w:eastAsia="Times New Roman" w:hAnsi="Times New Roman" w:cs="Times New Roman"/>
          <w:b/>
          <w:color w:val="000000"/>
          <w:sz w:val="28"/>
          <w:szCs w:val="28"/>
        </w:rPr>
      </w:pPr>
      <w:r>
        <w:rPr>
          <w:noProof/>
        </w:rPr>
        <w:t xml:space="preserve">                  </w:t>
      </w:r>
      <w:r w:rsidR="00AE6C3E">
        <w:rPr>
          <w:noProof/>
        </w:rPr>
        <w:drawing>
          <wp:inline distT="0" distB="0" distL="0" distR="0">
            <wp:extent cx="4530725" cy="2647950"/>
            <wp:effectExtent l="19050" t="0" r="317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34503" cy="2650158"/>
                    </a:xfrm>
                    <a:prstGeom prst="rect">
                      <a:avLst/>
                    </a:prstGeom>
                  </pic:spPr>
                </pic:pic>
              </a:graphicData>
            </a:graphic>
          </wp:inline>
        </w:drawing>
      </w:r>
    </w:p>
    <w:p w:rsidR="00695441" w:rsidRDefault="00695441" w:rsidP="001074E8">
      <w:pPr>
        <w:spacing w:after="0" w:line="276" w:lineRule="auto"/>
        <w:rPr>
          <w:rFonts w:ascii="Times New Roman" w:eastAsia="Times New Roman" w:hAnsi="Times New Roman" w:cs="Times New Roman"/>
          <w:b/>
          <w:color w:val="000000"/>
          <w:sz w:val="28"/>
          <w:szCs w:val="28"/>
        </w:rPr>
      </w:pPr>
    </w:p>
    <w:p w:rsidR="00EE1A61" w:rsidRDefault="00EE1A61" w:rsidP="001074E8">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Trẻ chơi</w:t>
      </w:r>
      <w:r w:rsidR="00695441">
        <w:rPr>
          <w:rFonts w:ascii="Times New Roman" w:eastAsia="Times New Roman" w:hAnsi="Times New Roman" w:cs="Times New Roman"/>
          <w:b/>
          <w:color w:val="000000"/>
          <w:sz w:val="28"/>
          <w:szCs w:val="28"/>
        </w:rPr>
        <w:t xml:space="preserve"> trò chơi dân gian, trò chơi vận động lồng ghép nhận biết chữ</w:t>
      </w:r>
      <w:r>
        <w:rPr>
          <w:rFonts w:ascii="Times New Roman" w:eastAsia="Times New Roman" w:hAnsi="Times New Roman" w:cs="Times New Roman"/>
          <w:b/>
          <w:color w:val="000000"/>
          <w:sz w:val="28"/>
          <w:szCs w:val="28"/>
        </w:rPr>
        <w:t xml:space="preserve"> cái</w:t>
      </w:r>
      <w:r w:rsidR="00695441">
        <w:rPr>
          <w:rFonts w:ascii="Times New Roman" w:eastAsia="Times New Roman" w:hAnsi="Times New Roman" w:cs="Times New Roman"/>
          <w:b/>
          <w:color w:val="000000"/>
          <w:sz w:val="28"/>
          <w:szCs w:val="28"/>
        </w:rPr>
        <w:t xml:space="preserve"> </w:t>
      </w:r>
    </w:p>
    <w:p w:rsidR="00695441" w:rsidRDefault="00EE1A61" w:rsidP="001074E8">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Pr>
          <w:noProof/>
        </w:rPr>
        <w:drawing>
          <wp:inline distT="0" distB="0" distL="0" distR="0">
            <wp:extent cx="4267200" cy="2476500"/>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68329" cy="2477155"/>
                    </a:xfrm>
                    <a:prstGeom prst="rect">
                      <a:avLst/>
                    </a:prstGeom>
                  </pic:spPr>
                </pic:pic>
              </a:graphicData>
            </a:graphic>
          </wp:inline>
        </w:drawing>
      </w:r>
    </w:p>
    <w:p w:rsidR="00695441" w:rsidRDefault="00EE1A61" w:rsidP="00695441">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695441">
        <w:rPr>
          <w:rFonts w:ascii="Times New Roman" w:eastAsia="Times New Roman" w:hAnsi="Times New Roman" w:cs="Times New Roman"/>
          <w:b/>
          <w:color w:val="000000"/>
          <w:sz w:val="28"/>
          <w:szCs w:val="28"/>
        </w:rPr>
        <w:t>Một số góc chơi khác</w:t>
      </w:r>
    </w:p>
    <w:p w:rsidR="00695441" w:rsidRDefault="00EE1A61" w:rsidP="001074E8">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695441">
        <w:rPr>
          <w:noProof/>
        </w:rPr>
        <w:drawing>
          <wp:inline distT="0" distB="0" distL="0" distR="0">
            <wp:extent cx="4171950" cy="2457450"/>
            <wp:effectExtent l="19050" t="0" r="0" b="0"/>
            <wp:docPr id="14" name="Content Placeholder 3" descr="90e57989a3ba5de404ab"/>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90e57989a3ba5de404ab"/>
                    <pic:cNvPicPr>
                      <a:picLocks noGrp="1" noChangeAspect="1"/>
                    </pic:cNvPicPr>
                  </pic:nvPicPr>
                  <pic:blipFill>
                    <a:blip r:embed="rId14" cstate="print"/>
                    <a:stretch>
                      <a:fillRect/>
                    </a:stretch>
                  </pic:blipFill>
                  <pic:spPr>
                    <a:xfrm>
                      <a:off x="0" y="0"/>
                      <a:ext cx="4171950" cy="2457450"/>
                    </a:xfrm>
                    <a:prstGeom prst="rect">
                      <a:avLst/>
                    </a:prstGeom>
                    <a:noFill/>
                    <a:ln w="9525">
                      <a:noFill/>
                    </a:ln>
                  </pic:spPr>
                </pic:pic>
              </a:graphicData>
            </a:graphic>
          </wp:inline>
        </w:drawing>
      </w:r>
    </w:p>
    <w:p w:rsidR="00695441" w:rsidRDefault="00695441" w:rsidP="00695441">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Hình ảnh trẻ nhận biết chữ cái ở mọi lúc mọi nơi</w:t>
      </w:r>
    </w:p>
    <w:p w:rsidR="00695441" w:rsidRDefault="00695441" w:rsidP="001074E8">
      <w:pPr>
        <w:spacing w:after="0" w:line="276" w:lineRule="auto"/>
        <w:rPr>
          <w:rFonts w:ascii="Times New Roman" w:eastAsia="Times New Roman" w:hAnsi="Times New Roman" w:cs="Times New Roman"/>
          <w:b/>
          <w:color w:val="000000"/>
          <w:sz w:val="28"/>
          <w:szCs w:val="28"/>
        </w:rPr>
      </w:pPr>
    </w:p>
    <w:p w:rsidR="00695441" w:rsidRDefault="00EE1A61" w:rsidP="001074E8">
      <w:pP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695441">
        <w:rPr>
          <w:noProof/>
        </w:rPr>
        <w:drawing>
          <wp:inline distT="0" distB="0" distL="0" distR="0">
            <wp:extent cx="4105275" cy="2571750"/>
            <wp:effectExtent l="19050" t="0" r="9525" b="0"/>
            <wp:docPr id="17" name="Content Placeholder 6" descr="e08886bc2f8cd1d2889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e08886bc2f8cd1d2889d"/>
                    <pic:cNvPicPr>
                      <a:picLocks noGrp="1" noChangeAspect="1"/>
                    </pic:cNvPicPr>
                  </pic:nvPicPr>
                  <pic:blipFill>
                    <a:blip r:embed="rId15" cstate="print"/>
                    <a:stretch>
                      <a:fillRect/>
                    </a:stretch>
                  </pic:blipFill>
                  <pic:spPr>
                    <a:xfrm>
                      <a:off x="0" y="0"/>
                      <a:ext cx="4105275" cy="2571750"/>
                    </a:xfrm>
                    <a:prstGeom prst="rect">
                      <a:avLst/>
                    </a:prstGeom>
                    <a:noFill/>
                    <a:ln w="9525">
                      <a:noFill/>
                    </a:ln>
                  </pic:spPr>
                </pic:pic>
              </a:graphicData>
            </a:graphic>
          </wp:inline>
        </w:drawing>
      </w:r>
    </w:p>
    <w:p w:rsidR="00506B8B" w:rsidRDefault="00506B8B" w:rsidP="001074E8">
      <w:pPr>
        <w:spacing w:after="0" w:line="276" w:lineRule="auto"/>
        <w:rPr>
          <w:rFonts w:ascii="Times New Roman" w:eastAsia="Times New Roman" w:hAnsi="Times New Roman" w:cs="Times New Roman"/>
          <w:color w:val="000000"/>
          <w:sz w:val="28"/>
          <w:szCs w:val="20"/>
        </w:rPr>
      </w:pPr>
    </w:p>
    <w:p w:rsidR="00506B8B" w:rsidRPr="001074E8" w:rsidRDefault="00506B8B" w:rsidP="001074E8">
      <w:pPr>
        <w:spacing w:after="0" w:line="276" w:lineRule="auto"/>
        <w:rPr>
          <w:rFonts w:ascii="Times New Roman" w:eastAsia="Times New Roman" w:hAnsi="Times New Roman" w:cs="Times New Roman"/>
          <w:color w:val="000000"/>
          <w:sz w:val="28"/>
          <w:szCs w:val="20"/>
        </w:rPr>
      </w:pPr>
    </w:p>
    <w:p w:rsidR="001074E8" w:rsidRPr="001074E8" w:rsidRDefault="001074E8" w:rsidP="001074E8">
      <w:pPr>
        <w:spacing w:after="0" w:line="276" w:lineRule="auto"/>
        <w:rPr>
          <w:rFonts w:ascii="Times New Roman" w:eastAsia="Times New Roman" w:hAnsi="Times New Roman" w:cs="Times New Roman"/>
          <w:b/>
          <w:color w:val="000000"/>
          <w:sz w:val="24"/>
          <w:szCs w:val="20"/>
        </w:rPr>
      </w:pPr>
      <w:r w:rsidRPr="001074E8">
        <w:rPr>
          <w:rFonts w:ascii="Times New Roman" w:eastAsia="Times New Roman" w:hAnsi="Times New Roman" w:cs="Times New Roman"/>
          <w:color w:val="000000"/>
          <w:sz w:val="28"/>
          <w:szCs w:val="20"/>
        </w:rPr>
        <w:lastRenderedPageBreak/>
        <w:tab/>
      </w:r>
      <w:r w:rsidRPr="001074E8">
        <w:rPr>
          <w:rFonts w:ascii="Times New Roman" w:eastAsia="Times New Roman" w:hAnsi="Times New Roman" w:cs="Times New Roman"/>
          <w:color w:val="000000"/>
          <w:sz w:val="28"/>
          <w:szCs w:val="20"/>
        </w:rPr>
        <w:tab/>
      </w:r>
      <w:r w:rsidRPr="001074E8">
        <w:rPr>
          <w:rFonts w:ascii="Times New Roman" w:eastAsia="Times New Roman" w:hAnsi="Times New Roman" w:cs="Times New Roman"/>
          <w:color w:val="000000"/>
          <w:sz w:val="28"/>
          <w:szCs w:val="20"/>
        </w:rPr>
        <w:tab/>
      </w:r>
      <w:r w:rsidRPr="001074E8">
        <w:rPr>
          <w:rFonts w:ascii="Times New Roman" w:eastAsia="Times New Roman" w:hAnsi="Times New Roman" w:cs="Times New Roman"/>
          <w:color w:val="000000"/>
          <w:sz w:val="28"/>
          <w:szCs w:val="20"/>
        </w:rPr>
        <w:tab/>
      </w:r>
      <w:r w:rsidRPr="001074E8">
        <w:rPr>
          <w:rFonts w:ascii="Times New Roman" w:eastAsia="Times New Roman" w:hAnsi="Times New Roman" w:cs="Times New Roman"/>
          <w:color w:val="000000"/>
          <w:sz w:val="28"/>
          <w:szCs w:val="20"/>
        </w:rPr>
        <w:tab/>
      </w:r>
      <w:r w:rsidRPr="001074E8">
        <w:rPr>
          <w:rFonts w:ascii="Times New Roman" w:eastAsia="Times New Roman" w:hAnsi="Times New Roman" w:cs="Times New Roman"/>
          <w:color w:val="000000"/>
          <w:sz w:val="28"/>
          <w:szCs w:val="20"/>
        </w:rPr>
        <w:tab/>
      </w:r>
      <w:r w:rsidRPr="001074E8">
        <w:rPr>
          <w:rFonts w:ascii="Times New Roman" w:eastAsia="Times New Roman" w:hAnsi="Times New Roman" w:cs="Times New Roman"/>
          <w:color w:val="000000"/>
          <w:sz w:val="28"/>
          <w:szCs w:val="20"/>
        </w:rPr>
        <w:tab/>
      </w:r>
      <w:r w:rsidRPr="001074E8">
        <w:rPr>
          <w:rFonts w:ascii="Times New Roman" w:eastAsia="Times New Roman" w:hAnsi="Times New Roman" w:cs="Times New Roman"/>
          <w:color w:val="000000"/>
          <w:sz w:val="28"/>
          <w:szCs w:val="20"/>
        </w:rPr>
        <w:tab/>
      </w:r>
      <w:r w:rsidRPr="001074E8">
        <w:rPr>
          <w:rFonts w:ascii="Times New Roman" w:eastAsia="Times New Roman" w:hAnsi="Times New Roman" w:cs="Times New Roman"/>
          <w:color w:val="000000"/>
          <w:sz w:val="28"/>
          <w:szCs w:val="20"/>
        </w:rPr>
        <w:tab/>
      </w:r>
      <w:r w:rsidRPr="001074E8">
        <w:rPr>
          <w:rFonts w:ascii="Times New Roman" w:eastAsia="Times New Roman" w:hAnsi="Times New Roman" w:cs="Times New Roman"/>
          <w:b/>
          <w:color w:val="000000"/>
          <w:sz w:val="24"/>
          <w:szCs w:val="20"/>
        </w:rPr>
        <w:t>NGƯỜI VIẾT</w:t>
      </w:r>
    </w:p>
    <w:p w:rsidR="001074E8" w:rsidRDefault="001074E8" w:rsidP="001074E8">
      <w:pPr>
        <w:spacing w:after="0" w:line="276" w:lineRule="auto"/>
        <w:rPr>
          <w:rFonts w:ascii="Times New Roman" w:eastAsia="Times New Roman" w:hAnsi="Times New Roman" w:cs="Times New Roman"/>
          <w:i/>
          <w:color w:val="000000"/>
          <w:sz w:val="26"/>
          <w:szCs w:val="26"/>
        </w:rPr>
      </w:pPr>
      <w:r w:rsidRPr="001074E8">
        <w:rPr>
          <w:rFonts w:ascii="Times New Roman" w:eastAsia="Times New Roman" w:hAnsi="Times New Roman" w:cs="Times New Roman"/>
          <w:color w:val="000000"/>
          <w:sz w:val="28"/>
          <w:szCs w:val="20"/>
        </w:rPr>
        <w:tab/>
      </w:r>
      <w:r w:rsidRPr="001074E8">
        <w:rPr>
          <w:rFonts w:ascii="Times New Roman" w:eastAsia="Times New Roman" w:hAnsi="Times New Roman" w:cs="Times New Roman"/>
          <w:color w:val="000000"/>
          <w:sz w:val="28"/>
          <w:szCs w:val="20"/>
        </w:rPr>
        <w:tab/>
      </w:r>
      <w:r w:rsidRPr="001074E8">
        <w:rPr>
          <w:rFonts w:ascii="Times New Roman" w:eastAsia="Times New Roman" w:hAnsi="Times New Roman" w:cs="Times New Roman"/>
          <w:color w:val="000000"/>
          <w:sz w:val="28"/>
          <w:szCs w:val="20"/>
        </w:rPr>
        <w:tab/>
      </w:r>
      <w:r w:rsidRPr="001074E8">
        <w:rPr>
          <w:rFonts w:ascii="Times New Roman" w:eastAsia="Times New Roman" w:hAnsi="Times New Roman" w:cs="Times New Roman"/>
          <w:color w:val="000000"/>
          <w:sz w:val="28"/>
          <w:szCs w:val="20"/>
        </w:rPr>
        <w:tab/>
      </w:r>
      <w:r w:rsidRPr="001074E8">
        <w:rPr>
          <w:rFonts w:ascii="Times New Roman" w:eastAsia="Times New Roman" w:hAnsi="Times New Roman" w:cs="Times New Roman"/>
          <w:color w:val="000000"/>
          <w:sz w:val="28"/>
          <w:szCs w:val="20"/>
        </w:rPr>
        <w:tab/>
      </w:r>
      <w:r w:rsidRPr="001074E8">
        <w:rPr>
          <w:rFonts w:ascii="Times New Roman" w:eastAsia="Times New Roman" w:hAnsi="Times New Roman" w:cs="Times New Roman"/>
          <w:color w:val="000000"/>
          <w:sz w:val="28"/>
          <w:szCs w:val="20"/>
        </w:rPr>
        <w:tab/>
      </w:r>
      <w:r w:rsidRPr="001074E8">
        <w:rPr>
          <w:rFonts w:ascii="Times New Roman" w:eastAsia="Times New Roman" w:hAnsi="Times New Roman" w:cs="Times New Roman"/>
          <w:color w:val="000000"/>
          <w:sz w:val="28"/>
          <w:szCs w:val="20"/>
        </w:rPr>
        <w:tab/>
      </w:r>
      <w:r w:rsidRPr="001074E8">
        <w:rPr>
          <w:rFonts w:ascii="Times New Roman" w:eastAsia="Times New Roman" w:hAnsi="Times New Roman" w:cs="Times New Roman"/>
          <w:color w:val="000000"/>
          <w:sz w:val="28"/>
          <w:szCs w:val="20"/>
        </w:rPr>
        <w:tab/>
      </w:r>
      <w:r w:rsidR="00D126D7">
        <w:rPr>
          <w:rFonts w:ascii="Times New Roman" w:eastAsia="Times New Roman" w:hAnsi="Times New Roman" w:cs="Times New Roman"/>
          <w:color w:val="000000"/>
          <w:sz w:val="28"/>
          <w:szCs w:val="20"/>
        </w:rPr>
        <w:t xml:space="preserve">       </w:t>
      </w:r>
      <w:r w:rsidRPr="001074E8">
        <w:rPr>
          <w:rFonts w:ascii="Times New Roman" w:eastAsia="Times New Roman" w:hAnsi="Times New Roman" w:cs="Times New Roman"/>
          <w:i/>
          <w:color w:val="000000"/>
          <w:sz w:val="26"/>
          <w:szCs w:val="26"/>
        </w:rPr>
        <w:t>(Ký, ghi rõ họ tên)</w:t>
      </w:r>
    </w:p>
    <w:p w:rsidR="00A3335C" w:rsidRDefault="00A3335C" w:rsidP="001074E8">
      <w:pPr>
        <w:spacing w:after="0" w:line="276" w:lineRule="auto"/>
        <w:rPr>
          <w:rFonts w:ascii="Times New Roman" w:eastAsia="Times New Roman" w:hAnsi="Times New Roman" w:cs="Times New Roman"/>
          <w:i/>
          <w:color w:val="000000"/>
          <w:sz w:val="26"/>
          <w:szCs w:val="26"/>
        </w:rPr>
      </w:pPr>
    </w:p>
    <w:p w:rsidR="00A3335C" w:rsidRDefault="00A3335C" w:rsidP="001074E8">
      <w:pPr>
        <w:spacing w:after="0" w:line="276" w:lineRule="auto"/>
        <w:rPr>
          <w:rFonts w:ascii="Times New Roman" w:eastAsia="Times New Roman" w:hAnsi="Times New Roman" w:cs="Times New Roman"/>
          <w:b/>
          <w:color w:val="000000"/>
          <w:sz w:val="26"/>
          <w:szCs w:val="26"/>
        </w:rPr>
      </w:pPr>
    </w:p>
    <w:p w:rsidR="00A3335C" w:rsidRPr="001074E8" w:rsidRDefault="00D126D7" w:rsidP="00A3335C">
      <w:pPr>
        <w:spacing w:after="0" w:line="276" w:lineRule="auto"/>
        <w:ind w:left="576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sidR="00A3335C" w:rsidRPr="00A3335C">
        <w:rPr>
          <w:rFonts w:ascii="Times New Roman" w:eastAsia="Times New Roman" w:hAnsi="Times New Roman" w:cs="Times New Roman"/>
          <w:b/>
          <w:color w:val="000000"/>
          <w:sz w:val="26"/>
          <w:szCs w:val="26"/>
        </w:rPr>
        <w:t>Nguyễn Thị Thủy</w:t>
      </w:r>
    </w:p>
    <w:p w:rsidR="001074E8" w:rsidRDefault="001074E8" w:rsidP="001074E8">
      <w:pPr>
        <w:spacing w:after="0" w:line="276" w:lineRule="auto"/>
        <w:rPr>
          <w:rFonts w:ascii="Times New Roman" w:eastAsia="Times New Roman" w:hAnsi="Times New Roman" w:cs="Times New Roman"/>
          <w:i/>
          <w:color w:val="000000"/>
          <w:sz w:val="28"/>
          <w:szCs w:val="24"/>
        </w:rPr>
      </w:pPr>
    </w:p>
    <w:p w:rsidR="00D126D7" w:rsidRDefault="00D126D7" w:rsidP="001074E8">
      <w:pPr>
        <w:spacing w:after="0" w:line="276" w:lineRule="auto"/>
        <w:rPr>
          <w:rFonts w:ascii="Times New Roman" w:eastAsia="Times New Roman" w:hAnsi="Times New Roman" w:cs="Times New Roman"/>
          <w:i/>
          <w:color w:val="000000"/>
          <w:sz w:val="28"/>
          <w:szCs w:val="24"/>
        </w:rPr>
      </w:pPr>
    </w:p>
    <w:p w:rsidR="00D126D7" w:rsidRDefault="00D126D7" w:rsidP="001074E8">
      <w:pPr>
        <w:spacing w:after="0" w:line="276" w:lineRule="auto"/>
        <w:rPr>
          <w:rFonts w:ascii="Times New Roman" w:eastAsia="Times New Roman" w:hAnsi="Times New Roman" w:cs="Times New Roman"/>
          <w:i/>
          <w:color w:val="000000"/>
          <w:sz w:val="28"/>
          <w:szCs w:val="24"/>
        </w:rPr>
      </w:pPr>
    </w:p>
    <w:p w:rsidR="00D126D7" w:rsidRPr="001074E8" w:rsidRDefault="00D126D7" w:rsidP="001074E8">
      <w:pPr>
        <w:spacing w:after="0" w:line="276" w:lineRule="auto"/>
        <w:rPr>
          <w:rFonts w:ascii="Times New Roman" w:eastAsia="Times New Roman" w:hAnsi="Times New Roman" w:cs="Times New Roman"/>
          <w:i/>
          <w:color w:val="000000"/>
          <w:sz w:val="28"/>
          <w:szCs w:val="24"/>
        </w:rPr>
      </w:pPr>
    </w:p>
    <w:p w:rsidR="001074E8" w:rsidRPr="001074E8" w:rsidRDefault="001074E8" w:rsidP="001074E8">
      <w:pPr>
        <w:spacing w:after="0" w:line="276" w:lineRule="auto"/>
        <w:rPr>
          <w:rFonts w:ascii="Times New Roman" w:eastAsia="Times New Roman" w:hAnsi="Times New Roman" w:cs="Times New Roman"/>
          <w:color w:val="000000"/>
          <w:sz w:val="28"/>
          <w:szCs w:val="20"/>
        </w:rPr>
      </w:pPr>
    </w:p>
    <w:p w:rsidR="001074E8" w:rsidRPr="001074E8" w:rsidRDefault="001074E8" w:rsidP="001074E8">
      <w:pPr>
        <w:spacing w:after="0" w:line="276" w:lineRule="auto"/>
        <w:jc w:val="center"/>
        <w:rPr>
          <w:rFonts w:ascii="Times New Roman" w:eastAsia="Times New Roman" w:hAnsi="Times New Roman" w:cs="Times New Roman"/>
          <w:b/>
          <w:color w:val="000000"/>
          <w:sz w:val="24"/>
          <w:szCs w:val="20"/>
        </w:rPr>
      </w:pPr>
      <w:r w:rsidRPr="001074E8">
        <w:rPr>
          <w:rFonts w:ascii="Times New Roman" w:eastAsia="Times New Roman" w:hAnsi="Times New Roman" w:cs="Times New Roman"/>
          <w:b/>
          <w:color w:val="000000"/>
          <w:sz w:val="24"/>
          <w:szCs w:val="20"/>
        </w:rPr>
        <w:t>PHẦN NHẬN XÉT, ĐÁNH GIÁ CỦA LÃNH ĐẠO CƠ SỞ GIÁO DỤC MẦM NON</w:t>
      </w:r>
    </w:p>
    <w:p w:rsidR="001074E8" w:rsidRPr="001074E8" w:rsidRDefault="001074E8" w:rsidP="001074E8">
      <w:pPr>
        <w:spacing w:after="0" w:line="276" w:lineRule="auto"/>
        <w:jc w:val="center"/>
        <w:rPr>
          <w:rFonts w:ascii="Times New Roman" w:eastAsia="Times New Roman" w:hAnsi="Times New Roman" w:cs="Times New Roman"/>
          <w:i/>
          <w:color w:val="000000"/>
          <w:sz w:val="26"/>
          <w:szCs w:val="26"/>
        </w:rPr>
      </w:pPr>
      <w:r w:rsidRPr="001074E8">
        <w:rPr>
          <w:rFonts w:ascii="Times New Roman" w:eastAsia="Times New Roman" w:hAnsi="Times New Roman" w:cs="Times New Roman"/>
          <w:i/>
          <w:color w:val="000000"/>
          <w:sz w:val="26"/>
          <w:szCs w:val="26"/>
        </w:rPr>
        <w:t>(Ký tên, đóng dấu)</w:t>
      </w:r>
    </w:p>
    <w:p w:rsidR="001074E8" w:rsidRPr="001074E8" w:rsidRDefault="001074E8" w:rsidP="001074E8">
      <w:pPr>
        <w:spacing w:after="0" w:line="276" w:lineRule="auto"/>
        <w:jc w:val="center"/>
        <w:rPr>
          <w:rFonts w:ascii="Times New Roman" w:eastAsia="Times New Roman" w:hAnsi="Times New Roman" w:cs="Times New Roman"/>
          <w:color w:val="000000"/>
          <w:sz w:val="24"/>
          <w:szCs w:val="24"/>
        </w:rPr>
      </w:pPr>
      <w:r w:rsidRPr="001074E8">
        <w:rPr>
          <w:rFonts w:ascii="Times New Roman" w:eastAsia="Times New Roman" w:hAnsi="Times New Roman" w:cs="Times New Roman"/>
          <w:color w:val="000000"/>
          <w:sz w:val="24"/>
          <w:szCs w:val="20"/>
        </w:rPr>
        <w:t>……………………………………………………………………………………………………</w:t>
      </w:r>
    </w:p>
    <w:p w:rsidR="001074E8" w:rsidRPr="001074E8" w:rsidRDefault="001074E8" w:rsidP="001074E8">
      <w:pPr>
        <w:spacing w:after="0" w:line="276" w:lineRule="auto"/>
        <w:jc w:val="center"/>
        <w:rPr>
          <w:rFonts w:ascii="Times New Roman" w:eastAsia="Times New Roman" w:hAnsi="Times New Roman" w:cs="Times New Roman"/>
          <w:color w:val="000000"/>
          <w:sz w:val="24"/>
          <w:szCs w:val="20"/>
        </w:rPr>
      </w:pPr>
      <w:r w:rsidRPr="001074E8">
        <w:rPr>
          <w:rFonts w:ascii="Times New Roman" w:eastAsia="Times New Roman" w:hAnsi="Times New Roman" w:cs="Times New Roman"/>
          <w:color w:val="000000"/>
          <w:sz w:val="24"/>
          <w:szCs w:val="20"/>
        </w:rPr>
        <w:t>……………………</w:t>
      </w:r>
      <w:r w:rsidR="00F33665">
        <w:rPr>
          <w:rFonts w:ascii="Times New Roman" w:eastAsia="Times New Roman" w:hAnsi="Times New Roman" w:cs="Times New Roman"/>
          <w:color w:val="000000"/>
          <w:sz w:val="24"/>
          <w:szCs w:val="20"/>
        </w:rPr>
        <w:t>………………………………………………………………………………</w:t>
      </w:r>
    </w:p>
    <w:p w:rsidR="001074E8" w:rsidRPr="001074E8" w:rsidRDefault="001074E8" w:rsidP="001074E8">
      <w:pPr>
        <w:spacing w:after="0" w:line="276" w:lineRule="auto"/>
        <w:jc w:val="center"/>
        <w:rPr>
          <w:rFonts w:ascii="Times New Roman" w:eastAsia="Times New Roman" w:hAnsi="Times New Roman" w:cs="Times New Roman"/>
          <w:color w:val="000000"/>
          <w:sz w:val="24"/>
          <w:szCs w:val="20"/>
        </w:rPr>
      </w:pPr>
      <w:r w:rsidRPr="001074E8">
        <w:rPr>
          <w:rFonts w:ascii="Times New Roman" w:eastAsia="Times New Roman" w:hAnsi="Times New Roman" w:cs="Times New Roman"/>
          <w:color w:val="000000"/>
          <w:sz w:val="24"/>
          <w:szCs w:val="20"/>
        </w:rPr>
        <w:t>……………………</w:t>
      </w:r>
      <w:r w:rsidR="00F33665">
        <w:rPr>
          <w:rFonts w:ascii="Times New Roman" w:eastAsia="Times New Roman" w:hAnsi="Times New Roman" w:cs="Times New Roman"/>
          <w:color w:val="000000"/>
          <w:sz w:val="24"/>
          <w:szCs w:val="20"/>
        </w:rPr>
        <w:t>………………………………………………………………………………</w:t>
      </w:r>
    </w:p>
    <w:p w:rsidR="001074E8" w:rsidRPr="001074E8" w:rsidRDefault="001074E8" w:rsidP="001074E8">
      <w:pPr>
        <w:spacing w:after="0" w:line="276" w:lineRule="auto"/>
        <w:jc w:val="center"/>
        <w:rPr>
          <w:rFonts w:ascii="Times New Roman" w:eastAsia="Times New Roman" w:hAnsi="Times New Roman" w:cs="Times New Roman"/>
          <w:color w:val="000000"/>
          <w:sz w:val="24"/>
          <w:szCs w:val="20"/>
        </w:rPr>
      </w:pPr>
      <w:r w:rsidRPr="001074E8">
        <w:rPr>
          <w:rFonts w:ascii="Times New Roman" w:eastAsia="Times New Roman" w:hAnsi="Times New Roman" w:cs="Times New Roman"/>
          <w:color w:val="000000"/>
          <w:sz w:val="24"/>
          <w:szCs w:val="20"/>
        </w:rPr>
        <w:t>……………………………………………………………………………………………………….</w:t>
      </w:r>
    </w:p>
    <w:p w:rsidR="003B5A56" w:rsidRPr="003B5A56" w:rsidRDefault="003B5A56" w:rsidP="00F92F79">
      <w:pPr>
        <w:spacing w:before="100" w:beforeAutospacing="1" w:after="100" w:afterAutospacing="1" w:line="276" w:lineRule="auto"/>
        <w:rPr>
          <w:rFonts w:ascii="Times New Roman" w:eastAsia="Times New Roman" w:hAnsi="Times New Roman" w:cs="Times New Roman"/>
          <w:b/>
          <w:color w:val="000000"/>
          <w:sz w:val="28"/>
          <w:szCs w:val="28"/>
        </w:rPr>
      </w:pPr>
    </w:p>
    <w:p w:rsidR="00287050" w:rsidRPr="003B5A56" w:rsidRDefault="00287050" w:rsidP="00D9004B">
      <w:pPr>
        <w:shd w:val="clear" w:color="auto" w:fill="FFFFFF"/>
        <w:spacing w:after="390" w:line="276" w:lineRule="auto"/>
        <w:ind w:firstLine="720"/>
        <w:jc w:val="both"/>
        <w:rPr>
          <w:rFonts w:ascii="Times New Roman" w:eastAsia="Times New Roman" w:hAnsi="Times New Roman" w:cs="Times New Roman"/>
          <w:color w:val="222222"/>
          <w:sz w:val="28"/>
          <w:szCs w:val="28"/>
        </w:rPr>
      </w:pPr>
    </w:p>
    <w:p w:rsidR="000C22E0" w:rsidRPr="003B5A56" w:rsidRDefault="000C22E0" w:rsidP="005259A8">
      <w:pPr>
        <w:pStyle w:val="NormalWeb"/>
        <w:shd w:val="clear" w:color="auto" w:fill="FFFFFF"/>
        <w:spacing w:before="0" w:beforeAutospacing="0" w:after="390" w:afterAutospacing="0" w:line="276" w:lineRule="auto"/>
        <w:ind w:firstLine="720"/>
        <w:jc w:val="both"/>
        <w:rPr>
          <w:color w:val="222222"/>
          <w:sz w:val="28"/>
          <w:szCs w:val="28"/>
        </w:rPr>
      </w:pPr>
    </w:p>
    <w:p w:rsidR="00595ECC" w:rsidRPr="005259A8" w:rsidRDefault="00595ECC" w:rsidP="005259A8">
      <w:pPr>
        <w:shd w:val="clear" w:color="auto" w:fill="FFFFFF"/>
        <w:spacing w:after="390" w:line="276" w:lineRule="auto"/>
        <w:ind w:firstLine="720"/>
        <w:jc w:val="both"/>
        <w:rPr>
          <w:rFonts w:ascii="Times New Roman" w:eastAsia="Times New Roman" w:hAnsi="Times New Roman" w:cs="Times New Roman"/>
          <w:color w:val="222222"/>
          <w:sz w:val="28"/>
          <w:szCs w:val="28"/>
        </w:rPr>
      </w:pPr>
    </w:p>
    <w:p w:rsidR="00E87336" w:rsidRPr="005259A8" w:rsidRDefault="00E87336" w:rsidP="005259A8">
      <w:pPr>
        <w:pStyle w:val="NormalWeb"/>
        <w:shd w:val="clear" w:color="auto" w:fill="FFFFFF"/>
        <w:spacing w:before="17" w:beforeAutospacing="0" w:after="120" w:afterAutospacing="0" w:line="276" w:lineRule="auto"/>
        <w:ind w:left="6" w:firstLine="354"/>
        <w:jc w:val="both"/>
        <w:rPr>
          <w:color w:val="000000" w:themeColor="text1"/>
          <w:sz w:val="28"/>
          <w:szCs w:val="28"/>
          <w:lang w:val="pt-BR"/>
        </w:rPr>
      </w:pPr>
    </w:p>
    <w:p w:rsidR="005A0942" w:rsidRPr="005259A8" w:rsidRDefault="005A0942" w:rsidP="005259A8">
      <w:pPr>
        <w:spacing w:line="276" w:lineRule="auto"/>
        <w:ind w:firstLine="720"/>
        <w:rPr>
          <w:rFonts w:ascii="Times New Roman" w:hAnsi="Times New Roman" w:cs="Times New Roman"/>
          <w:sz w:val="28"/>
          <w:szCs w:val="28"/>
        </w:rPr>
      </w:pPr>
    </w:p>
    <w:p w:rsidR="008338CA" w:rsidRPr="005259A8" w:rsidRDefault="008338CA" w:rsidP="005259A8">
      <w:pPr>
        <w:spacing w:line="276" w:lineRule="auto"/>
        <w:ind w:firstLine="720"/>
        <w:rPr>
          <w:rFonts w:ascii="Times New Roman" w:hAnsi="Times New Roman" w:cs="Times New Roman"/>
          <w:sz w:val="28"/>
          <w:szCs w:val="28"/>
        </w:rPr>
      </w:pPr>
    </w:p>
    <w:p w:rsidR="00714E44" w:rsidRPr="00B53528" w:rsidRDefault="00714E44" w:rsidP="00C66353">
      <w:pPr>
        <w:spacing w:line="276" w:lineRule="auto"/>
        <w:ind w:firstLine="720"/>
        <w:rPr>
          <w:rFonts w:ascii="Times New Roman" w:hAnsi="Times New Roman" w:cs="Times New Roman"/>
          <w:sz w:val="28"/>
          <w:szCs w:val="28"/>
        </w:rPr>
      </w:pPr>
    </w:p>
    <w:sectPr w:rsidR="00714E44" w:rsidRPr="00B53528" w:rsidSect="00921CF8">
      <w:headerReference w:type="default" r:id="rId16"/>
      <w:footerReference w:type="default" r:id="rId17"/>
      <w:pgSz w:w="11907" w:h="16840" w:code="9"/>
      <w:pgMar w:top="1134" w:right="1021"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1FF1" w:rsidRDefault="00701FF1" w:rsidP="00D73C70">
      <w:pPr>
        <w:spacing w:after="0" w:line="240" w:lineRule="auto"/>
      </w:pPr>
      <w:r>
        <w:separator/>
      </w:r>
    </w:p>
  </w:endnote>
  <w:endnote w:type="continuationSeparator" w:id="1">
    <w:p w:rsidR="00701FF1" w:rsidRDefault="00701FF1" w:rsidP="00D73C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79567"/>
      <w:docPartObj>
        <w:docPartGallery w:val="Page Numbers (Bottom of Page)"/>
        <w:docPartUnique/>
      </w:docPartObj>
    </w:sdtPr>
    <w:sdtEndPr>
      <w:rPr>
        <w:noProof/>
      </w:rPr>
    </w:sdtEndPr>
    <w:sdtContent>
      <w:p w:rsidR="00B44994" w:rsidRDefault="00DE5E5F">
        <w:pPr>
          <w:pStyle w:val="Footer"/>
          <w:jc w:val="right"/>
        </w:pPr>
        <w:fldSimple w:instr=" PAGE   \* MERGEFORMAT ">
          <w:r w:rsidR="002E7BB9">
            <w:rPr>
              <w:noProof/>
            </w:rPr>
            <w:t>2</w:t>
          </w:r>
        </w:fldSimple>
      </w:p>
    </w:sdtContent>
  </w:sdt>
  <w:p w:rsidR="00B44994" w:rsidRDefault="00B449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1FF1" w:rsidRDefault="00701FF1" w:rsidP="00D73C70">
      <w:pPr>
        <w:spacing w:after="0" w:line="240" w:lineRule="auto"/>
      </w:pPr>
      <w:r>
        <w:separator/>
      </w:r>
    </w:p>
  </w:footnote>
  <w:footnote w:type="continuationSeparator" w:id="1">
    <w:p w:rsidR="00701FF1" w:rsidRDefault="00701FF1" w:rsidP="00D73C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994" w:rsidRDefault="00B44994">
    <w:pPr>
      <w:pStyle w:val="Header"/>
      <w:jc w:val="right"/>
    </w:pPr>
  </w:p>
  <w:p w:rsidR="00B44994" w:rsidRDefault="00B4499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A1CAA"/>
    <w:multiLevelType w:val="multilevel"/>
    <w:tmpl w:val="D2F4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940194"/>
    <w:multiLevelType w:val="hybridMultilevel"/>
    <w:tmpl w:val="3C8AD258"/>
    <w:lvl w:ilvl="0" w:tplc="04090017">
      <w:start w:val="1"/>
      <w:numFmt w:val="lowerLetter"/>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nsid w:val="1C1E6A6B"/>
    <w:multiLevelType w:val="hybridMultilevel"/>
    <w:tmpl w:val="9A46F878"/>
    <w:lvl w:ilvl="0" w:tplc="CE6A5518">
      <w:start w:val="1"/>
      <w:numFmt w:val="bullet"/>
      <w:lvlText w:val="•"/>
      <w:lvlJc w:val="left"/>
      <w:pPr>
        <w:tabs>
          <w:tab w:val="num" w:pos="786"/>
        </w:tabs>
        <w:ind w:left="786" w:hanging="360"/>
      </w:pPr>
      <w:rPr>
        <w:rFonts w:ascii="Times New Roman" w:hAnsi="Times New Roman" w:hint="default"/>
      </w:rPr>
    </w:lvl>
    <w:lvl w:ilvl="1" w:tplc="04268AA4" w:tentative="1">
      <w:start w:val="1"/>
      <w:numFmt w:val="bullet"/>
      <w:lvlText w:val="•"/>
      <w:lvlJc w:val="left"/>
      <w:pPr>
        <w:tabs>
          <w:tab w:val="num" w:pos="1506"/>
        </w:tabs>
        <w:ind w:left="1506" w:hanging="360"/>
      </w:pPr>
      <w:rPr>
        <w:rFonts w:ascii="Times New Roman" w:hAnsi="Times New Roman" w:hint="default"/>
      </w:rPr>
    </w:lvl>
    <w:lvl w:ilvl="2" w:tplc="4EE05548" w:tentative="1">
      <w:start w:val="1"/>
      <w:numFmt w:val="bullet"/>
      <w:lvlText w:val="•"/>
      <w:lvlJc w:val="left"/>
      <w:pPr>
        <w:tabs>
          <w:tab w:val="num" w:pos="2226"/>
        </w:tabs>
        <w:ind w:left="2226" w:hanging="360"/>
      </w:pPr>
      <w:rPr>
        <w:rFonts w:ascii="Times New Roman" w:hAnsi="Times New Roman" w:hint="default"/>
      </w:rPr>
    </w:lvl>
    <w:lvl w:ilvl="3" w:tplc="FCDAF9E0" w:tentative="1">
      <w:start w:val="1"/>
      <w:numFmt w:val="bullet"/>
      <w:lvlText w:val="•"/>
      <w:lvlJc w:val="left"/>
      <w:pPr>
        <w:tabs>
          <w:tab w:val="num" w:pos="2946"/>
        </w:tabs>
        <w:ind w:left="2946" w:hanging="360"/>
      </w:pPr>
      <w:rPr>
        <w:rFonts w:ascii="Times New Roman" w:hAnsi="Times New Roman" w:hint="default"/>
      </w:rPr>
    </w:lvl>
    <w:lvl w:ilvl="4" w:tplc="880A559A" w:tentative="1">
      <w:start w:val="1"/>
      <w:numFmt w:val="bullet"/>
      <w:lvlText w:val="•"/>
      <w:lvlJc w:val="left"/>
      <w:pPr>
        <w:tabs>
          <w:tab w:val="num" w:pos="3666"/>
        </w:tabs>
        <w:ind w:left="3666" w:hanging="360"/>
      </w:pPr>
      <w:rPr>
        <w:rFonts w:ascii="Times New Roman" w:hAnsi="Times New Roman" w:hint="default"/>
      </w:rPr>
    </w:lvl>
    <w:lvl w:ilvl="5" w:tplc="7A081A68" w:tentative="1">
      <w:start w:val="1"/>
      <w:numFmt w:val="bullet"/>
      <w:lvlText w:val="•"/>
      <w:lvlJc w:val="left"/>
      <w:pPr>
        <w:tabs>
          <w:tab w:val="num" w:pos="4386"/>
        </w:tabs>
        <w:ind w:left="4386" w:hanging="360"/>
      </w:pPr>
      <w:rPr>
        <w:rFonts w:ascii="Times New Roman" w:hAnsi="Times New Roman" w:hint="default"/>
      </w:rPr>
    </w:lvl>
    <w:lvl w:ilvl="6" w:tplc="534CFA6A" w:tentative="1">
      <w:start w:val="1"/>
      <w:numFmt w:val="bullet"/>
      <w:lvlText w:val="•"/>
      <w:lvlJc w:val="left"/>
      <w:pPr>
        <w:tabs>
          <w:tab w:val="num" w:pos="5106"/>
        </w:tabs>
        <w:ind w:left="5106" w:hanging="360"/>
      </w:pPr>
      <w:rPr>
        <w:rFonts w:ascii="Times New Roman" w:hAnsi="Times New Roman" w:hint="default"/>
      </w:rPr>
    </w:lvl>
    <w:lvl w:ilvl="7" w:tplc="6FD49446" w:tentative="1">
      <w:start w:val="1"/>
      <w:numFmt w:val="bullet"/>
      <w:lvlText w:val="•"/>
      <w:lvlJc w:val="left"/>
      <w:pPr>
        <w:tabs>
          <w:tab w:val="num" w:pos="5826"/>
        </w:tabs>
        <w:ind w:left="5826" w:hanging="360"/>
      </w:pPr>
      <w:rPr>
        <w:rFonts w:ascii="Times New Roman" w:hAnsi="Times New Roman" w:hint="default"/>
      </w:rPr>
    </w:lvl>
    <w:lvl w:ilvl="8" w:tplc="E9AE6998" w:tentative="1">
      <w:start w:val="1"/>
      <w:numFmt w:val="bullet"/>
      <w:lvlText w:val="•"/>
      <w:lvlJc w:val="left"/>
      <w:pPr>
        <w:tabs>
          <w:tab w:val="num" w:pos="6546"/>
        </w:tabs>
        <w:ind w:left="6546" w:hanging="360"/>
      </w:pPr>
      <w:rPr>
        <w:rFonts w:ascii="Times New Roman" w:hAnsi="Times New Roman" w:hint="default"/>
      </w:rPr>
    </w:lvl>
  </w:abstractNum>
  <w:abstractNum w:abstractNumId="3">
    <w:nsid w:val="250612B3"/>
    <w:multiLevelType w:val="hybridMultilevel"/>
    <w:tmpl w:val="021AE440"/>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6A5FBF"/>
    <w:multiLevelType w:val="hybridMultilevel"/>
    <w:tmpl w:val="720CD91A"/>
    <w:lvl w:ilvl="0" w:tplc="A2EE079E">
      <w:start w:val="2"/>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944707B"/>
    <w:multiLevelType w:val="hybridMultilevel"/>
    <w:tmpl w:val="8EC48ED6"/>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F37D9F"/>
    <w:multiLevelType w:val="hybridMultilevel"/>
    <w:tmpl w:val="180A91BE"/>
    <w:lvl w:ilvl="0" w:tplc="24065A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F133F8C"/>
    <w:multiLevelType w:val="hybridMultilevel"/>
    <w:tmpl w:val="47FE5D68"/>
    <w:lvl w:ilvl="0" w:tplc="D298A310">
      <w:start w:val="2"/>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3"/>
  </w:num>
  <w:num w:numId="6">
    <w:abstractNumId w:val="4"/>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921CF8"/>
    <w:rsid w:val="000053B2"/>
    <w:rsid w:val="00027921"/>
    <w:rsid w:val="0003055A"/>
    <w:rsid w:val="00031D2D"/>
    <w:rsid w:val="00057DF9"/>
    <w:rsid w:val="00064AA5"/>
    <w:rsid w:val="00070196"/>
    <w:rsid w:val="000C22E0"/>
    <w:rsid w:val="000D36E2"/>
    <w:rsid w:val="000E0670"/>
    <w:rsid w:val="000E6329"/>
    <w:rsid w:val="00101DA9"/>
    <w:rsid w:val="001074E8"/>
    <w:rsid w:val="001144F1"/>
    <w:rsid w:val="00132AB5"/>
    <w:rsid w:val="00134F41"/>
    <w:rsid w:val="00184F13"/>
    <w:rsid w:val="001B152F"/>
    <w:rsid w:val="001B5E19"/>
    <w:rsid w:val="001E0B12"/>
    <w:rsid w:val="00222DCE"/>
    <w:rsid w:val="00237BB0"/>
    <w:rsid w:val="002648DF"/>
    <w:rsid w:val="00265E55"/>
    <w:rsid w:val="00287050"/>
    <w:rsid w:val="002C12F1"/>
    <w:rsid w:val="002E7BB9"/>
    <w:rsid w:val="002F088F"/>
    <w:rsid w:val="002F47C6"/>
    <w:rsid w:val="00374BEF"/>
    <w:rsid w:val="003A7C8F"/>
    <w:rsid w:val="003B5A56"/>
    <w:rsid w:val="00412EC5"/>
    <w:rsid w:val="00416207"/>
    <w:rsid w:val="00421396"/>
    <w:rsid w:val="00467EF7"/>
    <w:rsid w:val="00476DDB"/>
    <w:rsid w:val="004A0804"/>
    <w:rsid w:val="004B4D3E"/>
    <w:rsid w:val="004C5680"/>
    <w:rsid w:val="004E4871"/>
    <w:rsid w:val="00506B8B"/>
    <w:rsid w:val="00507DAD"/>
    <w:rsid w:val="00517F7B"/>
    <w:rsid w:val="00524B08"/>
    <w:rsid w:val="005259A8"/>
    <w:rsid w:val="00565F9A"/>
    <w:rsid w:val="005746FD"/>
    <w:rsid w:val="005822EE"/>
    <w:rsid w:val="00587E5F"/>
    <w:rsid w:val="00595ECC"/>
    <w:rsid w:val="005A0942"/>
    <w:rsid w:val="005C128B"/>
    <w:rsid w:val="005C7160"/>
    <w:rsid w:val="00601107"/>
    <w:rsid w:val="00602421"/>
    <w:rsid w:val="0067505E"/>
    <w:rsid w:val="00687F0B"/>
    <w:rsid w:val="00695441"/>
    <w:rsid w:val="00696C36"/>
    <w:rsid w:val="006A2B15"/>
    <w:rsid w:val="006D0210"/>
    <w:rsid w:val="006D5E90"/>
    <w:rsid w:val="006E4891"/>
    <w:rsid w:val="006F7ADC"/>
    <w:rsid w:val="00701FF1"/>
    <w:rsid w:val="00710BBB"/>
    <w:rsid w:val="00714E44"/>
    <w:rsid w:val="007210A1"/>
    <w:rsid w:val="007319F3"/>
    <w:rsid w:val="0073204C"/>
    <w:rsid w:val="0073347C"/>
    <w:rsid w:val="007548FE"/>
    <w:rsid w:val="0075615C"/>
    <w:rsid w:val="00763F33"/>
    <w:rsid w:val="00776B5A"/>
    <w:rsid w:val="0078116E"/>
    <w:rsid w:val="007A27EA"/>
    <w:rsid w:val="007B21C0"/>
    <w:rsid w:val="007B5475"/>
    <w:rsid w:val="007F226B"/>
    <w:rsid w:val="007F2FEB"/>
    <w:rsid w:val="008030C3"/>
    <w:rsid w:val="00815BF4"/>
    <w:rsid w:val="00827DF4"/>
    <w:rsid w:val="008338CA"/>
    <w:rsid w:val="0086278A"/>
    <w:rsid w:val="008644D3"/>
    <w:rsid w:val="00867E76"/>
    <w:rsid w:val="008C300C"/>
    <w:rsid w:val="008F6BE1"/>
    <w:rsid w:val="00921CF8"/>
    <w:rsid w:val="0093362F"/>
    <w:rsid w:val="00960671"/>
    <w:rsid w:val="0096308D"/>
    <w:rsid w:val="009A509D"/>
    <w:rsid w:val="009A6768"/>
    <w:rsid w:val="009E576B"/>
    <w:rsid w:val="009F5EC9"/>
    <w:rsid w:val="00A24790"/>
    <w:rsid w:val="00A3335C"/>
    <w:rsid w:val="00A404CF"/>
    <w:rsid w:val="00A471C7"/>
    <w:rsid w:val="00AB5B22"/>
    <w:rsid w:val="00AE6C3E"/>
    <w:rsid w:val="00B14D8C"/>
    <w:rsid w:val="00B172E2"/>
    <w:rsid w:val="00B3691A"/>
    <w:rsid w:val="00B42CF9"/>
    <w:rsid w:val="00B44994"/>
    <w:rsid w:val="00B44EE7"/>
    <w:rsid w:val="00B53528"/>
    <w:rsid w:val="00B6464B"/>
    <w:rsid w:val="00B7653E"/>
    <w:rsid w:val="00BA36C9"/>
    <w:rsid w:val="00BB39D0"/>
    <w:rsid w:val="00BB662E"/>
    <w:rsid w:val="00BB730F"/>
    <w:rsid w:val="00BD5E42"/>
    <w:rsid w:val="00C11BA0"/>
    <w:rsid w:val="00C30301"/>
    <w:rsid w:val="00C309C7"/>
    <w:rsid w:val="00C333F6"/>
    <w:rsid w:val="00C42309"/>
    <w:rsid w:val="00C44BD5"/>
    <w:rsid w:val="00C66353"/>
    <w:rsid w:val="00C701DD"/>
    <w:rsid w:val="00C72CD4"/>
    <w:rsid w:val="00CA1937"/>
    <w:rsid w:val="00CA5B69"/>
    <w:rsid w:val="00CC2FD7"/>
    <w:rsid w:val="00D126D7"/>
    <w:rsid w:val="00D25FA9"/>
    <w:rsid w:val="00D670A4"/>
    <w:rsid w:val="00D73C70"/>
    <w:rsid w:val="00D746A2"/>
    <w:rsid w:val="00D9004B"/>
    <w:rsid w:val="00D9482C"/>
    <w:rsid w:val="00D97DEF"/>
    <w:rsid w:val="00DA39DA"/>
    <w:rsid w:val="00DE5E5F"/>
    <w:rsid w:val="00DF1CEF"/>
    <w:rsid w:val="00DF4C54"/>
    <w:rsid w:val="00E327AF"/>
    <w:rsid w:val="00E63E2D"/>
    <w:rsid w:val="00E87336"/>
    <w:rsid w:val="00EC0DD7"/>
    <w:rsid w:val="00EC660F"/>
    <w:rsid w:val="00ED5841"/>
    <w:rsid w:val="00EE1A61"/>
    <w:rsid w:val="00EE40D0"/>
    <w:rsid w:val="00EE7929"/>
    <w:rsid w:val="00F06D17"/>
    <w:rsid w:val="00F074CB"/>
    <w:rsid w:val="00F3112B"/>
    <w:rsid w:val="00F33665"/>
    <w:rsid w:val="00F47826"/>
    <w:rsid w:val="00F565B5"/>
    <w:rsid w:val="00F92F79"/>
    <w:rsid w:val="00FB7D8C"/>
    <w:rsid w:val="00FE2006"/>
    <w:rsid w:val="00FE27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CF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CF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670A4"/>
    <w:pPr>
      <w:spacing w:after="200" w:line="276" w:lineRule="auto"/>
      <w:ind w:left="720"/>
      <w:contextualSpacing/>
    </w:pPr>
  </w:style>
  <w:style w:type="paragraph" w:styleId="Header">
    <w:name w:val="header"/>
    <w:basedOn w:val="Normal"/>
    <w:link w:val="HeaderChar"/>
    <w:uiPriority w:val="99"/>
    <w:unhideWhenUsed/>
    <w:rsid w:val="00D73C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C70"/>
  </w:style>
  <w:style w:type="paragraph" w:styleId="Footer">
    <w:name w:val="footer"/>
    <w:basedOn w:val="Normal"/>
    <w:link w:val="FooterChar"/>
    <w:uiPriority w:val="99"/>
    <w:unhideWhenUsed/>
    <w:rsid w:val="00D73C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C70"/>
  </w:style>
  <w:style w:type="character" w:styleId="Strong">
    <w:name w:val="Strong"/>
    <w:basedOn w:val="DefaultParagraphFont"/>
    <w:uiPriority w:val="22"/>
    <w:qFormat/>
    <w:rsid w:val="00595ECC"/>
    <w:rPr>
      <w:b/>
      <w:bCs/>
    </w:rPr>
  </w:style>
  <w:style w:type="character" w:styleId="Hyperlink">
    <w:name w:val="Hyperlink"/>
    <w:basedOn w:val="DefaultParagraphFont"/>
    <w:uiPriority w:val="99"/>
    <w:semiHidden/>
    <w:unhideWhenUsed/>
    <w:rsid w:val="00F074CB"/>
    <w:rPr>
      <w:color w:val="0000FF"/>
      <w:u w:val="single"/>
    </w:rPr>
  </w:style>
  <w:style w:type="table" w:styleId="TableGrid">
    <w:name w:val="Table Grid"/>
    <w:basedOn w:val="TableNormal"/>
    <w:uiPriority w:val="59"/>
    <w:rsid w:val="00D90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06D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D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052214">
      <w:bodyDiv w:val="1"/>
      <w:marLeft w:val="0"/>
      <w:marRight w:val="0"/>
      <w:marTop w:val="0"/>
      <w:marBottom w:val="0"/>
      <w:divBdr>
        <w:top w:val="none" w:sz="0" w:space="0" w:color="auto"/>
        <w:left w:val="none" w:sz="0" w:space="0" w:color="auto"/>
        <w:bottom w:val="none" w:sz="0" w:space="0" w:color="auto"/>
        <w:right w:val="none" w:sz="0" w:space="0" w:color="auto"/>
      </w:divBdr>
    </w:div>
    <w:div w:id="247152197">
      <w:bodyDiv w:val="1"/>
      <w:marLeft w:val="0"/>
      <w:marRight w:val="0"/>
      <w:marTop w:val="0"/>
      <w:marBottom w:val="0"/>
      <w:divBdr>
        <w:top w:val="none" w:sz="0" w:space="0" w:color="auto"/>
        <w:left w:val="none" w:sz="0" w:space="0" w:color="auto"/>
        <w:bottom w:val="none" w:sz="0" w:space="0" w:color="auto"/>
        <w:right w:val="none" w:sz="0" w:space="0" w:color="auto"/>
      </w:divBdr>
    </w:div>
    <w:div w:id="449203800">
      <w:bodyDiv w:val="1"/>
      <w:marLeft w:val="0"/>
      <w:marRight w:val="0"/>
      <w:marTop w:val="0"/>
      <w:marBottom w:val="0"/>
      <w:divBdr>
        <w:top w:val="none" w:sz="0" w:space="0" w:color="auto"/>
        <w:left w:val="none" w:sz="0" w:space="0" w:color="auto"/>
        <w:bottom w:val="none" w:sz="0" w:space="0" w:color="auto"/>
        <w:right w:val="none" w:sz="0" w:space="0" w:color="auto"/>
      </w:divBdr>
    </w:div>
    <w:div w:id="516386639">
      <w:bodyDiv w:val="1"/>
      <w:marLeft w:val="0"/>
      <w:marRight w:val="0"/>
      <w:marTop w:val="0"/>
      <w:marBottom w:val="0"/>
      <w:divBdr>
        <w:top w:val="none" w:sz="0" w:space="0" w:color="auto"/>
        <w:left w:val="none" w:sz="0" w:space="0" w:color="auto"/>
        <w:bottom w:val="none" w:sz="0" w:space="0" w:color="auto"/>
        <w:right w:val="none" w:sz="0" w:space="0" w:color="auto"/>
      </w:divBdr>
    </w:div>
    <w:div w:id="629822912">
      <w:bodyDiv w:val="1"/>
      <w:marLeft w:val="0"/>
      <w:marRight w:val="0"/>
      <w:marTop w:val="0"/>
      <w:marBottom w:val="0"/>
      <w:divBdr>
        <w:top w:val="none" w:sz="0" w:space="0" w:color="auto"/>
        <w:left w:val="none" w:sz="0" w:space="0" w:color="auto"/>
        <w:bottom w:val="none" w:sz="0" w:space="0" w:color="auto"/>
        <w:right w:val="none" w:sz="0" w:space="0" w:color="auto"/>
      </w:divBdr>
    </w:div>
    <w:div w:id="968123438">
      <w:bodyDiv w:val="1"/>
      <w:marLeft w:val="0"/>
      <w:marRight w:val="0"/>
      <w:marTop w:val="0"/>
      <w:marBottom w:val="0"/>
      <w:divBdr>
        <w:top w:val="none" w:sz="0" w:space="0" w:color="auto"/>
        <w:left w:val="none" w:sz="0" w:space="0" w:color="auto"/>
        <w:bottom w:val="none" w:sz="0" w:space="0" w:color="auto"/>
        <w:right w:val="none" w:sz="0" w:space="0" w:color="auto"/>
      </w:divBdr>
    </w:div>
    <w:div w:id="1098871110">
      <w:bodyDiv w:val="1"/>
      <w:marLeft w:val="0"/>
      <w:marRight w:val="0"/>
      <w:marTop w:val="0"/>
      <w:marBottom w:val="0"/>
      <w:divBdr>
        <w:top w:val="none" w:sz="0" w:space="0" w:color="auto"/>
        <w:left w:val="none" w:sz="0" w:space="0" w:color="auto"/>
        <w:bottom w:val="none" w:sz="0" w:space="0" w:color="auto"/>
        <w:right w:val="none" w:sz="0" w:space="0" w:color="auto"/>
      </w:divBdr>
    </w:div>
    <w:div w:id="1465008049">
      <w:bodyDiv w:val="1"/>
      <w:marLeft w:val="0"/>
      <w:marRight w:val="0"/>
      <w:marTop w:val="0"/>
      <w:marBottom w:val="0"/>
      <w:divBdr>
        <w:top w:val="none" w:sz="0" w:space="0" w:color="auto"/>
        <w:left w:val="none" w:sz="0" w:space="0" w:color="auto"/>
        <w:bottom w:val="none" w:sz="0" w:space="0" w:color="auto"/>
        <w:right w:val="none" w:sz="0" w:space="0" w:color="auto"/>
      </w:divBdr>
    </w:div>
    <w:div w:id="1474252828">
      <w:bodyDiv w:val="1"/>
      <w:marLeft w:val="0"/>
      <w:marRight w:val="0"/>
      <w:marTop w:val="0"/>
      <w:marBottom w:val="0"/>
      <w:divBdr>
        <w:top w:val="none" w:sz="0" w:space="0" w:color="auto"/>
        <w:left w:val="none" w:sz="0" w:space="0" w:color="auto"/>
        <w:bottom w:val="none" w:sz="0" w:space="0" w:color="auto"/>
        <w:right w:val="none" w:sz="0" w:space="0" w:color="auto"/>
      </w:divBdr>
    </w:div>
    <w:div w:id="1477139257">
      <w:bodyDiv w:val="1"/>
      <w:marLeft w:val="0"/>
      <w:marRight w:val="0"/>
      <w:marTop w:val="0"/>
      <w:marBottom w:val="0"/>
      <w:divBdr>
        <w:top w:val="none" w:sz="0" w:space="0" w:color="auto"/>
        <w:left w:val="none" w:sz="0" w:space="0" w:color="auto"/>
        <w:bottom w:val="none" w:sz="0" w:space="0" w:color="auto"/>
        <w:right w:val="none" w:sz="0" w:space="0" w:color="auto"/>
      </w:divBdr>
      <w:divsChild>
        <w:div w:id="1938556153">
          <w:marLeft w:val="547"/>
          <w:marRight w:val="0"/>
          <w:marTop w:val="115"/>
          <w:marBottom w:val="0"/>
          <w:divBdr>
            <w:top w:val="none" w:sz="0" w:space="0" w:color="auto"/>
            <w:left w:val="none" w:sz="0" w:space="0" w:color="auto"/>
            <w:bottom w:val="none" w:sz="0" w:space="0" w:color="auto"/>
            <w:right w:val="none" w:sz="0" w:space="0" w:color="auto"/>
          </w:divBdr>
        </w:div>
      </w:divsChild>
    </w:div>
    <w:div w:id="1518539765">
      <w:bodyDiv w:val="1"/>
      <w:marLeft w:val="0"/>
      <w:marRight w:val="0"/>
      <w:marTop w:val="0"/>
      <w:marBottom w:val="0"/>
      <w:divBdr>
        <w:top w:val="none" w:sz="0" w:space="0" w:color="auto"/>
        <w:left w:val="none" w:sz="0" w:space="0" w:color="auto"/>
        <w:bottom w:val="none" w:sz="0" w:space="0" w:color="auto"/>
        <w:right w:val="none" w:sz="0" w:space="0" w:color="auto"/>
      </w:divBdr>
    </w:div>
    <w:div w:id="1806119836">
      <w:bodyDiv w:val="1"/>
      <w:marLeft w:val="0"/>
      <w:marRight w:val="0"/>
      <w:marTop w:val="0"/>
      <w:marBottom w:val="0"/>
      <w:divBdr>
        <w:top w:val="none" w:sz="0" w:space="0" w:color="auto"/>
        <w:left w:val="none" w:sz="0" w:space="0" w:color="auto"/>
        <w:bottom w:val="none" w:sz="0" w:space="0" w:color="auto"/>
        <w:right w:val="none" w:sz="0" w:space="0" w:color="auto"/>
      </w:divBdr>
    </w:div>
    <w:div w:id="200586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975</TotalTime>
  <Pages>11</Pages>
  <Words>2342</Words>
  <Characters>13354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Hoang Nam</cp:lastModifiedBy>
  <cp:revision>90</cp:revision>
  <cp:lastPrinted>2022-02-18T03:39:00Z</cp:lastPrinted>
  <dcterms:created xsi:type="dcterms:W3CDTF">2021-12-02T13:22:00Z</dcterms:created>
  <dcterms:modified xsi:type="dcterms:W3CDTF">2022-02-18T03:40:00Z</dcterms:modified>
</cp:coreProperties>
</file>