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Ind w:w="-459" w:type="dxa"/>
        <w:tblLook w:val="01E0"/>
      </w:tblPr>
      <w:tblGrid>
        <w:gridCol w:w="4860"/>
        <w:gridCol w:w="5522"/>
      </w:tblGrid>
      <w:tr w:rsidR="00914041" w:rsidRPr="00914041" w:rsidTr="00854531">
        <w:trPr>
          <w:trHeight w:val="1276"/>
        </w:trPr>
        <w:tc>
          <w:tcPr>
            <w:tcW w:w="4860" w:type="dxa"/>
          </w:tcPr>
          <w:p w:rsidR="00914041" w:rsidRPr="000A0F0D" w:rsidRDefault="009140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b/>
                <w:sz w:val="24"/>
                <w:szCs w:val="24"/>
                <w:lang w:val="vi-VN" w:eastAsia="vi-VN"/>
              </w:rPr>
            </w:pPr>
            <w:r>
              <w:rPr>
                <w:rFonts w:cs="Times New Roman"/>
                <w:sz w:val="24"/>
                <w:szCs w:val="24"/>
                <w:lang w:eastAsia="vi-VN"/>
              </w:rPr>
              <w:t>UBND QUẬN HỒNG BÀNG</w:t>
            </w:r>
          </w:p>
          <w:p w:rsidR="00914041" w:rsidRPr="00B2628F" w:rsidRDefault="007B2A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b/>
                <w:sz w:val="24"/>
                <w:szCs w:val="24"/>
                <w:lang w:eastAsia="vi-VN"/>
              </w:rPr>
            </w:pPr>
            <w:r w:rsidRPr="007B2A41">
              <w:rPr>
                <w:rFonts w:cs="Times New Roman"/>
                <w:noProof/>
                <w:sz w:val="24"/>
                <w:szCs w:val="24"/>
              </w:rPr>
              <w:pict>
                <v:line id="Straight Connector 2" o:spid="_x0000_s1026" style="position:absolute;left:0;text-align:left;z-index:251659264;visibility:visible" from="82.35pt,17.4pt" to="154.3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ixhGwIAADU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"/>
              </w:pict>
            </w:r>
            <w:r w:rsidR="00914041" w:rsidRPr="000A0F0D">
              <w:rPr>
                <w:rFonts w:cs="Times New Roman"/>
                <w:b/>
                <w:sz w:val="24"/>
                <w:szCs w:val="24"/>
                <w:lang w:val="vi-VN" w:eastAsia="vi-VN"/>
              </w:rPr>
              <w:t xml:space="preserve">TRƯỜNG </w:t>
            </w:r>
            <w:r w:rsidR="00914041">
              <w:rPr>
                <w:rFonts w:cs="Times New Roman"/>
                <w:b/>
                <w:sz w:val="24"/>
                <w:szCs w:val="24"/>
                <w:lang w:eastAsia="vi-VN"/>
              </w:rPr>
              <w:t>MN HOÀNG VĂN THỤ</w:t>
            </w:r>
          </w:p>
          <w:p w:rsidR="00914041" w:rsidRPr="000A0F0D" w:rsidRDefault="009140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sz w:val="24"/>
                <w:szCs w:val="24"/>
                <w:lang w:val="vi-VN" w:eastAsia="vi-VN"/>
              </w:rPr>
            </w:pPr>
          </w:p>
          <w:p w:rsidR="00914041" w:rsidRPr="00B2628F" w:rsidRDefault="009140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sz w:val="24"/>
                <w:szCs w:val="24"/>
                <w:lang w:eastAsia="vi-VN"/>
              </w:rPr>
            </w:pPr>
          </w:p>
        </w:tc>
        <w:tc>
          <w:tcPr>
            <w:tcW w:w="5522" w:type="dxa"/>
          </w:tcPr>
          <w:p w:rsidR="00914041" w:rsidRPr="000A0F0D" w:rsidRDefault="009140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b/>
                <w:sz w:val="24"/>
                <w:szCs w:val="24"/>
                <w:lang w:val="vi-VN" w:eastAsia="vi-VN"/>
              </w:rPr>
            </w:pPr>
            <w:r w:rsidRPr="000A0F0D">
              <w:rPr>
                <w:rFonts w:cs="Times New Roman"/>
                <w:b/>
                <w:sz w:val="24"/>
                <w:szCs w:val="24"/>
                <w:lang w:val="vi-VN" w:eastAsia="vi-VN"/>
              </w:rPr>
              <w:t>CỘNG HOÀ XÃ HỘI CHỦ NGHĨA VIỆT NAM</w:t>
            </w:r>
          </w:p>
          <w:p w:rsidR="00914041" w:rsidRPr="000A0F0D" w:rsidRDefault="009140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b/>
                <w:sz w:val="24"/>
                <w:szCs w:val="24"/>
                <w:lang w:val="vi-VN" w:eastAsia="vi-VN"/>
              </w:rPr>
            </w:pPr>
            <w:r w:rsidRPr="000A0F0D">
              <w:rPr>
                <w:rFonts w:cs="Times New Roman"/>
                <w:b/>
                <w:sz w:val="24"/>
                <w:szCs w:val="24"/>
                <w:lang w:val="vi-VN" w:eastAsia="vi-VN"/>
              </w:rPr>
              <w:t>Độc lập – Tự do – Hạnh phúc</w:t>
            </w:r>
          </w:p>
          <w:p w:rsidR="00914041" w:rsidRPr="000A0F0D" w:rsidRDefault="007B2A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sz w:val="24"/>
                <w:szCs w:val="24"/>
                <w:lang w:val="vi-VN" w:eastAsia="vi-VN"/>
              </w:rPr>
            </w:pPr>
            <w:r>
              <w:rPr>
                <w:rFonts w:cs="Times New Roman"/>
                <w:noProof/>
                <w:sz w:val="24"/>
                <w:szCs w:val="24"/>
              </w:rPr>
              <w:pict>
                <v:line id="Straight Connector 1" o:spid="_x0000_s1028" style="position:absolute;left:0;text-align:left;z-index:251660288;visibility:visible" from="59.1pt,5.4pt" to="203.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"/>
              </w:pict>
            </w:r>
          </w:p>
          <w:p w:rsidR="00914041" w:rsidRPr="00B2628F" w:rsidRDefault="00914041" w:rsidP="00854531">
            <w:pPr>
              <w:tabs>
                <w:tab w:val="center" w:pos="1800"/>
                <w:tab w:val="center" w:pos="6660"/>
              </w:tabs>
              <w:spacing w:after="0" w:line="20" w:lineRule="atLeast"/>
              <w:jc w:val="center"/>
              <w:rPr>
                <w:rFonts w:cs="Times New Roman"/>
                <w:i/>
                <w:sz w:val="24"/>
                <w:szCs w:val="24"/>
                <w:lang w:val="vi-VN" w:eastAsia="vi-VN"/>
              </w:rPr>
            </w:pPr>
            <w:r w:rsidRPr="00B2628F">
              <w:rPr>
                <w:rFonts w:cs="Times New Roman"/>
                <w:i/>
                <w:sz w:val="26"/>
                <w:szCs w:val="24"/>
                <w:lang w:val="vi-VN" w:eastAsia="vi-VN"/>
              </w:rPr>
              <w:t xml:space="preserve">P. Hoàng Văn Thụ, ngày       tháng </w:t>
            </w:r>
            <w:r w:rsidRPr="003A1528">
              <w:rPr>
                <w:rFonts w:cs="Times New Roman"/>
                <w:i/>
                <w:sz w:val="26"/>
                <w:szCs w:val="24"/>
                <w:lang w:val="vi-VN" w:eastAsia="vi-VN"/>
              </w:rPr>
              <w:t>5</w:t>
            </w:r>
            <w:r w:rsidRPr="00B2628F">
              <w:rPr>
                <w:rFonts w:cs="Times New Roman"/>
                <w:i/>
                <w:sz w:val="26"/>
                <w:szCs w:val="24"/>
                <w:lang w:val="vi-VN" w:eastAsia="vi-VN"/>
              </w:rPr>
              <w:t xml:space="preserve"> năm 2022</w:t>
            </w:r>
          </w:p>
        </w:tc>
      </w:tr>
    </w:tbl>
    <w:p w:rsidR="00914041" w:rsidRPr="000A0F0D" w:rsidRDefault="00914041" w:rsidP="00914041">
      <w:pPr>
        <w:tabs>
          <w:tab w:val="center" w:pos="1800"/>
          <w:tab w:val="center" w:pos="6660"/>
        </w:tabs>
        <w:spacing w:after="0" w:line="20" w:lineRule="atLeast"/>
        <w:jc w:val="both"/>
        <w:rPr>
          <w:rFonts w:cs="Times New Roman"/>
          <w:sz w:val="26"/>
          <w:szCs w:val="26"/>
          <w:lang w:val="vi-VN"/>
        </w:rPr>
      </w:pPr>
      <w:r w:rsidRPr="000A0F0D">
        <w:rPr>
          <w:rFonts w:cs="Times New Roman"/>
          <w:sz w:val="26"/>
          <w:szCs w:val="26"/>
          <w:lang w:val="vi-VN"/>
        </w:rPr>
        <w:tab/>
      </w:r>
    </w:p>
    <w:p w:rsidR="00914041" w:rsidRPr="00914041" w:rsidRDefault="00914041" w:rsidP="00914041">
      <w:pPr>
        <w:spacing w:after="0" w:line="20" w:lineRule="atLeast"/>
        <w:jc w:val="center"/>
        <w:rPr>
          <w:rFonts w:cs="Times New Roman"/>
          <w:b/>
          <w:szCs w:val="28"/>
          <w:lang w:val="vi-VN"/>
        </w:rPr>
      </w:pPr>
      <w:r w:rsidRPr="00914041">
        <w:rPr>
          <w:rFonts w:cs="Times New Roman"/>
          <w:b/>
          <w:szCs w:val="28"/>
          <w:lang w:val="vi-VN"/>
        </w:rPr>
        <w:t>THÔNG BÁO</w:t>
      </w:r>
    </w:p>
    <w:p w:rsidR="00914041" w:rsidRPr="00914041" w:rsidRDefault="00914041" w:rsidP="00914041">
      <w:pPr>
        <w:spacing w:after="0" w:line="20" w:lineRule="atLeast"/>
        <w:jc w:val="center"/>
        <w:rPr>
          <w:rFonts w:cs="Times New Roman"/>
          <w:b/>
          <w:iCs/>
          <w:szCs w:val="28"/>
          <w:lang w:val="vi-VN"/>
        </w:rPr>
      </w:pPr>
      <w:r w:rsidRPr="00914041">
        <w:rPr>
          <w:rFonts w:cs="Times New Roman"/>
          <w:b/>
          <w:bCs/>
          <w:szCs w:val="28"/>
          <w:lang w:val="vi-VN"/>
        </w:rPr>
        <w:t>Công khai số lượng giáo viên, CBQL và nhân viên được đào tạo, bồi dưỡng trong năm học 2021-2022 và 02 năm tiếp theo</w:t>
      </w:r>
    </w:p>
    <w:p w:rsidR="00A67DB7" w:rsidRDefault="007B2A41">
      <w:r>
        <w:rPr>
          <w:noProof/>
        </w:rPr>
        <w:pict>
          <v:line id="Straight Connector 3" o:spid="_x0000_s1027" style="position:absolute;z-index:251661312;visibility:visible" from="195.75pt,2.7pt" to="27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" strokecolor="black [3040]"/>
        </w:pict>
      </w:r>
    </w:p>
    <w:tbl>
      <w:tblPr>
        <w:tblStyle w:val="TableGrid"/>
        <w:tblW w:w="10836" w:type="dxa"/>
        <w:tblInd w:w="-612" w:type="dxa"/>
        <w:tblLook w:val="04A0"/>
      </w:tblPr>
      <w:tblGrid>
        <w:gridCol w:w="738"/>
        <w:gridCol w:w="1872"/>
        <w:gridCol w:w="1368"/>
        <w:gridCol w:w="1512"/>
        <w:gridCol w:w="2610"/>
        <w:gridCol w:w="1368"/>
        <w:gridCol w:w="1368"/>
      </w:tblGrid>
      <w:tr w:rsidR="00914041" w:rsidRPr="00CA55DA" w:rsidTr="00CA55DA">
        <w:trPr>
          <w:tblHeader/>
        </w:trPr>
        <w:tc>
          <w:tcPr>
            <w:tcW w:w="738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TT</w:t>
            </w:r>
          </w:p>
        </w:tc>
        <w:tc>
          <w:tcPr>
            <w:tcW w:w="1872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Thời gian đào tạo, bồi dưỡng</w:t>
            </w:r>
          </w:p>
        </w:tc>
        <w:tc>
          <w:tcPr>
            <w:tcW w:w="1368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Đôi tượng tham gia</w:t>
            </w:r>
          </w:p>
        </w:tc>
        <w:tc>
          <w:tcPr>
            <w:tcW w:w="1512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Số lượng người tham gia</w:t>
            </w:r>
          </w:p>
        </w:tc>
        <w:tc>
          <w:tcPr>
            <w:tcW w:w="2610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Nội dung đào tạo, bồi dưỡng</w:t>
            </w:r>
          </w:p>
        </w:tc>
        <w:tc>
          <w:tcPr>
            <w:tcW w:w="1368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Hình thức đào tạo, bồi dưỡng</w:t>
            </w:r>
          </w:p>
        </w:tc>
        <w:tc>
          <w:tcPr>
            <w:tcW w:w="1368" w:type="dxa"/>
            <w:vAlign w:val="center"/>
          </w:tcPr>
          <w:p w:rsidR="00914041" w:rsidRPr="00CA55DA" w:rsidRDefault="00914041" w:rsidP="00CA55DA">
            <w:pPr>
              <w:jc w:val="center"/>
              <w:rPr>
                <w:b/>
                <w:sz w:val="26"/>
              </w:rPr>
            </w:pPr>
            <w:r w:rsidRPr="00CA55DA">
              <w:rPr>
                <w:b/>
                <w:sz w:val="26"/>
              </w:rPr>
              <w:t>Trình độ, đào tạo, bồi dưỡng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87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6/2021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BGH, GV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H</w:t>
            </w:r>
            <w:bookmarkStart w:id="0" w:name="_GoBack"/>
            <w:bookmarkEnd w:id="0"/>
            <w:r>
              <w:t>ướng dẫn công tác tuyển sinh trực tuyến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Bồi dưỡng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7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8/2021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BGH, TTCM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07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Bồi dưỡng chuyên môn do Sở GD&amp; ĐT tổ chức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Bồi dưỡng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72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2/2022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BGH, TTCM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Phòng chống dịch Covid-19 khi tổ chức dạy học trực tiếp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Bồi dưỡng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872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3/2022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BGH, NV y tế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Phương án thực hành diễn tập khi có trường hợp F0 trong nhà trường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Bồi dưỡng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872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9/2021-5/2022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Đ/c Phụ trách CNTT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Ứng dụng Công nghệ thông tin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Bồi dưỡng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872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8/2021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GV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Cử nhân GDMN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Tại chức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Đại học</w:t>
            </w:r>
          </w:p>
        </w:tc>
      </w:tr>
      <w:tr w:rsidR="00914041" w:rsidTr="00CA55DA">
        <w:tc>
          <w:tcPr>
            <w:tcW w:w="738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1872" w:type="dxa"/>
            <w:vAlign w:val="center"/>
          </w:tcPr>
          <w:p w:rsidR="00914041" w:rsidRDefault="006F735F" w:rsidP="00CA55DA">
            <w:pPr>
              <w:spacing w:after="0" w:line="240" w:lineRule="auto"/>
              <w:jc w:val="center"/>
            </w:pPr>
            <w:r>
              <w:t>8/2021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BGH</w:t>
            </w:r>
          </w:p>
        </w:tc>
        <w:tc>
          <w:tcPr>
            <w:tcW w:w="1512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2610" w:type="dxa"/>
            <w:vAlign w:val="center"/>
          </w:tcPr>
          <w:p w:rsidR="00914041" w:rsidRDefault="00914041" w:rsidP="00CA55DA">
            <w:pPr>
              <w:spacing w:after="0" w:line="240" w:lineRule="auto"/>
              <w:jc w:val="center"/>
            </w:pPr>
            <w:r>
              <w:t>Công tác quản lý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Tại chức</w:t>
            </w:r>
          </w:p>
        </w:tc>
        <w:tc>
          <w:tcPr>
            <w:tcW w:w="1368" w:type="dxa"/>
            <w:vAlign w:val="center"/>
          </w:tcPr>
          <w:p w:rsidR="00914041" w:rsidRDefault="00914041" w:rsidP="00CA55DA">
            <w:pPr>
              <w:jc w:val="center"/>
            </w:pPr>
            <w:r>
              <w:t>Thạc sĩ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5/2022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BGH, GV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Chuyên đề Bé với GT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Bồi dưỡng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 xml:space="preserve">4, </w:t>
            </w:r>
            <w:r>
              <w:t>5/2022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BGH, TTCM, GV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Chuyên đề GD trẻ kỹ năng đo lường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Bồi dưỡng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5/2022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BGH, GV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02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Chuyên đề tết thiếu nhi 1/6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Dự tổ chức HĐ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187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5/2022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BGH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Đề án GD trẻ những năm đầu đời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Bồi dưỡng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187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Năm học 2022-2023</w:t>
            </w:r>
          </w:p>
        </w:tc>
        <w:tc>
          <w:tcPr>
            <w:tcW w:w="1368" w:type="dxa"/>
            <w:vAlign w:val="center"/>
          </w:tcPr>
          <w:p w:rsidR="006F735F" w:rsidRDefault="006F735F" w:rsidP="006F735F">
            <w:pPr>
              <w:spacing w:after="0" w:line="240" w:lineRule="auto"/>
              <w:jc w:val="center"/>
            </w:pPr>
            <w:r>
              <w:t>NV nấu ăn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Thực hành phần mềm tính ăn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Trực tiếp</w:t>
            </w:r>
          </w:p>
        </w:tc>
        <w:tc>
          <w:tcPr>
            <w:tcW w:w="1368" w:type="dxa"/>
            <w:vAlign w:val="center"/>
          </w:tcPr>
          <w:p w:rsidR="006F735F" w:rsidRDefault="006F735F" w:rsidP="006F735F">
            <w:pPr>
              <w:spacing w:after="0" w:line="240" w:lineRule="auto"/>
              <w:jc w:val="center"/>
            </w:pPr>
            <w:r>
              <w:t>Bồi dưỡng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lastRenderedPageBreak/>
              <w:t>13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Năm học 2022-2023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BGH, Giáo viên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Bồi dưỡng chuyên môn, chuyên đề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Thảo luận, dự giờ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Bồi dưỡng</w:t>
            </w:r>
          </w:p>
        </w:tc>
      </w:tr>
      <w:tr w:rsidR="006F735F" w:rsidTr="00CA55DA">
        <w:tc>
          <w:tcPr>
            <w:tcW w:w="73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Năm học 2022-2023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BGH, GV</w:t>
            </w:r>
          </w:p>
        </w:tc>
        <w:tc>
          <w:tcPr>
            <w:tcW w:w="1512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2610" w:type="dxa"/>
            <w:vAlign w:val="center"/>
          </w:tcPr>
          <w:p w:rsidR="006F735F" w:rsidRDefault="006F735F" w:rsidP="00CA55DA">
            <w:pPr>
              <w:spacing w:after="0" w:line="240" w:lineRule="auto"/>
              <w:jc w:val="center"/>
            </w:pPr>
            <w:r>
              <w:t>Ứng dụng CNTT do SGD, PGD tổ chức</w:t>
            </w:r>
          </w:p>
        </w:tc>
        <w:tc>
          <w:tcPr>
            <w:tcW w:w="1368" w:type="dxa"/>
            <w:vAlign w:val="center"/>
          </w:tcPr>
          <w:p w:rsidR="006F735F" w:rsidRDefault="006F735F" w:rsidP="00CA55DA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Bồi dưỡng</w:t>
            </w:r>
          </w:p>
        </w:tc>
      </w:tr>
      <w:tr w:rsidR="006F735F" w:rsidTr="004822D6">
        <w:tc>
          <w:tcPr>
            <w:tcW w:w="73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1</w:t>
            </w:r>
            <w:r>
              <w:t>5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Năm học 2022-2023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NV nấu ăn</w:t>
            </w:r>
          </w:p>
        </w:tc>
        <w:tc>
          <w:tcPr>
            <w:tcW w:w="151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2610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Thực hành phần mềm tính ăn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jc w:val="center"/>
            </w:pPr>
            <w:r>
              <w:t>Trực tiếp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Bồi dưỡng</w:t>
            </w:r>
          </w:p>
        </w:tc>
      </w:tr>
      <w:tr w:rsidR="006F735F" w:rsidTr="004822D6">
        <w:tc>
          <w:tcPr>
            <w:tcW w:w="73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Năm học 2022-2023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BGH, Giáo viên</w:t>
            </w:r>
          </w:p>
        </w:tc>
        <w:tc>
          <w:tcPr>
            <w:tcW w:w="151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2610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Bồi dưỡng chuyên môn, chuyên đề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jc w:val="center"/>
            </w:pPr>
            <w:r>
              <w:t>Thảo luận, dự giờ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Bồi dưỡng</w:t>
            </w:r>
          </w:p>
        </w:tc>
      </w:tr>
      <w:tr w:rsidR="006F735F" w:rsidTr="004822D6">
        <w:tc>
          <w:tcPr>
            <w:tcW w:w="73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87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Năm học 2022-2023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BGH, GV</w:t>
            </w:r>
          </w:p>
        </w:tc>
        <w:tc>
          <w:tcPr>
            <w:tcW w:w="1512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2610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Ứng dụng CNTT do SGD, PGD tổ chức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jc w:val="center"/>
            </w:pPr>
            <w:r>
              <w:t>Tập trung</w:t>
            </w:r>
          </w:p>
        </w:tc>
        <w:tc>
          <w:tcPr>
            <w:tcW w:w="1368" w:type="dxa"/>
            <w:vAlign w:val="center"/>
          </w:tcPr>
          <w:p w:rsidR="006F735F" w:rsidRDefault="006F735F" w:rsidP="004822D6">
            <w:pPr>
              <w:spacing w:after="0" w:line="240" w:lineRule="auto"/>
              <w:jc w:val="center"/>
            </w:pPr>
            <w:r>
              <w:t>Bồi dưỡng</w:t>
            </w:r>
          </w:p>
        </w:tc>
      </w:tr>
    </w:tbl>
    <w:p w:rsidR="00914041" w:rsidRDefault="00914041"/>
    <w:tbl>
      <w:tblPr>
        <w:tblW w:w="0" w:type="auto"/>
        <w:tblLook w:val="01E0"/>
      </w:tblPr>
      <w:tblGrid>
        <w:gridCol w:w="4588"/>
        <w:gridCol w:w="4655"/>
      </w:tblGrid>
      <w:tr w:rsidR="006F735F" w:rsidRPr="00382301" w:rsidTr="004822D6">
        <w:tc>
          <w:tcPr>
            <w:tcW w:w="4860" w:type="dxa"/>
          </w:tcPr>
          <w:p w:rsidR="006F735F" w:rsidRPr="006F735F" w:rsidRDefault="006F735F" w:rsidP="006F735F">
            <w:pPr>
              <w:spacing w:after="0" w:line="20" w:lineRule="atLeast"/>
              <w:rPr>
                <w:rFonts w:cs="Times New Roman"/>
                <w:sz w:val="26"/>
                <w:szCs w:val="26"/>
                <w:lang w:val="vi-VN" w:eastAsia="vi-VN"/>
              </w:rPr>
            </w:pPr>
          </w:p>
        </w:tc>
        <w:tc>
          <w:tcPr>
            <w:tcW w:w="4860" w:type="dxa"/>
          </w:tcPr>
          <w:p w:rsidR="006F735F" w:rsidRPr="000A0F0D" w:rsidRDefault="006F735F" w:rsidP="004822D6">
            <w:pPr>
              <w:spacing w:after="0" w:line="20" w:lineRule="atLeast"/>
              <w:jc w:val="center"/>
              <w:rPr>
                <w:rFonts w:cs="Times New Roman"/>
                <w:b/>
                <w:sz w:val="26"/>
                <w:szCs w:val="26"/>
                <w:lang w:val="vi-VN" w:eastAsia="vi-VN"/>
              </w:rPr>
            </w:pPr>
            <w:r w:rsidRPr="000A0F0D">
              <w:rPr>
                <w:rFonts w:cs="Times New Roman"/>
                <w:b/>
                <w:sz w:val="26"/>
                <w:szCs w:val="26"/>
                <w:lang w:val="vi-VN" w:eastAsia="vi-VN"/>
              </w:rPr>
              <w:t>HIỆU TRƯỞNG</w:t>
            </w:r>
          </w:p>
          <w:p w:rsidR="006F735F" w:rsidRPr="000A0F0D" w:rsidRDefault="006F735F" w:rsidP="004822D6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  <w:p w:rsidR="006F735F" w:rsidRPr="000A0F0D" w:rsidRDefault="006F735F" w:rsidP="004822D6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  <w:p w:rsidR="006F735F" w:rsidRPr="000A0F0D" w:rsidRDefault="006F735F" w:rsidP="004822D6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  <w:p w:rsidR="006F735F" w:rsidRPr="000A0F0D" w:rsidRDefault="006F735F" w:rsidP="004822D6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  <w:r w:rsidRPr="00382301">
              <w:rPr>
                <w:rFonts w:cs="Times New Roman"/>
                <w:b/>
                <w:szCs w:val="28"/>
                <w:lang w:val="vi-VN" w:eastAsia="vi-VN"/>
              </w:rPr>
              <w:t>Đinh Thị Thanh Hiên</w:t>
            </w:r>
          </w:p>
          <w:p w:rsidR="006F735F" w:rsidRPr="000A0F0D" w:rsidRDefault="006F735F" w:rsidP="004822D6">
            <w:pPr>
              <w:spacing w:after="0" w:line="20" w:lineRule="atLeast"/>
              <w:jc w:val="center"/>
              <w:rPr>
                <w:rFonts w:cs="Times New Roman"/>
                <w:sz w:val="26"/>
                <w:szCs w:val="26"/>
                <w:lang w:val="vi-VN" w:eastAsia="vi-VN"/>
              </w:rPr>
            </w:pPr>
          </w:p>
          <w:p w:rsidR="006F735F" w:rsidRPr="00382301" w:rsidRDefault="006F735F" w:rsidP="004822D6">
            <w:pPr>
              <w:spacing w:after="0" w:line="20" w:lineRule="atLeast"/>
              <w:jc w:val="center"/>
              <w:rPr>
                <w:rFonts w:cs="Times New Roman"/>
                <w:b/>
                <w:i/>
                <w:sz w:val="26"/>
                <w:szCs w:val="26"/>
                <w:lang w:val="vi-VN" w:eastAsia="vi-VN"/>
              </w:rPr>
            </w:pPr>
          </w:p>
        </w:tc>
      </w:tr>
    </w:tbl>
    <w:p w:rsidR="006F735F" w:rsidRDefault="006F735F"/>
    <w:sectPr w:rsidR="006F735F" w:rsidSect="00CA55DA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B468A"/>
    <w:multiLevelType w:val="hybridMultilevel"/>
    <w:tmpl w:val="461AEA78"/>
    <w:lvl w:ilvl="0" w:tplc="E8C0B2B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14041"/>
    <w:rsid w:val="006F735F"/>
    <w:rsid w:val="007B2A41"/>
    <w:rsid w:val="008B5C07"/>
    <w:rsid w:val="00914041"/>
    <w:rsid w:val="00A67DB7"/>
    <w:rsid w:val="00CA5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4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04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2022-05-22T03:50:00Z</cp:lastPrinted>
  <dcterms:created xsi:type="dcterms:W3CDTF">2022-05-21T15:33:00Z</dcterms:created>
  <dcterms:modified xsi:type="dcterms:W3CDTF">2022-05-22T03:51:00Z</dcterms:modified>
</cp:coreProperties>
</file>