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8D" w:rsidRPr="0061548D" w:rsidRDefault="0061548D" w:rsidP="0061548D">
      <w:pPr>
        <w:shd w:val="clear" w:color="auto" w:fill="FFFFFF"/>
        <w:spacing w:before="100" w:beforeAutospacing="1" w:after="100" w:afterAutospacing="1" w:line="240" w:lineRule="auto"/>
        <w:rPr>
          <w:rFonts w:eastAsia="Times New Roman" w:cs="Times New Roman"/>
          <w:b/>
          <w:bCs/>
          <w:color w:val="000000"/>
          <w:szCs w:val="24"/>
        </w:rPr>
      </w:pPr>
      <w:r w:rsidRPr="0061548D">
        <w:rPr>
          <w:rFonts w:eastAsia="Times New Roman" w:cs="Times New Roman"/>
          <w:b/>
          <w:bCs/>
          <w:color w:val="000000"/>
          <w:szCs w:val="24"/>
        </w:rPr>
        <w:t>TRƯỜNG MN HOÀNG VĂN THỤ</w:t>
      </w:r>
    </w:p>
    <w:p w:rsidR="004633C3" w:rsidRPr="0061548D" w:rsidRDefault="004633C3" w:rsidP="004633C3">
      <w:pPr>
        <w:shd w:val="clear" w:color="auto" w:fill="FFFFFF"/>
        <w:spacing w:before="100" w:beforeAutospacing="1" w:after="100" w:afterAutospacing="1" w:line="240" w:lineRule="auto"/>
        <w:jc w:val="center"/>
        <w:rPr>
          <w:rFonts w:eastAsia="Times New Roman" w:cs="Times New Roman"/>
          <w:b/>
          <w:bCs/>
          <w:color w:val="000000"/>
          <w:sz w:val="28"/>
          <w:szCs w:val="28"/>
        </w:rPr>
      </w:pPr>
      <w:r w:rsidRPr="0061548D">
        <w:rPr>
          <w:rFonts w:eastAsia="Times New Roman" w:cs="Times New Roman"/>
          <w:b/>
          <w:bCs/>
          <w:color w:val="000000"/>
          <w:sz w:val="28"/>
          <w:szCs w:val="28"/>
        </w:rPr>
        <w:t>BỆNH SỐT XUẤT HUYẾT</w:t>
      </w:r>
    </w:p>
    <w:p w:rsidR="00A25945" w:rsidRPr="00A25945" w:rsidRDefault="00A25945" w:rsidP="00A25945">
      <w:pPr>
        <w:shd w:val="clear" w:color="auto" w:fill="FFFFFF"/>
        <w:spacing w:after="0" w:line="240" w:lineRule="auto"/>
        <w:jc w:val="both"/>
        <w:rPr>
          <w:rFonts w:eastAsia="Times New Roman" w:cs="Times New Roman"/>
          <w:color w:val="000000"/>
          <w:sz w:val="28"/>
          <w:szCs w:val="28"/>
        </w:rPr>
      </w:pPr>
      <w:r w:rsidRPr="00A25945">
        <w:rPr>
          <w:rFonts w:eastAsia="Times New Roman" w:cs="Times New Roman"/>
          <w:b/>
          <w:bCs/>
          <w:color w:val="000000"/>
          <w:sz w:val="28"/>
          <w:szCs w:val="28"/>
        </w:rPr>
        <w:t>1.Sốt xuất huyết là gì,nguyên nhân của bệnh, cách lây truyền</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color w:val="000000"/>
          <w:sz w:val="28"/>
          <w:szCs w:val="28"/>
        </w:rPr>
        <w:t>Sốt xuất huyết là bệnh truyền nhiễm cấp tính, có thể gây thành dịch do vi rút dengue gây ra. Bệnh lây lan do muỗi vằn có tên là Aedes aegypti đốt người bệnh nhiễm vi rút sau đó truyền bệnh cho người lành qua vết đốt.</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color w:val="000000"/>
          <w:sz w:val="28"/>
          <w:szCs w:val="28"/>
        </w:rPr>
        <w:t>Muỗi vằn có màu đen, trên thân và chân có những đốm trắng. Muỗi thường đậu ở quần áo, chăn, màn trong nhà.</w:t>
      </w:r>
      <w:r w:rsidR="0061548D">
        <w:rPr>
          <w:rFonts w:eastAsia="Times New Roman" w:cs="Times New Roman"/>
          <w:color w:val="000000"/>
          <w:sz w:val="28"/>
          <w:szCs w:val="28"/>
        </w:rPr>
        <w:t xml:space="preserve"> </w:t>
      </w:r>
      <w:r w:rsidRPr="00A25945">
        <w:rPr>
          <w:rFonts w:eastAsia="Times New Roman" w:cs="Times New Roman"/>
          <w:color w:val="000000"/>
          <w:sz w:val="28"/>
          <w:szCs w:val="28"/>
        </w:rPr>
        <w:t>Muỗi vằn hoạt động hút máu và ban ngày, cao nhất là vào sáng sớm và chiều tối.</w:t>
      </w:r>
    </w:p>
    <w:p w:rsid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color w:val="000000"/>
          <w:sz w:val="28"/>
          <w:szCs w:val="28"/>
        </w:rPr>
        <w:t xml:space="preserve">* Lưu ý : Dịch SXH thường xảy ra theo mùa, dịch bắt đầu từ tháng 4 và kéo dài đến cuối năm, cao nhất vào tháng 7,8,9,10. </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b/>
          <w:bCs/>
          <w:color w:val="000000"/>
          <w:sz w:val="28"/>
          <w:szCs w:val="28"/>
        </w:rPr>
        <w:t>2.Sự nguy hiểm của bệnh:</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color w:val="000000"/>
          <w:sz w:val="28"/>
          <w:szCs w:val="28"/>
        </w:rPr>
        <w:t>Bệnh chưa có thuốc điều trị đặc hiệu và chưa có vắc xin phòng bệnh.</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color w:val="000000"/>
          <w:sz w:val="28"/>
          <w:szCs w:val="28"/>
        </w:rPr>
        <w:t>Thường gây ra dịch lớn với nhiều người mắc có thể gây tử vong nhất là với trẻ em, gây thiệt hại lớn về kinh tế, xã hội.</w:t>
      </w:r>
    </w:p>
    <w:p w:rsidR="00A25945" w:rsidRPr="00A25945" w:rsidRDefault="004633C3"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b/>
          <w:bCs/>
          <w:color w:val="000000"/>
          <w:sz w:val="28"/>
          <w:szCs w:val="28"/>
        </w:rPr>
        <w:t>3</w:t>
      </w:r>
      <w:r w:rsidR="00A25945" w:rsidRPr="00A25945">
        <w:rPr>
          <w:rFonts w:eastAsia="Times New Roman" w:cs="Times New Roman"/>
          <w:b/>
          <w:bCs/>
          <w:color w:val="000000"/>
          <w:sz w:val="28"/>
          <w:szCs w:val="28"/>
        </w:rPr>
        <w:t>.Biểu hiện của bệnh:</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Sốt cao đột ngột 39 – 40 độ C, kéo dài 2 – 7 ngày.</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Đau đầu dữ dội ở vùng trán.</w:t>
      </w:r>
      <w:r>
        <w:rPr>
          <w:rFonts w:eastAsia="Times New Roman" w:cs="Times New Roman"/>
          <w:color w:val="000000"/>
          <w:sz w:val="28"/>
          <w:szCs w:val="28"/>
        </w:rPr>
        <w:t xml:space="preserve"> </w:t>
      </w:r>
      <w:r w:rsidRPr="00A25945">
        <w:rPr>
          <w:rFonts w:eastAsia="Times New Roman" w:cs="Times New Roman"/>
          <w:color w:val="000000"/>
          <w:sz w:val="28"/>
          <w:szCs w:val="28"/>
        </w:rPr>
        <w:t>Đau hốc mắt, đau người,các khớp</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Buồn nôn</w:t>
      </w:r>
      <w:r>
        <w:rPr>
          <w:rFonts w:eastAsia="Times New Roman" w:cs="Times New Roman"/>
          <w:color w:val="000000"/>
          <w:sz w:val="28"/>
          <w:szCs w:val="28"/>
        </w:rPr>
        <w:t xml:space="preserve">, </w:t>
      </w:r>
      <w:r w:rsidRPr="00A25945">
        <w:rPr>
          <w:rFonts w:eastAsia="Times New Roman" w:cs="Times New Roman"/>
          <w:color w:val="000000"/>
          <w:sz w:val="28"/>
          <w:szCs w:val="28"/>
        </w:rPr>
        <w:t>Phát ban</w:t>
      </w:r>
      <w:r>
        <w:rPr>
          <w:rFonts w:eastAsia="Times New Roman" w:cs="Times New Roman"/>
          <w:color w:val="000000"/>
          <w:sz w:val="28"/>
          <w:szCs w:val="28"/>
        </w:rPr>
        <w:t xml:space="preserve">, </w:t>
      </w:r>
      <w:r w:rsidRPr="00A25945">
        <w:rPr>
          <w:rFonts w:eastAsia="Times New Roman" w:cs="Times New Roman"/>
          <w:color w:val="000000"/>
          <w:sz w:val="28"/>
          <w:szCs w:val="28"/>
        </w:rPr>
        <w:t>Xuất huyết: dưới da, chảy máu mũi, ra kinh nguyệt bất thường, xuất huyết tiệu hóa….</w:t>
      </w:r>
    </w:p>
    <w:p w:rsidR="00A25945" w:rsidRPr="00A25945" w:rsidRDefault="004633C3"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b/>
          <w:bCs/>
          <w:color w:val="000000"/>
          <w:sz w:val="28"/>
          <w:szCs w:val="28"/>
        </w:rPr>
        <w:t>4</w:t>
      </w:r>
      <w:r w:rsidR="00A25945" w:rsidRPr="00A25945">
        <w:rPr>
          <w:rFonts w:eastAsia="Times New Roman" w:cs="Times New Roman"/>
          <w:b/>
          <w:bCs/>
          <w:color w:val="000000"/>
          <w:sz w:val="28"/>
          <w:szCs w:val="28"/>
        </w:rPr>
        <w:t>. Cách phòng chống bệnh SXH:</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Dùng thuốc xịt muỗi, nhang diệt muỗi, vợt muỗi bằng điện…</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Thoa kem chống muỗi đốt, mặc quần áo dài tay đối với trẻ em, ngủ mùng kể cả ban ngày…</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Sắp xếp quần áo, đồ vật trong nhà gọn gàng, ngăn nắp.</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Thường xuyên cọ, súc rửa lu, khạp, chum vại, phi… ,  Đậy nắp không cho muỗi vào đẻ trứng.</w:t>
      </w:r>
      <w:r w:rsidR="004633C3">
        <w:rPr>
          <w:rFonts w:eastAsia="Times New Roman" w:cs="Times New Roman"/>
          <w:color w:val="000000"/>
          <w:sz w:val="28"/>
          <w:szCs w:val="28"/>
        </w:rPr>
        <w:t xml:space="preserve"> </w:t>
      </w:r>
      <w:r w:rsidRPr="00A25945">
        <w:rPr>
          <w:rFonts w:eastAsia="Times New Roman" w:cs="Times New Roman"/>
          <w:color w:val="000000"/>
          <w:sz w:val="28"/>
          <w:szCs w:val="28"/>
        </w:rPr>
        <w:t>Đối với những dụng cụ chứa nước lớn có thể thả cá diệt lăng quăng, bọ gậy</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Đối với các dụng cụ khác: bát kê chân chạn, lọ hoa, chậu cây cảnh… thay nước ít nhất một lần trong một tuần, cho muối ăn hoặc dầu lin vào bát kê chân chạn, cọ rửa thành của vật dụng để loại bỏ trứng.</w:t>
      </w:r>
    </w:p>
    <w:p w:rsidR="00A25945" w:rsidRPr="00A25945" w:rsidRDefault="00A25945"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w:t>
      </w:r>
      <w:r w:rsidRPr="00A25945">
        <w:rPr>
          <w:rFonts w:eastAsia="Times New Roman" w:cs="Times New Roman"/>
          <w:color w:val="000000"/>
          <w:sz w:val="28"/>
          <w:szCs w:val="28"/>
        </w:rPr>
        <w:t>Loại trử ổ bọ gậy bằng cách phá hủy hoặc loại bỏ những ổ nước tự nhiên hay nhân tạo trong và xung quanh nơi ở :</w:t>
      </w:r>
    </w:p>
    <w:p w:rsidR="00A25945" w:rsidRPr="00A25945" w:rsidRDefault="003055B1" w:rsidP="004633C3">
      <w:pPr>
        <w:shd w:val="clear" w:color="auto" w:fill="FFFFFF"/>
        <w:spacing w:after="0" w:line="240" w:lineRule="auto"/>
        <w:ind w:firstLine="567"/>
        <w:jc w:val="both"/>
        <w:rPr>
          <w:rFonts w:eastAsia="Times New Roman" w:cs="Times New Roman"/>
          <w:color w:val="000000"/>
          <w:sz w:val="28"/>
          <w:szCs w:val="28"/>
        </w:rPr>
      </w:pPr>
      <w:r>
        <w:rPr>
          <w:rFonts w:eastAsia="Times New Roman" w:cs="Times New Roman"/>
          <w:color w:val="000000"/>
          <w:sz w:val="28"/>
          <w:szCs w:val="28"/>
        </w:rPr>
        <w:t xml:space="preserve">+ Thu dọn rác; </w:t>
      </w:r>
      <w:r w:rsidR="0061548D">
        <w:rPr>
          <w:rFonts w:eastAsia="Times New Roman" w:cs="Times New Roman"/>
          <w:color w:val="000000"/>
          <w:sz w:val="28"/>
          <w:szCs w:val="28"/>
        </w:rPr>
        <w:t xml:space="preserve"> Lấp các hốc cây; </w:t>
      </w:r>
      <w:r w:rsidR="00A25945" w:rsidRPr="00A25945">
        <w:rPr>
          <w:rFonts w:eastAsia="Times New Roman" w:cs="Times New Roman"/>
          <w:color w:val="000000"/>
          <w:sz w:val="28"/>
          <w:szCs w:val="28"/>
        </w:rPr>
        <w:t>Dọn dẹp vệ sinh xung quanh nhà sạch sẽ.</w:t>
      </w:r>
    </w:p>
    <w:p w:rsidR="00A25945" w:rsidRDefault="00A25945" w:rsidP="004633C3">
      <w:pPr>
        <w:shd w:val="clear" w:color="auto" w:fill="FFFFFF"/>
        <w:spacing w:after="0" w:line="240" w:lineRule="auto"/>
        <w:ind w:firstLine="567"/>
        <w:jc w:val="both"/>
        <w:rPr>
          <w:rFonts w:eastAsia="Times New Roman" w:cs="Times New Roman"/>
          <w:color w:val="000000"/>
          <w:sz w:val="28"/>
          <w:szCs w:val="28"/>
        </w:rPr>
      </w:pPr>
      <w:r w:rsidRPr="00A25945">
        <w:rPr>
          <w:rFonts w:eastAsia="Times New Roman" w:cs="Times New Roman"/>
          <w:color w:val="000000"/>
          <w:sz w:val="28"/>
          <w:szCs w:val="28"/>
        </w:rPr>
        <w:t>– Tích cực phối hợp với chính quyền và ngành y tế trong các đợt phun hóa chất phòng, chống dịch.</w:t>
      </w:r>
    </w:p>
    <w:p w:rsidR="004633C3" w:rsidRDefault="004633C3" w:rsidP="004633C3">
      <w:pPr>
        <w:shd w:val="clear" w:color="auto" w:fill="FFFFFF"/>
        <w:spacing w:after="0" w:line="240" w:lineRule="auto"/>
        <w:ind w:firstLine="567"/>
        <w:jc w:val="both"/>
        <w:rPr>
          <w:rFonts w:eastAsia="Times New Roman" w:cs="Times New Roman"/>
          <w:color w:val="000000"/>
          <w:sz w:val="28"/>
          <w:szCs w:val="28"/>
        </w:rPr>
      </w:pPr>
    </w:p>
    <w:p w:rsidR="0061548D" w:rsidRPr="0061548D" w:rsidRDefault="0061548D" w:rsidP="0061548D">
      <w:pPr>
        <w:shd w:val="clear" w:color="auto" w:fill="FFFFFF"/>
        <w:spacing w:after="0" w:line="240" w:lineRule="auto"/>
        <w:jc w:val="center"/>
        <w:rPr>
          <w:rFonts w:eastAsia="Times New Roman" w:cs="Times New Roman"/>
          <w:b/>
          <w:color w:val="000000"/>
          <w:sz w:val="28"/>
          <w:szCs w:val="28"/>
        </w:rPr>
      </w:pPr>
      <w:r w:rsidRPr="0061548D">
        <w:rPr>
          <w:rFonts w:eastAsia="Times New Roman" w:cs="Times New Roman"/>
          <w:b/>
          <w:color w:val="000000"/>
          <w:sz w:val="28"/>
          <w:szCs w:val="28"/>
        </w:rPr>
        <w:t>PHỤ HUYNH QUÉT MÃ QR</w:t>
      </w:r>
    </w:p>
    <w:p w:rsidR="0061548D" w:rsidRPr="0061548D" w:rsidRDefault="0061548D" w:rsidP="0061548D">
      <w:pPr>
        <w:shd w:val="clear" w:color="auto" w:fill="FFFFFF"/>
        <w:spacing w:after="0" w:line="240" w:lineRule="auto"/>
        <w:jc w:val="center"/>
        <w:rPr>
          <w:rFonts w:eastAsia="Times New Roman" w:cs="Times New Roman"/>
          <w:b/>
          <w:color w:val="000000"/>
          <w:sz w:val="28"/>
          <w:szCs w:val="28"/>
        </w:rPr>
      </w:pPr>
      <w:r w:rsidRPr="0061548D">
        <w:rPr>
          <w:rFonts w:eastAsia="Times New Roman" w:cs="Times New Roman"/>
          <w:b/>
          <w:color w:val="000000"/>
          <w:sz w:val="28"/>
          <w:szCs w:val="28"/>
        </w:rPr>
        <w:t>NỘI DUNG PHÒNG CHỐNG  BỆNH SỐT XUẤT HUYẾT</w:t>
      </w:r>
    </w:p>
    <w:p w:rsidR="0061548D" w:rsidRPr="0061548D" w:rsidRDefault="0061548D" w:rsidP="0061548D">
      <w:pPr>
        <w:shd w:val="clear" w:color="auto" w:fill="FFFFFF"/>
        <w:spacing w:after="0" w:line="240" w:lineRule="auto"/>
        <w:jc w:val="center"/>
        <w:rPr>
          <w:rFonts w:eastAsia="Times New Roman" w:cs="Times New Roman"/>
          <w:b/>
          <w:color w:val="000000"/>
          <w:sz w:val="28"/>
          <w:szCs w:val="28"/>
        </w:rPr>
      </w:pPr>
    </w:p>
    <w:p w:rsidR="0061548D" w:rsidRDefault="0061548D" w:rsidP="0061548D">
      <w:pPr>
        <w:shd w:val="clear" w:color="auto" w:fill="FFFFFF"/>
        <w:spacing w:after="0" w:line="240" w:lineRule="auto"/>
        <w:ind w:firstLine="567"/>
        <w:jc w:val="center"/>
        <w:rPr>
          <w:rFonts w:eastAsia="Times New Roman" w:cs="Times New Roman"/>
          <w:color w:val="000000"/>
          <w:sz w:val="28"/>
          <w:szCs w:val="28"/>
        </w:rPr>
      </w:pPr>
      <w:bookmarkStart w:id="0" w:name="_GoBack"/>
      <w:r>
        <w:rPr>
          <w:rFonts w:cs="Times New Roman"/>
          <w:noProof/>
          <w:sz w:val="28"/>
          <w:szCs w:val="28"/>
        </w:rPr>
        <w:drawing>
          <wp:inline distT="0" distB="0" distL="0" distR="0" wp14:anchorId="181FC0A4" wp14:editId="152E1332">
            <wp:extent cx="1276350" cy="1104900"/>
            <wp:effectExtent l="0" t="0" r="0" b="0"/>
            <wp:docPr id="1" name="Picture 1" descr="C:\Users\Administrator.ADMINISTRATOR\Desktop\SX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DMINISTRATOR\Desktop\SX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5930" cy="1104536"/>
                    </a:xfrm>
                    <a:prstGeom prst="rect">
                      <a:avLst/>
                    </a:prstGeom>
                    <a:noFill/>
                    <a:ln>
                      <a:noFill/>
                    </a:ln>
                  </pic:spPr>
                </pic:pic>
              </a:graphicData>
            </a:graphic>
          </wp:inline>
        </w:drawing>
      </w:r>
      <w:bookmarkEnd w:id="0"/>
    </w:p>
    <w:p w:rsidR="00344A26" w:rsidRDefault="00344A26" w:rsidP="0061548D">
      <w:pPr>
        <w:spacing w:after="0"/>
        <w:ind w:firstLine="567"/>
        <w:jc w:val="center"/>
        <w:rPr>
          <w:rFonts w:cs="Times New Roman"/>
          <w:sz w:val="28"/>
          <w:szCs w:val="28"/>
        </w:rPr>
      </w:pPr>
    </w:p>
    <w:p w:rsidR="0061548D" w:rsidRPr="00A25945" w:rsidRDefault="0061548D" w:rsidP="004633C3">
      <w:pPr>
        <w:spacing w:after="0"/>
        <w:ind w:firstLine="567"/>
        <w:rPr>
          <w:rFonts w:cs="Times New Roman"/>
          <w:sz w:val="28"/>
          <w:szCs w:val="28"/>
        </w:rPr>
      </w:pPr>
    </w:p>
    <w:sectPr w:rsidR="0061548D" w:rsidRPr="00A25945" w:rsidSect="0061548D">
      <w:pgSz w:w="11907" w:h="16840" w:code="9"/>
      <w:pgMar w:top="851"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25945"/>
    <w:rsid w:val="003055B1"/>
    <w:rsid w:val="00344A26"/>
    <w:rsid w:val="004633C3"/>
    <w:rsid w:val="0061548D"/>
    <w:rsid w:val="00691EDC"/>
    <w:rsid w:val="006A50E5"/>
    <w:rsid w:val="00A25945"/>
    <w:rsid w:val="00A83A00"/>
    <w:rsid w:val="00DA1059"/>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304</Words>
  <Characters>1737</Characters>
  <Application>Microsoft Office Word</Application>
  <DocSecurity>0</DocSecurity>
  <Lines>14</Lines>
  <Paragraphs>4</Paragraphs>
  <ScaleCrop>false</ScaleCrop>
  <Company>Microsoft</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2022-05-04T04:34:00Z</dcterms:created>
  <dcterms:modified xsi:type="dcterms:W3CDTF">2023-02-02T10:46:00Z</dcterms:modified>
</cp:coreProperties>
</file>