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BE" w:rsidRPr="00D23EBE" w:rsidRDefault="00D239D5" w:rsidP="00D239D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0505"/>
          <w:sz w:val="32"/>
          <w:szCs w:val="28"/>
        </w:rPr>
      </w:pPr>
      <w:r w:rsidRPr="00D239D5">
        <w:rPr>
          <w:rFonts w:eastAsia="Times New Roman" w:cs="Times New Roman"/>
          <w:b/>
          <w:color w:val="050505"/>
          <w:sz w:val="32"/>
          <w:szCs w:val="28"/>
        </w:rPr>
        <w:t>MN HỢP THÀNH XIN THÔNG BÁO</w:t>
      </w:r>
    </w:p>
    <w:p w:rsidR="00D239D5" w:rsidRDefault="00D239D5" w:rsidP="00D239D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Cs w:val="28"/>
        </w:rPr>
      </w:pPr>
    </w:p>
    <w:p w:rsidR="00D23EBE" w:rsidRPr="00D23EBE" w:rsidRDefault="00D23EBE" w:rsidP="00D239D5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 w:rsidRPr="00D23EBE">
        <w:rPr>
          <w:rFonts w:eastAsia="Times New Roman" w:cs="Times New Roman"/>
          <w:color w:val="050505"/>
          <w:szCs w:val="28"/>
        </w:rPr>
        <w:t>Hiện đang trong thời gian Tuyển sinh trẻ năm ho</w:t>
      </w:r>
      <w:r w:rsidR="00D239D5">
        <w:rPr>
          <w:rFonts w:eastAsia="Times New Roman" w:cs="Times New Roman"/>
          <w:color w:val="050505"/>
          <w:szCs w:val="28"/>
        </w:rPr>
        <w:t xml:space="preserve">̣c 2022 - 2023. Kính mời Quý </w:t>
      </w:r>
      <w:r w:rsidRPr="00D23EBE">
        <w:rPr>
          <w:rFonts w:eastAsia="Times New Roman" w:cs="Times New Roman"/>
          <w:color w:val="050505"/>
          <w:szCs w:val="28"/>
        </w:rPr>
        <w:t xml:space="preserve">PH tiếp tục truy cập hệ thống Tuyển sinh đầu cấp theo địa chỉ </w:t>
      </w:r>
      <w:hyperlink r:id="rId4" w:tgtFrame="_blank" w:history="1">
        <w:r w:rsidRPr="00D239D5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http://tsdc.haiphong.edu.vn</w:t>
        </w:r>
      </w:hyperlink>
      <w:r w:rsidRPr="00D23EBE">
        <w:rPr>
          <w:rFonts w:eastAsia="Times New Roman" w:cs="Times New Roman"/>
          <w:color w:val="050505"/>
          <w:szCs w:val="28"/>
        </w:rPr>
        <w:t xml:space="preserve"> hoặc đến trường Khu </w:t>
      </w:r>
      <w:r w:rsidRPr="00D239D5">
        <w:rPr>
          <w:rFonts w:eastAsia="Times New Roman" w:cs="Times New Roman"/>
          <w:color w:val="050505"/>
          <w:szCs w:val="28"/>
        </w:rPr>
        <w:t xml:space="preserve">A </w:t>
      </w:r>
      <w:r w:rsidRPr="00D23EBE">
        <w:rPr>
          <w:rFonts w:eastAsia="Times New Roman" w:cs="Times New Roman"/>
          <w:color w:val="050505"/>
          <w:szCs w:val="28"/>
        </w:rPr>
        <w:t>trực tiếp thực hiện công tác tuyển sinh cho trẻ.</w:t>
      </w:r>
    </w:p>
    <w:p w:rsidR="00D23EBE" w:rsidRPr="00D23EBE" w:rsidRDefault="00D23EBE" w:rsidP="00D239D5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50505"/>
          <w:szCs w:val="28"/>
        </w:rPr>
      </w:pPr>
      <w:r w:rsidRPr="00D23EBE">
        <w:rPr>
          <w:rFonts w:eastAsia="Times New Roman" w:cs="Times New Roman"/>
          <w:color w:val="050505"/>
          <w:szCs w:val="28"/>
        </w:rPr>
        <w:t>Trân trọng !</w:t>
      </w:r>
    </w:p>
    <w:p w:rsidR="001804B1" w:rsidRDefault="001804B1" w:rsidP="00D239D5">
      <w:pPr>
        <w:spacing w:line="360" w:lineRule="auto"/>
      </w:pPr>
      <w:bookmarkStart w:id="0" w:name="_GoBack"/>
      <w:bookmarkEnd w:id="0"/>
    </w:p>
    <w:sectPr w:rsidR="001804B1" w:rsidSect="0082024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AC"/>
    <w:rsid w:val="001804B1"/>
    <w:rsid w:val="00820249"/>
    <w:rsid w:val="00D239D5"/>
    <w:rsid w:val="00D23EBE"/>
    <w:rsid w:val="00F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22F8-E802-4CBE-BF8C-23B9D8C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sdc.haiphong.edu.vn/?fbclid=IwAR14fs0DOn_yJZP4QDBz0XEVeJEqopX3LCUXgz-X9tIfN3UhQhqe3-mhH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2022-07-19T08:41:00Z</dcterms:created>
  <dcterms:modified xsi:type="dcterms:W3CDTF">2022-07-19T08:46:00Z</dcterms:modified>
</cp:coreProperties>
</file>