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750" w:type="dxa"/>
        <w:tblInd w:w="-655" w:type="dxa"/>
        <w:tblLayout w:type="fixed"/>
        <w:tblLook w:val="04A0" w:firstRow="1" w:lastRow="0" w:firstColumn="1" w:lastColumn="0" w:noHBand="0" w:noVBand="1"/>
      </w:tblPr>
      <w:tblGrid>
        <w:gridCol w:w="7830"/>
        <w:gridCol w:w="7920"/>
      </w:tblGrid>
      <w:tr w:rsidR="00630F40" w:rsidTr="007830E7">
        <w:trPr>
          <w:trHeight w:val="8599"/>
        </w:trPr>
        <w:tc>
          <w:tcPr>
            <w:tcW w:w="7830" w:type="dxa"/>
            <w:tcBorders>
              <w:top w:val="triple" w:sz="4" w:space="0" w:color="auto"/>
              <w:left w:val="triple" w:sz="4" w:space="0" w:color="auto"/>
              <w:bottom w:val="triple" w:sz="4" w:space="0" w:color="auto"/>
              <w:right w:val="triple" w:sz="4" w:space="0" w:color="auto"/>
            </w:tcBorders>
          </w:tcPr>
          <w:p w:rsidR="007830E7" w:rsidRPr="007830E7" w:rsidRDefault="003C6D2A" w:rsidP="007830E7">
            <w:pPr>
              <w:shd w:val="clear" w:color="auto" w:fill="FFFFFF"/>
              <w:jc w:val="center"/>
              <w:outlineLvl w:val="0"/>
              <w:rPr>
                <w:b/>
                <w:kern w:val="36"/>
                <w:sz w:val="40"/>
                <w:szCs w:val="40"/>
              </w:rPr>
            </w:pPr>
            <w:r w:rsidRPr="003C6D2A">
              <w:rPr>
                <w:color w:val="000000"/>
                <w:spacing w:val="-8"/>
                <w:szCs w:val="28"/>
              </w:rPr>
              <w:t xml:space="preserve"> </w:t>
            </w:r>
            <w:r w:rsidR="007830E7" w:rsidRPr="007830E7">
              <w:rPr>
                <w:b/>
                <w:kern w:val="36"/>
                <w:sz w:val="40"/>
                <w:szCs w:val="40"/>
              </w:rPr>
              <w:t xml:space="preserve">Chương trình “Cháu là chiến sĩ tí hon” </w:t>
            </w:r>
          </w:p>
          <w:p w:rsidR="007830E7" w:rsidRPr="007830E7" w:rsidRDefault="007830E7" w:rsidP="007830E7">
            <w:pPr>
              <w:shd w:val="clear" w:color="auto" w:fill="FFFFFF"/>
              <w:jc w:val="center"/>
              <w:outlineLvl w:val="0"/>
              <w:rPr>
                <w:b/>
                <w:kern w:val="36"/>
                <w:sz w:val="40"/>
                <w:szCs w:val="40"/>
              </w:rPr>
            </w:pPr>
            <w:r w:rsidRPr="007830E7">
              <w:rPr>
                <w:b/>
                <w:kern w:val="36"/>
                <w:sz w:val="40"/>
                <w:szCs w:val="40"/>
              </w:rPr>
              <w:t xml:space="preserve"> Trường Mầm non Vinh Quang</w:t>
            </w:r>
          </w:p>
          <w:p w:rsidR="007830E7" w:rsidRPr="007830E7" w:rsidRDefault="007830E7" w:rsidP="007830E7">
            <w:pPr>
              <w:shd w:val="clear" w:color="auto" w:fill="FFFFFF"/>
              <w:ind w:firstLine="720"/>
              <w:outlineLvl w:val="0"/>
              <w:rPr>
                <w:b/>
                <w:kern w:val="36"/>
                <w:szCs w:val="28"/>
              </w:rPr>
            </w:pPr>
            <w:r w:rsidRPr="007830E7">
              <w:rPr>
                <w:b/>
                <w:kern w:val="36"/>
                <w:szCs w:val="28"/>
              </w:rPr>
              <w:t>Đ/c Ly</w:t>
            </w:r>
          </w:p>
          <w:p w:rsidR="007830E7" w:rsidRDefault="007830E7" w:rsidP="007830E7">
            <w:pPr>
              <w:shd w:val="clear" w:color="auto" w:fill="FFFFFF"/>
              <w:ind w:firstLine="720"/>
              <w:outlineLvl w:val="0"/>
              <w:rPr>
                <w:kern w:val="36"/>
                <w:szCs w:val="28"/>
              </w:rPr>
            </w:pPr>
            <w:r w:rsidRPr="007830E7">
              <w:rPr>
                <w:kern w:val="36"/>
                <w:szCs w:val="28"/>
              </w:rPr>
              <w:t>Xin trân trọng kính mời các quý vị đại biểu, quý phụ huynh cùng đón xem màn biểu dương lực lượng của các chiến sĩ tí hon đến từ trường mầm non Vinh Quang!</w:t>
            </w:r>
          </w:p>
          <w:p w:rsidR="00073A71" w:rsidRDefault="00073A71" w:rsidP="007830E7">
            <w:pPr>
              <w:shd w:val="clear" w:color="auto" w:fill="FFFFFF"/>
              <w:ind w:firstLine="720"/>
              <w:outlineLvl w:val="0"/>
              <w:rPr>
                <w:kern w:val="36"/>
                <w:szCs w:val="28"/>
              </w:rPr>
            </w:pPr>
            <w:r>
              <w:rPr>
                <w:kern w:val="36"/>
                <w:szCs w:val="28"/>
              </w:rPr>
              <w:t>Các chiến sĩ chú ý! Dậm chân tại chỗ! Dậm</w:t>
            </w:r>
            <w:r w:rsidR="00F133C6">
              <w:rPr>
                <w:kern w:val="36"/>
                <w:szCs w:val="28"/>
              </w:rPr>
              <w:t>!</w:t>
            </w:r>
          </w:p>
          <w:p w:rsidR="00073A71" w:rsidRPr="007830E7" w:rsidRDefault="00073A71" w:rsidP="007830E7">
            <w:pPr>
              <w:shd w:val="clear" w:color="auto" w:fill="FFFFFF"/>
              <w:ind w:firstLine="720"/>
              <w:outlineLvl w:val="0"/>
              <w:rPr>
                <w:kern w:val="36"/>
                <w:szCs w:val="28"/>
              </w:rPr>
            </w:pPr>
            <w:r>
              <w:rPr>
                <w:kern w:val="36"/>
                <w:szCs w:val="28"/>
              </w:rPr>
              <w:t xml:space="preserve">Đội rước Quốc kỳ </w:t>
            </w:r>
            <w:r w:rsidR="000D2656">
              <w:rPr>
                <w:kern w:val="36"/>
                <w:szCs w:val="28"/>
              </w:rPr>
              <w:t xml:space="preserve">và ảnh Bác </w:t>
            </w:r>
            <w:r w:rsidR="0078121D">
              <w:rPr>
                <w:kern w:val="36"/>
                <w:szCs w:val="28"/>
              </w:rPr>
              <w:t>chú ý! Bước đều</w:t>
            </w:r>
            <w:r>
              <w:rPr>
                <w:kern w:val="36"/>
                <w:szCs w:val="28"/>
              </w:rPr>
              <w:t>! Bước!</w:t>
            </w:r>
          </w:p>
          <w:p w:rsidR="007830E7" w:rsidRPr="007830E7" w:rsidRDefault="007830E7" w:rsidP="007830E7">
            <w:pPr>
              <w:shd w:val="clear" w:color="auto" w:fill="FFFFFF"/>
              <w:ind w:firstLine="720"/>
              <w:outlineLvl w:val="0"/>
              <w:rPr>
                <w:kern w:val="36"/>
                <w:szCs w:val="28"/>
              </w:rPr>
            </w:pPr>
            <w:r w:rsidRPr="007830E7">
              <w:rPr>
                <w:kern w:val="36"/>
                <w:szCs w:val="28"/>
              </w:rPr>
              <w:t xml:space="preserve">Đi đầu đoàn diễu hành là lá cờ đỏ sao vàng, biểu tượng thiêng liêng của dân tộc Việt Nam. Tiếp theo </w:t>
            </w:r>
            <w:r w:rsidR="000D377B">
              <w:rPr>
                <w:kern w:val="36"/>
                <w:szCs w:val="28"/>
              </w:rPr>
              <w:t xml:space="preserve">sau </w:t>
            </w:r>
            <w:r w:rsidRPr="007830E7">
              <w:rPr>
                <w:kern w:val="36"/>
                <w:szCs w:val="28"/>
              </w:rPr>
              <w:t>là chân dung Chủ tịch Hồ Chí Minh vị lãnh tụ và người chiến sĩ vĩ đại đã dâng hiến cả cuộc đời cho tự do và công lý. Cả đời Bác hiến trọn cho tự do dân tộc, cho no ấm muôn dân. Chúng cháu rất tự hào về Bác về những gì Bác đã làm cho dân tộc Việt Nam.</w:t>
            </w:r>
          </w:p>
          <w:p w:rsidR="007830E7" w:rsidRPr="007830E7" w:rsidRDefault="007830E7" w:rsidP="007830E7">
            <w:pPr>
              <w:ind w:firstLine="720"/>
              <w:rPr>
                <w:rFonts w:eastAsia="Calibri"/>
                <w:b/>
                <w:szCs w:val="28"/>
              </w:rPr>
            </w:pPr>
            <w:r w:rsidRPr="007830E7">
              <w:rPr>
                <w:rFonts w:eastAsia="Calibri"/>
                <w:szCs w:val="28"/>
              </w:rPr>
              <w:t xml:space="preserve">+ Tiếp theo đang tiến vào lễ đài là các chiến sĩ đến từ </w:t>
            </w:r>
            <w:r w:rsidRPr="007830E7">
              <w:rPr>
                <w:rFonts w:eastAsia="Calibri"/>
                <w:b/>
                <w:szCs w:val="28"/>
              </w:rPr>
              <w:t>Trung Đội Biên cương</w:t>
            </w:r>
            <w:r w:rsidRPr="007830E7">
              <w:rPr>
                <w:rFonts w:eastAsia="Calibri"/>
                <w:szCs w:val="28"/>
              </w:rPr>
              <w:t xml:space="preserve"> của khối 3 tuổi. Trung đội có </w:t>
            </w:r>
            <w:r w:rsidR="00FB63F4">
              <w:rPr>
                <w:rFonts w:eastAsia="Calibri"/>
                <w:szCs w:val="28"/>
              </w:rPr>
              <w:t>115</w:t>
            </w:r>
            <w:r w:rsidRPr="007830E7">
              <w:rPr>
                <w:rFonts w:eastAsia="Calibri"/>
                <w:szCs w:val="28"/>
              </w:rPr>
              <w:t xml:space="preserve"> chiến sĩ các chiến sĩ đang tiến vào lễ đài với khuôn mặt hồn nhiên, vui tươi. Các chiến sĩ luôn chăm ngoan học giỏi, lễ phép với ông bà bố mẹ và cô giáo bằng sự rèn luyện tích cực, ăn uống điều độ các chiến sĩ luôn đạt chiều cao cân nặng ở mức bình thường. Chúng mình hãy dành một chàng pháo tay thật lớn để chào đón các chiến sĩ </w:t>
            </w:r>
            <w:r w:rsidRPr="007830E7">
              <w:rPr>
                <w:rFonts w:eastAsia="Calibri"/>
                <w:b/>
                <w:szCs w:val="28"/>
              </w:rPr>
              <w:t>Trung Đội Biên cương!</w:t>
            </w:r>
          </w:p>
          <w:p w:rsidR="00174C18" w:rsidRDefault="00174C18" w:rsidP="003E7BEB">
            <w:pPr>
              <w:shd w:val="clear" w:color="auto" w:fill="FFFFFF"/>
              <w:spacing w:line="375" w:lineRule="atLeast"/>
              <w:jc w:val="both"/>
              <w:textAlignment w:val="baseline"/>
              <w:rPr>
                <w:color w:val="000000"/>
                <w:spacing w:val="-8"/>
                <w:szCs w:val="28"/>
              </w:rPr>
            </w:pPr>
          </w:p>
          <w:p w:rsidR="00174C18" w:rsidRDefault="00174C18" w:rsidP="003E7BEB">
            <w:pPr>
              <w:shd w:val="clear" w:color="auto" w:fill="FFFFFF"/>
              <w:spacing w:line="375" w:lineRule="atLeast"/>
              <w:jc w:val="both"/>
              <w:textAlignment w:val="baseline"/>
              <w:rPr>
                <w:color w:val="000000"/>
                <w:spacing w:val="-8"/>
                <w:szCs w:val="28"/>
              </w:rPr>
            </w:pPr>
          </w:p>
          <w:p w:rsidR="00174C18" w:rsidRPr="00174C18" w:rsidRDefault="00174C18" w:rsidP="00174C18">
            <w:pPr>
              <w:shd w:val="clear" w:color="auto" w:fill="FFFFFF"/>
              <w:spacing w:line="375" w:lineRule="atLeast"/>
              <w:jc w:val="center"/>
              <w:textAlignment w:val="baseline"/>
              <w:rPr>
                <w:b/>
                <w:color w:val="000000"/>
                <w:spacing w:val="-8"/>
                <w:szCs w:val="28"/>
              </w:rPr>
            </w:pPr>
            <w:r w:rsidRPr="00174C18">
              <w:rPr>
                <w:b/>
                <w:color w:val="000000"/>
                <w:spacing w:val="-8"/>
                <w:szCs w:val="28"/>
              </w:rPr>
              <w:t>1</w:t>
            </w:r>
          </w:p>
        </w:tc>
        <w:tc>
          <w:tcPr>
            <w:tcW w:w="7920" w:type="dxa"/>
            <w:tcBorders>
              <w:top w:val="triple" w:sz="4" w:space="0" w:color="auto"/>
              <w:left w:val="triple" w:sz="4" w:space="0" w:color="auto"/>
              <w:bottom w:val="triple" w:sz="4" w:space="0" w:color="auto"/>
              <w:right w:val="triple" w:sz="4" w:space="0" w:color="auto"/>
            </w:tcBorders>
          </w:tcPr>
          <w:p w:rsidR="007830E7" w:rsidRPr="007830E7" w:rsidRDefault="007830E7" w:rsidP="007830E7">
            <w:pPr>
              <w:ind w:firstLine="720"/>
              <w:rPr>
                <w:rFonts w:eastAsia="Calibri"/>
                <w:b/>
                <w:szCs w:val="28"/>
              </w:rPr>
            </w:pPr>
            <w:r w:rsidRPr="007830E7">
              <w:rPr>
                <w:rFonts w:eastAsia="Calibri"/>
                <w:b/>
                <w:szCs w:val="28"/>
              </w:rPr>
              <w:t>Đ/c Trang</w:t>
            </w:r>
            <w:r>
              <w:rPr>
                <w:rFonts w:eastAsia="Calibri"/>
                <w:b/>
                <w:szCs w:val="28"/>
              </w:rPr>
              <w:t xml:space="preserve">: </w:t>
            </w:r>
            <w:r w:rsidRPr="007830E7">
              <w:rPr>
                <w:rFonts w:eastAsia="Calibri"/>
                <w:szCs w:val="28"/>
              </w:rPr>
              <w:t xml:space="preserve">Tiếp Theo là sự hiện diện của các chiến sĩ </w:t>
            </w:r>
            <w:r w:rsidRPr="007830E7">
              <w:rPr>
                <w:rFonts w:eastAsia="Calibri"/>
                <w:b/>
                <w:szCs w:val="28"/>
              </w:rPr>
              <w:t>Trung</w:t>
            </w:r>
            <w:r w:rsidRPr="007830E7">
              <w:rPr>
                <w:rFonts w:eastAsia="Calibri"/>
                <w:szCs w:val="28"/>
              </w:rPr>
              <w:t xml:space="preserve"> </w:t>
            </w:r>
            <w:r w:rsidRPr="007830E7">
              <w:rPr>
                <w:rFonts w:eastAsia="Calibri"/>
                <w:b/>
                <w:szCs w:val="28"/>
              </w:rPr>
              <w:t>Đội Cánh sóng</w:t>
            </w:r>
            <w:r w:rsidRPr="007830E7">
              <w:rPr>
                <w:rFonts w:eastAsia="Calibri"/>
                <w:szCs w:val="28"/>
              </w:rPr>
              <w:t xml:space="preserve"> đến từ khối 4 tuổi! Các chiễn sĩ luôn chăm ngoan - học giỏi. 100% các chiến sĩ đều tăng cân trong đợt cân đo của học kỳ I. Đến với chương trình hôm nay các chiến sĩ với tinh thần “Vui - khoẻ - thông minh - tài năng”. Trong những động tác diễu hành nhanh, mạnh khỏe và rất ngộ nghĩnh thể hiện tinh thần của những người lính đảo xa. Xin một chàng pháo tay thật lớn dành cho Trung Đội Cánh sóng.</w:t>
            </w:r>
          </w:p>
          <w:p w:rsidR="007830E7" w:rsidRPr="007830E7" w:rsidRDefault="007830E7" w:rsidP="007830E7">
            <w:pPr>
              <w:ind w:firstLine="720"/>
              <w:rPr>
                <w:rFonts w:eastAsia="Calibri"/>
                <w:b/>
                <w:szCs w:val="28"/>
              </w:rPr>
            </w:pPr>
            <w:r>
              <w:rPr>
                <w:rFonts w:eastAsia="Calibri"/>
                <w:b/>
                <w:szCs w:val="28"/>
              </w:rPr>
              <w:t xml:space="preserve">Đ/c Ly: </w:t>
            </w:r>
            <w:r w:rsidRPr="007830E7">
              <w:rPr>
                <w:rFonts w:eastAsia="Calibri"/>
                <w:szCs w:val="28"/>
              </w:rPr>
              <w:t xml:space="preserve">Đang tiến vào lễ đài là – </w:t>
            </w:r>
            <w:r w:rsidRPr="007830E7">
              <w:rPr>
                <w:rFonts w:eastAsia="Calibri"/>
                <w:b/>
                <w:szCs w:val="28"/>
              </w:rPr>
              <w:t>Trung Đội Đặc công</w:t>
            </w:r>
            <w:r w:rsidRPr="007830E7">
              <w:rPr>
                <w:rFonts w:eastAsia="Calibri"/>
                <w:szCs w:val="28"/>
              </w:rPr>
              <w:t xml:space="preserve">: Đơn vị có </w:t>
            </w:r>
            <w:r w:rsidR="00FB63F4">
              <w:rPr>
                <w:rFonts w:eastAsia="Calibri"/>
                <w:szCs w:val="28"/>
              </w:rPr>
              <w:t>114</w:t>
            </w:r>
            <w:r w:rsidRPr="007830E7">
              <w:rPr>
                <w:rFonts w:eastAsia="Calibri"/>
                <w:szCs w:val="28"/>
              </w:rPr>
              <w:t xml:space="preserve"> chiến sĩ. Các chiến sĩ nữ của đơn vị được mệnh danh là chiến sĩ tài năng vì các chiến sĩ có năng khiếu hát rất hay và múa rất dẻo. Còn các chiến sĩ nam được gọi với cái tên là đô lực sĩ vì các chiến sĩ rất cao lớn và học rất là giỏi. Với mục tiêu “Học bằng chơi, chơi mà học” và tinh thần đến lớp của các chiến sĩ đó là “Mỗi ngày đến trường là một ngày vui”. Chính điều đó đem tỷ lệ chuyên cần của khối luôn dẫn đầu trong toàn trường. Đến với sân chơi hôm nay các chiến sĩ mang đến với khẩu hiệu “Giao lưu học hỏi – Vui là chính phần thưởng là phụ nhưng rất cần”. Xin một chàng pháo tay cổ vũ cho các chiến sĩ </w:t>
            </w:r>
            <w:r w:rsidRPr="007830E7">
              <w:rPr>
                <w:rFonts w:eastAsia="Calibri"/>
                <w:b/>
                <w:szCs w:val="28"/>
              </w:rPr>
              <w:t>Trung đội Đặc công.</w:t>
            </w:r>
          </w:p>
          <w:p w:rsidR="007830E7" w:rsidRPr="007830E7" w:rsidRDefault="007830E7" w:rsidP="00F63629">
            <w:pPr>
              <w:ind w:firstLine="720"/>
              <w:rPr>
                <w:rFonts w:eastAsia="Calibri"/>
                <w:b/>
                <w:i/>
                <w:szCs w:val="28"/>
              </w:rPr>
            </w:pPr>
            <w:r w:rsidRPr="007830E7">
              <w:rPr>
                <w:rFonts w:eastAsia="Calibri"/>
                <w:b/>
                <w:i/>
                <w:szCs w:val="28"/>
              </w:rPr>
              <w:t>Các đồng chí chú ý:</w:t>
            </w:r>
            <w:r w:rsidR="00F63629">
              <w:rPr>
                <w:rFonts w:eastAsia="Calibri"/>
                <w:b/>
                <w:i/>
                <w:szCs w:val="28"/>
              </w:rPr>
              <w:t xml:space="preserve"> Nghiêm! </w:t>
            </w:r>
            <w:r w:rsidRPr="007830E7">
              <w:rPr>
                <w:rFonts w:eastAsia="Calibri"/>
                <w:b/>
                <w:i/>
                <w:szCs w:val="28"/>
              </w:rPr>
              <w:t>Nhìn trước thẳng</w:t>
            </w:r>
          </w:p>
          <w:p w:rsidR="00F63629" w:rsidRPr="00FD3DCA" w:rsidRDefault="00FD3DCA" w:rsidP="00FD3DCA">
            <w:pPr>
              <w:ind w:firstLine="720"/>
              <w:rPr>
                <w:rFonts w:eastAsia="Calibri"/>
                <w:szCs w:val="28"/>
              </w:rPr>
            </w:pPr>
            <w:r>
              <w:rPr>
                <w:rFonts w:eastAsia="Calibri"/>
                <w:szCs w:val="28"/>
              </w:rPr>
              <w:t xml:space="preserve">Tôi chiến sĩ Phạm Thị Ly. Tôi chiến sĩ Vũ Thị Minh Trang. </w:t>
            </w:r>
            <w:r w:rsidR="007830E7" w:rsidRPr="007830E7">
              <w:rPr>
                <w:rFonts w:eastAsia="Calibri"/>
                <w:szCs w:val="28"/>
              </w:rPr>
              <w:t>Xin nhiệt liệt chào đón các quý vị đại biểu, các đồng chí, các bậc phụ huynh và toàn thể các chiến sĩ tí hon đã về dự chương trình Bé là chiến sĩ tí hon của trường mầm non Vinh Quang năm học 2022 – 2023!</w:t>
            </w:r>
          </w:p>
          <w:p w:rsidR="00F63629" w:rsidRDefault="00F63629" w:rsidP="00174C18">
            <w:pPr>
              <w:ind w:left="360"/>
              <w:contextualSpacing/>
              <w:jc w:val="center"/>
              <w:rPr>
                <w:b/>
              </w:rPr>
            </w:pPr>
          </w:p>
          <w:p w:rsidR="004A316B" w:rsidRPr="00E27210" w:rsidRDefault="00174C18" w:rsidP="00174C18">
            <w:pPr>
              <w:ind w:left="360"/>
              <w:contextualSpacing/>
              <w:jc w:val="center"/>
              <w:rPr>
                <w:b/>
              </w:rPr>
            </w:pPr>
            <w:r>
              <w:rPr>
                <w:b/>
              </w:rPr>
              <w:t>2</w:t>
            </w:r>
          </w:p>
        </w:tc>
      </w:tr>
      <w:tr w:rsidR="007830E7" w:rsidTr="007830E7">
        <w:trPr>
          <w:trHeight w:val="8599"/>
        </w:trPr>
        <w:tc>
          <w:tcPr>
            <w:tcW w:w="7830" w:type="dxa"/>
            <w:tcBorders>
              <w:top w:val="triple" w:sz="4" w:space="0" w:color="auto"/>
              <w:left w:val="triple" w:sz="4" w:space="0" w:color="auto"/>
              <w:bottom w:val="triple" w:sz="4" w:space="0" w:color="auto"/>
              <w:right w:val="triple" w:sz="4" w:space="0" w:color="auto"/>
            </w:tcBorders>
          </w:tcPr>
          <w:p w:rsidR="007830E7" w:rsidRPr="007830E7" w:rsidRDefault="007830E7" w:rsidP="007830E7">
            <w:pPr>
              <w:ind w:firstLine="720"/>
              <w:rPr>
                <w:rFonts w:eastAsia="Calibri"/>
                <w:b/>
                <w:szCs w:val="28"/>
              </w:rPr>
            </w:pPr>
            <w:r w:rsidRPr="007830E7">
              <w:rPr>
                <w:rFonts w:eastAsia="Calibri"/>
                <w:b/>
                <w:szCs w:val="28"/>
              </w:rPr>
              <w:lastRenderedPageBreak/>
              <w:t xml:space="preserve">Đ/.c Trang: </w:t>
            </w:r>
            <w:r w:rsidRPr="007830E7">
              <w:rPr>
                <w:rFonts w:eastAsia="Calibri"/>
                <w:szCs w:val="28"/>
              </w:rPr>
              <w:t>Sau đây xin trân trọng kính mời các quý vị đại biểu, các đồng chí, các bậc phụ huynh đứng dậy làm lễ chào cờ.</w:t>
            </w:r>
          </w:p>
          <w:p w:rsidR="007830E7" w:rsidRPr="007830E7" w:rsidRDefault="007830E7" w:rsidP="007830E7">
            <w:pPr>
              <w:rPr>
                <w:rFonts w:eastAsia="Calibri"/>
                <w:szCs w:val="28"/>
              </w:rPr>
            </w:pPr>
            <w:r w:rsidRPr="007830E7">
              <w:rPr>
                <w:rFonts w:eastAsia="Calibri"/>
                <w:szCs w:val="28"/>
              </w:rPr>
              <w:t>Nghiêm chào cờ chào (Hát quốc ca)</w:t>
            </w:r>
            <w:r w:rsidR="009412A3">
              <w:rPr>
                <w:rFonts w:eastAsia="Calibri"/>
                <w:szCs w:val="28"/>
              </w:rPr>
              <w:t xml:space="preserve">. Xin mời đội rước Quốc kỳ </w:t>
            </w:r>
            <w:r w:rsidR="000D2656">
              <w:rPr>
                <w:rFonts w:eastAsia="Calibri"/>
                <w:szCs w:val="28"/>
              </w:rPr>
              <w:t xml:space="preserve">và ảnh Bác </w:t>
            </w:r>
            <w:r w:rsidR="009412A3">
              <w:rPr>
                <w:rFonts w:eastAsia="Calibri"/>
                <w:szCs w:val="28"/>
              </w:rPr>
              <w:t>về vị trí.</w:t>
            </w:r>
          </w:p>
          <w:p w:rsidR="007830E7" w:rsidRPr="007830E7" w:rsidRDefault="007830E7" w:rsidP="007830E7">
            <w:pPr>
              <w:ind w:firstLine="720"/>
              <w:rPr>
                <w:rFonts w:eastAsia="Calibri"/>
                <w:b/>
                <w:szCs w:val="28"/>
              </w:rPr>
            </w:pPr>
            <w:r w:rsidRPr="007830E7">
              <w:rPr>
                <w:rFonts w:eastAsia="Calibri"/>
                <w:b/>
                <w:szCs w:val="28"/>
              </w:rPr>
              <w:t>Đ/c Ly</w:t>
            </w:r>
            <w:r>
              <w:rPr>
                <w:rFonts w:eastAsia="Calibri"/>
                <w:b/>
                <w:szCs w:val="28"/>
              </w:rPr>
              <w:t xml:space="preserve">: </w:t>
            </w:r>
            <w:r w:rsidRPr="007830E7">
              <w:rPr>
                <w:rFonts w:eastAsia="Calibri"/>
                <w:szCs w:val="28"/>
              </w:rPr>
              <w:t>Kính thưa các quý vị đại biểu thưa các đồng chí!</w:t>
            </w:r>
          </w:p>
          <w:p w:rsidR="007830E7" w:rsidRPr="007830E7" w:rsidRDefault="007830E7" w:rsidP="007830E7">
            <w:pPr>
              <w:shd w:val="clear" w:color="auto" w:fill="FFFFFF"/>
              <w:ind w:firstLine="720"/>
              <w:jc w:val="both"/>
              <w:rPr>
                <w:b/>
                <w:szCs w:val="28"/>
              </w:rPr>
            </w:pPr>
            <w:r w:rsidRPr="007830E7">
              <w:rPr>
                <w:b/>
                <w:bCs/>
                <w:szCs w:val="28"/>
              </w:rPr>
              <w:t xml:space="preserve">Thực hiện Kế hoạch số 09/KH-MNVQ ngày 17/09/2022 của Trường Mầm non Vinh Quang về việc thực hiện nhiệm vụ năm học 2022 - 2023. </w:t>
            </w:r>
            <w:r w:rsidR="00B725DC">
              <w:rPr>
                <w:b/>
                <w:bCs/>
                <w:szCs w:val="28"/>
              </w:rPr>
              <w:t>Thực hiện kế hoạch công tác tháng 12 của Phòng giáo dục và Đào tạo về việc tổ chức sân chơi “Chiến sĩ tí hon”.</w:t>
            </w:r>
            <w:r w:rsidRPr="007830E7">
              <w:rPr>
                <w:b/>
                <w:bCs/>
                <w:szCs w:val="28"/>
              </w:rPr>
              <w:t xml:space="preserve"> Sáng 20/12/2022 Trường Mầm non Vinh Quang tổ chức chương trình “Bé là Chiến sĩ tí hon” nhân dịp chào mừng </w:t>
            </w:r>
            <w:r w:rsidR="00EF2A65">
              <w:rPr>
                <w:b/>
                <w:bCs/>
                <w:szCs w:val="28"/>
              </w:rPr>
              <w:t xml:space="preserve">kỉ niệm </w:t>
            </w:r>
            <w:r w:rsidRPr="007830E7">
              <w:rPr>
                <w:b/>
                <w:bCs/>
                <w:szCs w:val="28"/>
              </w:rPr>
              <w:t>78 năm ngày thành lập Quân đội nhân dân Việt Nam 22/12/1944 - 22/12/2022.</w:t>
            </w:r>
          </w:p>
          <w:p w:rsidR="007830E7" w:rsidRDefault="007830E7" w:rsidP="007830E7">
            <w:pPr>
              <w:shd w:val="clear" w:color="auto" w:fill="FFFFFF"/>
              <w:jc w:val="both"/>
              <w:rPr>
                <w:szCs w:val="28"/>
              </w:rPr>
            </w:pPr>
            <w:r w:rsidRPr="007830E7">
              <w:rPr>
                <w:szCs w:val="28"/>
              </w:rPr>
              <w:t>Về dự với chương trình “Bé là chiến sĩ tí hon” Xin được trân trọng giới thiệu và nhiệt liệt chào đón:</w:t>
            </w:r>
          </w:p>
          <w:p w:rsidR="00B725DC" w:rsidRPr="00B725DC" w:rsidRDefault="00B725DC" w:rsidP="007830E7">
            <w:pPr>
              <w:shd w:val="clear" w:color="auto" w:fill="FFFFFF"/>
              <w:jc w:val="both"/>
              <w:rPr>
                <w:color w:val="000000"/>
                <w:spacing w:val="-8"/>
                <w:szCs w:val="28"/>
              </w:rPr>
            </w:pPr>
            <w:r>
              <w:rPr>
                <w:szCs w:val="28"/>
              </w:rPr>
              <w:t xml:space="preserve">+ </w:t>
            </w:r>
            <w:r w:rsidR="00656D40">
              <w:rPr>
                <w:szCs w:val="28"/>
              </w:rPr>
              <w:t>Lãnh đạo phòng Giáo dục và Đào tạo huyện Tiên Lãng</w:t>
            </w:r>
            <w:r>
              <w:rPr>
                <w:szCs w:val="28"/>
              </w:rPr>
              <w:t xml:space="preserve"> </w:t>
            </w:r>
            <w:r>
              <w:rPr>
                <w:color w:val="000000"/>
                <w:spacing w:val="-8"/>
                <w:szCs w:val="28"/>
              </w:rPr>
              <w:t>………………………………………………………………………..………………………………………………………………………..</w:t>
            </w:r>
          </w:p>
          <w:p w:rsidR="00B725DC" w:rsidRDefault="007830E7" w:rsidP="007830E7">
            <w:pPr>
              <w:shd w:val="clear" w:color="auto" w:fill="FFFFFF"/>
              <w:jc w:val="both"/>
              <w:rPr>
                <w:color w:val="000000"/>
                <w:spacing w:val="-8"/>
                <w:szCs w:val="28"/>
              </w:rPr>
            </w:pPr>
            <w:r w:rsidRPr="007830E7">
              <w:rPr>
                <w:szCs w:val="28"/>
              </w:rPr>
              <w:t xml:space="preserve">+ </w:t>
            </w:r>
            <w:r w:rsidR="00B725DC">
              <w:rPr>
                <w:color w:val="000000"/>
                <w:spacing w:val="-8"/>
                <w:szCs w:val="28"/>
              </w:rPr>
              <w:t>Các đồng chí lãnh đạo, chiến sĩ Đại diện cho Ban chỉ huy đồn biên phòng Vinh Quang.</w:t>
            </w:r>
          </w:p>
          <w:p w:rsidR="00B725DC" w:rsidRDefault="00B725DC" w:rsidP="007830E7">
            <w:pPr>
              <w:shd w:val="clear" w:color="auto" w:fill="FFFFFF"/>
              <w:jc w:val="both"/>
              <w:rPr>
                <w:color w:val="000000"/>
                <w:spacing w:val="-8"/>
                <w:szCs w:val="28"/>
              </w:rPr>
            </w:pPr>
            <w:r>
              <w:rPr>
                <w:color w:val="000000"/>
                <w:spacing w:val="-8"/>
                <w:szCs w:val="28"/>
              </w:rPr>
              <w:t xml:space="preserve">+ </w:t>
            </w:r>
            <w:r w:rsidR="00656D40">
              <w:rPr>
                <w:color w:val="000000"/>
                <w:spacing w:val="-8"/>
                <w:szCs w:val="28"/>
              </w:rPr>
              <w:t>Các đồng chí lãnh đạo đại diện cho</w:t>
            </w:r>
            <w:r>
              <w:rPr>
                <w:color w:val="000000"/>
                <w:spacing w:val="-8"/>
                <w:szCs w:val="28"/>
              </w:rPr>
              <w:t xml:space="preserve"> Đảng uỷ, UBND xã Vinh Quang</w:t>
            </w:r>
            <w:r w:rsidR="00656D40">
              <w:rPr>
                <w:color w:val="000000"/>
                <w:spacing w:val="-8"/>
                <w:szCs w:val="28"/>
              </w:rPr>
              <w:t>.</w:t>
            </w:r>
          </w:p>
          <w:p w:rsidR="00174C18" w:rsidRDefault="00B725DC" w:rsidP="007830E7">
            <w:pPr>
              <w:shd w:val="clear" w:color="auto" w:fill="FFFFFF"/>
              <w:jc w:val="both"/>
              <w:rPr>
                <w:color w:val="000000"/>
                <w:spacing w:val="-8"/>
                <w:szCs w:val="28"/>
              </w:rPr>
            </w:pPr>
            <w:r>
              <w:rPr>
                <w:color w:val="000000"/>
                <w:spacing w:val="-8"/>
                <w:szCs w:val="28"/>
              </w:rPr>
              <w:t>Đề nghị chúng ta nhiệt liệt chào mừng!</w:t>
            </w:r>
          </w:p>
          <w:p w:rsidR="00656D40" w:rsidRDefault="00656D40" w:rsidP="00174C18">
            <w:pPr>
              <w:shd w:val="clear" w:color="auto" w:fill="FFFFFF"/>
              <w:jc w:val="center"/>
              <w:rPr>
                <w:b/>
                <w:color w:val="000000"/>
                <w:spacing w:val="-8"/>
                <w:szCs w:val="28"/>
              </w:rPr>
            </w:pPr>
          </w:p>
          <w:p w:rsidR="00656D40" w:rsidRDefault="00656D40" w:rsidP="00174C18">
            <w:pPr>
              <w:shd w:val="clear" w:color="auto" w:fill="FFFFFF"/>
              <w:jc w:val="center"/>
              <w:rPr>
                <w:b/>
                <w:color w:val="000000"/>
                <w:spacing w:val="-8"/>
                <w:szCs w:val="28"/>
              </w:rPr>
            </w:pPr>
          </w:p>
          <w:p w:rsidR="00656D40" w:rsidRDefault="00656D40" w:rsidP="00174C18">
            <w:pPr>
              <w:shd w:val="clear" w:color="auto" w:fill="FFFFFF"/>
              <w:jc w:val="center"/>
              <w:rPr>
                <w:b/>
                <w:color w:val="000000"/>
                <w:spacing w:val="-8"/>
                <w:szCs w:val="28"/>
              </w:rPr>
            </w:pPr>
          </w:p>
          <w:p w:rsidR="00656D40" w:rsidRDefault="00656D40" w:rsidP="00174C18">
            <w:pPr>
              <w:shd w:val="clear" w:color="auto" w:fill="FFFFFF"/>
              <w:jc w:val="center"/>
              <w:rPr>
                <w:b/>
                <w:color w:val="000000"/>
                <w:spacing w:val="-8"/>
                <w:szCs w:val="28"/>
              </w:rPr>
            </w:pPr>
          </w:p>
          <w:p w:rsidR="00174C18" w:rsidRPr="00174C18" w:rsidRDefault="00174C18" w:rsidP="00174C18">
            <w:pPr>
              <w:shd w:val="clear" w:color="auto" w:fill="FFFFFF"/>
              <w:jc w:val="center"/>
              <w:rPr>
                <w:b/>
                <w:color w:val="000000"/>
                <w:spacing w:val="-8"/>
                <w:szCs w:val="28"/>
              </w:rPr>
            </w:pPr>
            <w:r w:rsidRPr="00174C18">
              <w:rPr>
                <w:b/>
                <w:color w:val="000000"/>
                <w:spacing w:val="-8"/>
                <w:szCs w:val="28"/>
              </w:rPr>
              <w:t>3</w:t>
            </w:r>
          </w:p>
        </w:tc>
        <w:tc>
          <w:tcPr>
            <w:tcW w:w="7920" w:type="dxa"/>
            <w:tcBorders>
              <w:top w:val="triple" w:sz="4" w:space="0" w:color="auto"/>
              <w:left w:val="triple" w:sz="4" w:space="0" w:color="auto"/>
              <w:bottom w:val="triple" w:sz="4" w:space="0" w:color="auto"/>
              <w:right w:val="triple" w:sz="4" w:space="0" w:color="auto"/>
            </w:tcBorders>
          </w:tcPr>
          <w:p w:rsidR="007830E7" w:rsidRPr="007830E7" w:rsidRDefault="007830E7" w:rsidP="007830E7">
            <w:pPr>
              <w:shd w:val="clear" w:color="auto" w:fill="FFFFFF"/>
              <w:rPr>
                <w:b/>
                <w:szCs w:val="28"/>
              </w:rPr>
            </w:pPr>
            <w:r w:rsidRPr="007830E7">
              <w:rPr>
                <w:b/>
                <w:szCs w:val="28"/>
              </w:rPr>
              <w:t>Đ/c: Trang</w:t>
            </w:r>
          </w:p>
          <w:p w:rsidR="00B725DC" w:rsidRDefault="00B725DC" w:rsidP="00B725DC">
            <w:pPr>
              <w:shd w:val="clear" w:color="auto" w:fill="FFFFFF"/>
              <w:jc w:val="both"/>
              <w:rPr>
                <w:szCs w:val="28"/>
              </w:rPr>
            </w:pPr>
            <w:r>
              <w:rPr>
                <w:szCs w:val="28"/>
              </w:rPr>
              <w:t xml:space="preserve">+ Ban giám hiệu, giáo viên các trường mầm non </w:t>
            </w:r>
            <w:r w:rsidR="007830E7" w:rsidRPr="007830E7">
              <w:rPr>
                <w:szCs w:val="28"/>
              </w:rPr>
              <w:t xml:space="preserve">cụm 5: Trường </w:t>
            </w:r>
            <w:r w:rsidR="007830E7" w:rsidRPr="007830E7">
              <w:rPr>
                <w:szCs w:val="28"/>
                <w:lang w:val="vi-VN"/>
              </w:rPr>
              <w:t>M</w:t>
            </w:r>
            <w:r w:rsidR="007830E7" w:rsidRPr="007830E7">
              <w:rPr>
                <w:szCs w:val="28"/>
              </w:rPr>
              <w:t>ầm non</w:t>
            </w:r>
            <w:r w:rsidR="007830E7" w:rsidRPr="007830E7">
              <w:rPr>
                <w:szCs w:val="28"/>
                <w:lang w:val="vi-VN"/>
              </w:rPr>
              <w:t> </w:t>
            </w:r>
            <w:r w:rsidR="007830E7" w:rsidRPr="007830E7">
              <w:rPr>
                <w:szCs w:val="28"/>
              </w:rPr>
              <w:t>Hùng Thắng</w:t>
            </w:r>
            <w:r w:rsidR="007830E7" w:rsidRPr="007830E7">
              <w:rPr>
                <w:szCs w:val="28"/>
                <w:lang w:val="vi-VN"/>
              </w:rPr>
              <w:t>; Trường M</w:t>
            </w:r>
            <w:r w:rsidR="007830E7" w:rsidRPr="007830E7">
              <w:rPr>
                <w:szCs w:val="28"/>
              </w:rPr>
              <w:t>ầm non</w:t>
            </w:r>
            <w:r w:rsidR="007830E7" w:rsidRPr="007830E7">
              <w:rPr>
                <w:szCs w:val="28"/>
                <w:lang w:val="vi-VN"/>
              </w:rPr>
              <w:t> </w:t>
            </w:r>
            <w:r w:rsidR="007830E7" w:rsidRPr="007830E7">
              <w:rPr>
                <w:szCs w:val="28"/>
              </w:rPr>
              <w:t>Tiên Hưng</w:t>
            </w:r>
            <w:r w:rsidR="007830E7" w:rsidRPr="007830E7">
              <w:rPr>
                <w:szCs w:val="28"/>
                <w:lang w:val="vi-VN"/>
              </w:rPr>
              <w:t>; Trường M</w:t>
            </w:r>
            <w:r w:rsidR="007830E7" w:rsidRPr="007830E7">
              <w:rPr>
                <w:szCs w:val="28"/>
              </w:rPr>
              <w:t>ầm non</w:t>
            </w:r>
            <w:r w:rsidR="007830E7" w:rsidRPr="007830E7">
              <w:rPr>
                <w:szCs w:val="28"/>
                <w:lang w:val="vi-VN"/>
              </w:rPr>
              <w:t> </w:t>
            </w:r>
            <w:r w:rsidR="007830E7" w:rsidRPr="007830E7">
              <w:rPr>
                <w:szCs w:val="28"/>
              </w:rPr>
              <w:t>Tây Hưng, trường mầm no</w:t>
            </w:r>
            <w:r>
              <w:rPr>
                <w:szCs w:val="28"/>
              </w:rPr>
              <w:t>n Đông Hưng.</w:t>
            </w:r>
          </w:p>
          <w:p w:rsidR="007830E7" w:rsidRPr="00B725DC" w:rsidRDefault="00B725DC" w:rsidP="00B725DC">
            <w:pPr>
              <w:shd w:val="clear" w:color="auto" w:fill="FFFFFF"/>
              <w:jc w:val="both"/>
              <w:rPr>
                <w:szCs w:val="28"/>
              </w:rPr>
            </w:pPr>
            <w:r>
              <w:rPr>
                <w:szCs w:val="28"/>
              </w:rPr>
              <w:t xml:space="preserve">+ </w:t>
            </w:r>
            <w:r w:rsidR="007830E7" w:rsidRPr="007830E7">
              <w:rPr>
                <w:szCs w:val="28"/>
                <w:lang w:val="vi-VN"/>
              </w:rPr>
              <w:t>Về phía Phụ huynh học sinh</w:t>
            </w:r>
            <w:r w:rsidR="007830E7" w:rsidRPr="007830E7">
              <w:rPr>
                <w:b/>
                <w:bCs/>
                <w:i/>
                <w:iCs/>
                <w:szCs w:val="28"/>
                <w:lang w:val="vi-VN"/>
              </w:rPr>
              <w:t> </w:t>
            </w:r>
            <w:r w:rsidR="007830E7" w:rsidRPr="007830E7">
              <w:rPr>
                <w:szCs w:val="28"/>
                <w:lang w:val="vi-VN"/>
              </w:rPr>
              <w:t xml:space="preserve">có sự hiện diện của Bà </w:t>
            </w:r>
            <w:r w:rsidR="007830E7" w:rsidRPr="007830E7">
              <w:rPr>
                <w:szCs w:val="28"/>
              </w:rPr>
              <w:t>Đào Thị Trang</w:t>
            </w:r>
            <w:r w:rsidR="007830E7" w:rsidRPr="007830E7">
              <w:rPr>
                <w:szCs w:val="28"/>
                <w:lang w:val="vi-VN"/>
              </w:rPr>
              <w:t xml:space="preserve"> </w:t>
            </w:r>
            <w:r w:rsidR="007830E7" w:rsidRPr="007830E7">
              <w:rPr>
                <w:szCs w:val="28"/>
              </w:rPr>
              <w:t xml:space="preserve">Chi hội trưởng Hội </w:t>
            </w:r>
            <w:r w:rsidR="0078121D">
              <w:rPr>
                <w:szCs w:val="28"/>
              </w:rPr>
              <w:t>phụ huynh học sinh nhà trường</w:t>
            </w:r>
            <w:r w:rsidR="007830E7" w:rsidRPr="007830E7">
              <w:rPr>
                <w:szCs w:val="28"/>
              </w:rPr>
              <w:t>.</w:t>
            </w:r>
            <w:r>
              <w:rPr>
                <w:szCs w:val="28"/>
              </w:rPr>
              <w:t xml:space="preserve"> Và đại diện phụ huynh các nhóm lớp.</w:t>
            </w:r>
          </w:p>
          <w:p w:rsidR="007830E7" w:rsidRPr="007830E7" w:rsidRDefault="007830E7" w:rsidP="00B725DC">
            <w:pPr>
              <w:shd w:val="clear" w:color="auto" w:fill="FFFFFF"/>
              <w:jc w:val="both"/>
              <w:rPr>
                <w:szCs w:val="28"/>
              </w:rPr>
            </w:pPr>
            <w:r w:rsidRPr="007830E7">
              <w:rPr>
                <w:szCs w:val="28"/>
              </w:rPr>
              <w:t>+ </w:t>
            </w:r>
            <w:r w:rsidRPr="007830E7">
              <w:rPr>
                <w:szCs w:val="28"/>
                <w:lang w:val="vi-VN"/>
              </w:rPr>
              <w:t xml:space="preserve">Đặc biệt là sự có mặt đông đủ của tập thể CBGVNV cùng </w:t>
            </w:r>
            <w:r w:rsidRPr="007830E7">
              <w:rPr>
                <w:szCs w:val="28"/>
              </w:rPr>
              <w:t>hơn 400</w:t>
            </w:r>
            <w:r w:rsidRPr="007830E7">
              <w:rPr>
                <w:szCs w:val="28"/>
                <w:lang w:val="vi-VN"/>
              </w:rPr>
              <w:t xml:space="preserve"> </w:t>
            </w:r>
            <w:r w:rsidRPr="007830E7">
              <w:rPr>
                <w:szCs w:val="28"/>
              </w:rPr>
              <w:t>các chiến sĩ tí hon trường</w:t>
            </w:r>
            <w:r w:rsidRPr="007830E7">
              <w:rPr>
                <w:szCs w:val="28"/>
                <w:lang w:val="vi-VN"/>
              </w:rPr>
              <w:t xml:space="preserve"> MN </w:t>
            </w:r>
            <w:r w:rsidRPr="007830E7">
              <w:rPr>
                <w:szCs w:val="28"/>
              </w:rPr>
              <w:t>Vinh Quang đề nghị chúng ta nhiệt liệt chào mừng</w:t>
            </w:r>
            <w:r w:rsidRPr="007830E7">
              <w:rPr>
                <w:szCs w:val="28"/>
                <w:lang w:val="vi-VN"/>
              </w:rPr>
              <w:t>.</w:t>
            </w:r>
          </w:p>
          <w:p w:rsidR="007830E7" w:rsidRDefault="007830E7" w:rsidP="007830E7">
            <w:pPr>
              <w:ind w:firstLine="720"/>
              <w:rPr>
                <w:rFonts w:eastAsia="Calibri"/>
                <w:b/>
                <w:szCs w:val="28"/>
              </w:rPr>
            </w:pPr>
          </w:p>
          <w:p w:rsidR="00174C18" w:rsidRDefault="00174C18" w:rsidP="007830E7">
            <w:pPr>
              <w:ind w:firstLine="720"/>
              <w:rPr>
                <w:rFonts w:eastAsia="Calibri"/>
                <w:b/>
                <w:szCs w:val="28"/>
              </w:rPr>
            </w:pPr>
          </w:p>
          <w:p w:rsidR="00174C18" w:rsidRDefault="00174C18" w:rsidP="007830E7">
            <w:pPr>
              <w:ind w:firstLine="720"/>
              <w:rPr>
                <w:rFonts w:eastAsia="Calibri"/>
                <w:b/>
                <w:szCs w:val="28"/>
              </w:rPr>
            </w:pPr>
          </w:p>
          <w:p w:rsidR="00174C18" w:rsidRDefault="00174C18" w:rsidP="007830E7">
            <w:pPr>
              <w:ind w:firstLine="720"/>
              <w:rPr>
                <w:rFonts w:eastAsia="Calibri"/>
                <w:b/>
                <w:szCs w:val="28"/>
              </w:rPr>
            </w:pPr>
          </w:p>
          <w:p w:rsidR="00174C18" w:rsidRDefault="00174C18" w:rsidP="007830E7">
            <w:pPr>
              <w:ind w:firstLine="720"/>
              <w:rPr>
                <w:rFonts w:eastAsia="Calibri"/>
                <w:b/>
                <w:szCs w:val="28"/>
              </w:rPr>
            </w:pPr>
          </w:p>
          <w:p w:rsidR="00174C18" w:rsidRDefault="00174C18" w:rsidP="007830E7">
            <w:pPr>
              <w:ind w:firstLine="720"/>
              <w:rPr>
                <w:rFonts w:eastAsia="Calibri"/>
                <w:b/>
                <w:szCs w:val="28"/>
              </w:rPr>
            </w:pPr>
          </w:p>
          <w:p w:rsidR="00656D40" w:rsidRDefault="00656D40" w:rsidP="007830E7">
            <w:pPr>
              <w:ind w:firstLine="720"/>
              <w:rPr>
                <w:rFonts w:eastAsia="Calibri"/>
                <w:b/>
                <w:szCs w:val="28"/>
              </w:rPr>
            </w:pPr>
          </w:p>
          <w:p w:rsidR="00656D40" w:rsidRDefault="00656D40" w:rsidP="007830E7">
            <w:pPr>
              <w:ind w:firstLine="720"/>
              <w:rPr>
                <w:rFonts w:eastAsia="Calibri"/>
                <w:b/>
                <w:szCs w:val="28"/>
              </w:rPr>
            </w:pPr>
          </w:p>
          <w:p w:rsidR="00656D40" w:rsidRDefault="00656D40" w:rsidP="007830E7">
            <w:pPr>
              <w:ind w:firstLine="720"/>
              <w:rPr>
                <w:rFonts w:eastAsia="Calibri"/>
                <w:b/>
                <w:szCs w:val="28"/>
              </w:rPr>
            </w:pPr>
          </w:p>
          <w:p w:rsidR="00656D40" w:rsidRDefault="00656D40" w:rsidP="007830E7">
            <w:pPr>
              <w:ind w:firstLine="720"/>
              <w:rPr>
                <w:rFonts w:eastAsia="Calibri"/>
                <w:b/>
                <w:szCs w:val="28"/>
              </w:rPr>
            </w:pPr>
          </w:p>
          <w:p w:rsidR="00656D40" w:rsidRDefault="00656D40" w:rsidP="007830E7">
            <w:pPr>
              <w:ind w:firstLine="720"/>
              <w:rPr>
                <w:rFonts w:eastAsia="Calibri"/>
                <w:b/>
                <w:szCs w:val="28"/>
              </w:rPr>
            </w:pPr>
          </w:p>
          <w:p w:rsidR="00174C18" w:rsidRDefault="00174C18" w:rsidP="007830E7">
            <w:pPr>
              <w:ind w:firstLine="720"/>
              <w:rPr>
                <w:rFonts w:eastAsia="Calibri"/>
                <w:b/>
                <w:szCs w:val="28"/>
              </w:rPr>
            </w:pPr>
          </w:p>
          <w:p w:rsidR="00174C18" w:rsidRDefault="00174C18" w:rsidP="007830E7">
            <w:pPr>
              <w:ind w:firstLine="720"/>
              <w:rPr>
                <w:rFonts w:eastAsia="Calibri"/>
                <w:b/>
                <w:szCs w:val="28"/>
              </w:rPr>
            </w:pPr>
          </w:p>
          <w:p w:rsidR="00174C18" w:rsidRDefault="00174C18" w:rsidP="007830E7">
            <w:pPr>
              <w:ind w:firstLine="720"/>
              <w:rPr>
                <w:rFonts w:eastAsia="Calibri"/>
                <w:b/>
                <w:szCs w:val="28"/>
              </w:rPr>
            </w:pPr>
          </w:p>
          <w:p w:rsidR="00BC571D" w:rsidRDefault="00BC571D" w:rsidP="00174C18">
            <w:pPr>
              <w:ind w:firstLine="720"/>
              <w:jc w:val="center"/>
              <w:rPr>
                <w:rFonts w:eastAsia="Calibri"/>
                <w:b/>
                <w:szCs w:val="28"/>
              </w:rPr>
            </w:pPr>
          </w:p>
          <w:p w:rsidR="00656D40" w:rsidRDefault="00656D40" w:rsidP="00174C18">
            <w:pPr>
              <w:ind w:firstLine="720"/>
              <w:jc w:val="center"/>
              <w:rPr>
                <w:rFonts w:eastAsia="Calibri"/>
                <w:b/>
                <w:szCs w:val="28"/>
              </w:rPr>
            </w:pPr>
          </w:p>
          <w:p w:rsidR="00174C18" w:rsidRPr="007830E7" w:rsidRDefault="00174C18" w:rsidP="00174C18">
            <w:pPr>
              <w:ind w:firstLine="720"/>
              <w:jc w:val="center"/>
              <w:rPr>
                <w:rFonts w:eastAsia="Calibri"/>
                <w:b/>
                <w:szCs w:val="28"/>
              </w:rPr>
            </w:pPr>
            <w:r>
              <w:rPr>
                <w:rFonts w:eastAsia="Calibri"/>
                <w:b/>
                <w:szCs w:val="28"/>
              </w:rPr>
              <w:t>4</w:t>
            </w:r>
          </w:p>
        </w:tc>
      </w:tr>
      <w:tr w:rsidR="00174C18" w:rsidTr="007830E7">
        <w:trPr>
          <w:trHeight w:val="8599"/>
        </w:trPr>
        <w:tc>
          <w:tcPr>
            <w:tcW w:w="7830" w:type="dxa"/>
            <w:tcBorders>
              <w:top w:val="triple" w:sz="4" w:space="0" w:color="auto"/>
              <w:left w:val="triple" w:sz="4" w:space="0" w:color="auto"/>
              <w:bottom w:val="triple" w:sz="4" w:space="0" w:color="auto"/>
              <w:right w:val="triple" w:sz="4" w:space="0" w:color="auto"/>
            </w:tcBorders>
          </w:tcPr>
          <w:p w:rsidR="00174C18" w:rsidRPr="00FD3DCA" w:rsidRDefault="00FD3DCA" w:rsidP="00FD3DCA">
            <w:pPr>
              <w:shd w:val="clear" w:color="auto" w:fill="FFFFFF"/>
              <w:ind w:firstLine="720"/>
              <w:jc w:val="both"/>
              <w:rPr>
                <w:b/>
                <w:szCs w:val="28"/>
              </w:rPr>
            </w:pPr>
            <w:r>
              <w:rPr>
                <w:b/>
                <w:szCs w:val="28"/>
              </w:rPr>
              <w:lastRenderedPageBreak/>
              <w:t xml:space="preserve">Đ/c Trang: </w:t>
            </w:r>
            <w:r w:rsidR="00174C18" w:rsidRPr="00174C18">
              <w:rPr>
                <w:szCs w:val="28"/>
              </w:rPr>
              <w:t>Nhằm hưởng ứng phong trào rèn luyện thân thể theo gương Bác Hồ vĩ đại; Đồng thời giúp trẻ tăng cường tính độc lập, tự chủ, mạnh dạn, tự tin, nâng cao thể chất, phát triển các tố chất nhanh, mạnh, bền, khéo. Đặc biệt, qua sân chơi nhà trường mong muốn giáo dục tình cảm yêu quý, biết ơn của thế hệ trẻ đối với công lao, sự hy sinh thầm lặng của các chú bộ đội trong công cuộc xây dựng và bảo vệ Tổ quốc. Phát huy truyền thống tốt đẹp đó, những chiến sĩ tí hon của Trường Mầm non Vinh Quang đã hoàn thành tốt nhiệm vụ của mình, cống hiến những hình ảnh đẹp mắt về thế hệ trẻ, những mầm non tương lai của đất nước.</w:t>
            </w:r>
          </w:p>
          <w:p w:rsidR="00174C18" w:rsidRPr="00174C18" w:rsidRDefault="00174C18" w:rsidP="00174C18">
            <w:pPr>
              <w:shd w:val="clear" w:color="auto" w:fill="FFFFFF"/>
              <w:ind w:firstLine="720"/>
              <w:jc w:val="both"/>
              <w:rPr>
                <w:b/>
                <w:szCs w:val="28"/>
              </w:rPr>
            </w:pPr>
            <w:r w:rsidRPr="00174C18">
              <w:rPr>
                <w:b/>
                <w:szCs w:val="28"/>
              </w:rPr>
              <w:t>Đ/c Ly</w:t>
            </w:r>
          </w:p>
          <w:p w:rsidR="00174C18" w:rsidRPr="00174C18" w:rsidRDefault="00174C18" w:rsidP="00EF2A65">
            <w:pPr>
              <w:shd w:val="clear" w:color="auto" w:fill="FFFFFF"/>
              <w:jc w:val="both"/>
              <w:rPr>
                <w:szCs w:val="28"/>
              </w:rPr>
            </w:pPr>
            <w:r w:rsidRPr="00174C18">
              <w:rPr>
                <w:szCs w:val="28"/>
              </w:rPr>
              <w:t>Tham dự chương trình hôm nay chúng ta sẽ tham gia 4 phần chơi:</w:t>
            </w:r>
          </w:p>
          <w:p w:rsidR="00174C18" w:rsidRPr="00174C18" w:rsidRDefault="00174C18" w:rsidP="00174C18">
            <w:pPr>
              <w:shd w:val="clear" w:color="auto" w:fill="FFFFFF"/>
              <w:ind w:firstLine="720"/>
              <w:jc w:val="both"/>
              <w:rPr>
                <w:szCs w:val="28"/>
              </w:rPr>
            </w:pPr>
            <w:r w:rsidRPr="00174C18">
              <w:rPr>
                <w:szCs w:val="28"/>
              </w:rPr>
              <w:t>Phần 1: Phần chào hỏi</w:t>
            </w:r>
          </w:p>
          <w:p w:rsidR="00174C18" w:rsidRPr="00174C18" w:rsidRDefault="00174C18" w:rsidP="00174C18">
            <w:pPr>
              <w:shd w:val="clear" w:color="auto" w:fill="FFFFFF"/>
              <w:ind w:firstLine="720"/>
              <w:jc w:val="both"/>
              <w:rPr>
                <w:szCs w:val="28"/>
              </w:rPr>
            </w:pPr>
            <w:r w:rsidRPr="00174C18">
              <w:rPr>
                <w:szCs w:val="28"/>
              </w:rPr>
              <w:t xml:space="preserve">Phần 2: Chiến sĩ </w:t>
            </w:r>
            <w:r w:rsidR="00FD3DCA">
              <w:rPr>
                <w:szCs w:val="28"/>
              </w:rPr>
              <w:t>tài năng</w:t>
            </w:r>
          </w:p>
          <w:p w:rsidR="00174C18" w:rsidRPr="00174C18" w:rsidRDefault="00174C18" w:rsidP="00174C18">
            <w:pPr>
              <w:shd w:val="clear" w:color="auto" w:fill="FFFFFF"/>
              <w:ind w:firstLine="720"/>
              <w:jc w:val="both"/>
              <w:rPr>
                <w:szCs w:val="28"/>
              </w:rPr>
            </w:pPr>
            <w:r w:rsidRPr="00174C18">
              <w:rPr>
                <w:szCs w:val="28"/>
              </w:rPr>
              <w:t>Phần 3: Giao lưu cùng chú bộ đội</w:t>
            </w:r>
          </w:p>
          <w:p w:rsidR="00174C18" w:rsidRPr="00174C18" w:rsidRDefault="00174C18" w:rsidP="00174C18">
            <w:pPr>
              <w:shd w:val="clear" w:color="auto" w:fill="FFFFFF"/>
              <w:ind w:firstLine="720"/>
              <w:jc w:val="both"/>
              <w:rPr>
                <w:szCs w:val="28"/>
              </w:rPr>
            </w:pPr>
            <w:r w:rsidRPr="00174C18">
              <w:rPr>
                <w:szCs w:val="28"/>
              </w:rPr>
              <w:t>Phần 4: Chiến sĩ khỏe</w:t>
            </w:r>
          </w:p>
          <w:p w:rsidR="00FD3DCA" w:rsidRDefault="00174C18" w:rsidP="00FD3DCA">
            <w:pPr>
              <w:shd w:val="clear" w:color="auto" w:fill="FFFFFF"/>
              <w:ind w:firstLine="720"/>
              <w:jc w:val="both"/>
              <w:rPr>
                <w:szCs w:val="28"/>
              </w:rPr>
            </w:pPr>
            <w:r w:rsidRPr="00174C18">
              <w:rPr>
                <w:b/>
                <w:szCs w:val="28"/>
              </w:rPr>
              <w:t>Đ/c Trang</w:t>
            </w:r>
            <w:r w:rsidR="00FD3DCA">
              <w:rPr>
                <w:b/>
                <w:szCs w:val="28"/>
              </w:rPr>
              <w:t xml:space="preserve">: </w:t>
            </w:r>
            <w:r w:rsidRPr="00174C18">
              <w:rPr>
                <w:szCs w:val="28"/>
              </w:rPr>
              <w:t xml:space="preserve">Và ngay sau đây chúng ta cùng bước vào phần đầu tiên với màn chào hỏi của các đội. </w:t>
            </w:r>
            <w:r w:rsidR="00EF2A65">
              <w:rPr>
                <w:szCs w:val="28"/>
              </w:rPr>
              <w:t xml:space="preserve">Xin mời tất cả các chiến sĩ tham gia vào phần thi chào hỏi của các Trung đội lên sân khấu để chuẩn bị. </w:t>
            </w:r>
          </w:p>
          <w:p w:rsidR="00174C18" w:rsidRPr="00FD3DCA" w:rsidRDefault="00FD3DCA" w:rsidP="00FD3DCA">
            <w:pPr>
              <w:shd w:val="clear" w:color="auto" w:fill="FFFFFF"/>
              <w:ind w:firstLine="720"/>
              <w:jc w:val="both"/>
              <w:rPr>
                <w:szCs w:val="28"/>
              </w:rPr>
            </w:pPr>
            <w:r w:rsidRPr="00FD3DCA">
              <w:rPr>
                <w:szCs w:val="28"/>
              </w:rPr>
              <w:t>*</w:t>
            </w:r>
            <w:r>
              <w:rPr>
                <w:szCs w:val="28"/>
              </w:rPr>
              <w:t xml:space="preserve"> </w:t>
            </w:r>
            <w:r w:rsidR="00174C18" w:rsidRPr="00FD3DCA">
              <w:rPr>
                <w:szCs w:val="28"/>
              </w:rPr>
              <w:t xml:space="preserve">Và đội tham gia đầu tiên là Trung đội </w:t>
            </w:r>
            <w:r w:rsidR="00F3578A" w:rsidRPr="00FD3DCA">
              <w:rPr>
                <w:szCs w:val="28"/>
              </w:rPr>
              <w:t>Biên cương</w:t>
            </w:r>
            <w:r w:rsidR="00174C18" w:rsidRPr="00FD3DCA">
              <w:rPr>
                <w:szCs w:val="28"/>
              </w:rPr>
              <w:t>.</w:t>
            </w:r>
            <w:r w:rsidR="00BC571D" w:rsidRPr="00FD3DCA">
              <w:rPr>
                <w:szCs w:val="28"/>
              </w:rPr>
              <w:t xml:space="preserve"> Xin mời các chiến sĩ Trung đội </w:t>
            </w:r>
            <w:r w:rsidR="00F3578A" w:rsidRPr="00FD3DCA">
              <w:rPr>
                <w:szCs w:val="28"/>
              </w:rPr>
              <w:t>Biên cương</w:t>
            </w:r>
            <w:r w:rsidR="00174C18" w:rsidRPr="00FD3DCA">
              <w:rPr>
                <w:szCs w:val="28"/>
              </w:rPr>
              <w:t>.</w:t>
            </w:r>
          </w:p>
          <w:p w:rsidR="00FD3DCA" w:rsidRPr="00FD3DCA" w:rsidRDefault="00FD3DCA" w:rsidP="00FD3DCA">
            <w:pPr>
              <w:shd w:val="clear" w:color="auto" w:fill="FFFFFF"/>
              <w:ind w:firstLine="720"/>
              <w:jc w:val="both"/>
              <w:rPr>
                <w:b/>
                <w:szCs w:val="28"/>
              </w:rPr>
            </w:pPr>
            <w:r w:rsidRPr="00FD3DCA">
              <w:rPr>
                <w:b/>
                <w:szCs w:val="28"/>
              </w:rPr>
              <w:t>Ly</w:t>
            </w:r>
            <w:r>
              <w:rPr>
                <w:szCs w:val="28"/>
              </w:rPr>
              <w:t>: Xin mời tất cả các chiến sĩ còn lại ngồi xuống để đón xem!</w:t>
            </w:r>
          </w:p>
          <w:p w:rsidR="00174C18" w:rsidRPr="00174C18" w:rsidRDefault="00174C18" w:rsidP="00174C18">
            <w:pPr>
              <w:shd w:val="clear" w:color="auto" w:fill="FFFFFF"/>
              <w:ind w:firstLine="720"/>
              <w:jc w:val="both"/>
              <w:rPr>
                <w:szCs w:val="28"/>
              </w:rPr>
            </w:pPr>
            <w:r w:rsidRPr="00174C18">
              <w:rPr>
                <w:szCs w:val="28"/>
              </w:rPr>
              <w:t xml:space="preserve">- Chúng mình hãy nổ một chàng pháo tay thật to để chúc mừng phần biểu diễn của Trung đội </w:t>
            </w:r>
            <w:r w:rsidR="00F3578A">
              <w:rPr>
                <w:szCs w:val="28"/>
              </w:rPr>
              <w:t>Biên cươ</w:t>
            </w:r>
            <w:r w:rsidR="00BC571D">
              <w:rPr>
                <w:szCs w:val="28"/>
              </w:rPr>
              <w:t>ng</w:t>
            </w:r>
            <w:r w:rsidRPr="00174C18">
              <w:rPr>
                <w:szCs w:val="28"/>
              </w:rPr>
              <w:t>.</w:t>
            </w:r>
          </w:p>
          <w:p w:rsidR="00174C18" w:rsidRPr="00174C18" w:rsidRDefault="00174C18" w:rsidP="00174C18">
            <w:pPr>
              <w:shd w:val="clear" w:color="auto" w:fill="FFFFFF"/>
              <w:ind w:firstLine="720"/>
              <w:jc w:val="both"/>
              <w:rPr>
                <w:szCs w:val="28"/>
              </w:rPr>
            </w:pPr>
            <w:r w:rsidRPr="00174C18">
              <w:rPr>
                <w:szCs w:val="28"/>
              </w:rPr>
              <w:t>- Xin mời các chiến sĩ về vị trí.</w:t>
            </w:r>
          </w:p>
          <w:p w:rsidR="00174C18" w:rsidRPr="007830E7" w:rsidRDefault="00174C18" w:rsidP="00174C18">
            <w:pPr>
              <w:ind w:firstLine="720"/>
              <w:jc w:val="center"/>
              <w:rPr>
                <w:rFonts w:eastAsia="Calibri"/>
                <w:b/>
                <w:szCs w:val="28"/>
              </w:rPr>
            </w:pPr>
            <w:r>
              <w:rPr>
                <w:rFonts w:eastAsia="Calibri"/>
                <w:b/>
                <w:szCs w:val="28"/>
              </w:rPr>
              <w:t>5</w:t>
            </w:r>
          </w:p>
        </w:tc>
        <w:tc>
          <w:tcPr>
            <w:tcW w:w="7920" w:type="dxa"/>
            <w:tcBorders>
              <w:top w:val="triple" w:sz="4" w:space="0" w:color="auto"/>
              <w:left w:val="triple" w:sz="4" w:space="0" w:color="auto"/>
              <w:bottom w:val="triple" w:sz="4" w:space="0" w:color="auto"/>
              <w:right w:val="triple" w:sz="4" w:space="0" w:color="auto"/>
            </w:tcBorders>
          </w:tcPr>
          <w:p w:rsidR="00174C18" w:rsidRPr="00174C18" w:rsidRDefault="00174C18" w:rsidP="00174C18">
            <w:pPr>
              <w:shd w:val="clear" w:color="auto" w:fill="FFFFFF"/>
              <w:ind w:firstLine="720"/>
              <w:jc w:val="both"/>
              <w:rPr>
                <w:b/>
                <w:szCs w:val="28"/>
              </w:rPr>
            </w:pPr>
            <w:r w:rsidRPr="00174C18">
              <w:rPr>
                <w:b/>
                <w:szCs w:val="28"/>
              </w:rPr>
              <w:t xml:space="preserve">Đ/c Ly: </w:t>
            </w:r>
          </w:p>
          <w:p w:rsidR="00174C18" w:rsidRPr="00174C18" w:rsidRDefault="00174C18" w:rsidP="00174C18">
            <w:pPr>
              <w:shd w:val="clear" w:color="auto" w:fill="FFFFFF"/>
              <w:ind w:firstLine="720"/>
              <w:jc w:val="both"/>
              <w:rPr>
                <w:szCs w:val="28"/>
              </w:rPr>
            </w:pPr>
            <w:r w:rsidRPr="00174C18">
              <w:rPr>
                <w:szCs w:val="28"/>
              </w:rPr>
              <w:t>Tiếp theo là màn chào hỏi của Trung đội Cánh sóng xin các chiến sĩ hãy chào đón Trung đội Cánh sóng một chàng pháo tay đi ạ!</w:t>
            </w:r>
          </w:p>
          <w:p w:rsidR="00174C18" w:rsidRPr="00174C18" w:rsidRDefault="00174C18" w:rsidP="00174C18">
            <w:pPr>
              <w:shd w:val="clear" w:color="auto" w:fill="FFFFFF"/>
              <w:ind w:firstLine="720"/>
              <w:jc w:val="both"/>
              <w:rPr>
                <w:szCs w:val="28"/>
              </w:rPr>
            </w:pPr>
            <w:r w:rsidRPr="00174C18">
              <w:rPr>
                <w:szCs w:val="28"/>
              </w:rPr>
              <w:t>- Xin cảm ơn phần chào hỏi của Trung đội Cánh sóng! Xin mời các chiến sĩ về vị trí trng đội mình.</w:t>
            </w:r>
          </w:p>
          <w:p w:rsidR="00174C18" w:rsidRPr="00362C3D" w:rsidRDefault="00174C18" w:rsidP="00362C3D">
            <w:pPr>
              <w:shd w:val="clear" w:color="auto" w:fill="FFFFFF"/>
              <w:ind w:firstLine="720"/>
              <w:jc w:val="both"/>
              <w:rPr>
                <w:b/>
                <w:szCs w:val="28"/>
              </w:rPr>
            </w:pPr>
            <w:r w:rsidRPr="00174C18">
              <w:rPr>
                <w:b/>
                <w:szCs w:val="28"/>
              </w:rPr>
              <w:t>Đ/c Trang:</w:t>
            </w:r>
            <w:r w:rsidR="00362C3D">
              <w:rPr>
                <w:b/>
                <w:szCs w:val="28"/>
              </w:rPr>
              <w:t xml:space="preserve"> </w:t>
            </w:r>
            <w:r w:rsidRPr="00174C18">
              <w:rPr>
                <w:szCs w:val="28"/>
              </w:rPr>
              <w:t xml:space="preserve">Và ngay sau đây chúng ta cùng chào đón Trung đội </w:t>
            </w:r>
            <w:r w:rsidR="00F3578A">
              <w:rPr>
                <w:szCs w:val="28"/>
              </w:rPr>
              <w:t>Đặc công</w:t>
            </w:r>
            <w:r w:rsidRPr="00174C18">
              <w:rPr>
                <w:szCs w:val="28"/>
              </w:rPr>
              <w:t xml:space="preserve"> bằng một chàng pháo tay thật lớn.</w:t>
            </w:r>
          </w:p>
          <w:p w:rsidR="00174C18" w:rsidRPr="00362C3D" w:rsidRDefault="00174C18" w:rsidP="00362C3D">
            <w:pPr>
              <w:shd w:val="clear" w:color="auto" w:fill="FFFFFF"/>
              <w:jc w:val="both"/>
              <w:rPr>
                <w:spacing w:val="-8"/>
                <w:szCs w:val="28"/>
              </w:rPr>
            </w:pPr>
            <w:r w:rsidRPr="00362C3D">
              <w:rPr>
                <w:spacing w:val="-8"/>
                <w:szCs w:val="28"/>
              </w:rPr>
              <w:t xml:space="preserve">- Cảm ơn các chiến sĩ Trung đội </w:t>
            </w:r>
            <w:r w:rsidR="00F3578A" w:rsidRPr="00362C3D">
              <w:rPr>
                <w:spacing w:val="-8"/>
                <w:szCs w:val="28"/>
              </w:rPr>
              <w:t>Đặc công</w:t>
            </w:r>
            <w:r w:rsidRPr="00362C3D">
              <w:rPr>
                <w:spacing w:val="-8"/>
                <w:szCs w:val="28"/>
              </w:rPr>
              <w:t>. Xin mời các chiến sĩ về vị trí.</w:t>
            </w:r>
          </w:p>
          <w:p w:rsidR="00174C18" w:rsidRDefault="00174C18" w:rsidP="00174C18">
            <w:pPr>
              <w:shd w:val="clear" w:color="auto" w:fill="FFFFFF"/>
              <w:ind w:firstLine="720"/>
              <w:jc w:val="both"/>
              <w:rPr>
                <w:b/>
                <w:szCs w:val="28"/>
              </w:rPr>
            </w:pPr>
            <w:r w:rsidRPr="00174C18">
              <w:rPr>
                <w:b/>
                <w:szCs w:val="28"/>
              </w:rPr>
              <w:t>Đ/c Ly:</w:t>
            </w:r>
          </w:p>
          <w:p w:rsidR="00362C3D" w:rsidRPr="00174C18" w:rsidRDefault="00174C18" w:rsidP="00362C3D">
            <w:pPr>
              <w:shd w:val="clear" w:color="auto" w:fill="FFFFFF"/>
              <w:ind w:firstLine="720"/>
              <w:jc w:val="both"/>
              <w:rPr>
                <w:szCs w:val="28"/>
              </w:rPr>
            </w:pPr>
            <w:r w:rsidRPr="00174C18">
              <w:rPr>
                <w:szCs w:val="28"/>
              </w:rPr>
              <w:t xml:space="preserve">Vừa rồi chúng ta được tham gia màn chào hỏi của các đội đầy dí dỏm và ý nghĩa và tiếp sau đây chúng ta cùng bước vào phần thứ hai với tên gọi “Chiến sĩ </w:t>
            </w:r>
            <w:r w:rsidR="00FD3DCA">
              <w:rPr>
                <w:szCs w:val="28"/>
              </w:rPr>
              <w:t>tài năng</w:t>
            </w:r>
            <w:r w:rsidRPr="00174C18">
              <w:rPr>
                <w:szCs w:val="28"/>
              </w:rPr>
              <w:t xml:space="preserve">”. </w:t>
            </w:r>
            <w:r w:rsidR="00362C3D" w:rsidRPr="00174C18">
              <w:rPr>
                <w:szCs w:val="28"/>
              </w:rPr>
              <w:t xml:space="preserve">Tham gia phần chơi này mỗi trung đội sẽ thể hiện 1 bài đồng diễn và ngay sau đây là phần đồng diễn của </w:t>
            </w:r>
            <w:r w:rsidR="006D5A5C">
              <w:rPr>
                <w:szCs w:val="28"/>
              </w:rPr>
              <w:t xml:space="preserve">các chiến sĩ </w:t>
            </w:r>
            <w:r w:rsidR="00362C3D" w:rsidRPr="00174C18">
              <w:rPr>
                <w:szCs w:val="28"/>
              </w:rPr>
              <w:t>Trung đội Biên cương.</w:t>
            </w:r>
          </w:p>
          <w:p w:rsidR="00362C3D" w:rsidRDefault="00362C3D" w:rsidP="00362C3D">
            <w:pPr>
              <w:shd w:val="clear" w:color="auto" w:fill="FFFFFF"/>
              <w:jc w:val="both"/>
              <w:rPr>
                <w:b/>
                <w:szCs w:val="28"/>
              </w:rPr>
            </w:pPr>
            <w:r>
              <w:rPr>
                <w:b/>
                <w:szCs w:val="28"/>
              </w:rPr>
              <w:t xml:space="preserve">Các chiến sĩ </w:t>
            </w:r>
            <w:r>
              <w:rPr>
                <w:b/>
                <w:szCs w:val="28"/>
              </w:rPr>
              <w:t xml:space="preserve">trung đội Biên cương </w:t>
            </w:r>
            <w:r>
              <w:rPr>
                <w:b/>
                <w:szCs w:val="28"/>
              </w:rPr>
              <w:t>chú ý đứng dậy! Nghiêm! Nhìn trước thẳng! Các chiến sĩ hãy dóng hàng thật thẳng thật đẹp nào!</w:t>
            </w:r>
          </w:p>
          <w:p w:rsidR="00362C3D" w:rsidRPr="00362C3D" w:rsidRDefault="00362C3D" w:rsidP="00362C3D">
            <w:pPr>
              <w:shd w:val="clear" w:color="auto" w:fill="FFFFFF"/>
              <w:jc w:val="both"/>
              <w:rPr>
                <w:szCs w:val="28"/>
              </w:rPr>
            </w:pPr>
            <w:r>
              <w:rPr>
                <w:szCs w:val="28"/>
              </w:rPr>
              <w:t>Xin một chàng pháo tay để chúc mừng phần trình diễn của các chiến sĩ trung độ Biên cương.</w:t>
            </w:r>
          </w:p>
          <w:p w:rsidR="00174C18" w:rsidRPr="00982282" w:rsidRDefault="00174C18" w:rsidP="00174C18">
            <w:pPr>
              <w:shd w:val="clear" w:color="auto" w:fill="FFFFFF"/>
              <w:ind w:firstLine="720"/>
              <w:jc w:val="both"/>
              <w:rPr>
                <w:b/>
                <w:szCs w:val="28"/>
              </w:rPr>
            </w:pPr>
            <w:r w:rsidRPr="00982282">
              <w:rPr>
                <w:b/>
                <w:szCs w:val="28"/>
              </w:rPr>
              <w:t>Các chiến sĩ trung đội Biên cương chú ý Nghiêm! Nhìn trước thẳng. Các chiến sĩ chú ý dồn hàng. Đằng sau quay. Xin mời các chiến sĩ ngồi xuống.</w:t>
            </w:r>
          </w:p>
          <w:p w:rsidR="00174C18" w:rsidRPr="00174C18" w:rsidRDefault="00174C18" w:rsidP="00174C18">
            <w:pPr>
              <w:shd w:val="clear" w:color="auto" w:fill="FFFFFF"/>
              <w:ind w:firstLine="720"/>
              <w:jc w:val="both"/>
              <w:rPr>
                <w:b/>
                <w:szCs w:val="28"/>
              </w:rPr>
            </w:pPr>
            <w:r w:rsidRPr="00174C18">
              <w:rPr>
                <w:b/>
                <w:szCs w:val="28"/>
              </w:rPr>
              <w:t>Đ/c Trang</w:t>
            </w:r>
          </w:p>
          <w:p w:rsidR="00174C18" w:rsidRPr="00362C3D" w:rsidRDefault="00174C18" w:rsidP="00362C3D">
            <w:pPr>
              <w:shd w:val="clear" w:color="auto" w:fill="FFFFFF"/>
              <w:jc w:val="both"/>
              <w:rPr>
                <w:szCs w:val="28"/>
              </w:rPr>
            </w:pPr>
            <w:r w:rsidRPr="00174C18">
              <w:rPr>
                <w:szCs w:val="28"/>
              </w:rPr>
              <w:t xml:space="preserve">Tiếp theo phần chơi </w:t>
            </w:r>
            <w:r w:rsidR="00FD3DCA">
              <w:rPr>
                <w:szCs w:val="28"/>
              </w:rPr>
              <w:t>“C</w:t>
            </w:r>
            <w:r w:rsidRPr="00174C18">
              <w:rPr>
                <w:szCs w:val="28"/>
              </w:rPr>
              <w:t xml:space="preserve">hiến sĩ </w:t>
            </w:r>
            <w:r w:rsidR="00FD3DCA">
              <w:rPr>
                <w:szCs w:val="28"/>
              </w:rPr>
              <w:t>tài năng”</w:t>
            </w:r>
            <w:r w:rsidRPr="00174C18">
              <w:rPr>
                <w:szCs w:val="28"/>
              </w:rPr>
              <w:t xml:space="preserve"> là phần thể hiện của các chiến sĩ Trung đội Cánh sóng xin mời các chiến sĩ Trung đội cánh sóng.</w:t>
            </w:r>
          </w:p>
          <w:p w:rsidR="00174C18" w:rsidRPr="00982282" w:rsidRDefault="00174C18" w:rsidP="00982282">
            <w:pPr>
              <w:shd w:val="clear" w:color="auto" w:fill="FFFFFF"/>
              <w:ind w:firstLine="720"/>
              <w:jc w:val="both"/>
              <w:rPr>
                <w:b/>
                <w:szCs w:val="28"/>
              </w:rPr>
            </w:pPr>
            <w:r w:rsidRPr="00982282">
              <w:rPr>
                <w:b/>
                <w:szCs w:val="28"/>
              </w:rPr>
              <w:t>- Các chiến sĩ trung đội Cánh sóng chú ý Nhìn trước thẳng. Dồn hàng- Đằng sau quay. Xin mời các chiến sĩ ngồi xuống.</w:t>
            </w:r>
          </w:p>
          <w:p w:rsidR="00174C18" w:rsidRPr="007830E7" w:rsidRDefault="00174C18" w:rsidP="00174C18">
            <w:pPr>
              <w:shd w:val="clear" w:color="auto" w:fill="FFFFFF"/>
              <w:jc w:val="center"/>
              <w:rPr>
                <w:b/>
                <w:szCs w:val="28"/>
              </w:rPr>
            </w:pPr>
            <w:r>
              <w:rPr>
                <w:b/>
                <w:szCs w:val="28"/>
              </w:rPr>
              <w:t>6</w:t>
            </w:r>
          </w:p>
        </w:tc>
      </w:tr>
      <w:tr w:rsidR="00174C18" w:rsidTr="007830E7">
        <w:trPr>
          <w:trHeight w:val="8599"/>
        </w:trPr>
        <w:tc>
          <w:tcPr>
            <w:tcW w:w="7830" w:type="dxa"/>
            <w:tcBorders>
              <w:top w:val="triple" w:sz="4" w:space="0" w:color="auto"/>
              <w:left w:val="triple" w:sz="4" w:space="0" w:color="auto"/>
              <w:bottom w:val="triple" w:sz="4" w:space="0" w:color="auto"/>
              <w:right w:val="triple" w:sz="4" w:space="0" w:color="auto"/>
            </w:tcBorders>
          </w:tcPr>
          <w:p w:rsidR="00174C18" w:rsidRPr="00174C18" w:rsidRDefault="00174C18" w:rsidP="00174C18">
            <w:pPr>
              <w:shd w:val="clear" w:color="auto" w:fill="FFFFFF"/>
              <w:ind w:firstLine="720"/>
              <w:jc w:val="both"/>
              <w:rPr>
                <w:b/>
                <w:szCs w:val="28"/>
              </w:rPr>
            </w:pPr>
            <w:r w:rsidRPr="00174C18">
              <w:rPr>
                <w:b/>
                <w:szCs w:val="28"/>
              </w:rPr>
              <w:lastRenderedPageBreak/>
              <w:t>Đc Ly</w:t>
            </w:r>
          </w:p>
          <w:p w:rsidR="00174C18" w:rsidRPr="00174C18" w:rsidRDefault="00174C18" w:rsidP="00174C18">
            <w:pPr>
              <w:shd w:val="clear" w:color="auto" w:fill="FFFFFF"/>
              <w:ind w:firstLine="720"/>
              <w:jc w:val="both"/>
              <w:rPr>
                <w:szCs w:val="28"/>
              </w:rPr>
            </w:pPr>
            <w:r w:rsidRPr="00174C18">
              <w:rPr>
                <w:szCs w:val="28"/>
              </w:rPr>
              <w:t>Và ngay sau đây là phần thể hiện của các chiến sĩ đến từ Trung đội Đặc công xin mời Trung đội Đặc công.</w:t>
            </w:r>
          </w:p>
          <w:p w:rsidR="00174C18" w:rsidRDefault="00174C18" w:rsidP="00174C18">
            <w:pPr>
              <w:shd w:val="clear" w:color="auto" w:fill="FFFFFF"/>
              <w:ind w:firstLine="720"/>
              <w:jc w:val="both"/>
              <w:rPr>
                <w:szCs w:val="28"/>
              </w:rPr>
            </w:pPr>
            <w:r w:rsidRPr="00174C18">
              <w:rPr>
                <w:szCs w:val="28"/>
              </w:rPr>
              <w:t>Các chiến</w:t>
            </w:r>
            <w:r w:rsidR="00FD3DCA">
              <w:rPr>
                <w:szCs w:val="28"/>
              </w:rPr>
              <w:t xml:space="preserve"> sĩ chú ý Đứng dậy đứng. Nghiêm!</w:t>
            </w:r>
            <w:r w:rsidRPr="00174C18">
              <w:rPr>
                <w:szCs w:val="28"/>
              </w:rPr>
              <w:t xml:space="preserve"> Nhìn trước thẳng. Thôi.</w:t>
            </w:r>
          </w:p>
          <w:p w:rsidR="00982282" w:rsidRPr="00174C18" w:rsidRDefault="00982282" w:rsidP="00174C18">
            <w:pPr>
              <w:shd w:val="clear" w:color="auto" w:fill="FFFFFF"/>
              <w:ind w:firstLine="720"/>
              <w:jc w:val="both"/>
              <w:rPr>
                <w:szCs w:val="28"/>
              </w:rPr>
            </w:pPr>
            <w:r>
              <w:rPr>
                <w:szCs w:val="28"/>
              </w:rPr>
              <w:t>Các chiến sĩ thân mến! Ngay sau đây có một thử thách dành cho các chiến sĩ các chiến sĩ hãy chú ý lắng nghe xem đó là thử thách gì nhé!</w:t>
            </w:r>
          </w:p>
          <w:p w:rsidR="00174C18" w:rsidRPr="00174C18" w:rsidRDefault="00174C18" w:rsidP="00174C18">
            <w:pPr>
              <w:shd w:val="clear" w:color="auto" w:fill="FFFFFF"/>
              <w:ind w:firstLine="720"/>
              <w:jc w:val="both"/>
              <w:rPr>
                <w:szCs w:val="28"/>
              </w:rPr>
            </w:pPr>
            <w:r w:rsidRPr="00174C18">
              <w:rPr>
                <w:szCs w:val="28"/>
              </w:rPr>
              <w:t>* Câu đố:</w:t>
            </w:r>
          </w:p>
          <w:p w:rsidR="00174C18" w:rsidRPr="00174C18" w:rsidRDefault="00174C18" w:rsidP="00174C18">
            <w:pPr>
              <w:shd w:val="clear" w:color="auto" w:fill="FFFFFF"/>
              <w:ind w:firstLine="720"/>
              <w:jc w:val="both"/>
              <w:rPr>
                <w:color w:val="FF0000"/>
                <w:szCs w:val="28"/>
              </w:rPr>
            </w:pPr>
            <w:r w:rsidRPr="00174C18">
              <w:rPr>
                <w:color w:val="FF0000"/>
                <w:szCs w:val="28"/>
              </w:rPr>
              <w:t>“Nhiều chú chỉ có một tên</w:t>
            </w:r>
          </w:p>
          <w:p w:rsidR="00174C18" w:rsidRPr="00174C18" w:rsidRDefault="00174C18" w:rsidP="00174C18">
            <w:pPr>
              <w:shd w:val="clear" w:color="auto" w:fill="FFFFFF"/>
              <w:ind w:firstLine="720"/>
              <w:jc w:val="both"/>
              <w:rPr>
                <w:color w:val="FF0000"/>
                <w:szCs w:val="28"/>
              </w:rPr>
            </w:pPr>
            <w:r w:rsidRPr="00174C18">
              <w:rPr>
                <w:color w:val="FF0000"/>
                <w:szCs w:val="28"/>
              </w:rPr>
              <w:t>Chú ở Hải đảo, chú lên núi đồi</w:t>
            </w:r>
          </w:p>
          <w:p w:rsidR="00174C18" w:rsidRPr="00174C18" w:rsidRDefault="00174C18" w:rsidP="00174C18">
            <w:pPr>
              <w:shd w:val="clear" w:color="auto" w:fill="FFFFFF"/>
              <w:ind w:firstLine="720"/>
              <w:jc w:val="both"/>
              <w:rPr>
                <w:color w:val="FF0000"/>
                <w:szCs w:val="28"/>
              </w:rPr>
            </w:pPr>
            <w:r w:rsidRPr="00174C18">
              <w:rPr>
                <w:color w:val="FF0000"/>
                <w:szCs w:val="28"/>
              </w:rPr>
              <w:t>Chú ở vùng đất xa xôi</w:t>
            </w:r>
          </w:p>
          <w:p w:rsidR="00174C18" w:rsidRPr="00174C18" w:rsidRDefault="00174C18" w:rsidP="00174C18">
            <w:pPr>
              <w:shd w:val="clear" w:color="auto" w:fill="FFFFFF"/>
              <w:ind w:firstLine="720"/>
              <w:jc w:val="both"/>
              <w:rPr>
                <w:color w:val="FF0000"/>
                <w:szCs w:val="28"/>
              </w:rPr>
            </w:pPr>
            <w:r w:rsidRPr="00174C18">
              <w:rPr>
                <w:color w:val="FF0000"/>
                <w:szCs w:val="28"/>
              </w:rPr>
              <w:t>Giữ yên mảnh đất bầu trời quê hương”</w:t>
            </w:r>
          </w:p>
          <w:p w:rsidR="00174C18" w:rsidRPr="00174C18" w:rsidRDefault="00174C18" w:rsidP="00174C18">
            <w:pPr>
              <w:shd w:val="clear" w:color="auto" w:fill="FFFFFF"/>
              <w:ind w:firstLine="720"/>
              <w:jc w:val="both"/>
              <w:rPr>
                <w:color w:val="FF0000"/>
                <w:szCs w:val="28"/>
              </w:rPr>
            </w:pPr>
            <w:r w:rsidRPr="00174C18">
              <w:rPr>
                <w:color w:val="FF0000"/>
                <w:szCs w:val="28"/>
              </w:rPr>
              <w:t>- Đố chúng mình biết câu đố nói về ai?</w:t>
            </w:r>
          </w:p>
          <w:p w:rsidR="00174C18" w:rsidRPr="00174C18" w:rsidRDefault="00174C18" w:rsidP="00174C18">
            <w:pPr>
              <w:shd w:val="clear" w:color="auto" w:fill="FFFFFF"/>
              <w:ind w:firstLine="720"/>
              <w:jc w:val="both"/>
              <w:rPr>
                <w:color w:val="FF0000"/>
                <w:szCs w:val="28"/>
              </w:rPr>
            </w:pPr>
            <w:r w:rsidRPr="00174C18">
              <w:rPr>
                <w:color w:val="FF0000"/>
                <w:szCs w:val="28"/>
              </w:rPr>
              <w:t>- Chúng mình đã nhìn thấy chú bộ đội bao giờ chưa?</w:t>
            </w:r>
          </w:p>
          <w:p w:rsidR="00174C18" w:rsidRPr="00174C18" w:rsidRDefault="00174C18" w:rsidP="00174C18">
            <w:pPr>
              <w:shd w:val="clear" w:color="auto" w:fill="FFFFFF"/>
              <w:ind w:firstLine="720"/>
              <w:jc w:val="both"/>
              <w:rPr>
                <w:color w:val="FF0000"/>
                <w:szCs w:val="28"/>
              </w:rPr>
            </w:pPr>
            <w:r w:rsidRPr="00174C18">
              <w:rPr>
                <w:color w:val="FF0000"/>
                <w:szCs w:val="28"/>
              </w:rPr>
              <w:t>- Và bây giờ có một điều bất ngờ dành cho các chiến sĩ, chúng mình hãy xem đó là gì nhé!</w:t>
            </w:r>
            <w:r w:rsidR="009315CE">
              <w:rPr>
                <w:color w:val="FF0000"/>
                <w:szCs w:val="28"/>
              </w:rPr>
              <w:t xml:space="preserve"> Chúng mình cùng đếm nào 3 2 1!</w:t>
            </w:r>
          </w:p>
          <w:p w:rsidR="00174C18" w:rsidRPr="00174C18" w:rsidRDefault="00174C18" w:rsidP="00174C18">
            <w:pPr>
              <w:shd w:val="clear" w:color="auto" w:fill="FFFFFF"/>
              <w:ind w:firstLine="720"/>
              <w:jc w:val="both"/>
              <w:rPr>
                <w:szCs w:val="28"/>
              </w:rPr>
            </w:pPr>
            <w:r w:rsidRPr="00174C18">
              <w:rPr>
                <w:szCs w:val="28"/>
              </w:rPr>
              <w:t>* Chú bộ đội: Tôi …………………………………xin chào các chiến sĩ tí hon đến từ trường mầm non Vinh Quang.</w:t>
            </w:r>
          </w:p>
          <w:p w:rsidR="00174C18" w:rsidRPr="00174C18" w:rsidRDefault="00174C18" w:rsidP="00174C18">
            <w:pPr>
              <w:shd w:val="clear" w:color="auto" w:fill="FFFFFF"/>
              <w:ind w:firstLine="720"/>
              <w:jc w:val="both"/>
              <w:rPr>
                <w:szCs w:val="28"/>
              </w:rPr>
            </w:pPr>
            <w:r w:rsidRPr="00174C18">
              <w:rPr>
                <w:szCs w:val="28"/>
              </w:rPr>
              <w:t>Các chiến sĩ có biết vì sao lại có ngày thành lâp quân đội nhân dân Việt Nam 22/12 không nhỉ.</w:t>
            </w:r>
          </w:p>
          <w:p w:rsidR="00174C18" w:rsidRDefault="00174C18" w:rsidP="00174C18">
            <w:pPr>
              <w:shd w:val="clear" w:color="auto" w:fill="FFFFFF"/>
              <w:ind w:firstLine="720"/>
              <w:jc w:val="both"/>
              <w:rPr>
                <w:b/>
                <w:szCs w:val="28"/>
              </w:rPr>
            </w:pPr>
          </w:p>
          <w:p w:rsidR="00174C18" w:rsidRDefault="00174C18" w:rsidP="00174C18">
            <w:pPr>
              <w:shd w:val="clear" w:color="auto" w:fill="FFFFFF"/>
              <w:ind w:firstLine="720"/>
              <w:jc w:val="both"/>
              <w:rPr>
                <w:b/>
                <w:szCs w:val="28"/>
              </w:rPr>
            </w:pPr>
          </w:p>
          <w:p w:rsidR="00174C18" w:rsidRDefault="00174C18" w:rsidP="00982282">
            <w:pPr>
              <w:shd w:val="clear" w:color="auto" w:fill="FFFFFF"/>
              <w:jc w:val="both"/>
              <w:rPr>
                <w:b/>
                <w:szCs w:val="28"/>
              </w:rPr>
            </w:pPr>
          </w:p>
          <w:p w:rsidR="00174C18" w:rsidRDefault="00174C18" w:rsidP="00174C18">
            <w:pPr>
              <w:shd w:val="clear" w:color="auto" w:fill="FFFFFF"/>
              <w:ind w:firstLine="720"/>
              <w:jc w:val="both"/>
              <w:rPr>
                <w:b/>
                <w:szCs w:val="28"/>
              </w:rPr>
            </w:pPr>
          </w:p>
          <w:p w:rsidR="00174C18" w:rsidRPr="003876F1" w:rsidRDefault="00174C18" w:rsidP="00174C18">
            <w:pPr>
              <w:shd w:val="clear" w:color="auto" w:fill="FFFFFF"/>
              <w:ind w:firstLine="720"/>
              <w:jc w:val="both"/>
              <w:rPr>
                <w:b/>
                <w:szCs w:val="28"/>
              </w:rPr>
            </w:pPr>
          </w:p>
          <w:p w:rsidR="00174C18" w:rsidRPr="00174C18" w:rsidRDefault="00174C18" w:rsidP="00174C18">
            <w:pPr>
              <w:shd w:val="clear" w:color="auto" w:fill="FFFFFF"/>
              <w:ind w:firstLine="720"/>
              <w:jc w:val="center"/>
              <w:rPr>
                <w:b/>
                <w:szCs w:val="28"/>
              </w:rPr>
            </w:pPr>
            <w:r w:rsidRPr="003876F1">
              <w:rPr>
                <w:b/>
                <w:szCs w:val="28"/>
              </w:rPr>
              <w:t>7</w:t>
            </w:r>
          </w:p>
        </w:tc>
        <w:tc>
          <w:tcPr>
            <w:tcW w:w="7920" w:type="dxa"/>
            <w:tcBorders>
              <w:top w:val="triple" w:sz="4" w:space="0" w:color="auto"/>
              <w:left w:val="triple" w:sz="4" w:space="0" w:color="auto"/>
              <w:bottom w:val="triple" w:sz="4" w:space="0" w:color="auto"/>
              <w:right w:val="triple" w:sz="4" w:space="0" w:color="auto"/>
            </w:tcBorders>
          </w:tcPr>
          <w:p w:rsidR="00174C18" w:rsidRPr="00174C18" w:rsidRDefault="00174C18" w:rsidP="00174C18">
            <w:pPr>
              <w:shd w:val="clear" w:color="auto" w:fill="FFFFFF"/>
              <w:ind w:firstLine="720"/>
              <w:jc w:val="both"/>
              <w:rPr>
                <w:rFonts w:eastAsia="Calibri"/>
                <w:b/>
                <w:i/>
                <w:szCs w:val="28"/>
                <w:shd w:val="clear" w:color="auto" w:fill="FCFCFC"/>
              </w:rPr>
            </w:pPr>
            <w:r w:rsidRPr="00174C18">
              <w:rPr>
                <w:rFonts w:eastAsia="Calibri"/>
                <w:b/>
                <w:i/>
                <w:szCs w:val="28"/>
                <w:shd w:val="clear" w:color="auto" w:fill="FCFCFC"/>
              </w:rPr>
              <w:t>Tháng 12/1944, Chủ tịch Hồ Chí Minh ra chỉ thị thành lập Đội Việt Nam Tuyên truyền Giải phóng quân, với mục đích: "Tên Đội Việt Nam Tuyên truyền Giải phóng quân nghĩa là chính trị quan trọng hơn quân sự. Nó là đội tuyên truyền..., đồng thời nó là khởi điểm của giải phóng quân, nó có thể đi suốt từ Nam chí Bắc...".</w:t>
            </w:r>
            <w:r w:rsidRPr="00174C18">
              <w:rPr>
                <w:rFonts w:ascii="Arial" w:eastAsia="Calibri" w:hAnsi="Arial" w:cs="Arial"/>
                <w:b/>
                <w:i/>
                <w:sz w:val="23"/>
                <w:szCs w:val="23"/>
                <w:shd w:val="clear" w:color="auto" w:fill="FCFCFC"/>
              </w:rPr>
              <w:t xml:space="preserve"> </w:t>
            </w:r>
            <w:r w:rsidRPr="00174C18">
              <w:rPr>
                <w:rFonts w:eastAsia="Calibri"/>
                <w:b/>
                <w:i/>
                <w:szCs w:val="28"/>
                <w:shd w:val="clear" w:color="auto" w:fill="FCFCFC"/>
              </w:rPr>
              <w:t>Từ ngày thành lập, Đội Việt Nam tuyên truyền giải phóng quân luôn phát triển và trưởng thành. Ngày 22/12/1944 được xác định là ngày thành lập Quân đội nhân dân Việt Nam, đánh dấu sự ra đời của một tổ chức quân sự mới của dân tộc ta. Một quân đội của dân, do dân, vì dân; luôn gắn bó máu thịt với dân, luôn luôn được dân tin yêu, đùm bọc.</w:t>
            </w:r>
            <w:r w:rsidRPr="00174C18">
              <w:rPr>
                <w:rFonts w:ascii="Arial" w:eastAsia="Calibri" w:hAnsi="Arial" w:cs="Arial"/>
                <w:b/>
                <w:i/>
                <w:sz w:val="23"/>
                <w:szCs w:val="23"/>
                <w:shd w:val="clear" w:color="auto" w:fill="FCFCFC"/>
              </w:rPr>
              <w:t xml:space="preserve"> </w:t>
            </w:r>
            <w:r w:rsidRPr="00174C18">
              <w:rPr>
                <w:rFonts w:eastAsia="Calibri"/>
                <w:b/>
                <w:i/>
                <w:szCs w:val="28"/>
                <w:shd w:val="clear" w:color="auto" w:fill="FCFCFC"/>
              </w:rPr>
              <w:t>Các hoạt động kỷ niệm ngày Quân đội nhân dân Việt Nam nhằm động viên cán bộ, chiến sĩ không ngừng nâng cao cảnh giác, ra sức rèn luyện bản lĩnh chính trị và trình độ quân sự, không ngại gian khổ, vượt qua khó khăn, trong mọi hoàn cảnh để hoàn thành tốt nhiệm vụ. Các hoạt động nhằm mục đích nhằm tuyên truyền sâu rộng truyền thống đánh giặc giữ nước của dân tộc và phẩm chất Bộ đội Cụ Hồ, giáo dục lòng yêu nước, yêu CNXH, động viên mọi công dân chăm lo củng cố quốc phòng, xây dựng quân đội, bảo vệ Tổ quốc.Các chiến sĩ đã hiểu chưa nào.</w:t>
            </w:r>
          </w:p>
          <w:p w:rsidR="00174C18" w:rsidRPr="00174C18" w:rsidRDefault="00174C18" w:rsidP="00174C18">
            <w:pPr>
              <w:shd w:val="clear" w:color="auto" w:fill="FFFFFF"/>
              <w:ind w:firstLine="720"/>
              <w:jc w:val="both"/>
              <w:rPr>
                <w:rFonts w:eastAsia="Calibri"/>
                <w:b/>
                <w:i/>
                <w:szCs w:val="28"/>
                <w:shd w:val="clear" w:color="auto" w:fill="FCFCFC"/>
              </w:rPr>
            </w:pPr>
            <w:r w:rsidRPr="00174C18">
              <w:rPr>
                <w:rFonts w:eastAsia="Calibri"/>
                <w:b/>
                <w:i/>
                <w:szCs w:val="28"/>
                <w:shd w:val="clear" w:color="auto" w:fill="FCFCFC"/>
              </w:rPr>
              <w:t>Bây giờ các đồng chí có muốn thực hiện một số hoạt động của chú bộ đội không nhỉ?</w:t>
            </w:r>
          </w:p>
          <w:p w:rsidR="00174C18" w:rsidRPr="00174C18" w:rsidRDefault="00174C18" w:rsidP="00174C18">
            <w:pPr>
              <w:shd w:val="clear" w:color="auto" w:fill="FFFFFF"/>
              <w:ind w:firstLine="720"/>
              <w:jc w:val="both"/>
              <w:rPr>
                <w:rFonts w:eastAsia="Calibri"/>
                <w:b/>
                <w:i/>
                <w:szCs w:val="28"/>
                <w:shd w:val="clear" w:color="auto" w:fill="FCFCFC"/>
              </w:rPr>
            </w:pPr>
            <w:r w:rsidRPr="00174C18">
              <w:rPr>
                <w:rFonts w:eastAsia="Calibri"/>
                <w:b/>
                <w:i/>
                <w:szCs w:val="28"/>
                <w:shd w:val="clear" w:color="auto" w:fill="FCFCFC"/>
              </w:rPr>
              <w:t>- Cho tất cả trẻ đứng lên tập võ cùng các chú bộ đội: Xin mời các chiến sĩ đứng dậy cùng rèn luyện sức khỏe nào.</w:t>
            </w:r>
          </w:p>
          <w:p w:rsidR="00174C18" w:rsidRPr="00174C18" w:rsidRDefault="00174C18" w:rsidP="00174C18">
            <w:pPr>
              <w:shd w:val="clear" w:color="auto" w:fill="FFFFFF"/>
              <w:ind w:firstLine="720"/>
              <w:jc w:val="both"/>
              <w:rPr>
                <w:rFonts w:eastAsia="Calibri"/>
                <w:b/>
                <w:i/>
                <w:szCs w:val="28"/>
                <w:shd w:val="clear" w:color="auto" w:fill="FCFCFC"/>
              </w:rPr>
            </w:pPr>
            <w:r w:rsidRPr="00174C18">
              <w:rPr>
                <w:rFonts w:eastAsia="Calibri"/>
                <w:b/>
                <w:i/>
                <w:szCs w:val="28"/>
                <w:shd w:val="clear" w:color="auto" w:fill="FCFCFC"/>
              </w:rPr>
              <w:t>- Hôm nay tôi sẽ giúp các chú cách gấp chăn đồng chí nào muôn tham gia ? ( Mời 8 trẻ lên thực hiện) – Tặng quà cho các chiến sĩ.</w:t>
            </w:r>
          </w:p>
          <w:p w:rsidR="00174C18" w:rsidRPr="00174C18" w:rsidRDefault="00174C18" w:rsidP="00174C18">
            <w:pPr>
              <w:shd w:val="clear" w:color="auto" w:fill="FFFFFF"/>
              <w:ind w:firstLine="720"/>
              <w:jc w:val="center"/>
              <w:rPr>
                <w:b/>
                <w:szCs w:val="28"/>
              </w:rPr>
            </w:pPr>
            <w:r>
              <w:rPr>
                <w:b/>
                <w:szCs w:val="28"/>
              </w:rPr>
              <w:t>8</w:t>
            </w:r>
          </w:p>
        </w:tc>
      </w:tr>
      <w:tr w:rsidR="00174C18" w:rsidTr="007830E7">
        <w:trPr>
          <w:trHeight w:val="8599"/>
        </w:trPr>
        <w:tc>
          <w:tcPr>
            <w:tcW w:w="7830" w:type="dxa"/>
            <w:tcBorders>
              <w:top w:val="triple" w:sz="4" w:space="0" w:color="auto"/>
              <w:left w:val="triple" w:sz="4" w:space="0" w:color="auto"/>
              <w:bottom w:val="triple" w:sz="4" w:space="0" w:color="auto"/>
              <w:right w:val="triple" w:sz="4" w:space="0" w:color="auto"/>
            </w:tcBorders>
          </w:tcPr>
          <w:p w:rsidR="00174C18" w:rsidRPr="00A81CCE" w:rsidRDefault="00174C18" w:rsidP="00A81CCE">
            <w:pPr>
              <w:shd w:val="clear" w:color="auto" w:fill="FFFFFF"/>
              <w:ind w:firstLine="720"/>
              <w:jc w:val="both"/>
              <w:rPr>
                <w:rFonts w:eastAsia="Calibri"/>
                <w:b/>
                <w:szCs w:val="28"/>
                <w:shd w:val="clear" w:color="auto" w:fill="FCFCFC"/>
              </w:rPr>
            </w:pPr>
            <w:r w:rsidRPr="00174C18">
              <w:rPr>
                <w:rFonts w:eastAsia="Calibri"/>
                <w:b/>
                <w:szCs w:val="28"/>
                <w:shd w:val="clear" w:color="auto" w:fill="FCFCFC"/>
              </w:rPr>
              <w:lastRenderedPageBreak/>
              <w:t>Đ/c Ly</w:t>
            </w:r>
            <w:r w:rsidR="00A81CCE">
              <w:rPr>
                <w:rFonts w:eastAsia="Calibri"/>
                <w:b/>
                <w:szCs w:val="28"/>
                <w:shd w:val="clear" w:color="auto" w:fill="FCFCFC"/>
              </w:rPr>
              <w:t xml:space="preserve">. </w:t>
            </w:r>
            <w:r w:rsidRPr="00174C18">
              <w:rPr>
                <w:rFonts w:eastAsia="Calibri"/>
                <w:szCs w:val="28"/>
                <w:shd w:val="clear" w:color="auto" w:fill="FCFCFC"/>
              </w:rPr>
              <w:t>Xin trân trọng cảm ơn các chú bộ đội đã đến tham gia cùng các chiến sĩ nhí trường mầm non Vinh Quang.</w:t>
            </w:r>
          </w:p>
          <w:p w:rsidR="00174C18" w:rsidRPr="00174C18" w:rsidRDefault="00174C18" w:rsidP="00174C18">
            <w:pPr>
              <w:shd w:val="clear" w:color="auto" w:fill="FFFFFF"/>
              <w:ind w:firstLine="720"/>
              <w:jc w:val="both"/>
              <w:rPr>
                <w:rFonts w:eastAsia="Calibri"/>
                <w:szCs w:val="28"/>
                <w:shd w:val="clear" w:color="auto" w:fill="FCFCFC"/>
              </w:rPr>
            </w:pPr>
            <w:r w:rsidRPr="00174C18">
              <w:rPr>
                <w:rFonts w:eastAsia="Calibri"/>
                <w:szCs w:val="28"/>
                <w:shd w:val="clear" w:color="auto" w:fill="FCFCFC"/>
              </w:rPr>
              <w:t xml:space="preserve">Và tiếp theo chương trình là phần chơi “Chiến sĩ khỏe”. </w:t>
            </w:r>
            <w:r w:rsidR="00982282">
              <w:rPr>
                <w:rFonts w:eastAsia="Calibri"/>
                <w:szCs w:val="28"/>
                <w:shd w:val="clear" w:color="auto" w:fill="FCFCFC"/>
              </w:rPr>
              <w:t xml:space="preserve">Để tham gia vào phần chơi này các chiến sĩ chú ý Trung đội 3A, 3B, 4A, 4B bên trái quay, bước về phía trước 10 bước bước. Các chiến sĩ trung đội 3C, 3D, 4C, 4D chú ý bên phải quay, bước về phía trước 10 bước bước. </w:t>
            </w:r>
            <w:r w:rsidRPr="00174C18">
              <w:rPr>
                <w:rFonts w:eastAsia="Calibri"/>
                <w:szCs w:val="28"/>
                <w:shd w:val="clear" w:color="auto" w:fill="FCFCFC"/>
              </w:rPr>
              <w:t xml:space="preserve">Và đội đầu tiên tham gia phần chơi này là đội Biên cương với tên gọi “Bật qua hào chuyển </w:t>
            </w:r>
            <w:r w:rsidR="00853E1A">
              <w:rPr>
                <w:rFonts w:eastAsia="Calibri"/>
                <w:szCs w:val="28"/>
                <w:shd w:val="clear" w:color="auto" w:fill="FCFCFC"/>
              </w:rPr>
              <w:t>thùng đạn dược</w:t>
            </w:r>
            <w:r w:rsidRPr="00174C18">
              <w:rPr>
                <w:rFonts w:eastAsia="Calibri"/>
                <w:szCs w:val="28"/>
                <w:shd w:val="clear" w:color="auto" w:fill="FCFCFC"/>
              </w:rPr>
              <w:t xml:space="preserve"> về hầm” cách chơi như sau: Các chiến sĩ tham gia phần chơi sẽ có nhiệm vụ là bật qua hào sau đó mang </w:t>
            </w:r>
            <w:r w:rsidR="00853E1A">
              <w:rPr>
                <w:rFonts w:eastAsia="Calibri"/>
                <w:szCs w:val="28"/>
                <w:shd w:val="clear" w:color="auto" w:fill="FCFCFC"/>
              </w:rPr>
              <w:t>thùng đạn dược</w:t>
            </w:r>
            <w:r w:rsidRPr="00174C18">
              <w:rPr>
                <w:rFonts w:eastAsia="Calibri"/>
                <w:szCs w:val="28"/>
                <w:shd w:val="clear" w:color="auto" w:fill="FCFCFC"/>
              </w:rPr>
              <w:t xml:space="preserve"> và chuyển về hầm. Thời gian cho các đội là một bản nhạc, hết thời gian đội nào chuyển được nhiều </w:t>
            </w:r>
            <w:r w:rsidR="00853E1A">
              <w:rPr>
                <w:rFonts w:eastAsia="Calibri"/>
                <w:szCs w:val="28"/>
                <w:shd w:val="clear" w:color="auto" w:fill="FCFCFC"/>
              </w:rPr>
              <w:t xml:space="preserve">thùng đạn </w:t>
            </w:r>
            <w:bookmarkStart w:id="0" w:name="_GoBack"/>
            <w:bookmarkEnd w:id="0"/>
            <w:r w:rsidR="00853E1A">
              <w:rPr>
                <w:rFonts w:eastAsia="Calibri"/>
                <w:szCs w:val="28"/>
                <w:shd w:val="clear" w:color="auto" w:fill="FCFCFC"/>
              </w:rPr>
              <w:t>hơn đội đó thắng.</w:t>
            </w:r>
          </w:p>
          <w:p w:rsidR="00174C18" w:rsidRPr="00A81CCE" w:rsidRDefault="00174C18" w:rsidP="00A81CCE">
            <w:pPr>
              <w:shd w:val="clear" w:color="auto" w:fill="FFFFFF"/>
              <w:ind w:firstLine="720"/>
              <w:jc w:val="both"/>
              <w:rPr>
                <w:rFonts w:eastAsia="Calibri"/>
                <w:b/>
                <w:szCs w:val="28"/>
                <w:shd w:val="clear" w:color="auto" w:fill="FCFCFC"/>
              </w:rPr>
            </w:pPr>
            <w:r w:rsidRPr="00174C18">
              <w:rPr>
                <w:rFonts w:eastAsia="Calibri"/>
                <w:b/>
                <w:szCs w:val="28"/>
                <w:shd w:val="clear" w:color="auto" w:fill="FCFCFC"/>
              </w:rPr>
              <w:t>Đ/c Trang</w:t>
            </w:r>
            <w:r w:rsidR="00A81CCE">
              <w:rPr>
                <w:rFonts w:eastAsia="Calibri"/>
                <w:b/>
                <w:szCs w:val="28"/>
                <w:shd w:val="clear" w:color="auto" w:fill="FCFCFC"/>
              </w:rPr>
              <w:t xml:space="preserve">. </w:t>
            </w:r>
            <w:r w:rsidRPr="00174C18">
              <w:rPr>
                <w:rFonts w:eastAsia="Calibri"/>
                <w:szCs w:val="28"/>
                <w:shd w:val="clear" w:color="auto" w:fill="FCFCFC"/>
              </w:rPr>
              <w:t>Và ngay sau đây là phần chơi của Trung đội Cánh sóng với tên gọi “Chuyển lương thực ra đảo”. Để chơi được trò chơi này xin mời các chiến sĩ hay chia làm hai đội, mỗi đội 10 chiến sĩ. Cách chơi như sau: Các chiến sĩ sẽ phải thực hiện thử thách bò chui qua hầm sau đó lấy bao lương thực trèo lên thuyền để vận chuyển lương thực ra đảo. Thời gian là một bản nhạc đội nào chuyển được nhiều lương thực hơn đội đó thắng.</w:t>
            </w:r>
          </w:p>
          <w:p w:rsidR="00174C18" w:rsidRPr="00A81CCE" w:rsidRDefault="00174C18" w:rsidP="00A81CCE">
            <w:pPr>
              <w:shd w:val="clear" w:color="auto" w:fill="FFFFFF"/>
              <w:ind w:firstLine="720"/>
              <w:jc w:val="both"/>
              <w:rPr>
                <w:rFonts w:eastAsia="Calibri"/>
                <w:b/>
                <w:szCs w:val="28"/>
                <w:shd w:val="clear" w:color="auto" w:fill="FCFCFC"/>
              </w:rPr>
            </w:pPr>
            <w:r w:rsidRPr="00174C18">
              <w:rPr>
                <w:rFonts w:eastAsia="Calibri"/>
                <w:b/>
                <w:szCs w:val="28"/>
                <w:shd w:val="clear" w:color="auto" w:fill="FCFCFC"/>
              </w:rPr>
              <w:t>Đ.c Ly</w:t>
            </w:r>
            <w:r w:rsidR="00A81CCE">
              <w:rPr>
                <w:rFonts w:eastAsia="Calibri"/>
                <w:b/>
                <w:szCs w:val="28"/>
                <w:shd w:val="clear" w:color="auto" w:fill="FCFCFC"/>
              </w:rPr>
              <w:t xml:space="preserve">. </w:t>
            </w:r>
            <w:r w:rsidRPr="00174C18">
              <w:rPr>
                <w:rFonts w:eastAsia="Calibri"/>
                <w:szCs w:val="28"/>
                <w:shd w:val="clear" w:color="auto" w:fill="FCFCFC"/>
              </w:rPr>
              <w:t>Và đội tham gia cuối cùng của phần chơi chiến sĩ khỏe ngày hôm nay là đội Đặc công. Tham gia phần chơi này Trung đội đặc công sẽ tham gia trò chơi trườn qua hàng rào dây thép gai, chạy nhanh cắm cờ. Cách chơi như sau: Mỗi đội 10 chiến sĩ, các chiến sĩ sẽ phải mang súng trườn sấp qua hàng rào dây thép gai sau đó lấy cờ và chạy nhanh cắm cờ lên đồi. Thời gian là một bản nhạc đội nào cắm được nhiều cờ hơn đội đó chiến thắng.</w:t>
            </w:r>
          </w:p>
          <w:p w:rsidR="00174C18" w:rsidRPr="00174C18" w:rsidRDefault="000C27F2" w:rsidP="00174C18">
            <w:pPr>
              <w:shd w:val="clear" w:color="auto" w:fill="FFFFFF"/>
              <w:ind w:firstLine="720"/>
              <w:jc w:val="center"/>
              <w:rPr>
                <w:b/>
                <w:szCs w:val="28"/>
              </w:rPr>
            </w:pPr>
            <w:r>
              <w:rPr>
                <w:b/>
                <w:szCs w:val="28"/>
              </w:rPr>
              <w:t>9</w:t>
            </w:r>
          </w:p>
        </w:tc>
        <w:tc>
          <w:tcPr>
            <w:tcW w:w="7920" w:type="dxa"/>
            <w:tcBorders>
              <w:top w:val="triple" w:sz="4" w:space="0" w:color="auto"/>
              <w:left w:val="triple" w:sz="4" w:space="0" w:color="auto"/>
              <w:bottom w:val="triple" w:sz="4" w:space="0" w:color="auto"/>
              <w:right w:val="triple" w:sz="4" w:space="0" w:color="auto"/>
            </w:tcBorders>
          </w:tcPr>
          <w:p w:rsidR="00174C18" w:rsidRPr="00174C18" w:rsidRDefault="00174C18" w:rsidP="00174C18">
            <w:pPr>
              <w:shd w:val="clear" w:color="auto" w:fill="FFFFFF"/>
              <w:ind w:firstLine="720"/>
              <w:jc w:val="both"/>
              <w:rPr>
                <w:rFonts w:eastAsia="Calibri"/>
                <w:b/>
                <w:szCs w:val="28"/>
                <w:shd w:val="clear" w:color="auto" w:fill="FCFCFC"/>
              </w:rPr>
            </w:pPr>
            <w:r w:rsidRPr="00174C18">
              <w:rPr>
                <w:rFonts w:eastAsia="Calibri"/>
                <w:b/>
                <w:szCs w:val="28"/>
                <w:shd w:val="clear" w:color="auto" w:fill="FCFCFC"/>
              </w:rPr>
              <w:t>Đ/c Ly</w:t>
            </w:r>
          </w:p>
          <w:p w:rsidR="00EA515A" w:rsidRDefault="00EA515A" w:rsidP="00174C18">
            <w:pPr>
              <w:shd w:val="clear" w:color="auto" w:fill="FFFFFF"/>
              <w:ind w:firstLine="720"/>
              <w:jc w:val="both"/>
              <w:rPr>
                <w:rFonts w:eastAsia="Calibri"/>
                <w:szCs w:val="28"/>
                <w:shd w:val="clear" w:color="auto" w:fill="FCFCFC"/>
              </w:rPr>
            </w:pPr>
            <w:r>
              <w:rPr>
                <w:rFonts w:eastAsia="Calibri"/>
                <w:szCs w:val="28"/>
                <w:shd w:val="clear" w:color="auto" w:fill="FCFCFC"/>
              </w:rPr>
              <w:t>Các chiến sĩ chú ý nhanh chân di chuyển về vị trí của trung đội mình!</w:t>
            </w:r>
          </w:p>
          <w:p w:rsidR="00174C18" w:rsidRPr="00174C18" w:rsidRDefault="00174C18" w:rsidP="00174C18">
            <w:pPr>
              <w:shd w:val="clear" w:color="auto" w:fill="FFFFFF"/>
              <w:ind w:firstLine="720"/>
              <w:jc w:val="both"/>
              <w:rPr>
                <w:rFonts w:eastAsia="Calibri"/>
                <w:szCs w:val="28"/>
                <w:shd w:val="clear" w:color="auto" w:fill="FCFCFC"/>
              </w:rPr>
            </w:pPr>
            <w:r w:rsidRPr="00174C18">
              <w:rPr>
                <w:rFonts w:eastAsia="Calibri"/>
                <w:szCs w:val="28"/>
                <w:shd w:val="clear" w:color="auto" w:fill="FCFCFC"/>
              </w:rPr>
              <w:t xml:space="preserve">Các chiến sĩ thân mến! Trong chương trình ngày hôm nay chúng tôi thấy tất cả các chiến sĩ đều rất xuất sắc hoàn thành các phần thi và rất xứng đáng nhận được quà của chương trình. Ngay sau đây xin mời đại diện các đội lên sân khấu để nhận quà. </w:t>
            </w:r>
          </w:p>
          <w:p w:rsidR="00174C18" w:rsidRPr="00174C18" w:rsidRDefault="00174C18" w:rsidP="00174C18">
            <w:pPr>
              <w:shd w:val="clear" w:color="auto" w:fill="FFFFFF"/>
              <w:ind w:firstLine="720"/>
              <w:jc w:val="both"/>
              <w:rPr>
                <w:rFonts w:eastAsia="Calibri"/>
                <w:szCs w:val="28"/>
                <w:shd w:val="clear" w:color="auto" w:fill="FCFCFC"/>
              </w:rPr>
            </w:pPr>
            <w:r w:rsidRPr="00174C18">
              <w:rPr>
                <w:rFonts w:eastAsia="Calibri"/>
                <w:szCs w:val="28"/>
                <w:shd w:val="clear" w:color="auto" w:fill="FCFCFC"/>
              </w:rPr>
              <w:t>Sau đây xin kính mời bà Đào Thị Thủy – Hiệu trưởng nhà trường lên tặng quà cho các đội.</w:t>
            </w:r>
          </w:p>
          <w:p w:rsidR="00174C18" w:rsidRPr="00174C18" w:rsidRDefault="00174C18" w:rsidP="00174C18">
            <w:pPr>
              <w:shd w:val="clear" w:color="auto" w:fill="FFFFFF"/>
              <w:ind w:firstLine="720"/>
              <w:jc w:val="both"/>
              <w:rPr>
                <w:rFonts w:eastAsia="Calibri"/>
                <w:b/>
                <w:szCs w:val="28"/>
                <w:shd w:val="clear" w:color="auto" w:fill="FCFCFC"/>
              </w:rPr>
            </w:pPr>
            <w:r w:rsidRPr="00174C18">
              <w:rPr>
                <w:rFonts w:eastAsia="Calibri"/>
                <w:b/>
                <w:szCs w:val="28"/>
                <w:shd w:val="clear" w:color="auto" w:fill="FCFCFC"/>
              </w:rPr>
              <w:t>Đ/c Trang</w:t>
            </w:r>
          </w:p>
          <w:p w:rsidR="00174C18" w:rsidRPr="00174C18" w:rsidRDefault="00174C18" w:rsidP="00174C18">
            <w:pPr>
              <w:shd w:val="clear" w:color="auto" w:fill="FFFFFF"/>
              <w:ind w:firstLine="720"/>
              <w:jc w:val="both"/>
              <w:rPr>
                <w:rFonts w:eastAsia="Calibri"/>
                <w:szCs w:val="28"/>
                <w:shd w:val="clear" w:color="auto" w:fill="FCFCFC"/>
              </w:rPr>
            </w:pPr>
            <w:r w:rsidRPr="00174C18">
              <w:rPr>
                <w:rFonts w:eastAsia="Calibri"/>
                <w:szCs w:val="28"/>
                <w:shd w:val="clear" w:color="auto" w:fill="FCFCFC"/>
              </w:rPr>
              <w:t>Và ngay sau đây xin mời các chiến sĩ cùng đứng dậy và biểu diễn liên khúc với bài: “Việt Nam ơi”, “Cảm ơn chú bộ đội” (Cô và trẻ đều múa)</w:t>
            </w:r>
          </w:p>
          <w:p w:rsidR="00174C18" w:rsidRPr="00174C18" w:rsidRDefault="00174C18" w:rsidP="00174C18">
            <w:pPr>
              <w:shd w:val="clear" w:color="auto" w:fill="FFFFFF"/>
              <w:ind w:firstLine="720"/>
              <w:jc w:val="both"/>
              <w:rPr>
                <w:rFonts w:eastAsia="Calibri"/>
                <w:b/>
                <w:szCs w:val="28"/>
                <w:shd w:val="clear" w:color="auto" w:fill="FCFCFC"/>
              </w:rPr>
            </w:pPr>
            <w:r w:rsidRPr="00174C18">
              <w:rPr>
                <w:rFonts w:eastAsia="Calibri"/>
                <w:b/>
                <w:szCs w:val="28"/>
                <w:shd w:val="clear" w:color="auto" w:fill="FCFCFC"/>
              </w:rPr>
              <w:t>Đ/c Ly</w:t>
            </w:r>
          </w:p>
          <w:p w:rsidR="00174C18" w:rsidRPr="00174C18" w:rsidRDefault="00174C18" w:rsidP="00174C18">
            <w:pPr>
              <w:shd w:val="clear" w:color="auto" w:fill="FFFFFF"/>
              <w:ind w:firstLine="720"/>
              <w:jc w:val="both"/>
              <w:rPr>
                <w:rFonts w:eastAsia="Calibri"/>
                <w:szCs w:val="28"/>
                <w:shd w:val="clear" w:color="auto" w:fill="FCFCFC"/>
              </w:rPr>
            </w:pPr>
            <w:r w:rsidRPr="00174C18">
              <w:rPr>
                <w:rFonts w:eastAsia="Calibri"/>
                <w:szCs w:val="28"/>
                <w:shd w:val="clear" w:color="auto" w:fill="FCFCFC"/>
              </w:rPr>
              <w:t>Kính thưa các quý vị đại biểu! Kính thưa quý phụ huynh bài múa cảm ơn chú bộ đội đã khép lại chương trình “Bé là chiến sĩ tí hon ngày hôm nay”. Thay mặt cho cô và trò trường mầm non Vinh Quang xin được trân trọng cảm ơn Ban chỉ huy đồn biên phòng Vinh Quang, các đồng chí đại diện cho PGD, Đảng ủy, UBND xã, BGH, giáo viên các trường mầm non trong cụm và đặc biệt là sự ủng hộ nhiệt tình của các bậc phụ huynh đã làm nên thành công cho chương trình ngày hôm nay. Xin được kính chúc các quý vị mạnh khỏe hạnh phúc và thành công!. Xin trân trọng cảm ơn.</w:t>
            </w:r>
          </w:p>
          <w:p w:rsidR="00174C18" w:rsidRPr="00174C18" w:rsidRDefault="00174C18" w:rsidP="00174C18">
            <w:pPr>
              <w:shd w:val="clear" w:color="auto" w:fill="FFFFFF"/>
              <w:ind w:firstLine="720"/>
              <w:jc w:val="both"/>
              <w:rPr>
                <w:rFonts w:eastAsia="Calibri"/>
                <w:szCs w:val="28"/>
                <w:shd w:val="clear" w:color="auto" w:fill="FCFCFC"/>
              </w:rPr>
            </w:pPr>
            <w:r w:rsidRPr="00174C18">
              <w:rPr>
                <w:rFonts w:eastAsia="Calibri"/>
                <w:szCs w:val="28"/>
                <w:shd w:val="clear" w:color="auto" w:fill="FCFCFC"/>
              </w:rPr>
              <w:t>Hát “Chúng tôi là chiến sĩ”</w:t>
            </w:r>
          </w:p>
          <w:p w:rsidR="00174C18" w:rsidRDefault="00174C18" w:rsidP="00A22B33">
            <w:pPr>
              <w:shd w:val="clear" w:color="auto" w:fill="FFFFFF"/>
              <w:jc w:val="both"/>
              <w:rPr>
                <w:rFonts w:eastAsia="Calibri"/>
                <w:b/>
                <w:i/>
                <w:szCs w:val="28"/>
                <w:shd w:val="clear" w:color="auto" w:fill="FCFCFC"/>
              </w:rPr>
            </w:pPr>
          </w:p>
          <w:p w:rsidR="00174C18" w:rsidRDefault="00174C18" w:rsidP="00174C18">
            <w:pPr>
              <w:shd w:val="clear" w:color="auto" w:fill="FFFFFF"/>
              <w:ind w:firstLine="720"/>
              <w:jc w:val="both"/>
              <w:rPr>
                <w:rFonts w:eastAsia="Calibri"/>
                <w:b/>
                <w:i/>
                <w:szCs w:val="28"/>
                <w:shd w:val="clear" w:color="auto" w:fill="FCFCFC"/>
              </w:rPr>
            </w:pPr>
          </w:p>
          <w:p w:rsidR="00174C18" w:rsidRPr="00174C18" w:rsidRDefault="00174C18" w:rsidP="00174C18">
            <w:pPr>
              <w:shd w:val="clear" w:color="auto" w:fill="FFFFFF"/>
              <w:ind w:firstLine="720"/>
              <w:jc w:val="center"/>
              <w:rPr>
                <w:rFonts w:eastAsia="Calibri"/>
                <w:b/>
                <w:szCs w:val="28"/>
                <w:shd w:val="clear" w:color="auto" w:fill="FCFCFC"/>
              </w:rPr>
            </w:pPr>
            <w:r>
              <w:rPr>
                <w:rFonts w:eastAsia="Calibri"/>
                <w:b/>
                <w:szCs w:val="28"/>
                <w:shd w:val="clear" w:color="auto" w:fill="FCFCFC"/>
              </w:rPr>
              <w:t>10</w:t>
            </w:r>
          </w:p>
        </w:tc>
      </w:tr>
    </w:tbl>
    <w:p w:rsidR="00630F40" w:rsidRDefault="00630F40"/>
    <w:sectPr w:rsidR="00630F40" w:rsidSect="00630F40">
      <w:pgSz w:w="16840"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848" w:rsidRDefault="00FB6848" w:rsidP="002227D2">
      <w:r>
        <w:separator/>
      </w:r>
    </w:p>
  </w:endnote>
  <w:endnote w:type="continuationSeparator" w:id="0">
    <w:p w:rsidR="00FB6848" w:rsidRDefault="00FB6848" w:rsidP="0022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848" w:rsidRDefault="00FB6848" w:rsidP="002227D2">
      <w:r>
        <w:separator/>
      </w:r>
    </w:p>
  </w:footnote>
  <w:footnote w:type="continuationSeparator" w:id="0">
    <w:p w:rsidR="00FB6848" w:rsidRDefault="00FB6848" w:rsidP="00222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D5450"/>
    <w:multiLevelType w:val="hybridMultilevel"/>
    <w:tmpl w:val="CA88407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F9E7808"/>
    <w:multiLevelType w:val="hybridMultilevel"/>
    <w:tmpl w:val="CE345196"/>
    <w:lvl w:ilvl="0" w:tplc="73B41C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E6A74D6"/>
    <w:multiLevelType w:val="hybridMultilevel"/>
    <w:tmpl w:val="61C8C8D2"/>
    <w:lvl w:ilvl="0" w:tplc="F14A45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041019F"/>
    <w:multiLevelType w:val="hybridMultilevel"/>
    <w:tmpl w:val="00AE6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B3457B"/>
    <w:multiLevelType w:val="hybridMultilevel"/>
    <w:tmpl w:val="EE8402B8"/>
    <w:lvl w:ilvl="0" w:tplc="BE705A2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40"/>
    <w:rsid w:val="00047382"/>
    <w:rsid w:val="00073A71"/>
    <w:rsid w:val="000B646B"/>
    <w:rsid w:val="000C27F2"/>
    <w:rsid w:val="000D2656"/>
    <w:rsid w:val="000D377B"/>
    <w:rsid w:val="00163721"/>
    <w:rsid w:val="00174C18"/>
    <w:rsid w:val="001A0FCE"/>
    <w:rsid w:val="001B05DD"/>
    <w:rsid w:val="001B34F4"/>
    <w:rsid w:val="001D4CBD"/>
    <w:rsid w:val="001E23B4"/>
    <w:rsid w:val="00214FAC"/>
    <w:rsid w:val="00216DFF"/>
    <w:rsid w:val="002227D2"/>
    <w:rsid w:val="00230B35"/>
    <w:rsid w:val="00244AB8"/>
    <w:rsid w:val="00276292"/>
    <w:rsid w:val="00284E83"/>
    <w:rsid w:val="00295AA8"/>
    <w:rsid w:val="00297841"/>
    <w:rsid w:val="002B405E"/>
    <w:rsid w:val="002C210A"/>
    <w:rsid w:val="00310EC7"/>
    <w:rsid w:val="0031768E"/>
    <w:rsid w:val="00362C3D"/>
    <w:rsid w:val="003740F2"/>
    <w:rsid w:val="003876F1"/>
    <w:rsid w:val="003C6D2A"/>
    <w:rsid w:val="003E7BEB"/>
    <w:rsid w:val="004511AB"/>
    <w:rsid w:val="0045316C"/>
    <w:rsid w:val="004A316B"/>
    <w:rsid w:val="004A750B"/>
    <w:rsid w:val="004B4F56"/>
    <w:rsid w:val="00505CAE"/>
    <w:rsid w:val="00560AEC"/>
    <w:rsid w:val="005C0408"/>
    <w:rsid w:val="005F0979"/>
    <w:rsid w:val="006067D9"/>
    <w:rsid w:val="00630F40"/>
    <w:rsid w:val="00656D40"/>
    <w:rsid w:val="00664ADF"/>
    <w:rsid w:val="00691E32"/>
    <w:rsid w:val="006D5A5C"/>
    <w:rsid w:val="006E0CCB"/>
    <w:rsid w:val="00707E9E"/>
    <w:rsid w:val="007211F0"/>
    <w:rsid w:val="00746AB0"/>
    <w:rsid w:val="007735B1"/>
    <w:rsid w:val="0078121D"/>
    <w:rsid w:val="007830E7"/>
    <w:rsid w:val="00853E1A"/>
    <w:rsid w:val="00887BB9"/>
    <w:rsid w:val="008A25C2"/>
    <w:rsid w:val="008C3D2A"/>
    <w:rsid w:val="008F0AD5"/>
    <w:rsid w:val="00917C01"/>
    <w:rsid w:val="009315CE"/>
    <w:rsid w:val="009340A6"/>
    <w:rsid w:val="009412A3"/>
    <w:rsid w:val="009567BB"/>
    <w:rsid w:val="00973A0E"/>
    <w:rsid w:val="00982282"/>
    <w:rsid w:val="009F0680"/>
    <w:rsid w:val="00A22B33"/>
    <w:rsid w:val="00A524DF"/>
    <w:rsid w:val="00A60619"/>
    <w:rsid w:val="00A81CCE"/>
    <w:rsid w:val="00AF5B20"/>
    <w:rsid w:val="00AF7DDF"/>
    <w:rsid w:val="00B03C3A"/>
    <w:rsid w:val="00B725DC"/>
    <w:rsid w:val="00B76982"/>
    <w:rsid w:val="00B85049"/>
    <w:rsid w:val="00BA0C56"/>
    <w:rsid w:val="00BC571D"/>
    <w:rsid w:val="00C04F18"/>
    <w:rsid w:val="00C318E5"/>
    <w:rsid w:val="00CF57F0"/>
    <w:rsid w:val="00D0138B"/>
    <w:rsid w:val="00D05E6C"/>
    <w:rsid w:val="00D84D11"/>
    <w:rsid w:val="00E27210"/>
    <w:rsid w:val="00E44932"/>
    <w:rsid w:val="00E57401"/>
    <w:rsid w:val="00E61638"/>
    <w:rsid w:val="00EA515A"/>
    <w:rsid w:val="00EB4388"/>
    <w:rsid w:val="00EC6916"/>
    <w:rsid w:val="00EF2A65"/>
    <w:rsid w:val="00EF34B6"/>
    <w:rsid w:val="00F133C6"/>
    <w:rsid w:val="00F3578A"/>
    <w:rsid w:val="00F46F91"/>
    <w:rsid w:val="00F63629"/>
    <w:rsid w:val="00FB63F4"/>
    <w:rsid w:val="00FB6848"/>
    <w:rsid w:val="00FC3D4B"/>
    <w:rsid w:val="00FD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85797-F1FC-4D26-820E-E564C1E2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F40"/>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F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27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7D2"/>
    <w:rPr>
      <w:rFonts w:ascii="Segoe UI" w:eastAsia="Times New Roman" w:hAnsi="Segoe UI" w:cs="Segoe UI"/>
      <w:sz w:val="18"/>
      <w:szCs w:val="18"/>
    </w:rPr>
  </w:style>
  <w:style w:type="paragraph" w:styleId="Header">
    <w:name w:val="header"/>
    <w:basedOn w:val="Normal"/>
    <w:link w:val="HeaderChar"/>
    <w:uiPriority w:val="99"/>
    <w:unhideWhenUsed/>
    <w:rsid w:val="002227D2"/>
    <w:pPr>
      <w:tabs>
        <w:tab w:val="center" w:pos="4680"/>
        <w:tab w:val="right" w:pos="9360"/>
      </w:tabs>
    </w:pPr>
  </w:style>
  <w:style w:type="character" w:customStyle="1" w:styleId="HeaderChar">
    <w:name w:val="Header Char"/>
    <w:basedOn w:val="DefaultParagraphFont"/>
    <w:link w:val="Header"/>
    <w:uiPriority w:val="99"/>
    <w:rsid w:val="002227D2"/>
    <w:rPr>
      <w:rFonts w:eastAsia="Times New Roman" w:cs="Times New Roman"/>
      <w:szCs w:val="24"/>
    </w:rPr>
  </w:style>
  <w:style w:type="paragraph" w:styleId="Footer">
    <w:name w:val="footer"/>
    <w:basedOn w:val="Normal"/>
    <w:link w:val="FooterChar"/>
    <w:uiPriority w:val="99"/>
    <w:unhideWhenUsed/>
    <w:rsid w:val="002227D2"/>
    <w:pPr>
      <w:tabs>
        <w:tab w:val="center" w:pos="4680"/>
        <w:tab w:val="right" w:pos="9360"/>
      </w:tabs>
    </w:pPr>
  </w:style>
  <w:style w:type="character" w:customStyle="1" w:styleId="FooterChar">
    <w:name w:val="Footer Char"/>
    <w:basedOn w:val="DefaultParagraphFont"/>
    <w:link w:val="Footer"/>
    <w:uiPriority w:val="99"/>
    <w:rsid w:val="002227D2"/>
    <w:rPr>
      <w:rFonts w:eastAsia="Times New Roman" w:cs="Times New Roman"/>
      <w:szCs w:val="24"/>
    </w:rPr>
  </w:style>
  <w:style w:type="paragraph" w:styleId="ListParagraph">
    <w:name w:val="List Paragraph"/>
    <w:basedOn w:val="Normal"/>
    <w:uiPriority w:val="34"/>
    <w:qFormat/>
    <w:rsid w:val="00EC6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3F433-9AF3-4062-9924-19A1ABA9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6</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98</cp:revision>
  <cp:lastPrinted>2022-12-18T13:51:00Z</cp:lastPrinted>
  <dcterms:created xsi:type="dcterms:W3CDTF">2022-04-27T06:54:00Z</dcterms:created>
  <dcterms:modified xsi:type="dcterms:W3CDTF">2022-12-19T10:11:00Z</dcterms:modified>
</cp:coreProperties>
</file>