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19" w:rsidRDefault="002B4219" w:rsidP="002B4219">
      <w:pPr>
        <w:pStyle w:val="NormalWeb"/>
        <w:shd w:val="clear" w:color="auto" w:fill="FFFFFF"/>
        <w:spacing w:before="0" w:beforeAutospacing="0" w:after="150" w:afterAutospacing="0"/>
        <w:jc w:val="both"/>
        <w:rPr>
          <w:rFonts w:ascii="Arial" w:hAnsi="Arial" w:cs="Arial"/>
          <w:color w:val="777777"/>
          <w:sz w:val="20"/>
          <w:szCs w:val="20"/>
        </w:rPr>
      </w:pPr>
    </w:p>
    <w:p w:rsidR="002B4219" w:rsidRDefault="002B4219" w:rsidP="002B4219">
      <w:pPr>
        <w:pStyle w:val="NormalWeb"/>
        <w:shd w:val="clear" w:color="auto" w:fill="FFFFFF"/>
        <w:spacing w:before="0" w:beforeAutospacing="0" w:after="150" w:afterAutospacing="0"/>
        <w:jc w:val="both"/>
        <w:rPr>
          <w:rFonts w:ascii="Arial" w:hAnsi="Arial" w:cs="Arial"/>
          <w:color w:val="777777"/>
          <w:sz w:val="20"/>
          <w:szCs w:val="20"/>
        </w:rPr>
      </w:pPr>
    </w:p>
    <w:p w:rsidR="002B4219" w:rsidRPr="002B4219" w:rsidRDefault="002B4219" w:rsidP="002B4219">
      <w:pPr>
        <w:pStyle w:val="NormalWeb"/>
        <w:shd w:val="clear" w:color="auto" w:fill="FFFFFF"/>
        <w:spacing w:before="0" w:beforeAutospacing="0" w:after="150" w:afterAutospacing="0"/>
        <w:jc w:val="both"/>
        <w:rPr>
          <w:color w:val="333333"/>
          <w:sz w:val="28"/>
          <w:szCs w:val="28"/>
        </w:rPr>
      </w:pPr>
      <w:r>
        <w:rPr>
          <w:color w:val="333333"/>
          <w:sz w:val="28"/>
          <w:szCs w:val="28"/>
        </w:rPr>
        <w:t xml:space="preserve">         </w:t>
      </w:r>
      <w:r w:rsidRPr="002B4219">
        <w:rPr>
          <w:color w:val="333333"/>
          <w:sz w:val="28"/>
          <w:szCs w:val="28"/>
        </w:rPr>
        <w:t xml:space="preserve">Như chúng ta đã biết bậc học mầm non là môi trường đặc biệt trong tất cả các bậc học. Các cô vửa giáo dục lại vừa phải chăm sóc, vừa làm thầy lại vừa làm mẹ. Thời gian trẻ ở trường nhiều hơn ở nhà. Chính vì vậy mà bữa ăn ở trường cũng nhiều hơn ở nhà cho nên vấn đề chăm sóc bữa ăn cho các cháu được trường </w:t>
      </w:r>
      <w:r w:rsidR="00F21517">
        <w:rPr>
          <w:color w:val="333333"/>
          <w:sz w:val="28"/>
          <w:szCs w:val="28"/>
          <w:lang w:val="vi-VN"/>
        </w:rPr>
        <w:t>mầm nonTân Dân</w:t>
      </w:r>
      <w:r w:rsidRPr="002B4219">
        <w:rPr>
          <w:color w:val="333333"/>
          <w:sz w:val="28"/>
          <w:szCs w:val="28"/>
        </w:rPr>
        <w:t> đặc biệt quan tâm. Các cháu có khỏe mạnh thì mới có thể học tập được.</w:t>
      </w:r>
    </w:p>
    <w:p w:rsidR="002B4219" w:rsidRPr="00F21517" w:rsidRDefault="002B4219" w:rsidP="00403D7D">
      <w:pPr>
        <w:pStyle w:val="NormalWeb"/>
        <w:shd w:val="clear" w:color="auto" w:fill="FFFFFF"/>
        <w:spacing w:before="0" w:beforeAutospacing="0" w:after="150" w:afterAutospacing="0"/>
        <w:rPr>
          <w:color w:val="333333"/>
          <w:sz w:val="28"/>
          <w:szCs w:val="28"/>
          <w:lang w:val="vi-VN"/>
        </w:rPr>
      </w:pPr>
      <w:r>
        <w:rPr>
          <w:color w:val="333333"/>
          <w:sz w:val="28"/>
          <w:szCs w:val="28"/>
        </w:rPr>
        <w:t xml:space="preserve">       </w:t>
      </w:r>
      <w:r w:rsidRPr="002B4219">
        <w:rPr>
          <w:color w:val="333333"/>
          <w:sz w:val="28"/>
          <w:szCs w:val="28"/>
        </w:rPr>
        <w:t>Ở Trường Mầm non Tân Dân vấn đề chăm sóc nuôi dưỡng được ban giám hiệu và bộ phận bán trú rất coi trọng. Hàng ngày thực đơn tính theo nhu cầu năng lượng của từng độ tuổi các món ăn được thay đổi và được chế biến phù hợp với trẻ.</w:t>
      </w:r>
      <w:r w:rsidR="00F21517">
        <w:rPr>
          <w:color w:val="333333"/>
          <w:sz w:val="28"/>
          <w:szCs w:val="28"/>
          <w:lang w:val="vi-VN"/>
        </w:rPr>
        <w:t xml:space="preserve"> </w:t>
      </w:r>
      <w:r w:rsidRPr="00F21517">
        <w:rPr>
          <w:color w:val="333333"/>
          <w:sz w:val="28"/>
          <w:szCs w:val="28"/>
          <w:lang w:val="vi-VN"/>
        </w:rPr>
        <w:t>Dưới đây là một số hình ảnh trong giờ ăn của trẻ tại trường</w:t>
      </w:r>
    </w:p>
    <w:p w:rsidR="00F21517" w:rsidRDefault="00F21517" w:rsidP="00403D7D">
      <w:pPr>
        <w:pStyle w:val="NormalWeb"/>
        <w:shd w:val="clear" w:color="auto" w:fill="FFFFFF"/>
        <w:spacing w:before="0" w:beforeAutospacing="0" w:after="150" w:afterAutospacing="0"/>
        <w:jc w:val="center"/>
        <w:rPr>
          <w:color w:val="333333"/>
          <w:sz w:val="28"/>
          <w:szCs w:val="28"/>
        </w:rPr>
      </w:pPr>
      <w:r w:rsidRPr="00F21517">
        <w:rPr>
          <w:noProof/>
          <w:color w:val="333333"/>
          <w:sz w:val="28"/>
          <w:szCs w:val="28"/>
        </w:rPr>
        <w:drawing>
          <wp:inline distT="0" distB="0" distL="0" distR="0">
            <wp:extent cx="1689998" cy="2996119"/>
            <wp:effectExtent l="0" t="0" r="5715" b="0"/>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04105" cy="3021129"/>
                    </a:xfrm>
                    <a:prstGeom prst="rect">
                      <a:avLst/>
                    </a:prstGeom>
                    <a:noFill/>
                    <a:ln>
                      <a:noFill/>
                    </a:ln>
                  </pic:spPr>
                </pic:pic>
              </a:graphicData>
            </a:graphic>
          </wp:inline>
        </w:drawing>
      </w:r>
      <w:r w:rsidRPr="00F21517">
        <w:rPr>
          <w:noProof/>
          <w:color w:val="333333"/>
          <w:sz w:val="28"/>
          <w:szCs w:val="28"/>
        </w:rPr>
        <w:drawing>
          <wp:inline distT="0" distB="0" distL="0" distR="0">
            <wp:extent cx="1668073" cy="2996119"/>
            <wp:effectExtent l="0" t="0" r="8890"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6072" cy="3046410"/>
                    </a:xfrm>
                    <a:prstGeom prst="rect">
                      <a:avLst/>
                    </a:prstGeom>
                    <a:noFill/>
                    <a:ln>
                      <a:noFill/>
                    </a:ln>
                  </pic:spPr>
                </pic:pic>
              </a:graphicData>
            </a:graphic>
          </wp:inline>
        </w:drawing>
      </w:r>
      <w:r w:rsidRPr="00F21517">
        <w:rPr>
          <w:noProof/>
          <w:color w:val="333333"/>
          <w:sz w:val="28"/>
          <w:szCs w:val="28"/>
        </w:rPr>
        <w:drawing>
          <wp:inline distT="0" distB="0" distL="0" distR="0">
            <wp:extent cx="1679024" cy="2976664"/>
            <wp:effectExtent l="0" t="0" r="0" b="0"/>
            <wp:docPr id="3"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3674" cy="3020365"/>
                    </a:xfrm>
                    <a:prstGeom prst="rect">
                      <a:avLst/>
                    </a:prstGeom>
                    <a:noFill/>
                    <a:ln>
                      <a:noFill/>
                    </a:ln>
                  </pic:spPr>
                </pic:pic>
              </a:graphicData>
            </a:graphic>
          </wp:inline>
        </w:drawing>
      </w:r>
    </w:p>
    <w:p w:rsidR="00EE4C3E" w:rsidRDefault="004E6642" w:rsidP="00F21517">
      <w:pPr>
        <w:pStyle w:val="NormalWeb"/>
        <w:shd w:val="clear" w:color="auto" w:fill="FFFFFF"/>
        <w:spacing w:before="0" w:beforeAutospacing="0" w:after="150" w:afterAutospacing="0"/>
        <w:jc w:val="center"/>
        <w:rPr>
          <w:i/>
          <w:color w:val="FF0000"/>
          <w:sz w:val="28"/>
          <w:szCs w:val="28"/>
          <w:lang w:val="vi-VN"/>
        </w:rPr>
      </w:pPr>
      <w:r>
        <w:rPr>
          <w:i/>
          <w:color w:val="FF0000"/>
          <w:sz w:val="28"/>
          <w:szCs w:val="28"/>
          <w:lang w:val="vi-VN"/>
        </w:rPr>
        <w:t xml:space="preserve">Cô nuôi đang chuẩn bị bữa phụ sáng cho trẻ </w:t>
      </w:r>
    </w:p>
    <w:p w:rsidR="004E6642" w:rsidRDefault="004E6642" w:rsidP="004E6642">
      <w:pPr>
        <w:pStyle w:val="NormalWeb"/>
        <w:shd w:val="clear" w:color="auto" w:fill="FFFFFF"/>
        <w:spacing w:before="0" w:beforeAutospacing="0" w:after="150" w:afterAutospacing="0"/>
        <w:jc w:val="center"/>
        <w:rPr>
          <w:i/>
          <w:color w:val="FF0000"/>
          <w:sz w:val="28"/>
          <w:szCs w:val="28"/>
          <w:lang w:val="vi-VN"/>
        </w:rPr>
      </w:pPr>
      <w:r w:rsidRPr="004E6642">
        <w:rPr>
          <w:i/>
          <w:noProof/>
          <w:color w:val="FF0000"/>
          <w:sz w:val="28"/>
          <w:szCs w:val="28"/>
        </w:rPr>
        <w:drawing>
          <wp:inline distT="0" distB="0" distL="0" distR="0">
            <wp:extent cx="3534293" cy="2647950"/>
            <wp:effectExtent l="0" t="0" r="9525" b="0"/>
            <wp:docPr id="5" name="Picture 5"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4517" cy="2670595"/>
                    </a:xfrm>
                    <a:prstGeom prst="rect">
                      <a:avLst/>
                    </a:prstGeom>
                    <a:noFill/>
                    <a:ln>
                      <a:noFill/>
                    </a:ln>
                  </pic:spPr>
                </pic:pic>
              </a:graphicData>
            </a:graphic>
          </wp:inline>
        </w:drawing>
      </w:r>
      <w:r w:rsidRPr="004E6642">
        <w:rPr>
          <w:i/>
          <w:noProof/>
          <w:color w:val="FF0000"/>
          <w:sz w:val="28"/>
          <w:szCs w:val="28"/>
        </w:rPr>
        <w:drawing>
          <wp:inline distT="0" distB="0" distL="0" distR="0" wp14:anchorId="5185B69F" wp14:editId="11BBD678">
            <wp:extent cx="1981200" cy="2641600"/>
            <wp:effectExtent l="0" t="0" r="0" b="6350"/>
            <wp:docPr id="4" name="Picture 4"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9421" cy="2665895"/>
                    </a:xfrm>
                    <a:prstGeom prst="rect">
                      <a:avLst/>
                    </a:prstGeom>
                    <a:noFill/>
                    <a:ln>
                      <a:noFill/>
                    </a:ln>
                  </pic:spPr>
                </pic:pic>
              </a:graphicData>
            </a:graphic>
          </wp:inline>
        </w:drawing>
      </w:r>
    </w:p>
    <w:p w:rsidR="00403D7D" w:rsidRPr="00403D7D" w:rsidRDefault="00403D7D" w:rsidP="004E6642">
      <w:pPr>
        <w:pStyle w:val="NormalWeb"/>
        <w:shd w:val="clear" w:color="auto" w:fill="FFFFFF"/>
        <w:spacing w:before="0" w:beforeAutospacing="0" w:after="150" w:afterAutospacing="0"/>
        <w:jc w:val="center"/>
        <w:rPr>
          <w:i/>
          <w:color w:val="FF0000"/>
          <w:sz w:val="28"/>
          <w:szCs w:val="28"/>
          <w:lang w:val="vi-VN"/>
        </w:rPr>
      </w:pPr>
      <w:r>
        <w:rPr>
          <w:i/>
          <w:color w:val="FF0000"/>
          <w:sz w:val="28"/>
          <w:szCs w:val="28"/>
          <w:lang w:val="vi-VN"/>
        </w:rPr>
        <w:t>Bữa phụ sáng của trẻ (  Mỗi trẻ sẽ đượcuống 100ml sữa vilamill)</w:t>
      </w:r>
    </w:p>
    <w:p w:rsidR="00403D7D" w:rsidRDefault="00403D7D" w:rsidP="00403D7D">
      <w:pPr>
        <w:pStyle w:val="NormalWeb"/>
        <w:shd w:val="clear" w:color="auto" w:fill="FFFFFF"/>
        <w:spacing w:before="0" w:beforeAutospacing="0" w:after="150" w:afterAutospacing="0"/>
        <w:jc w:val="center"/>
        <w:rPr>
          <w:i/>
          <w:color w:val="FF0000"/>
          <w:sz w:val="28"/>
          <w:szCs w:val="28"/>
          <w:lang w:val="vi-VN"/>
        </w:rPr>
      </w:pPr>
      <w:r>
        <w:rPr>
          <w:noProof/>
        </w:rPr>
        <w:lastRenderedPageBreak/>
        <w:drawing>
          <wp:inline distT="0" distB="0" distL="0" distR="0" wp14:anchorId="49537F30" wp14:editId="56E228C1">
            <wp:extent cx="27432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2743200"/>
                    </a:xfrm>
                    <a:prstGeom prst="rect">
                      <a:avLst/>
                    </a:prstGeom>
                  </pic:spPr>
                </pic:pic>
              </a:graphicData>
            </a:graphic>
          </wp:inline>
        </w:drawing>
      </w:r>
      <w:r w:rsidRPr="004E6642">
        <w:rPr>
          <w:i/>
          <w:noProof/>
          <w:color w:val="FF0000"/>
          <w:sz w:val="28"/>
          <w:szCs w:val="28"/>
        </w:rPr>
        <w:drawing>
          <wp:inline distT="0" distB="0" distL="0" distR="0" wp14:anchorId="2411D7F8" wp14:editId="5B96F9FE">
            <wp:extent cx="1502921" cy="2683916"/>
            <wp:effectExtent l="0" t="0" r="2540" b="2540"/>
            <wp:docPr id="15" name="Picture 15" descr="C:\Users\Admi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921" cy="2683916"/>
                    </a:xfrm>
                    <a:prstGeom prst="rect">
                      <a:avLst/>
                    </a:prstGeom>
                    <a:noFill/>
                    <a:ln>
                      <a:noFill/>
                    </a:ln>
                  </pic:spPr>
                </pic:pic>
              </a:graphicData>
            </a:graphic>
          </wp:inline>
        </w:drawing>
      </w:r>
      <w:r w:rsidR="007D65EB" w:rsidRPr="004E6642">
        <w:rPr>
          <w:noProof/>
          <w:color w:val="333333"/>
          <w:sz w:val="28"/>
          <w:szCs w:val="28"/>
        </w:rPr>
        <w:drawing>
          <wp:inline distT="0" distB="0" distL="0" distR="0" wp14:anchorId="4F55F122" wp14:editId="2F109106">
            <wp:extent cx="1496060" cy="2691207"/>
            <wp:effectExtent l="0" t="0" r="8890" b="0"/>
            <wp:docPr id="18" name="Picture 18"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060" cy="2691207"/>
                    </a:xfrm>
                    <a:prstGeom prst="rect">
                      <a:avLst/>
                    </a:prstGeom>
                    <a:noFill/>
                    <a:ln>
                      <a:noFill/>
                    </a:ln>
                  </pic:spPr>
                </pic:pic>
              </a:graphicData>
            </a:graphic>
          </wp:inline>
        </w:drawing>
      </w:r>
    </w:p>
    <w:p w:rsidR="00403D7D" w:rsidRDefault="00403D7D" w:rsidP="00403D7D">
      <w:pPr>
        <w:pStyle w:val="NormalWeb"/>
        <w:shd w:val="clear" w:color="auto" w:fill="FFFFFF"/>
        <w:spacing w:before="0" w:beforeAutospacing="0" w:after="150" w:afterAutospacing="0"/>
        <w:jc w:val="center"/>
        <w:rPr>
          <w:i/>
          <w:color w:val="FF0000"/>
          <w:sz w:val="28"/>
          <w:szCs w:val="28"/>
          <w:lang w:val="vi-VN"/>
        </w:rPr>
      </w:pPr>
      <w:r>
        <w:rPr>
          <w:i/>
          <w:color w:val="FF0000"/>
          <w:sz w:val="28"/>
          <w:szCs w:val="28"/>
          <w:lang w:val="vi-VN"/>
        </w:rPr>
        <w:t xml:space="preserve">Bữa ăn chính của trẻ </w:t>
      </w:r>
    </w:p>
    <w:p w:rsidR="004E6642" w:rsidRDefault="00403D7D" w:rsidP="00403D7D">
      <w:pPr>
        <w:pStyle w:val="NormalWeb"/>
        <w:shd w:val="clear" w:color="auto" w:fill="FFFFFF"/>
        <w:spacing w:before="0" w:beforeAutospacing="0" w:after="150" w:afterAutospacing="0"/>
        <w:jc w:val="center"/>
        <w:rPr>
          <w:i/>
          <w:color w:val="FF0000"/>
          <w:sz w:val="28"/>
          <w:szCs w:val="28"/>
          <w:lang w:val="vi-VN"/>
        </w:rPr>
      </w:pPr>
      <w:r w:rsidRPr="004E6642">
        <w:rPr>
          <w:i/>
          <w:noProof/>
          <w:color w:val="FF0000"/>
          <w:sz w:val="28"/>
          <w:szCs w:val="28"/>
        </w:rPr>
        <w:drawing>
          <wp:inline distT="0" distB="0" distL="0" distR="0" wp14:anchorId="26034984" wp14:editId="67280C6A">
            <wp:extent cx="1739265" cy="3122375"/>
            <wp:effectExtent l="0" t="0" r="0" b="1905"/>
            <wp:docPr id="6" name="Picture 6" descr="C:\Users\Admi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12122" cy="3253169"/>
                    </a:xfrm>
                    <a:prstGeom prst="rect">
                      <a:avLst/>
                    </a:prstGeom>
                    <a:noFill/>
                    <a:ln>
                      <a:noFill/>
                    </a:ln>
                  </pic:spPr>
                </pic:pic>
              </a:graphicData>
            </a:graphic>
          </wp:inline>
        </w:drawing>
      </w:r>
      <w:r w:rsidRPr="004E6642">
        <w:rPr>
          <w:i/>
          <w:noProof/>
          <w:color w:val="FF0000"/>
          <w:sz w:val="28"/>
          <w:szCs w:val="28"/>
        </w:rPr>
        <w:drawing>
          <wp:inline distT="0" distB="0" distL="0" distR="0" wp14:anchorId="296F858B" wp14:editId="3662F3DF">
            <wp:extent cx="1750425" cy="3122701"/>
            <wp:effectExtent l="0" t="0" r="2540" b="1905"/>
            <wp:docPr id="8" name="Picture 8"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823" cy="3169793"/>
                    </a:xfrm>
                    <a:prstGeom prst="rect">
                      <a:avLst/>
                    </a:prstGeom>
                    <a:noFill/>
                    <a:ln>
                      <a:noFill/>
                    </a:ln>
                  </pic:spPr>
                </pic:pic>
              </a:graphicData>
            </a:graphic>
          </wp:inline>
        </w:drawing>
      </w:r>
      <w:r w:rsidRPr="004E6642">
        <w:rPr>
          <w:noProof/>
          <w:color w:val="333333"/>
          <w:sz w:val="28"/>
          <w:szCs w:val="28"/>
        </w:rPr>
        <w:drawing>
          <wp:inline distT="0" distB="0" distL="0" distR="0" wp14:anchorId="0B3B0004" wp14:editId="717C5039">
            <wp:extent cx="1760220" cy="3120613"/>
            <wp:effectExtent l="0" t="0" r="0" b="3810"/>
            <wp:docPr id="12" name="Picture 12"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214" cy="3170243"/>
                    </a:xfrm>
                    <a:prstGeom prst="rect">
                      <a:avLst/>
                    </a:prstGeom>
                    <a:noFill/>
                    <a:ln>
                      <a:noFill/>
                    </a:ln>
                  </pic:spPr>
                </pic:pic>
              </a:graphicData>
            </a:graphic>
          </wp:inline>
        </w:drawing>
      </w:r>
      <w:r w:rsidR="007D65EB">
        <w:rPr>
          <w:i/>
          <w:color w:val="FF0000"/>
          <w:sz w:val="28"/>
          <w:szCs w:val="28"/>
          <w:lang w:val="vi-VN"/>
        </w:rPr>
        <w:t xml:space="preserve"> </w:t>
      </w:r>
    </w:p>
    <w:p w:rsidR="00403D7D" w:rsidRDefault="00403D7D" w:rsidP="00403D7D">
      <w:pPr>
        <w:pStyle w:val="NormalWeb"/>
        <w:shd w:val="clear" w:color="auto" w:fill="FFFFFF"/>
        <w:spacing w:before="0" w:beforeAutospacing="0" w:after="150" w:afterAutospacing="0"/>
        <w:jc w:val="center"/>
        <w:rPr>
          <w:i/>
          <w:color w:val="FF0000"/>
          <w:sz w:val="28"/>
          <w:szCs w:val="28"/>
          <w:lang w:val="vi-VN"/>
        </w:rPr>
      </w:pPr>
      <w:r>
        <w:rPr>
          <w:i/>
          <w:color w:val="FF0000"/>
          <w:sz w:val="28"/>
          <w:szCs w:val="28"/>
          <w:lang w:val="vi-VN"/>
        </w:rPr>
        <w:t xml:space="preserve">Hoa quả tráng miệng </w:t>
      </w:r>
    </w:p>
    <w:p w:rsidR="007D65EB" w:rsidRPr="00403D7D" w:rsidRDefault="007D65EB" w:rsidP="007D65EB">
      <w:pPr>
        <w:pStyle w:val="NormalWeb"/>
        <w:shd w:val="clear" w:color="auto" w:fill="FFFFFF"/>
        <w:spacing w:before="0" w:beforeAutospacing="0" w:after="150" w:afterAutospacing="0"/>
        <w:rPr>
          <w:i/>
          <w:color w:val="FF0000"/>
          <w:sz w:val="28"/>
          <w:szCs w:val="28"/>
          <w:lang w:val="vi-VN"/>
        </w:rPr>
      </w:pPr>
      <w:r w:rsidRPr="007D65EB">
        <w:rPr>
          <w:i/>
          <w:noProof/>
          <w:color w:val="FF0000"/>
          <w:sz w:val="28"/>
          <w:szCs w:val="28"/>
        </w:rPr>
        <w:lastRenderedPageBreak/>
        <w:drawing>
          <wp:inline distT="0" distB="0" distL="0" distR="0">
            <wp:extent cx="2840476" cy="2130913"/>
            <wp:effectExtent l="0" t="0" r="0" b="3175"/>
            <wp:docPr id="20" name="Picture 20" descr="C:\Users\Admi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465" cy="2166164"/>
                    </a:xfrm>
                    <a:prstGeom prst="rect">
                      <a:avLst/>
                    </a:prstGeom>
                    <a:noFill/>
                    <a:ln>
                      <a:noFill/>
                    </a:ln>
                  </pic:spPr>
                </pic:pic>
              </a:graphicData>
            </a:graphic>
          </wp:inline>
        </w:drawing>
      </w:r>
      <w:r w:rsidRPr="007D65EB">
        <w:rPr>
          <w:i/>
          <w:noProof/>
          <w:color w:val="FF0000"/>
          <w:sz w:val="28"/>
          <w:szCs w:val="28"/>
        </w:rPr>
        <w:drawing>
          <wp:inline distT="0" distB="0" distL="0" distR="0">
            <wp:extent cx="2859297" cy="2145030"/>
            <wp:effectExtent l="0" t="0" r="0" b="7620"/>
            <wp:docPr id="17" name="Picture 17" descr="C:\Users\Admin\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155" cy="2175681"/>
                    </a:xfrm>
                    <a:prstGeom prst="rect">
                      <a:avLst/>
                    </a:prstGeom>
                    <a:noFill/>
                    <a:ln>
                      <a:noFill/>
                    </a:ln>
                  </pic:spPr>
                </pic:pic>
              </a:graphicData>
            </a:graphic>
          </wp:inline>
        </w:drawing>
      </w:r>
      <w:r w:rsidRPr="007D65EB">
        <w:rPr>
          <w:i/>
          <w:noProof/>
          <w:color w:val="FF0000"/>
          <w:sz w:val="28"/>
          <w:szCs w:val="28"/>
        </w:rPr>
        <w:drawing>
          <wp:inline distT="0" distB="0" distL="0" distR="0">
            <wp:extent cx="2840355" cy="3786153"/>
            <wp:effectExtent l="0" t="0" r="0" b="5080"/>
            <wp:docPr id="19" name="Picture 19" descr="C:\Users\Admin\Desktop\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1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310" cy="3808754"/>
                    </a:xfrm>
                    <a:prstGeom prst="rect">
                      <a:avLst/>
                    </a:prstGeom>
                    <a:noFill/>
                    <a:ln>
                      <a:noFill/>
                    </a:ln>
                  </pic:spPr>
                </pic:pic>
              </a:graphicData>
            </a:graphic>
          </wp:inline>
        </w:drawing>
      </w:r>
      <w:r w:rsidRPr="007D65EB">
        <w:rPr>
          <w:i/>
          <w:noProof/>
          <w:color w:val="FF0000"/>
          <w:sz w:val="28"/>
          <w:szCs w:val="28"/>
        </w:rPr>
        <w:drawing>
          <wp:inline distT="0" distB="0" distL="0" distR="0">
            <wp:extent cx="2840477" cy="3786317"/>
            <wp:effectExtent l="0" t="0" r="0" b="5080"/>
            <wp:docPr id="21" name="Picture 21"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339" cy="3844785"/>
                    </a:xfrm>
                    <a:prstGeom prst="rect">
                      <a:avLst/>
                    </a:prstGeom>
                    <a:noFill/>
                    <a:ln>
                      <a:noFill/>
                    </a:ln>
                  </pic:spPr>
                </pic:pic>
              </a:graphicData>
            </a:graphic>
          </wp:inline>
        </w:drawing>
      </w:r>
    </w:p>
    <w:p w:rsidR="004E6642" w:rsidRDefault="007D65EB" w:rsidP="007D65EB">
      <w:pPr>
        <w:pStyle w:val="NormalWeb"/>
        <w:shd w:val="clear" w:color="auto" w:fill="FFFFFF"/>
        <w:spacing w:before="0" w:beforeAutospacing="0" w:after="150" w:afterAutospacing="0"/>
        <w:rPr>
          <w:color w:val="333333"/>
          <w:sz w:val="28"/>
          <w:szCs w:val="28"/>
        </w:rPr>
      </w:pPr>
      <w:r w:rsidRPr="007D65EB">
        <w:rPr>
          <w:noProof/>
          <w:color w:val="333333"/>
          <w:sz w:val="28"/>
          <w:szCs w:val="28"/>
        </w:rPr>
        <w:drawing>
          <wp:inline distT="0" distB="0" distL="0" distR="0">
            <wp:extent cx="2626250" cy="2566900"/>
            <wp:effectExtent l="0" t="0" r="3175" b="5080"/>
            <wp:docPr id="22" name="Picture 22" descr="C:\Users\Admi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776" cy="2589894"/>
                    </a:xfrm>
                    <a:prstGeom prst="rect">
                      <a:avLst/>
                    </a:prstGeom>
                    <a:noFill/>
                    <a:ln>
                      <a:noFill/>
                    </a:ln>
                  </pic:spPr>
                </pic:pic>
              </a:graphicData>
            </a:graphic>
          </wp:inline>
        </w:drawing>
      </w:r>
      <w:r w:rsidRPr="007D65EB">
        <w:rPr>
          <w:noProof/>
          <w:color w:val="333333"/>
          <w:sz w:val="28"/>
          <w:szCs w:val="28"/>
        </w:rPr>
        <w:drawing>
          <wp:inline distT="0" distB="0" distL="0" distR="0">
            <wp:extent cx="3423242" cy="2568102"/>
            <wp:effectExtent l="0" t="0" r="6350" b="3810"/>
            <wp:docPr id="23" name="Picture 23" descr="C:\Users\Admi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4598" cy="2584123"/>
                    </a:xfrm>
                    <a:prstGeom prst="rect">
                      <a:avLst/>
                    </a:prstGeom>
                    <a:noFill/>
                    <a:ln>
                      <a:noFill/>
                    </a:ln>
                  </pic:spPr>
                </pic:pic>
              </a:graphicData>
            </a:graphic>
          </wp:inline>
        </w:drawing>
      </w:r>
    </w:p>
    <w:p w:rsidR="00F21517" w:rsidRDefault="00F21517" w:rsidP="00EE4C3E">
      <w:pPr>
        <w:pStyle w:val="NormalWeb"/>
        <w:shd w:val="clear" w:color="auto" w:fill="FFFFFF"/>
        <w:spacing w:before="0" w:beforeAutospacing="0" w:after="150" w:afterAutospacing="0"/>
        <w:jc w:val="both"/>
        <w:rPr>
          <w:color w:val="333333"/>
          <w:sz w:val="28"/>
          <w:szCs w:val="28"/>
        </w:rPr>
      </w:pPr>
    </w:p>
    <w:p w:rsidR="00F21517" w:rsidRDefault="00F21517" w:rsidP="00EE4C3E">
      <w:pPr>
        <w:pStyle w:val="NormalWeb"/>
        <w:shd w:val="clear" w:color="auto" w:fill="FFFFFF"/>
        <w:spacing w:before="0" w:beforeAutospacing="0" w:after="150" w:afterAutospacing="0"/>
        <w:jc w:val="both"/>
        <w:rPr>
          <w:color w:val="333333"/>
          <w:sz w:val="28"/>
          <w:szCs w:val="28"/>
        </w:rPr>
      </w:pPr>
    </w:p>
    <w:p w:rsidR="002B28BE" w:rsidRDefault="002B28BE" w:rsidP="002B28BE">
      <w:pPr>
        <w:pStyle w:val="NormalWeb"/>
        <w:shd w:val="clear" w:color="auto" w:fill="FFFFFF"/>
        <w:spacing w:before="0" w:beforeAutospacing="0" w:after="150" w:afterAutospacing="0"/>
        <w:jc w:val="center"/>
        <w:rPr>
          <w:color w:val="333333"/>
          <w:sz w:val="28"/>
          <w:szCs w:val="28"/>
          <w:shd w:val="clear" w:color="auto" w:fill="FFFFFF"/>
        </w:rPr>
      </w:pPr>
      <w:bookmarkStart w:id="0" w:name="_GoBack"/>
      <w:r>
        <w:rPr>
          <w:noProof/>
        </w:rPr>
        <w:lastRenderedPageBreak/>
        <w:drawing>
          <wp:inline distT="0" distB="0" distL="0" distR="0" wp14:anchorId="2ABA0FE3" wp14:editId="5C6E4893">
            <wp:extent cx="4228148" cy="317121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0246" cy="3187791"/>
                    </a:xfrm>
                    <a:prstGeom prst="rect">
                      <a:avLst/>
                    </a:prstGeom>
                  </pic:spPr>
                </pic:pic>
              </a:graphicData>
            </a:graphic>
          </wp:inline>
        </w:drawing>
      </w:r>
      <w:bookmarkEnd w:id="0"/>
    </w:p>
    <w:p w:rsidR="00EE4C3E" w:rsidRPr="00EE4C3E" w:rsidRDefault="00EE4C3E" w:rsidP="00EE4C3E">
      <w:pPr>
        <w:pStyle w:val="NormalWeb"/>
        <w:shd w:val="clear" w:color="auto" w:fill="FFFFFF"/>
        <w:spacing w:before="0" w:beforeAutospacing="0" w:after="150" w:afterAutospacing="0"/>
        <w:jc w:val="both"/>
        <w:rPr>
          <w:color w:val="333333"/>
          <w:sz w:val="28"/>
          <w:szCs w:val="28"/>
        </w:rPr>
      </w:pPr>
      <w:r>
        <w:rPr>
          <w:color w:val="333333"/>
          <w:sz w:val="28"/>
          <w:szCs w:val="28"/>
          <w:shd w:val="clear" w:color="auto" w:fill="FFFFFF"/>
        </w:rPr>
        <w:t xml:space="preserve"> </w:t>
      </w:r>
      <w:r w:rsidRPr="00EE4C3E">
        <w:rPr>
          <w:color w:val="333333"/>
          <w:sz w:val="28"/>
          <w:szCs w:val="28"/>
          <w:shd w:val="clear" w:color="auto" w:fill="FFFFFF"/>
        </w:rPr>
        <w:t xml:space="preserve">Nhà trường đã thường xuyên thay đổi thực đơn ăn cho trẻ giúp trẻ ăn ngon miệng hơn, để đảm bảo cung cấp đầy đủ năng lượng cần thiết </w:t>
      </w:r>
      <w:r>
        <w:rPr>
          <w:color w:val="333333"/>
          <w:sz w:val="28"/>
          <w:szCs w:val="28"/>
          <w:shd w:val="clear" w:color="auto" w:fill="FFFFFF"/>
        </w:rPr>
        <w:t xml:space="preserve">cho trẻ, từ đó tỷ lệ trẻ bị suy </w:t>
      </w:r>
      <w:r w:rsidRPr="00EE4C3E">
        <w:rPr>
          <w:color w:val="333333"/>
          <w:sz w:val="28"/>
          <w:szCs w:val="28"/>
          <w:shd w:val="clear" w:color="auto" w:fill="FFFFFF"/>
        </w:rPr>
        <w:t>dinh dưỡng trong trường học giảm đáng kể. Đây là một trong những điều mà nhà trường mong đợi và phụ huynh các cháu rất yên tâm khi gửi con tại trường. Trẻ có sức khỏe tốt sẽ phát triển tốt về mọi mặt.</w:t>
      </w:r>
    </w:p>
    <w:p w:rsidR="00724545" w:rsidRPr="002B4219" w:rsidRDefault="00724545">
      <w:pPr>
        <w:rPr>
          <w:rFonts w:ascii="Times New Roman" w:hAnsi="Times New Roman" w:cs="Times New Roman"/>
          <w:sz w:val="28"/>
          <w:szCs w:val="28"/>
        </w:rPr>
      </w:pPr>
    </w:p>
    <w:sectPr w:rsidR="00724545" w:rsidRPr="002B4219" w:rsidSect="004E6642">
      <w:pgSz w:w="12240" w:h="15840"/>
      <w:pgMar w:top="576" w:right="1041"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43"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219"/>
    <w:rsid w:val="002B28BE"/>
    <w:rsid w:val="002B4219"/>
    <w:rsid w:val="00403D7D"/>
    <w:rsid w:val="004E6642"/>
    <w:rsid w:val="00724545"/>
    <w:rsid w:val="007D65EB"/>
    <w:rsid w:val="00A9197A"/>
    <w:rsid w:val="00EE4C3E"/>
    <w:rsid w:val="00F21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85C8"/>
  <w15:chartTrackingRefBased/>
  <w15:docId w15:val="{D311B90D-3AF8-4182-86C6-4D87539A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21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B42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B421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714080">
      <w:bodyDiv w:val="1"/>
      <w:marLeft w:val="0"/>
      <w:marRight w:val="0"/>
      <w:marTop w:val="0"/>
      <w:marBottom w:val="0"/>
      <w:divBdr>
        <w:top w:val="none" w:sz="0" w:space="0" w:color="auto"/>
        <w:left w:val="none" w:sz="0" w:space="0" w:color="auto"/>
        <w:bottom w:val="none" w:sz="0" w:space="0" w:color="auto"/>
        <w:right w:val="none" w:sz="0" w:space="0" w:color="auto"/>
      </w:divBdr>
      <w:divsChild>
        <w:div w:id="689138618">
          <w:marLeft w:val="0"/>
          <w:marRight w:val="0"/>
          <w:marTop w:val="0"/>
          <w:marBottom w:val="0"/>
          <w:divBdr>
            <w:top w:val="none" w:sz="0" w:space="0" w:color="auto"/>
            <w:left w:val="none" w:sz="0" w:space="0" w:color="auto"/>
            <w:bottom w:val="none" w:sz="0" w:space="0" w:color="auto"/>
            <w:right w:val="none" w:sz="0" w:space="0" w:color="auto"/>
          </w:divBdr>
          <w:divsChild>
            <w:div w:id="54665156">
              <w:marLeft w:val="0"/>
              <w:marRight w:val="0"/>
              <w:marTop w:val="0"/>
              <w:marBottom w:val="0"/>
              <w:divBdr>
                <w:top w:val="none" w:sz="0" w:space="0" w:color="auto"/>
                <w:left w:val="single" w:sz="12" w:space="8" w:color="CCCCCC"/>
                <w:bottom w:val="none" w:sz="0" w:space="0" w:color="auto"/>
                <w:right w:val="none" w:sz="0" w:space="0" w:color="auto"/>
              </w:divBdr>
            </w:div>
          </w:divsChild>
        </w:div>
        <w:div w:id="533425135">
          <w:marLeft w:val="0"/>
          <w:marRight w:val="0"/>
          <w:marTop w:val="0"/>
          <w:marBottom w:val="0"/>
          <w:divBdr>
            <w:top w:val="none" w:sz="0" w:space="0" w:color="auto"/>
            <w:left w:val="none" w:sz="0" w:space="0" w:color="auto"/>
            <w:bottom w:val="none" w:sz="0" w:space="0" w:color="auto"/>
            <w:right w:val="none" w:sz="0" w:space="0" w:color="auto"/>
          </w:divBdr>
          <w:divsChild>
            <w:div w:id="17287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2023-02-13T09:07:00Z</dcterms:created>
  <dcterms:modified xsi:type="dcterms:W3CDTF">2023-02-21T01:54:00Z</dcterms:modified>
</cp:coreProperties>
</file>