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Ind w:w="108" w:type="dxa"/>
        <w:tblLayout w:type="fixed"/>
        <w:tblLook w:val="0000" w:firstRow="0" w:lastRow="0" w:firstColumn="0" w:lastColumn="0" w:noHBand="0" w:noVBand="0"/>
      </w:tblPr>
      <w:tblGrid>
        <w:gridCol w:w="4428"/>
        <w:gridCol w:w="5220"/>
      </w:tblGrid>
      <w:tr w:rsidR="00647E9D" w:rsidRPr="00647E9D" w:rsidTr="00126523">
        <w:trPr>
          <w:trHeight w:val="1"/>
        </w:trPr>
        <w:tc>
          <w:tcPr>
            <w:tcW w:w="4428" w:type="dxa"/>
            <w:tcBorders>
              <w:top w:val="nil"/>
              <w:left w:val="nil"/>
              <w:bottom w:val="nil"/>
              <w:right w:val="nil"/>
            </w:tcBorders>
            <w:shd w:val="clear" w:color="000000" w:fill="FFFFFF"/>
          </w:tcPr>
          <w:p w:rsidR="00647E9D" w:rsidRPr="00647E9D" w:rsidRDefault="00DF51BB" w:rsidP="00DF51BB">
            <w:pPr>
              <w:autoSpaceDE w:val="0"/>
              <w:autoSpaceDN w:val="0"/>
              <w:adjustRightInd w:val="0"/>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bookmarkStart w:id="0" w:name="_GoBack"/>
            <w:bookmarkEnd w:id="0"/>
            <w:r w:rsidR="00647E9D" w:rsidRPr="00647E9D">
              <w:rPr>
                <w:rFonts w:ascii="Times New Roman" w:eastAsia="Times New Roman" w:hAnsi="Times New Roman" w:cs="Times New Roman"/>
                <w:sz w:val="24"/>
                <w:szCs w:val="24"/>
                <w:lang w:val="en"/>
              </w:rPr>
              <w:t>UBND HUYỆN AN LÃO</w:t>
            </w:r>
          </w:p>
          <w:p w:rsidR="00647E9D" w:rsidRPr="00647E9D" w:rsidRDefault="00647E9D" w:rsidP="00647E9D">
            <w:pPr>
              <w:autoSpaceDE w:val="0"/>
              <w:autoSpaceDN w:val="0"/>
              <w:adjustRightInd w:val="0"/>
              <w:spacing w:after="0" w:line="240" w:lineRule="auto"/>
              <w:jc w:val="center"/>
              <w:rPr>
                <w:rFonts w:ascii="Times New Roman" w:eastAsia="Times New Roman" w:hAnsi="Times New Roman" w:cs="Times New Roman"/>
                <w:b/>
                <w:bCs/>
                <w:sz w:val="24"/>
                <w:szCs w:val="24"/>
              </w:rPr>
            </w:pPr>
            <w:r w:rsidRPr="00647E9D">
              <w:rPr>
                <w:rFonts w:ascii="Times New Roman" w:eastAsia="Times New Roman" w:hAnsi="Times New Roman" w:cs="Times New Roman"/>
                <w:b/>
                <w:bCs/>
                <w:sz w:val="24"/>
                <w:szCs w:val="24"/>
                <w:lang w:val="en"/>
              </w:rPr>
              <w:t>TR</w:t>
            </w:r>
            <w:r w:rsidRPr="00647E9D">
              <w:rPr>
                <w:rFonts w:ascii="Times New Roman" w:eastAsia="Times New Roman" w:hAnsi="Times New Roman" w:cs="Times New Roman"/>
                <w:b/>
                <w:bCs/>
                <w:sz w:val="24"/>
                <w:szCs w:val="24"/>
                <w:lang w:val="vi-VN"/>
              </w:rPr>
              <w:t xml:space="preserve">ƯỜNG MẦM NON </w:t>
            </w:r>
            <w:r w:rsidRPr="00647E9D">
              <w:rPr>
                <w:rFonts w:ascii="Times New Roman" w:eastAsia="Times New Roman" w:hAnsi="Times New Roman" w:cs="Times New Roman"/>
                <w:b/>
                <w:bCs/>
                <w:sz w:val="24"/>
                <w:szCs w:val="24"/>
              </w:rPr>
              <w:t>TRƯỜNG THỌ</w:t>
            </w:r>
          </w:p>
          <w:p w:rsidR="00647E9D" w:rsidRPr="00647E9D" w:rsidRDefault="00647E9D" w:rsidP="00647E9D">
            <w:pPr>
              <w:autoSpaceDE w:val="0"/>
              <w:autoSpaceDN w:val="0"/>
              <w:adjustRightInd w:val="0"/>
              <w:spacing w:after="0" w:line="240" w:lineRule="auto"/>
              <w:jc w:val="center"/>
              <w:rPr>
                <w:rFonts w:ascii="Times New Roman" w:eastAsia="Times New Roman" w:hAnsi="Times New Roman" w:cs="Times New Roman"/>
                <w:u w:val="single"/>
                <w:lang w:val="en"/>
              </w:rPr>
            </w:pPr>
            <w:r>
              <w:rPr>
                <w:rFonts w:ascii="Calibri" w:eastAsia="Calibri" w:hAnsi="Calibri" w:cs="Times New Roman"/>
                <w:noProof/>
              </w:rPr>
              <mc:AlternateContent>
                <mc:Choice Requires="wps">
                  <w:drawing>
                    <wp:anchor distT="0" distB="0" distL="114300" distR="114300" simplePos="0" relativeHeight="251659264" behindDoc="0" locked="0" layoutInCell="1" allowOverlap="1">
                      <wp:simplePos x="0" y="0"/>
                      <wp:positionH relativeFrom="column">
                        <wp:posOffset>528955</wp:posOffset>
                      </wp:positionH>
                      <wp:positionV relativeFrom="paragraph">
                        <wp:posOffset>20320</wp:posOffset>
                      </wp:positionV>
                      <wp:extent cx="1587500" cy="635"/>
                      <wp:effectExtent l="12700" t="5080" r="952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1.6pt" to="166.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">
                      <v:fill o:detectmouseclick="t"/>
                    </v:line>
                  </w:pict>
                </mc:Fallback>
              </mc:AlternateContent>
            </w:r>
          </w:p>
        </w:tc>
        <w:tc>
          <w:tcPr>
            <w:tcW w:w="5220" w:type="dxa"/>
            <w:tcBorders>
              <w:top w:val="nil"/>
              <w:left w:val="nil"/>
              <w:bottom w:val="nil"/>
              <w:right w:val="nil"/>
            </w:tcBorders>
            <w:shd w:val="clear" w:color="000000" w:fill="FFFFFF"/>
          </w:tcPr>
          <w:p w:rsidR="00647E9D" w:rsidRPr="00647E9D" w:rsidRDefault="00647E9D" w:rsidP="00647E9D">
            <w:pPr>
              <w:autoSpaceDE w:val="0"/>
              <w:autoSpaceDN w:val="0"/>
              <w:adjustRightInd w:val="0"/>
              <w:spacing w:after="0" w:line="240" w:lineRule="auto"/>
              <w:jc w:val="center"/>
              <w:rPr>
                <w:rFonts w:ascii="Times New Roman" w:eastAsia="Times New Roman" w:hAnsi="Times New Roman" w:cs="Times New Roman"/>
                <w:sz w:val="24"/>
                <w:szCs w:val="24"/>
                <w:lang w:val="en"/>
              </w:rPr>
            </w:pPr>
            <w:r w:rsidRPr="00647E9D">
              <w:rPr>
                <w:rFonts w:ascii="Times New Roman" w:eastAsia="Times New Roman" w:hAnsi="Times New Roman" w:cs="Times New Roman"/>
                <w:sz w:val="24"/>
                <w:szCs w:val="24"/>
                <w:lang w:val="en"/>
              </w:rPr>
              <w:t>CỘNG HÒA XÃ HỘI CHỦ NGHĨA VIỆT NAM</w:t>
            </w:r>
          </w:p>
          <w:p w:rsidR="00647E9D" w:rsidRPr="00647E9D" w:rsidRDefault="00647E9D" w:rsidP="00647E9D">
            <w:pPr>
              <w:autoSpaceDE w:val="0"/>
              <w:autoSpaceDN w:val="0"/>
              <w:adjustRightInd w:val="0"/>
              <w:spacing w:after="0" w:line="240" w:lineRule="auto"/>
              <w:jc w:val="center"/>
              <w:rPr>
                <w:rFonts w:ascii="Times New Roman" w:eastAsia="Times New Roman" w:hAnsi="Times New Roman" w:cs="Times New Roman"/>
                <w:b/>
                <w:bCs/>
                <w:sz w:val="28"/>
                <w:szCs w:val="28"/>
                <w:lang w:val="en"/>
              </w:rPr>
            </w:pPr>
            <w:r>
              <w:rPr>
                <w:rFonts w:ascii="Calibri" w:eastAsia="Calibri" w:hAnsi="Calibri" w:cs="Times New Roman"/>
                <w:noProof/>
                <w:sz w:val="28"/>
              </w:rPr>
              <mc:AlternateContent>
                <mc:Choice Requires="wps">
                  <w:drawing>
                    <wp:anchor distT="0" distB="0" distL="114300" distR="114300" simplePos="0" relativeHeight="251660288" behindDoc="0" locked="0" layoutInCell="1" allowOverlap="1">
                      <wp:simplePos x="0" y="0"/>
                      <wp:positionH relativeFrom="column">
                        <wp:posOffset>563880</wp:posOffset>
                      </wp:positionH>
                      <wp:positionV relativeFrom="paragraph">
                        <wp:posOffset>195580</wp:posOffset>
                      </wp:positionV>
                      <wp:extent cx="1972945" cy="22225"/>
                      <wp:effectExtent l="11430" t="5080" r="635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2945" cy="22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5.4pt" to="199.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">
                      <v:fill o:detectmouseclick="t"/>
                    </v:line>
                  </w:pict>
                </mc:Fallback>
              </mc:AlternateContent>
            </w:r>
            <w:r w:rsidRPr="00647E9D">
              <w:rPr>
                <w:rFonts w:ascii="Times New Roman" w:eastAsia="Times New Roman" w:hAnsi="Times New Roman" w:cs="Times New Roman"/>
                <w:b/>
                <w:bCs/>
                <w:sz w:val="28"/>
                <w:szCs w:val="28"/>
                <w:lang w:val="en"/>
              </w:rPr>
              <w:t>Độc lập – Tự do – Hạnh phúc.</w:t>
            </w:r>
          </w:p>
          <w:p w:rsidR="00647E9D" w:rsidRPr="00647E9D" w:rsidRDefault="00647E9D" w:rsidP="00647E9D">
            <w:pPr>
              <w:autoSpaceDE w:val="0"/>
              <w:autoSpaceDN w:val="0"/>
              <w:adjustRightInd w:val="0"/>
              <w:spacing w:after="0" w:line="240" w:lineRule="auto"/>
              <w:jc w:val="center"/>
              <w:rPr>
                <w:rFonts w:ascii="Calibri" w:eastAsia="Times New Roman" w:hAnsi="Calibri" w:cs="Calibri"/>
                <w:lang w:val="en"/>
              </w:rPr>
            </w:pPr>
          </w:p>
        </w:tc>
      </w:tr>
    </w:tbl>
    <w:p w:rsidR="00647E9D" w:rsidRPr="00647E9D" w:rsidRDefault="00647E9D" w:rsidP="00647E9D">
      <w:pPr>
        <w:autoSpaceDE w:val="0"/>
        <w:autoSpaceDN w:val="0"/>
        <w:adjustRightInd w:val="0"/>
        <w:spacing w:after="0" w:line="240"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lang w:val="en"/>
        </w:rPr>
        <w:t xml:space="preserve">                                                                            </w:t>
      </w:r>
      <w:r w:rsidR="00DF51BB">
        <w:rPr>
          <w:rFonts w:ascii="Times New Roman" w:eastAsia="Times New Roman" w:hAnsi="Times New Roman" w:cs="Times New Roman"/>
          <w:i/>
          <w:iCs/>
          <w:sz w:val="26"/>
          <w:szCs w:val="26"/>
          <w:lang w:val="en"/>
        </w:rPr>
        <w:t>Trường Thọ</w:t>
      </w:r>
      <w:r w:rsidRPr="00647E9D">
        <w:rPr>
          <w:rFonts w:ascii="Times New Roman" w:eastAsia="Times New Roman" w:hAnsi="Times New Roman" w:cs="Times New Roman"/>
          <w:i/>
          <w:iCs/>
          <w:sz w:val="26"/>
          <w:szCs w:val="26"/>
          <w:lang w:val="en"/>
        </w:rPr>
        <w:t xml:space="preserve">, ngày </w:t>
      </w:r>
      <w:r>
        <w:rPr>
          <w:rFonts w:ascii="Times New Roman" w:eastAsia="Times New Roman" w:hAnsi="Times New Roman" w:cs="Times New Roman"/>
          <w:i/>
          <w:iCs/>
          <w:sz w:val="26"/>
          <w:szCs w:val="26"/>
          <w:lang w:val="en"/>
        </w:rPr>
        <w:t xml:space="preserve">25 tháng 3 </w:t>
      </w:r>
      <w:r w:rsidRPr="00647E9D">
        <w:rPr>
          <w:rFonts w:ascii="Times New Roman" w:eastAsia="Times New Roman" w:hAnsi="Times New Roman" w:cs="Times New Roman"/>
          <w:i/>
          <w:iCs/>
          <w:sz w:val="26"/>
          <w:szCs w:val="26"/>
          <w:lang w:val="en"/>
        </w:rPr>
        <w:t>năm 202</w:t>
      </w:r>
      <w:r>
        <w:rPr>
          <w:rFonts w:ascii="Times New Roman" w:eastAsia="Times New Roman" w:hAnsi="Times New Roman" w:cs="Times New Roman"/>
          <w:i/>
          <w:iCs/>
          <w:sz w:val="26"/>
          <w:szCs w:val="26"/>
        </w:rPr>
        <w:t>3</w:t>
      </w:r>
    </w:p>
    <w:p w:rsidR="00647E9D" w:rsidRPr="00647E9D" w:rsidRDefault="00647E9D" w:rsidP="00647E9D">
      <w:pPr>
        <w:autoSpaceDE w:val="0"/>
        <w:autoSpaceDN w:val="0"/>
        <w:adjustRightInd w:val="0"/>
        <w:spacing w:after="0" w:line="240" w:lineRule="auto"/>
        <w:jc w:val="both"/>
        <w:rPr>
          <w:rFonts w:ascii="Times New Roman" w:eastAsia="Times New Roman" w:hAnsi="Times New Roman" w:cs="Times New Roman"/>
          <w:b/>
          <w:bCs/>
          <w:sz w:val="20"/>
          <w:szCs w:val="20"/>
          <w:lang w:val="en"/>
        </w:rPr>
      </w:pPr>
    </w:p>
    <w:p w:rsidR="00647E9D" w:rsidRPr="00647E9D" w:rsidRDefault="00647E9D" w:rsidP="00647E9D">
      <w:pPr>
        <w:autoSpaceDE w:val="0"/>
        <w:autoSpaceDN w:val="0"/>
        <w:adjustRightInd w:val="0"/>
        <w:spacing w:after="0" w:line="240" w:lineRule="auto"/>
        <w:rPr>
          <w:rFonts w:ascii="Times New Roman" w:eastAsia="Times New Roman" w:hAnsi="Times New Roman" w:cs="Times New Roman"/>
          <w:b/>
          <w:bCs/>
          <w:sz w:val="28"/>
          <w:szCs w:val="28"/>
          <w:lang w:val="en"/>
        </w:rPr>
      </w:pPr>
      <w:r w:rsidRPr="00647E9D">
        <w:rPr>
          <w:rFonts w:ascii="Times New Roman" w:eastAsia="Times New Roman" w:hAnsi="Times New Roman" w:cs="Times New Roman"/>
          <w:b/>
          <w:bCs/>
          <w:sz w:val="28"/>
          <w:szCs w:val="28"/>
          <w:lang w:val="en"/>
        </w:rPr>
        <w:t xml:space="preserve"> </w:t>
      </w:r>
    </w:p>
    <w:p w:rsidR="00647E9D" w:rsidRDefault="00DF51BB" w:rsidP="00DF51BB">
      <w:pPr>
        <w:autoSpaceDE w:val="0"/>
        <w:autoSpaceDN w:val="0"/>
        <w:adjustRightInd w:val="0"/>
        <w:spacing w:after="0" w:line="360" w:lineRule="auto"/>
        <w:jc w:val="center"/>
        <w:rPr>
          <w:rFonts w:ascii="Times New Roman" w:eastAsia="Times New Roman" w:hAnsi="Times New Roman" w:cs="Times New Roman"/>
          <w:b/>
          <w:bCs/>
          <w:sz w:val="28"/>
          <w:szCs w:val="28"/>
          <w:lang w:val="en"/>
        </w:rPr>
      </w:pPr>
      <w:r>
        <w:rPr>
          <w:rFonts w:ascii="Times New Roman" w:eastAsia="Times New Roman" w:hAnsi="Times New Roman" w:cs="Times New Roman"/>
          <w:b/>
          <w:bCs/>
          <w:sz w:val="28"/>
          <w:szCs w:val="28"/>
          <w:lang w:val="en"/>
        </w:rPr>
        <w:t>TUYÊN TRUYỀN</w:t>
      </w:r>
    </w:p>
    <w:p w:rsidR="00647E9D" w:rsidRPr="00647E9D" w:rsidRDefault="00647E9D" w:rsidP="00647E9D">
      <w:pPr>
        <w:autoSpaceDE w:val="0"/>
        <w:autoSpaceDN w:val="0"/>
        <w:adjustRightInd w:val="0"/>
        <w:spacing w:after="0" w:line="360" w:lineRule="auto"/>
        <w:jc w:val="center"/>
        <w:rPr>
          <w:rFonts w:ascii="Times New Roman" w:eastAsia="Times New Roman" w:hAnsi="Times New Roman" w:cs="Times New Roman"/>
          <w:b/>
          <w:bCs/>
          <w:sz w:val="28"/>
          <w:szCs w:val="28"/>
          <w:lang w:val="en"/>
        </w:rPr>
      </w:pPr>
      <w:r>
        <w:rPr>
          <w:rFonts w:ascii="Times New Roman" w:eastAsia="Times New Roman" w:hAnsi="Times New Roman" w:cs="Times New Roman"/>
          <w:b/>
          <w:bCs/>
          <w:sz w:val="28"/>
          <w:szCs w:val="28"/>
          <w:lang w:val="en"/>
        </w:rPr>
        <w:t>PHÒNG NGỪA BIẾN CHỨNG SỐT XUẤT HUYẾT CHO TRẺ</w:t>
      </w:r>
    </w:p>
    <w:p w:rsidR="00647E9D" w:rsidRPr="00647E9D" w:rsidRDefault="00647E9D" w:rsidP="00647E9D">
      <w:pPr>
        <w:spacing w:line="300" w:lineRule="atLeast"/>
        <w:jc w:val="both"/>
        <w:textAlignment w:val="baseline"/>
        <w:rPr>
          <w:rFonts w:ascii="Times New Roman" w:eastAsia="Times New Roman" w:hAnsi="Times New Roman" w:cs="Times New Roman"/>
          <w:b/>
          <w:bCs/>
          <w:color w:val="444444"/>
          <w:sz w:val="28"/>
          <w:szCs w:val="28"/>
        </w:rPr>
      </w:pPr>
      <w:r w:rsidRPr="00647E9D">
        <w:rPr>
          <w:rFonts w:ascii="Times New Roman" w:eastAsia="Times New Roman" w:hAnsi="Times New Roman" w:cs="Times New Roman"/>
          <w:b/>
          <w:bCs/>
          <w:color w:val="444444"/>
          <w:sz w:val="28"/>
          <w:szCs w:val="28"/>
          <w:bdr w:val="none" w:sz="0" w:space="0" w:color="auto" w:frame="1"/>
        </w:rPr>
        <w:t xml:space="preserve">Dịch sốt xuất huyết đang bùng phát mạnh mẽ và lây </w:t>
      </w:r>
      <w:proofErr w:type="gramStart"/>
      <w:r w:rsidRPr="00647E9D">
        <w:rPr>
          <w:rFonts w:ascii="Times New Roman" w:eastAsia="Times New Roman" w:hAnsi="Times New Roman" w:cs="Times New Roman"/>
          <w:b/>
          <w:bCs/>
          <w:color w:val="444444"/>
          <w:sz w:val="28"/>
          <w:szCs w:val="28"/>
          <w:bdr w:val="none" w:sz="0" w:space="0" w:color="auto" w:frame="1"/>
        </w:rPr>
        <w:t>lan</w:t>
      </w:r>
      <w:proofErr w:type="gramEnd"/>
      <w:r w:rsidRPr="00647E9D">
        <w:rPr>
          <w:rFonts w:ascii="Times New Roman" w:eastAsia="Times New Roman" w:hAnsi="Times New Roman" w:cs="Times New Roman"/>
          <w:b/>
          <w:bCs/>
          <w:color w:val="444444"/>
          <w:sz w:val="28"/>
          <w:szCs w:val="28"/>
          <w:bdr w:val="none" w:sz="0" w:space="0" w:color="auto" w:frame="1"/>
        </w:rPr>
        <w:t xml:space="preserve"> nhanh chóng trên cả nước. </w:t>
      </w:r>
      <w:proofErr w:type="gramStart"/>
      <w:r w:rsidRPr="00647E9D">
        <w:rPr>
          <w:rFonts w:ascii="Times New Roman" w:eastAsia="Times New Roman" w:hAnsi="Times New Roman" w:cs="Times New Roman"/>
          <w:b/>
          <w:bCs/>
          <w:color w:val="444444"/>
          <w:sz w:val="28"/>
          <w:szCs w:val="28"/>
          <w:bdr w:val="none" w:sz="0" w:space="0" w:color="auto" w:frame="1"/>
        </w:rPr>
        <w:t>Trong đó, trẻ em với sức đề kháng yếu sẽ khó chống chọi với những diễn biến bất thường của bệnh và có thể dẫn đến nhiều biến chứng vô cùng nguy hiểm.</w:t>
      </w:r>
      <w:proofErr w:type="gramEnd"/>
      <w:r w:rsidRPr="00647E9D">
        <w:rPr>
          <w:rFonts w:ascii="Times New Roman" w:eastAsia="Times New Roman" w:hAnsi="Times New Roman" w:cs="Times New Roman"/>
          <w:b/>
          <w:bCs/>
          <w:color w:val="444444"/>
          <w:sz w:val="28"/>
          <w:szCs w:val="28"/>
          <w:bdr w:val="none" w:sz="0" w:space="0" w:color="auto" w:frame="1"/>
        </w:rPr>
        <w:t xml:space="preserve"> Biến chứng khó lường khi trẻ mắc sốt xuất huyết</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bdr w:val="none" w:sz="0" w:space="0" w:color="auto" w:frame="1"/>
        </w:rPr>
        <w:t xml:space="preserve">      </w:t>
      </w:r>
      <w:proofErr w:type="gramStart"/>
      <w:r w:rsidRPr="00647E9D">
        <w:rPr>
          <w:rFonts w:ascii="Times New Roman" w:eastAsia="Times New Roman" w:hAnsi="Times New Roman" w:cs="Times New Roman"/>
          <w:color w:val="111111"/>
          <w:sz w:val="28"/>
          <w:szCs w:val="28"/>
          <w:bdr w:val="none" w:sz="0" w:space="0" w:color="auto" w:frame="1"/>
        </w:rPr>
        <w:t>Bệnh </w:t>
      </w:r>
      <w:hyperlink r:id="rId7" w:tgtFrame="_blank" w:tooltip=" Phòng chống bệnh sốt xuất huyết" w:history="1">
        <w:r w:rsidRPr="00647E9D">
          <w:rPr>
            <w:rFonts w:ascii="Times New Roman" w:eastAsia="Times New Roman" w:hAnsi="Times New Roman" w:cs="Times New Roman"/>
            <w:color w:val="111111"/>
            <w:sz w:val="28"/>
            <w:szCs w:val="28"/>
            <w:bdr w:val="none" w:sz="0" w:space="0" w:color="auto" w:frame="1"/>
          </w:rPr>
          <w:t>sốt xuất huyết</w:t>
        </w:r>
      </w:hyperlink>
      <w:r w:rsidRPr="00647E9D">
        <w:rPr>
          <w:rFonts w:ascii="Times New Roman" w:eastAsia="Times New Roman" w:hAnsi="Times New Roman" w:cs="Times New Roman"/>
          <w:color w:val="111111"/>
          <w:sz w:val="28"/>
          <w:szCs w:val="28"/>
          <w:bdr w:val="none" w:sz="0" w:space="0" w:color="auto" w:frame="1"/>
        </w:rPr>
        <w:t> có 2 triệu chứng cơ bản, đó là sốt và xuất huyết.</w:t>
      </w:r>
      <w:proofErr w:type="gramEnd"/>
      <w:r w:rsidRPr="00647E9D">
        <w:rPr>
          <w:rFonts w:ascii="Times New Roman" w:eastAsia="Times New Roman" w:hAnsi="Times New Roman" w:cs="Times New Roman"/>
          <w:color w:val="111111"/>
          <w:sz w:val="28"/>
          <w:szCs w:val="28"/>
          <w:bdr w:val="none" w:sz="0" w:space="0" w:color="auto" w:frame="1"/>
        </w:rPr>
        <w:t xml:space="preserve"> Tuy nhiên, với trẻ nhỏ bệnh thường khó phát hiện do những ngày đầu, các triệu chứng như sốt cao, phát ban ngoài da, biếng ăn, mệt mỏi…khiến bố mẹ dễ bị lầm tưởng với các bệnh nhiễm virus khác như sốt siêu vi, sốt phát ban hay các bệnh về đường hô hấp, cảm cúm… Do đó, trẻ thường được phát hiện khi đã ở giai đoạn nặng, lúc này bệnh đã diễn biến phức tạp, khó kiểm soát, thậm chí có thể dẫn đến những biến chứng nguy hiểm khó lường như:</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b/>
          <w:bCs/>
          <w:iCs/>
          <w:color w:val="111111"/>
          <w:sz w:val="28"/>
          <w:szCs w:val="28"/>
          <w:bdr w:val="none" w:sz="0" w:space="0" w:color="auto" w:frame="1"/>
        </w:rPr>
        <w:t>- Sốc mất máu</w:t>
      </w:r>
      <w:r w:rsidRPr="00647E9D">
        <w:rPr>
          <w:rFonts w:ascii="Times New Roman" w:eastAsia="Times New Roman" w:hAnsi="Times New Roman" w:cs="Times New Roman"/>
          <w:b/>
          <w:bCs/>
          <w:i/>
          <w:iCs/>
          <w:color w:val="111111"/>
          <w:sz w:val="28"/>
          <w:szCs w:val="28"/>
          <w:bdr w:val="none" w:sz="0" w:space="0" w:color="auto" w:frame="1"/>
        </w:rPr>
        <w:t>: </w:t>
      </w:r>
      <w:r w:rsidRPr="00647E9D">
        <w:rPr>
          <w:rFonts w:ascii="Times New Roman" w:eastAsia="Times New Roman" w:hAnsi="Times New Roman" w:cs="Times New Roman"/>
          <w:color w:val="111111"/>
          <w:sz w:val="28"/>
          <w:szCs w:val="28"/>
          <w:bdr w:val="none" w:sz="0" w:space="0" w:color="auto" w:frame="1"/>
        </w:rPr>
        <w:t>Sốt xuất huyết ở giai đoạn nặng sẽ xuất hiện triệu chứng xuất huyết như: chảy máu cam, chảy máu chân răng. Điều này làm tăng tính thấm thành mạch, thoát huyết tương và khó lưu thông máu. Đến một ngưỡng nhất định sẽ gây sốc, khiến máu bị đẩy ra ngoài kèm theo các biểu hiện li bì, ớn lạnh, tụt huyết áp</w:t>
      </w:r>
      <w:proofErr w:type="gramStart"/>
      <w:r w:rsidRPr="00647E9D">
        <w:rPr>
          <w:rFonts w:ascii="Times New Roman" w:eastAsia="Times New Roman" w:hAnsi="Times New Roman" w:cs="Times New Roman"/>
          <w:color w:val="111111"/>
          <w:sz w:val="28"/>
          <w:szCs w:val="28"/>
          <w:bdr w:val="none" w:sz="0" w:space="0" w:color="auto" w:frame="1"/>
        </w:rPr>
        <w:t>,…</w:t>
      </w:r>
      <w:proofErr w:type="gramEnd"/>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b/>
          <w:bCs/>
          <w:color w:val="111111"/>
          <w:sz w:val="28"/>
          <w:szCs w:val="28"/>
          <w:bdr w:val="none" w:sz="0" w:space="0" w:color="auto" w:frame="1"/>
        </w:rPr>
        <w:t>- </w:t>
      </w:r>
      <w:r w:rsidRPr="00647E9D">
        <w:rPr>
          <w:rFonts w:ascii="Times New Roman" w:eastAsia="Times New Roman" w:hAnsi="Times New Roman" w:cs="Times New Roman"/>
          <w:b/>
          <w:bCs/>
          <w:iCs/>
          <w:color w:val="111111"/>
          <w:sz w:val="28"/>
          <w:szCs w:val="28"/>
          <w:bdr w:val="none" w:sz="0" w:space="0" w:color="auto" w:frame="1"/>
        </w:rPr>
        <w:t>Suy tim, suy thận</w:t>
      </w:r>
      <w:r w:rsidRPr="00647E9D">
        <w:rPr>
          <w:rFonts w:ascii="Times New Roman" w:eastAsia="Times New Roman" w:hAnsi="Times New Roman" w:cs="Times New Roman"/>
          <w:b/>
          <w:bCs/>
          <w:color w:val="111111"/>
          <w:sz w:val="28"/>
          <w:szCs w:val="28"/>
          <w:bdr w:val="none" w:sz="0" w:space="0" w:color="auto" w:frame="1"/>
        </w:rPr>
        <w:t>: </w:t>
      </w:r>
      <w:r w:rsidRPr="00647E9D">
        <w:rPr>
          <w:rFonts w:ascii="Times New Roman" w:eastAsia="Times New Roman" w:hAnsi="Times New Roman" w:cs="Times New Roman"/>
          <w:color w:val="111111"/>
          <w:sz w:val="28"/>
          <w:szCs w:val="28"/>
          <w:bdr w:val="none" w:sz="0" w:space="0" w:color="auto" w:frame="1"/>
        </w:rPr>
        <w:t xml:space="preserve">Sốt xuất huyết gây mất lượng máu lớn, làm </w:t>
      </w:r>
      <w:proofErr w:type="gramStart"/>
      <w:r w:rsidRPr="00647E9D">
        <w:rPr>
          <w:rFonts w:ascii="Times New Roman" w:eastAsia="Times New Roman" w:hAnsi="Times New Roman" w:cs="Times New Roman"/>
          <w:color w:val="111111"/>
          <w:sz w:val="28"/>
          <w:szCs w:val="28"/>
          <w:bdr w:val="none" w:sz="0" w:space="0" w:color="auto" w:frame="1"/>
        </w:rPr>
        <w:t>tim</w:t>
      </w:r>
      <w:proofErr w:type="gramEnd"/>
      <w:r w:rsidRPr="00647E9D">
        <w:rPr>
          <w:rFonts w:ascii="Times New Roman" w:eastAsia="Times New Roman" w:hAnsi="Times New Roman" w:cs="Times New Roman"/>
          <w:color w:val="111111"/>
          <w:sz w:val="28"/>
          <w:szCs w:val="28"/>
          <w:bdr w:val="none" w:sz="0" w:space="0" w:color="auto" w:frame="1"/>
        </w:rPr>
        <w:t xml:space="preserve"> không đủ máu tuần hoàn, nên có thể dẫn đến tình trạng suy tim. Một khi </w:t>
      </w:r>
      <w:proofErr w:type="gramStart"/>
      <w:r w:rsidRPr="00647E9D">
        <w:rPr>
          <w:rFonts w:ascii="Times New Roman" w:eastAsia="Times New Roman" w:hAnsi="Times New Roman" w:cs="Times New Roman"/>
          <w:color w:val="111111"/>
          <w:sz w:val="28"/>
          <w:szCs w:val="28"/>
          <w:bdr w:val="none" w:sz="0" w:space="0" w:color="auto" w:frame="1"/>
        </w:rPr>
        <w:t>tim</w:t>
      </w:r>
      <w:proofErr w:type="gramEnd"/>
      <w:r w:rsidRPr="00647E9D">
        <w:rPr>
          <w:rFonts w:ascii="Times New Roman" w:eastAsia="Times New Roman" w:hAnsi="Times New Roman" w:cs="Times New Roman"/>
          <w:color w:val="111111"/>
          <w:sz w:val="28"/>
          <w:szCs w:val="28"/>
          <w:bdr w:val="none" w:sz="0" w:space="0" w:color="auto" w:frame="1"/>
        </w:rPr>
        <w:t xml:space="preserve"> đã không đủ sức bơm máu, mà còn cộng thêm dịch huyết tương xuất huyết, khiến màng tim bị tràn dịch và gây ứ đọng. Chưa kể, thận cũng bị yếu </w:t>
      </w:r>
      <w:proofErr w:type="gramStart"/>
      <w:r w:rsidRPr="00647E9D">
        <w:rPr>
          <w:rFonts w:ascii="Times New Roman" w:eastAsia="Times New Roman" w:hAnsi="Times New Roman" w:cs="Times New Roman"/>
          <w:color w:val="111111"/>
          <w:sz w:val="28"/>
          <w:szCs w:val="28"/>
          <w:bdr w:val="none" w:sz="0" w:space="0" w:color="auto" w:frame="1"/>
        </w:rPr>
        <w:t>đi do</w:t>
      </w:r>
      <w:proofErr w:type="gramEnd"/>
      <w:r w:rsidRPr="00647E9D">
        <w:rPr>
          <w:rFonts w:ascii="Times New Roman" w:eastAsia="Times New Roman" w:hAnsi="Times New Roman" w:cs="Times New Roman"/>
          <w:color w:val="111111"/>
          <w:sz w:val="28"/>
          <w:szCs w:val="28"/>
          <w:bdr w:val="none" w:sz="0" w:space="0" w:color="auto" w:frame="1"/>
        </w:rPr>
        <w:t xml:space="preserve"> phải làm việc hết công suất để bài tiết huyết tương qua nước tiểu… </w:t>
      </w:r>
      <w:proofErr w:type="gramStart"/>
      <w:r w:rsidRPr="00647E9D">
        <w:rPr>
          <w:rFonts w:ascii="Times New Roman" w:eastAsia="Times New Roman" w:hAnsi="Times New Roman" w:cs="Times New Roman"/>
          <w:color w:val="111111"/>
          <w:sz w:val="28"/>
          <w:szCs w:val="28"/>
          <w:bdr w:val="none" w:sz="0" w:space="0" w:color="auto" w:frame="1"/>
        </w:rPr>
        <w:t>Việc này, kéo dài có thể dẫn đến tình trạng suy thận cấp.</w:t>
      </w:r>
      <w:proofErr w:type="gramEnd"/>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color w:val="111111"/>
          <w:sz w:val="28"/>
          <w:szCs w:val="28"/>
          <w:bdr w:val="none" w:sz="0" w:space="0" w:color="auto" w:frame="1"/>
        </w:rPr>
        <w:t>-</w:t>
      </w:r>
      <w:r w:rsidRPr="00647E9D">
        <w:rPr>
          <w:rFonts w:ascii="Times New Roman" w:eastAsia="Times New Roman" w:hAnsi="Times New Roman" w:cs="Times New Roman"/>
          <w:b/>
          <w:bCs/>
          <w:iCs/>
          <w:color w:val="111111"/>
          <w:sz w:val="28"/>
          <w:szCs w:val="28"/>
          <w:bdr w:val="none" w:sz="0" w:space="0" w:color="auto" w:frame="1"/>
        </w:rPr>
        <w:t>Tràn dịch màng phổi</w:t>
      </w:r>
      <w:r w:rsidRPr="00647E9D">
        <w:rPr>
          <w:rFonts w:ascii="Times New Roman" w:eastAsia="Times New Roman" w:hAnsi="Times New Roman" w:cs="Times New Roman"/>
          <w:color w:val="111111"/>
          <w:sz w:val="28"/>
          <w:szCs w:val="28"/>
          <w:bdr w:val="none" w:sz="0" w:space="0" w:color="auto" w:frame="1"/>
        </w:rPr>
        <w:t>: Khi huyết tương trong cơ thể bị tràn sẽ xâm nhập vào đường hô hấp, dẫn đến tràn dịch màng phổi, viêm phổi hoặc phù phổi cấp. Nếu không nhanh chóng cấp cứu ngay, có thể đe dọa đến tính mạng của trẻ</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b/>
          <w:bCs/>
          <w:iCs/>
          <w:color w:val="111111"/>
          <w:sz w:val="28"/>
          <w:szCs w:val="28"/>
          <w:bdr w:val="none" w:sz="0" w:space="0" w:color="auto" w:frame="1"/>
        </w:rPr>
        <w:t>- Tụt huyết áp, đau đầu dữ dội</w:t>
      </w:r>
      <w:r w:rsidRPr="00647E9D">
        <w:rPr>
          <w:rFonts w:ascii="Times New Roman" w:eastAsia="Times New Roman" w:hAnsi="Times New Roman" w:cs="Times New Roman"/>
          <w:b/>
          <w:bCs/>
          <w:i/>
          <w:iCs/>
          <w:color w:val="111111"/>
          <w:sz w:val="28"/>
          <w:szCs w:val="28"/>
          <w:bdr w:val="none" w:sz="0" w:space="0" w:color="auto" w:frame="1"/>
        </w:rPr>
        <w:t>: </w:t>
      </w:r>
      <w:r w:rsidRPr="00647E9D">
        <w:rPr>
          <w:rFonts w:ascii="Times New Roman" w:eastAsia="Times New Roman" w:hAnsi="Times New Roman" w:cs="Times New Roman"/>
          <w:color w:val="111111"/>
          <w:sz w:val="28"/>
          <w:szCs w:val="28"/>
          <w:bdr w:val="none" w:sz="0" w:space="0" w:color="auto" w:frame="1"/>
        </w:rPr>
        <w:t xml:space="preserve">Ở thể nặng, trẻ sẽ cảm thấy khó khăn khi đứng hoặc đi bộ do đột ngột giảm huyết áp. </w:t>
      </w:r>
      <w:proofErr w:type="gramStart"/>
      <w:r w:rsidRPr="00647E9D">
        <w:rPr>
          <w:rFonts w:ascii="Times New Roman" w:eastAsia="Times New Roman" w:hAnsi="Times New Roman" w:cs="Times New Roman"/>
          <w:color w:val="111111"/>
          <w:sz w:val="28"/>
          <w:szCs w:val="28"/>
          <w:bdr w:val="none" w:sz="0" w:space="0" w:color="auto" w:frame="1"/>
        </w:rPr>
        <w:t>Nếu không khắc phục hiệu quả, thì sau đó trẻ sẽ bị đau đầu dữ dội.</w:t>
      </w:r>
      <w:proofErr w:type="gramEnd"/>
      <w:r w:rsidRPr="00647E9D">
        <w:rPr>
          <w:rFonts w:ascii="Times New Roman" w:eastAsia="Times New Roman" w:hAnsi="Times New Roman" w:cs="Times New Roman"/>
          <w:color w:val="111111"/>
          <w:sz w:val="28"/>
          <w:szCs w:val="28"/>
          <w:bdr w:val="none" w:sz="0" w:space="0" w:color="auto" w:frame="1"/>
        </w:rPr>
        <w:t xml:space="preserve"> </w:t>
      </w:r>
      <w:proofErr w:type="gramStart"/>
      <w:r w:rsidRPr="00647E9D">
        <w:rPr>
          <w:rFonts w:ascii="Times New Roman" w:eastAsia="Times New Roman" w:hAnsi="Times New Roman" w:cs="Times New Roman"/>
          <w:color w:val="111111"/>
          <w:sz w:val="28"/>
          <w:szCs w:val="28"/>
          <w:bdr w:val="none" w:sz="0" w:space="0" w:color="auto" w:frame="1"/>
        </w:rPr>
        <w:t>Đây là biến chứng nghiêm trọng nhất của bệnh, bởi nó thường gây ra xuất huyết não, rất dễ dẫn đến tử vong.</w:t>
      </w:r>
      <w:proofErr w:type="gramEnd"/>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color w:val="111111"/>
          <w:sz w:val="28"/>
          <w:szCs w:val="28"/>
        </w:rPr>
        <w:t> </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b/>
          <w:bCs/>
          <w:iCs/>
          <w:color w:val="111111"/>
          <w:sz w:val="28"/>
          <w:szCs w:val="28"/>
          <w:bdr w:val="none" w:sz="0" w:space="0" w:color="auto" w:frame="1"/>
        </w:rPr>
        <w:t>- Hôn mê</w:t>
      </w:r>
      <w:r w:rsidRPr="00647E9D">
        <w:rPr>
          <w:rFonts w:ascii="Times New Roman" w:eastAsia="Times New Roman" w:hAnsi="Times New Roman" w:cs="Times New Roman"/>
          <w:color w:val="111111"/>
          <w:sz w:val="28"/>
          <w:szCs w:val="28"/>
          <w:bdr w:val="none" w:sz="0" w:space="0" w:color="auto" w:frame="1"/>
        </w:rPr>
        <w:t xml:space="preserve">: Đây là biến chứng nặng nhất của bệnh sốt xuất huyết. </w:t>
      </w:r>
      <w:proofErr w:type="gramStart"/>
      <w:r w:rsidRPr="00647E9D">
        <w:rPr>
          <w:rFonts w:ascii="Times New Roman" w:eastAsia="Times New Roman" w:hAnsi="Times New Roman" w:cs="Times New Roman"/>
          <w:color w:val="111111"/>
          <w:sz w:val="28"/>
          <w:szCs w:val="28"/>
          <w:bdr w:val="none" w:sz="0" w:space="0" w:color="auto" w:frame="1"/>
        </w:rPr>
        <w:t>Khi cơ thể bị xuất huyết, dịch huyết tương có thể ứ đọng ở màng não qua các thành mạch.</w:t>
      </w:r>
      <w:proofErr w:type="gramEnd"/>
      <w:r w:rsidRPr="00647E9D">
        <w:rPr>
          <w:rFonts w:ascii="Times New Roman" w:eastAsia="Times New Roman" w:hAnsi="Times New Roman" w:cs="Times New Roman"/>
          <w:color w:val="111111"/>
          <w:sz w:val="28"/>
          <w:szCs w:val="28"/>
          <w:bdr w:val="none" w:sz="0" w:space="0" w:color="auto" w:frame="1"/>
        </w:rPr>
        <w:t xml:space="preserve"> </w:t>
      </w:r>
      <w:proofErr w:type="gramStart"/>
      <w:r w:rsidRPr="00647E9D">
        <w:rPr>
          <w:rFonts w:ascii="Times New Roman" w:eastAsia="Times New Roman" w:hAnsi="Times New Roman" w:cs="Times New Roman"/>
          <w:color w:val="111111"/>
          <w:sz w:val="28"/>
          <w:szCs w:val="28"/>
          <w:bdr w:val="none" w:sz="0" w:space="0" w:color="auto" w:frame="1"/>
        </w:rPr>
        <w:t>Lâu dần, sẽ gây phù não và các hội chứng thần kinh dẫn đến hôn mê.</w:t>
      </w:r>
      <w:proofErr w:type="gramEnd"/>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color w:val="111111"/>
          <w:sz w:val="28"/>
          <w:szCs w:val="28"/>
          <w:bdr w:val="none" w:sz="0" w:space="0" w:color="auto" w:frame="1"/>
        </w:rPr>
        <w:t>Chính vì vậy, khi thấy trẻ có các dấu hiệu sốt xuất huyết như sốt đột ngột; sốt cao: nhiệt độ lên tới 39-40</w:t>
      </w:r>
      <w:r w:rsidRPr="00647E9D">
        <w:rPr>
          <w:rFonts w:ascii="Times New Roman" w:eastAsia="Times New Roman" w:hAnsi="Times New Roman" w:cs="Times New Roman"/>
          <w:color w:val="111111"/>
          <w:sz w:val="28"/>
          <w:szCs w:val="28"/>
          <w:bdr w:val="none" w:sz="0" w:space="0" w:color="auto" w:frame="1"/>
          <w:vertAlign w:val="superscript"/>
        </w:rPr>
        <w:t>o</w:t>
      </w:r>
      <w:r w:rsidRPr="00647E9D">
        <w:rPr>
          <w:rFonts w:ascii="Times New Roman" w:eastAsia="Times New Roman" w:hAnsi="Times New Roman" w:cs="Times New Roman"/>
          <w:color w:val="111111"/>
          <w:sz w:val="28"/>
          <w:szCs w:val="28"/>
          <w:bdr w:val="none" w:sz="0" w:space="0" w:color="auto" w:frame="1"/>
        </w:rPr>
        <w:t>C hoặc cao hơn. Kèm theo đau bụng, đau đầu, chán ăn, nổi chấm đỏ ở da thì cha mẹ cần đưa trẻ đến ngay các cơ sở y tế chuyên khoa để được chẩn đoán, chữa trị kịp thời và phòng tránh những biến chứng nguy hiểm có thể xảy ra.</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bdr w:val="none" w:sz="0" w:space="0" w:color="auto" w:frame="1"/>
        </w:rPr>
        <w:lastRenderedPageBreak/>
        <w:t>*</w:t>
      </w:r>
      <w:r w:rsidRPr="00647E9D">
        <w:rPr>
          <w:rFonts w:ascii="Times New Roman" w:eastAsia="Times New Roman" w:hAnsi="Times New Roman" w:cs="Times New Roman"/>
          <w:b/>
          <w:bCs/>
          <w:color w:val="111111"/>
          <w:sz w:val="28"/>
          <w:szCs w:val="28"/>
          <w:bdr w:val="none" w:sz="0" w:space="0" w:color="auto" w:frame="1"/>
        </w:rPr>
        <w:t>Làm sao để phòng ngừa biến chứng sốt xuất huyết cho trẻ?</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bdr w:val="none" w:sz="0" w:space="0" w:color="auto" w:frame="1"/>
        </w:rPr>
        <w:t xml:space="preserve">      </w:t>
      </w:r>
      <w:r w:rsidRPr="00647E9D">
        <w:rPr>
          <w:rFonts w:ascii="Times New Roman" w:eastAsia="Times New Roman" w:hAnsi="Times New Roman" w:cs="Times New Roman"/>
          <w:color w:val="111111"/>
          <w:sz w:val="28"/>
          <w:szCs w:val="28"/>
          <w:bdr w:val="none" w:sz="0" w:space="0" w:color="auto" w:frame="1"/>
        </w:rPr>
        <w:t xml:space="preserve">Theo các chuyên gia, khi trẻ mắc sốt xuất huyết có thể tự điều trị tại nhà, tuy nhiên phụ huynh cần phải </w:t>
      </w:r>
      <w:proofErr w:type="gramStart"/>
      <w:r w:rsidRPr="00647E9D">
        <w:rPr>
          <w:rFonts w:ascii="Times New Roman" w:eastAsia="Times New Roman" w:hAnsi="Times New Roman" w:cs="Times New Roman"/>
          <w:color w:val="111111"/>
          <w:sz w:val="28"/>
          <w:szCs w:val="28"/>
          <w:bdr w:val="none" w:sz="0" w:space="0" w:color="auto" w:frame="1"/>
        </w:rPr>
        <w:t>theo</w:t>
      </w:r>
      <w:proofErr w:type="gramEnd"/>
      <w:r w:rsidRPr="00647E9D">
        <w:rPr>
          <w:rFonts w:ascii="Times New Roman" w:eastAsia="Times New Roman" w:hAnsi="Times New Roman" w:cs="Times New Roman"/>
          <w:color w:val="111111"/>
          <w:sz w:val="28"/>
          <w:szCs w:val="28"/>
          <w:bdr w:val="none" w:sz="0" w:space="0" w:color="auto" w:frame="1"/>
        </w:rPr>
        <w:t xml:space="preserve"> dõi sát sao và chăm sóc đúng cách để phòng tránh biến chứng cho con:</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color w:val="111111"/>
          <w:sz w:val="28"/>
          <w:szCs w:val="28"/>
          <w:bdr w:val="none" w:sz="0" w:space="0" w:color="auto" w:frame="1"/>
        </w:rPr>
        <w:t>- Hạ sốt đúng cách: Khi trẻ sốt  ≥ 38,5 độ C, cần cho con uống thuốc hạ sốt paracetamol với liều 10-15mg/kg, uống lặp lại 4-6h/ lần nếu trẻ sốt, lau mát bằng nước ấm để tránh biến chứng sốt cao, gây co giật.</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color w:val="111111"/>
          <w:sz w:val="28"/>
          <w:szCs w:val="28"/>
          <w:bdr w:val="none" w:sz="0" w:space="0" w:color="auto" w:frame="1"/>
        </w:rPr>
        <w:t xml:space="preserve">- Dinh dưỡng phù hợp: Cho trẻ </w:t>
      </w:r>
      <w:proofErr w:type="gramStart"/>
      <w:r w:rsidRPr="00647E9D">
        <w:rPr>
          <w:rFonts w:ascii="Times New Roman" w:eastAsia="Times New Roman" w:hAnsi="Times New Roman" w:cs="Times New Roman"/>
          <w:color w:val="111111"/>
          <w:sz w:val="28"/>
          <w:szCs w:val="28"/>
          <w:bdr w:val="none" w:sz="0" w:space="0" w:color="auto" w:frame="1"/>
        </w:rPr>
        <w:t>ăn</w:t>
      </w:r>
      <w:proofErr w:type="gramEnd"/>
      <w:r w:rsidRPr="00647E9D">
        <w:rPr>
          <w:rFonts w:ascii="Times New Roman" w:eastAsia="Times New Roman" w:hAnsi="Times New Roman" w:cs="Times New Roman"/>
          <w:color w:val="111111"/>
          <w:sz w:val="28"/>
          <w:szCs w:val="28"/>
          <w:bdr w:val="none" w:sz="0" w:space="0" w:color="auto" w:frame="1"/>
        </w:rPr>
        <w:t xml:space="preserve"> thức ăn lỏng, dễ tiêu, uống nhiều nước (oresol, nước đun sôi, nước trái cây)</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color w:val="111111"/>
          <w:sz w:val="28"/>
          <w:szCs w:val="28"/>
          <w:bdr w:val="none" w:sz="0" w:space="0" w:color="auto" w:frame="1"/>
        </w:rPr>
        <w:t>- Cho trẻ nghỉ ngơi trong phòng thoáng mát, tuyệt đối không ra mưa, ra nắng</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color w:val="111111"/>
          <w:sz w:val="28"/>
          <w:szCs w:val="28"/>
          <w:bdr w:val="none" w:sz="0" w:space="0" w:color="auto" w:frame="1"/>
        </w:rPr>
        <w:t>- Nếu thấy trẻ có một trong các dấu hiệu bất thường như quấy khóc, ngủ li bì, bỏ ăn uống, chân tay lạnh hoặc xuất hiện chảy máu cam cần đưa trẻ đến ngay cơ sở y tế để được điều trị kịp thời vì có thể diễn tiến nặng, gây biến chứng nguy hiểm trong 1 vài giờ tới.</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color w:val="111111"/>
          <w:sz w:val="28"/>
          <w:szCs w:val="28"/>
          <w:bdr w:val="none" w:sz="0" w:space="0" w:color="auto" w:frame="1"/>
        </w:rPr>
        <w:t>- Bổ sung Vitamin C và rutin tự nhiên nhằm tăng sức đề kháng, tăng sức bền thạch mạch, giúp trẻ nâng cao hệ miễn dịch tự nhiên, chống xuất huyết, chảy máu cam và ngăn biến chứng sốt xuất huyết.</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color w:val="111111"/>
          <w:sz w:val="28"/>
          <w:szCs w:val="28"/>
          <w:bdr w:val="none" w:sz="0" w:space="0" w:color="auto" w:frame="1"/>
        </w:rPr>
        <w:t xml:space="preserve">Trong đó, Vitamin C tự nhiên được biết đến là dưỡng chất hàng đầu trong việc củng cố hệ thống miễn dịch, giúp tăng cường sức đề kháng, làm giảm nguy cơ, mức độ nghiêm trọng và thời gian mắc các bệnh đường hô hấp, bệnh truyền nhiễm như sốt virus, sốt xuất huyết, sốt do nhiễm khuẩn. Vitamin C tự nhiên còn giúp cơ thể hấp </w:t>
      </w:r>
      <w:proofErr w:type="gramStart"/>
      <w:r w:rsidRPr="00647E9D">
        <w:rPr>
          <w:rFonts w:ascii="Times New Roman" w:eastAsia="Times New Roman" w:hAnsi="Times New Roman" w:cs="Times New Roman"/>
          <w:color w:val="111111"/>
          <w:sz w:val="28"/>
          <w:szCs w:val="28"/>
          <w:bdr w:val="none" w:sz="0" w:space="0" w:color="auto" w:frame="1"/>
        </w:rPr>
        <w:t>thu</w:t>
      </w:r>
      <w:proofErr w:type="gramEnd"/>
      <w:r w:rsidRPr="00647E9D">
        <w:rPr>
          <w:rFonts w:ascii="Times New Roman" w:eastAsia="Times New Roman" w:hAnsi="Times New Roman" w:cs="Times New Roman"/>
          <w:color w:val="111111"/>
          <w:sz w:val="28"/>
          <w:szCs w:val="28"/>
          <w:bdr w:val="none" w:sz="0" w:space="0" w:color="auto" w:frame="1"/>
        </w:rPr>
        <w:t xml:space="preserve"> hiệu quả các vi chất: sắt, canxi, axit folic…</w:t>
      </w:r>
    </w:p>
    <w:p w:rsidR="00647E9D" w:rsidRPr="00647E9D" w:rsidRDefault="00647E9D" w:rsidP="00647E9D">
      <w:pPr>
        <w:spacing w:after="0" w:line="240" w:lineRule="auto"/>
        <w:jc w:val="both"/>
        <w:textAlignment w:val="baseline"/>
        <w:rPr>
          <w:rFonts w:ascii="Times New Roman" w:eastAsia="Times New Roman" w:hAnsi="Times New Roman" w:cs="Times New Roman"/>
          <w:color w:val="111111"/>
          <w:sz w:val="28"/>
          <w:szCs w:val="28"/>
        </w:rPr>
      </w:pPr>
      <w:r w:rsidRPr="00647E9D">
        <w:rPr>
          <w:rFonts w:ascii="Times New Roman" w:eastAsia="Times New Roman" w:hAnsi="Times New Roman" w:cs="Times New Roman"/>
          <w:color w:val="111111"/>
          <w:sz w:val="28"/>
          <w:szCs w:val="28"/>
          <w:bdr w:val="none" w:sz="0" w:space="0" w:color="auto" w:frame="1"/>
        </w:rPr>
        <w:t>Rutin tự nhiên là một loại Vitamin P, có tác dụng tăng sức chịu đựng, làm giảm tính thẩm thấu của mao mạch, làm hồi phục nhanh tính đàn hồi của mao mạch đã bị tổn thương, từ đó giúp tăng sức bền thành mạch, phòng chống xuất huyết mất kiểm soát do sốt xuất huyết, sốt phát ban, ngăn ngừa nguy cơ chảy máu cam, chảy máu chân răng.</w:t>
      </w:r>
    </w:p>
    <w:p w:rsidR="00647E9D" w:rsidRPr="00647E9D" w:rsidRDefault="00647E9D" w:rsidP="00647E9D">
      <w:pPr>
        <w:spacing w:line="240" w:lineRule="auto"/>
        <w:jc w:val="right"/>
        <w:textAlignment w:val="baseline"/>
        <w:rPr>
          <w:rFonts w:ascii="Times New Roman" w:eastAsia="Times New Roman" w:hAnsi="Times New Roman" w:cs="Times New Roman"/>
          <w:color w:val="111111"/>
          <w:sz w:val="28"/>
          <w:szCs w:val="28"/>
        </w:rPr>
      </w:pPr>
      <w:r>
        <w:rPr>
          <w:rFonts w:ascii="Times New Roman" w:eastAsia="Times New Roman" w:hAnsi="Times New Roman" w:cs="Times New Roman"/>
          <w:i/>
          <w:iCs/>
          <w:color w:val="111111"/>
          <w:sz w:val="28"/>
          <w:szCs w:val="28"/>
          <w:bdr w:val="none" w:sz="0" w:space="0" w:color="auto" w:frame="1"/>
        </w:rPr>
        <w:t>Nguồn</w:t>
      </w:r>
      <w:r w:rsidRPr="00647E9D">
        <w:rPr>
          <w:rFonts w:ascii="Times New Roman" w:eastAsia="Times New Roman" w:hAnsi="Times New Roman" w:cs="Times New Roman"/>
          <w:i/>
          <w:iCs/>
          <w:color w:val="111111"/>
          <w:sz w:val="28"/>
          <w:szCs w:val="28"/>
          <w:bdr w:val="none" w:sz="0" w:space="0" w:color="auto" w:frame="1"/>
        </w:rPr>
        <w:t>suckhoedoisong</w:t>
      </w:r>
    </w:p>
    <w:p w:rsidR="00E44EA0" w:rsidRDefault="00E44EA0"/>
    <w:sectPr w:rsidR="00E44EA0" w:rsidSect="00E036AF">
      <w:pgSz w:w="12240" w:h="15840" w:code="1"/>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A9A" w:rsidRDefault="00B70A9A" w:rsidP="00647E9D">
      <w:pPr>
        <w:spacing w:after="0" w:line="240" w:lineRule="auto"/>
      </w:pPr>
      <w:r>
        <w:separator/>
      </w:r>
    </w:p>
  </w:endnote>
  <w:endnote w:type="continuationSeparator" w:id="0">
    <w:p w:rsidR="00B70A9A" w:rsidRDefault="00B70A9A" w:rsidP="0064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A9A" w:rsidRDefault="00B70A9A" w:rsidP="00647E9D">
      <w:pPr>
        <w:spacing w:after="0" w:line="240" w:lineRule="auto"/>
      </w:pPr>
      <w:r>
        <w:separator/>
      </w:r>
    </w:p>
  </w:footnote>
  <w:footnote w:type="continuationSeparator" w:id="0">
    <w:p w:rsidR="00B70A9A" w:rsidRDefault="00B70A9A" w:rsidP="00647E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9D"/>
    <w:rsid w:val="000B6141"/>
    <w:rsid w:val="000F22BE"/>
    <w:rsid w:val="00136B82"/>
    <w:rsid w:val="001F72F8"/>
    <w:rsid w:val="00307EC2"/>
    <w:rsid w:val="00382A12"/>
    <w:rsid w:val="00431C7B"/>
    <w:rsid w:val="004506CB"/>
    <w:rsid w:val="004763DC"/>
    <w:rsid w:val="00554A9C"/>
    <w:rsid w:val="005F08E7"/>
    <w:rsid w:val="00647E9D"/>
    <w:rsid w:val="0069270B"/>
    <w:rsid w:val="008A1CD9"/>
    <w:rsid w:val="008D2CBA"/>
    <w:rsid w:val="009611E3"/>
    <w:rsid w:val="00AE5627"/>
    <w:rsid w:val="00B70A9A"/>
    <w:rsid w:val="00D50127"/>
    <w:rsid w:val="00D719C5"/>
    <w:rsid w:val="00DF51BB"/>
    <w:rsid w:val="00E036AF"/>
    <w:rsid w:val="00E34AF5"/>
    <w:rsid w:val="00E44EA0"/>
    <w:rsid w:val="00E70F8E"/>
    <w:rsid w:val="00F003D0"/>
    <w:rsid w:val="00F04D4F"/>
    <w:rsid w:val="00F25C2C"/>
    <w:rsid w:val="00F769FD"/>
    <w:rsid w:val="00FD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E9D"/>
  </w:style>
  <w:style w:type="paragraph" w:styleId="Footer">
    <w:name w:val="footer"/>
    <w:basedOn w:val="Normal"/>
    <w:link w:val="FooterChar"/>
    <w:uiPriority w:val="99"/>
    <w:unhideWhenUsed/>
    <w:rsid w:val="0064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E9D"/>
  </w:style>
  <w:style w:type="paragraph" w:styleId="Footer">
    <w:name w:val="footer"/>
    <w:basedOn w:val="Normal"/>
    <w:link w:val="FooterChar"/>
    <w:uiPriority w:val="99"/>
    <w:unhideWhenUsed/>
    <w:rsid w:val="0064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907656">
      <w:bodyDiv w:val="1"/>
      <w:marLeft w:val="0"/>
      <w:marRight w:val="0"/>
      <w:marTop w:val="0"/>
      <w:marBottom w:val="0"/>
      <w:divBdr>
        <w:top w:val="none" w:sz="0" w:space="0" w:color="auto"/>
        <w:left w:val="none" w:sz="0" w:space="0" w:color="auto"/>
        <w:bottom w:val="none" w:sz="0" w:space="0" w:color="auto"/>
        <w:right w:val="none" w:sz="0" w:space="0" w:color="auto"/>
      </w:divBdr>
      <w:divsChild>
        <w:div w:id="57485367">
          <w:marLeft w:val="0"/>
          <w:marRight w:val="0"/>
          <w:marTop w:val="0"/>
          <w:marBottom w:val="225"/>
          <w:divBdr>
            <w:top w:val="none" w:sz="0" w:space="0" w:color="auto"/>
            <w:left w:val="none" w:sz="0" w:space="0" w:color="auto"/>
            <w:bottom w:val="none" w:sz="0" w:space="0" w:color="auto"/>
            <w:right w:val="none" w:sz="0" w:space="0" w:color="auto"/>
          </w:divBdr>
        </w:div>
        <w:div w:id="1266235596">
          <w:marLeft w:val="0"/>
          <w:marRight w:val="0"/>
          <w:marTop w:val="0"/>
          <w:marBottom w:val="300"/>
          <w:divBdr>
            <w:top w:val="none" w:sz="0" w:space="0" w:color="auto"/>
            <w:left w:val="none" w:sz="0" w:space="0" w:color="auto"/>
            <w:bottom w:val="none" w:sz="0" w:space="0" w:color="auto"/>
            <w:right w:val="none" w:sz="0" w:space="0" w:color="auto"/>
          </w:divBdr>
        </w:div>
        <w:div w:id="1210727567">
          <w:marLeft w:val="0"/>
          <w:marRight w:val="0"/>
          <w:marTop w:val="0"/>
          <w:marBottom w:val="0"/>
          <w:divBdr>
            <w:top w:val="none" w:sz="0" w:space="0" w:color="auto"/>
            <w:left w:val="none" w:sz="0" w:space="0" w:color="auto"/>
            <w:bottom w:val="none" w:sz="0" w:space="0" w:color="auto"/>
            <w:right w:val="none" w:sz="0" w:space="0" w:color="auto"/>
          </w:divBdr>
          <w:divsChild>
            <w:div w:id="1440299070">
              <w:marLeft w:val="0"/>
              <w:marRight w:val="0"/>
              <w:marTop w:val="0"/>
              <w:marBottom w:val="225"/>
              <w:divBdr>
                <w:top w:val="none" w:sz="0" w:space="0" w:color="auto"/>
                <w:left w:val="none" w:sz="0" w:space="0" w:color="auto"/>
                <w:bottom w:val="none" w:sz="0" w:space="0" w:color="auto"/>
                <w:right w:val="none" w:sz="0" w:space="0" w:color="auto"/>
              </w:divBdr>
              <w:divsChild>
                <w:div w:id="3414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9608">
      <w:bodyDiv w:val="1"/>
      <w:marLeft w:val="0"/>
      <w:marRight w:val="0"/>
      <w:marTop w:val="0"/>
      <w:marBottom w:val="0"/>
      <w:divBdr>
        <w:top w:val="none" w:sz="0" w:space="0" w:color="auto"/>
        <w:left w:val="none" w:sz="0" w:space="0" w:color="auto"/>
        <w:bottom w:val="none" w:sz="0" w:space="0" w:color="auto"/>
        <w:right w:val="none" w:sz="0" w:space="0" w:color="auto"/>
      </w:divBdr>
      <w:divsChild>
        <w:div w:id="1038244021">
          <w:marLeft w:val="0"/>
          <w:marRight w:val="0"/>
          <w:marTop w:val="0"/>
          <w:marBottom w:val="225"/>
          <w:divBdr>
            <w:top w:val="none" w:sz="0" w:space="0" w:color="auto"/>
            <w:left w:val="none" w:sz="0" w:space="0" w:color="auto"/>
            <w:bottom w:val="none" w:sz="0" w:space="0" w:color="auto"/>
            <w:right w:val="none" w:sz="0" w:space="0" w:color="auto"/>
          </w:divBdr>
        </w:div>
        <w:div w:id="1221592699">
          <w:marLeft w:val="0"/>
          <w:marRight w:val="0"/>
          <w:marTop w:val="0"/>
          <w:marBottom w:val="300"/>
          <w:divBdr>
            <w:top w:val="none" w:sz="0" w:space="0" w:color="auto"/>
            <w:left w:val="none" w:sz="0" w:space="0" w:color="auto"/>
            <w:bottom w:val="none" w:sz="0" w:space="0" w:color="auto"/>
            <w:right w:val="none" w:sz="0" w:space="0" w:color="auto"/>
          </w:divBdr>
        </w:div>
        <w:div w:id="427233040">
          <w:marLeft w:val="0"/>
          <w:marRight w:val="0"/>
          <w:marTop w:val="0"/>
          <w:marBottom w:val="0"/>
          <w:divBdr>
            <w:top w:val="none" w:sz="0" w:space="0" w:color="auto"/>
            <w:left w:val="none" w:sz="0" w:space="0" w:color="auto"/>
            <w:bottom w:val="none" w:sz="0" w:space="0" w:color="auto"/>
            <w:right w:val="none" w:sz="0" w:space="0" w:color="auto"/>
          </w:divBdr>
          <w:divsChild>
            <w:div w:id="1652827880">
              <w:marLeft w:val="0"/>
              <w:marRight w:val="0"/>
              <w:marTop w:val="0"/>
              <w:marBottom w:val="225"/>
              <w:divBdr>
                <w:top w:val="none" w:sz="0" w:space="0" w:color="auto"/>
                <w:left w:val="none" w:sz="0" w:space="0" w:color="auto"/>
                <w:bottom w:val="none" w:sz="0" w:space="0" w:color="auto"/>
                <w:right w:val="none" w:sz="0" w:space="0" w:color="auto"/>
              </w:divBdr>
              <w:divsChild>
                <w:div w:id="392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ckhoedoisong.vn/-phong-chong-benh-sot-xuat-huyet-cn1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2023-03-27T07:47:00Z</cp:lastPrinted>
  <dcterms:created xsi:type="dcterms:W3CDTF">2023-03-27T07:32:00Z</dcterms:created>
  <dcterms:modified xsi:type="dcterms:W3CDTF">2023-03-27T07:48:00Z</dcterms:modified>
</cp:coreProperties>
</file>