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493E5" w14:textId="77777777" w:rsidR="00FE3177" w:rsidRPr="00603DE8" w:rsidRDefault="00FE3177" w:rsidP="00603DE8">
      <w:pPr>
        <w:keepNext/>
        <w:keepLines/>
        <w:spacing w:line="322" w:lineRule="auto"/>
        <w:jc w:val="center"/>
        <w:rPr>
          <w:b/>
        </w:rPr>
      </w:pPr>
      <w:r w:rsidRPr="00603DE8">
        <w:rPr>
          <w:b/>
        </w:rPr>
        <w:t xml:space="preserve">Khoa </w:t>
      </w:r>
      <w:proofErr w:type="spellStart"/>
      <w:r w:rsidRPr="00603DE8">
        <w:rPr>
          <w:b/>
        </w:rPr>
        <w:t>học</w:t>
      </w:r>
      <w:proofErr w:type="spellEnd"/>
    </w:p>
    <w:p w14:paraId="152A946E" w14:textId="77777777" w:rsidR="00FE3177" w:rsidRPr="00603DE8" w:rsidRDefault="00FE3177" w:rsidP="00603DE8">
      <w:pPr>
        <w:keepNext/>
        <w:keepLines/>
        <w:spacing w:line="322" w:lineRule="auto"/>
        <w:jc w:val="center"/>
        <w:rPr>
          <w:b/>
          <w:i/>
        </w:rPr>
      </w:pPr>
      <w:r w:rsidRPr="00603DE8">
        <w:rPr>
          <w:b/>
          <w:i/>
        </w:rPr>
        <w:t>THỰC HÀNH NÓI "KHÔNG" ĐỐI VỚI CÁC CHẤT GÂY NGHIỆN</w:t>
      </w:r>
    </w:p>
    <w:p w14:paraId="1D8D0A71" w14:textId="2F60DB1E" w:rsidR="00FE3177" w:rsidRPr="00603DE8" w:rsidRDefault="00FE3177" w:rsidP="00603DE8">
      <w:pPr>
        <w:keepNext/>
        <w:keepLines/>
        <w:spacing w:line="322" w:lineRule="auto"/>
      </w:pPr>
      <w:r w:rsidRPr="00603DE8">
        <w:rPr>
          <w:b/>
          <w:bCs/>
        </w:rPr>
        <w:t>I. YÊU CẦU CẦN ĐẠT:</w:t>
      </w:r>
      <w:r w:rsidRPr="00603DE8">
        <w:t xml:space="preserve"> </w:t>
      </w:r>
    </w:p>
    <w:p w14:paraId="46D659A8" w14:textId="697601B3" w:rsidR="00FE3177" w:rsidRPr="00603DE8" w:rsidRDefault="00FE3177" w:rsidP="00603DE8">
      <w:pPr>
        <w:keepNext/>
        <w:keepLines/>
        <w:spacing w:line="322" w:lineRule="auto"/>
        <w:rPr>
          <w:b/>
          <w:bCs/>
          <w:i/>
          <w:lang w:val="nl-NL"/>
        </w:rPr>
      </w:pPr>
      <w:r w:rsidRPr="00603DE8">
        <w:rPr>
          <w:b/>
          <w:bCs/>
          <w:i/>
          <w:lang w:val="nl-NL"/>
        </w:rPr>
        <w:t>1. Kiến thức, kĩ năng:</w:t>
      </w:r>
    </w:p>
    <w:p w14:paraId="283A5C3F" w14:textId="77777777" w:rsidR="00FE3177" w:rsidRPr="00603DE8" w:rsidRDefault="00FE3177" w:rsidP="00603DE8">
      <w:pPr>
        <w:keepNext/>
        <w:keepLines/>
        <w:spacing w:line="322" w:lineRule="auto"/>
        <w:rPr>
          <w:b/>
          <w:bCs/>
          <w:lang w:val="nl-NL"/>
        </w:rPr>
      </w:pPr>
      <w:r w:rsidRPr="00603DE8">
        <w:rPr>
          <w:b/>
          <w:bCs/>
          <w:i/>
          <w:lang w:val="nl-NL"/>
        </w:rPr>
        <w:t>-</w:t>
      </w:r>
      <w:r w:rsidRPr="00603DE8">
        <w:rPr>
          <w:b/>
          <w:bCs/>
          <w:lang w:val="nl-NL"/>
        </w:rPr>
        <w:t xml:space="preserve"> </w:t>
      </w:r>
      <w:r w:rsidRPr="00603DE8">
        <w:rPr>
          <w:bCs/>
          <w:lang w:val="nl-NL"/>
        </w:rPr>
        <w:t>Nêu được một số tác hại của ma túy, thuốc lá, rượu bia.</w:t>
      </w:r>
    </w:p>
    <w:p w14:paraId="7461CFF7" w14:textId="77777777" w:rsidR="00FE3177" w:rsidRPr="00603DE8" w:rsidRDefault="00FE3177" w:rsidP="00603DE8">
      <w:pPr>
        <w:keepNext/>
        <w:keepLines/>
        <w:spacing w:line="322" w:lineRule="auto"/>
        <w:rPr>
          <w:lang w:val="nl-NL"/>
        </w:rPr>
      </w:pPr>
      <w:r w:rsidRPr="00603DE8">
        <w:rPr>
          <w:lang w:val="nl-NL"/>
        </w:rPr>
        <w:t>- Kĩ năng phân tích và xử lí thông tin có hệ thống từ các tư liệu của SGK về tác hại của các chất gây nghiện.</w:t>
      </w:r>
    </w:p>
    <w:p w14:paraId="67743D99" w14:textId="77777777" w:rsidR="00FE3177" w:rsidRPr="00603DE8" w:rsidRDefault="00FE3177" w:rsidP="00603DE8">
      <w:pPr>
        <w:keepNext/>
        <w:keepLines/>
        <w:spacing w:line="322" w:lineRule="auto"/>
        <w:rPr>
          <w:lang w:val="nl-NL"/>
        </w:rPr>
      </w:pPr>
      <w:r w:rsidRPr="00603DE8">
        <w:rPr>
          <w:lang w:val="nl-NL"/>
        </w:rPr>
        <w:t>- Kĩ năng tổng hợp, tư duy, hệ thống thông tin về tác hại của các chất gây nghiện.</w:t>
      </w:r>
    </w:p>
    <w:p w14:paraId="46E1E877" w14:textId="7B1234AE" w:rsidR="00FE3177" w:rsidRPr="00603DE8" w:rsidRDefault="00FE3177" w:rsidP="00603DE8">
      <w:pPr>
        <w:keepNext/>
        <w:keepLines/>
        <w:spacing w:line="322" w:lineRule="auto"/>
        <w:rPr>
          <w:bCs/>
          <w:lang w:val="nl-NL"/>
        </w:rPr>
      </w:pPr>
      <w:r w:rsidRPr="00603DE8">
        <w:rPr>
          <w:b/>
          <w:bCs/>
          <w:i/>
          <w:lang w:val="nl-NL"/>
        </w:rPr>
        <w:t>-</w:t>
      </w:r>
      <w:r w:rsidRPr="00603DE8">
        <w:rPr>
          <w:b/>
          <w:bCs/>
          <w:lang w:val="nl-NL"/>
        </w:rPr>
        <w:t xml:space="preserve"> </w:t>
      </w:r>
      <w:r w:rsidRPr="00603DE8">
        <w:rPr>
          <w:bCs/>
          <w:lang w:val="nl-NL"/>
        </w:rPr>
        <w:t>Kiên quy</w:t>
      </w:r>
      <w:r w:rsidR="00C01585" w:rsidRPr="00603DE8">
        <w:rPr>
          <w:bCs/>
          <w:lang w:val="nl-NL"/>
        </w:rPr>
        <w:t>ế</w:t>
      </w:r>
      <w:r w:rsidRPr="00603DE8">
        <w:rPr>
          <w:bCs/>
          <w:lang w:val="nl-NL"/>
        </w:rPr>
        <w:t>t nói không với các chất gây nghiện.</w:t>
      </w:r>
    </w:p>
    <w:p w14:paraId="5B552442" w14:textId="77777777" w:rsidR="0013418F" w:rsidRPr="00603DE8" w:rsidRDefault="00FE3177" w:rsidP="00603DE8">
      <w:pPr>
        <w:keepNext/>
        <w:keepLines/>
        <w:spacing w:line="322" w:lineRule="auto"/>
        <w:rPr>
          <w:b/>
          <w:i/>
          <w:lang w:val="nl-NL"/>
        </w:rPr>
      </w:pPr>
      <w:r w:rsidRPr="00603DE8">
        <w:rPr>
          <w:b/>
          <w:i/>
          <w:lang w:val="nl-NL"/>
        </w:rPr>
        <w:t>2. Năng lực</w:t>
      </w:r>
      <w:r w:rsidR="00752F09" w:rsidRPr="00603DE8">
        <w:rPr>
          <w:b/>
          <w:i/>
          <w:lang w:val="nl-NL"/>
        </w:rPr>
        <w:t xml:space="preserve">, phẩm chất: </w:t>
      </w:r>
    </w:p>
    <w:p w14:paraId="1B42F816" w14:textId="781AF5A9" w:rsidR="0013418F" w:rsidRPr="00603DE8" w:rsidRDefault="0013418F" w:rsidP="00603DE8">
      <w:pPr>
        <w:keepNext/>
        <w:keepLines/>
        <w:spacing w:line="322" w:lineRule="auto"/>
        <w:rPr>
          <w:bCs/>
          <w:iCs/>
          <w:lang w:val="nl-NL"/>
        </w:rPr>
      </w:pPr>
      <w:r w:rsidRPr="00603DE8">
        <w:rPr>
          <w:b/>
          <w:i/>
          <w:lang w:val="nl-NL"/>
        </w:rPr>
        <w:t xml:space="preserve">- </w:t>
      </w:r>
      <w:r w:rsidRPr="00603DE8">
        <w:rPr>
          <w:bCs/>
          <w:iCs/>
          <w:lang w:val="nl-NL"/>
        </w:rPr>
        <w:t>Tự phát triển tốt ý thức học tập</w:t>
      </w:r>
      <w:r w:rsidR="00736741" w:rsidRPr="00603DE8">
        <w:rPr>
          <w:bCs/>
          <w:iCs/>
          <w:lang w:val="nl-NL"/>
        </w:rPr>
        <w:t>.</w:t>
      </w:r>
    </w:p>
    <w:p w14:paraId="639FF066" w14:textId="7ADD3CAD" w:rsidR="00FE3177" w:rsidRPr="00603DE8" w:rsidRDefault="0013418F" w:rsidP="00603DE8">
      <w:pPr>
        <w:keepNext/>
        <w:keepLines/>
        <w:spacing w:line="322" w:lineRule="auto"/>
        <w:rPr>
          <w:lang w:val="nl-NL"/>
        </w:rPr>
      </w:pPr>
      <w:r w:rsidRPr="00603DE8">
        <w:rPr>
          <w:bCs/>
          <w:i/>
          <w:lang w:val="nl-NL"/>
        </w:rPr>
        <w:t>-</w:t>
      </w:r>
      <w:r w:rsidRPr="00603DE8">
        <w:rPr>
          <w:b/>
          <w:i/>
          <w:lang w:val="nl-NL"/>
        </w:rPr>
        <w:t xml:space="preserve"> </w:t>
      </w:r>
      <w:r w:rsidRPr="00603DE8">
        <w:rPr>
          <w:lang w:val="nl-NL"/>
        </w:rPr>
        <w:t>Phát huy năng lực hợp tác nhóm</w:t>
      </w:r>
      <w:r w:rsidR="00736741" w:rsidRPr="00603DE8">
        <w:rPr>
          <w:lang w:val="nl-NL"/>
        </w:rPr>
        <w:t>, biết cộng tác và thảo luận cùng nhóm</w:t>
      </w:r>
      <w:r w:rsidR="00FC230A" w:rsidRPr="00603DE8">
        <w:rPr>
          <w:lang w:val="nl-NL"/>
        </w:rPr>
        <w:t>.</w:t>
      </w:r>
    </w:p>
    <w:p w14:paraId="3BF4756C" w14:textId="381F6A31" w:rsidR="0013418F" w:rsidRPr="00603DE8" w:rsidRDefault="0013418F" w:rsidP="00603DE8">
      <w:pPr>
        <w:keepNext/>
        <w:keepLines/>
        <w:spacing w:line="322" w:lineRule="auto"/>
        <w:rPr>
          <w:color w:val="000000" w:themeColor="text1"/>
          <w:lang w:val="nl-NL"/>
        </w:rPr>
      </w:pPr>
      <w:r w:rsidRPr="00603DE8">
        <w:rPr>
          <w:color w:val="000000" w:themeColor="text1"/>
          <w:lang w:val="nl-NL"/>
        </w:rPr>
        <w:t>- Lắng nghe và chấp nhận ý kiến của thầy cô, bạn bè.</w:t>
      </w:r>
    </w:p>
    <w:p w14:paraId="09D66AB9" w14:textId="5A82637F" w:rsidR="00FE3177" w:rsidRPr="00603DE8" w:rsidRDefault="00752F09" w:rsidP="00603DE8">
      <w:pPr>
        <w:keepNext/>
        <w:keepLines/>
        <w:spacing w:line="322" w:lineRule="auto"/>
        <w:rPr>
          <w:lang w:val="nl-NL"/>
        </w:rPr>
      </w:pPr>
      <w:r w:rsidRPr="00603DE8">
        <w:rPr>
          <w:b/>
          <w:lang w:val="nl-NL"/>
        </w:rPr>
        <w:t>-</w:t>
      </w:r>
      <w:r w:rsidR="00FE3177" w:rsidRPr="00603DE8">
        <w:rPr>
          <w:b/>
          <w:lang w:val="nl-NL"/>
        </w:rPr>
        <w:t xml:space="preserve"> </w:t>
      </w:r>
      <w:r w:rsidR="00FE3177" w:rsidRPr="00603DE8">
        <w:rPr>
          <w:lang w:val="nl-NL"/>
        </w:rPr>
        <w:t>Học sinh ham thích tìm hiểu khoa học, yêu thích môn học.</w:t>
      </w:r>
    </w:p>
    <w:p w14:paraId="01C903BE" w14:textId="66EF21DB" w:rsidR="00FE3177" w:rsidRPr="00603DE8" w:rsidRDefault="00FE3177" w:rsidP="00603DE8">
      <w:pPr>
        <w:keepNext/>
        <w:keepLines/>
        <w:spacing w:line="322" w:lineRule="auto"/>
        <w:rPr>
          <w:b/>
          <w:bCs/>
        </w:rPr>
      </w:pPr>
      <w:r w:rsidRPr="00603DE8">
        <w:rPr>
          <w:b/>
          <w:bCs/>
        </w:rPr>
        <w:t xml:space="preserve">II. </w:t>
      </w:r>
      <w:r w:rsidR="00260472" w:rsidRPr="00603DE8">
        <w:rPr>
          <w:b/>
          <w:bCs/>
        </w:rPr>
        <w:t>ĐỒ DÙNG DẠY HỌC:</w:t>
      </w:r>
    </w:p>
    <w:p w14:paraId="17A13CE9" w14:textId="0F2A5A44" w:rsidR="00FE3177" w:rsidRPr="00603DE8" w:rsidRDefault="004D1F3C" w:rsidP="00603DE8">
      <w:pPr>
        <w:keepNext/>
        <w:keepLines/>
        <w:spacing w:line="322" w:lineRule="auto"/>
      </w:pPr>
      <w:r w:rsidRPr="00603DE8">
        <w:t xml:space="preserve">Học </w:t>
      </w:r>
      <w:proofErr w:type="spellStart"/>
      <w:r w:rsidRPr="00603DE8">
        <w:t>sinh</w:t>
      </w:r>
      <w:proofErr w:type="spellEnd"/>
      <w:r w:rsidRPr="00603DE8">
        <w:t xml:space="preserve">: </w:t>
      </w:r>
      <w:r w:rsidR="00FE3177" w:rsidRPr="00603DE8">
        <w:rPr>
          <w:lang w:val="vi-VN"/>
        </w:rPr>
        <w:t>Tranh ảnh minh họa</w:t>
      </w:r>
      <w:r w:rsidRPr="00603DE8">
        <w:t xml:space="preserve"> </w:t>
      </w:r>
      <w:proofErr w:type="spellStart"/>
      <w:r w:rsidRPr="00603DE8">
        <w:t>và</w:t>
      </w:r>
      <w:proofErr w:type="spellEnd"/>
      <w:r w:rsidRPr="00603DE8">
        <w:t xml:space="preserve"> </w:t>
      </w:r>
      <w:proofErr w:type="spellStart"/>
      <w:r w:rsidRPr="00603DE8">
        <w:t>thông</w:t>
      </w:r>
      <w:proofErr w:type="spellEnd"/>
      <w:r w:rsidRPr="00603DE8">
        <w:t xml:space="preserve"> tin </w:t>
      </w:r>
      <w:proofErr w:type="spellStart"/>
      <w:r w:rsidRPr="00603DE8">
        <w:t>về</w:t>
      </w:r>
      <w:proofErr w:type="spellEnd"/>
      <w:r w:rsidRPr="00603DE8">
        <w:t xml:space="preserve"> </w:t>
      </w:r>
      <w:proofErr w:type="spellStart"/>
      <w:r w:rsidRPr="00603DE8">
        <w:t>tác</w:t>
      </w:r>
      <w:proofErr w:type="spellEnd"/>
      <w:r w:rsidRPr="00603DE8">
        <w:t xml:space="preserve"> </w:t>
      </w:r>
      <w:proofErr w:type="spellStart"/>
      <w:r w:rsidRPr="00603DE8">
        <w:t>hại</w:t>
      </w:r>
      <w:proofErr w:type="spellEnd"/>
      <w:r w:rsidRPr="00603DE8">
        <w:t xml:space="preserve"> </w:t>
      </w:r>
      <w:proofErr w:type="spellStart"/>
      <w:r w:rsidRPr="00603DE8">
        <w:t>của</w:t>
      </w:r>
      <w:proofErr w:type="spellEnd"/>
      <w:r w:rsidRPr="00603DE8">
        <w:t xml:space="preserve"> </w:t>
      </w:r>
      <w:proofErr w:type="spellStart"/>
      <w:r w:rsidRPr="00603DE8">
        <w:t>rượu</w:t>
      </w:r>
      <w:proofErr w:type="spellEnd"/>
      <w:r w:rsidRPr="00603DE8">
        <w:t xml:space="preserve"> </w:t>
      </w:r>
      <w:proofErr w:type="spellStart"/>
      <w:r w:rsidRPr="00603DE8">
        <w:t>bia</w:t>
      </w:r>
      <w:proofErr w:type="spellEnd"/>
      <w:r w:rsidRPr="00603DE8">
        <w:t xml:space="preserve">, </w:t>
      </w:r>
      <w:proofErr w:type="spellStart"/>
      <w:r w:rsidRPr="00603DE8">
        <w:t>thuốc</w:t>
      </w:r>
      <w:proofErr w:type="spellEnd"/>
      <w:r w:rsidRPr="00603DE8">
        <w:t xml:space="preserve"> </w:t>
      </w:r>
      <w:proofErr w:type="spellStart"/>
      <w:r w:rsidRPr="00603DE8">
        <w:t>lá</w:t>
      </w:r>
      <w:proofErr w:type="spellEnd"/>
      <w:r w:rsidRPr="00603DE8">
        <w:t xml:space="preserve">, ma </w:t>
      </w:r>
      <w:proofErr w:type="spellStart"/>
      <w:r w:rsidRPr="00603DE8">
        <w:t>tuý</w:t>
      </w:r>
      <w:proofErr w:type="spellEnd"/>
      <w:r w:rsidRPr="00603DE8">
        <w:t xml:space="preserve"> </w:t>
      </w:r>
      <w:proofErr w:type="spellStart"/>
      <w:r w:rsidRPr="00603DE8">
        <w:t>tự</w:t>
      </w:r>
      <w:proofErr w:type="spellEnd"/>
      <w:r w:rsidRPr="00603DE8">
        <w:t xml:space="preserve"> </w:t>
      </w:r>
      <w:proofErr w:type="spellStart"/>
      <w:r w:rsidRPr="00603DE8">
        <w:t>chuẩn</w:t>
      </w:r>
      <w:proofErr w:type="spellEnd"/>
      <w:r w:rsidRPr="00603DE8">
        <w:t xml:space="preserve"> </w:t>
      </w:r>
      <w:proofErr w:type="spellStart"/>
      <w:r w:rsidRPr="00603DE8">
        <w:t>bị</w:t>
      </w:r>
      <w:proofErr w:type="spellEnd"/>
      <w:r w:rsidRPr="00603DE8">
        <w:t xml:space="preserve"> ở </w:t>
      </w:r>
      <w:proofErr w:type="spellStart"/>
      <w:r w:rsidRPr="00603DE8">
        <w:t>nhà</w:t>
      </w:r>
      <w:proofErr w:type="spellEnd"/>
      <w:r w:rsidRPr="00603DE8">
        <w:t>.</w:t>
      </w:r>
    </w:p>
    <w:p w14:paraId="1FAA628F" w14:textId="2EAB7B79" w:rsidR="00FE3177" w:rsidRPr="00603DE8" w:rsidRDefault="004D1F3C" w:rsidP="00603DE8">
      <w:pPr>
        <w:keepNext/>
        <w:keepLines/>
        <w:spacing w:line="322" w:lineRule="auto"/>
      </w:pPr>
      <w:proofErr w:type="spellStart"/>
      <w:r w:rsidRPr="00603DE8">
        <w:t>Giáo</w:t>
      </w:r>
      <w:proofErr w:type="spellEnd"/>
      <w:r w:rsidRPr="00603DE8">
        <w:t xml:space="preserve"> </w:t>
      </w:r>
      <w:proofErr w:type="spellStart"/>
      <w:r w:rsidRPr="00603DE8">
        <w:t>viên</w:t>
      </w:r>
      <w:proofErr w:type="spellEnd"/>
      <w:r w:rsidRPr="00603DE8">
        <w:t xml:space="preserve">: </w:t>
      </w:r>
      <w:proofErr w:type="spellStart"/>
      <w:r w:rsidR="00FC7B29" w:rsidRPr="00603DE8">
        <w:t>Phiếu</w:t>
      </w:r>
      <w:proofErr w:type="spellEnd"/>
      <w:r w:rsidR="00FC7B29" w:rsidRPr="00603DE8">
        <w:t xml:space="preserve"> </w:t>
      </w:r>
      <w:proofErr w:type="spellStart"/>
      <w:r w:rsidR="00FC7B29" w:rsidRPr="00603DE8">
        <w:t>bài</w:t>
      </w:r>
      <w:proofErr w:type="spellEnd"/>
      <w:r w:rsidR="00FC7B29" w:rsidRPr="00603DE8">
        <w:t xml:space="preserve"> </w:t>
      </w:r>
      <w:proofErr w:type="spellStart"/>
      <w:r w:rsidR="00FC7B29" w:rsidRPr="00603DE8">
        <w:t>tập</w:t>
      </w:r>
      <w:proofErr w:type="spellEnd"/>
      <w:r w:rsidR="00FC7B29" w:rsidRPr="00603DE8">
        <w:t xml:space="preserve">, </w:t>
      </w:r>
      <w:proofErr w:type="spellStart"/>
      <w:r w:rsidR="00FC7B29" w:rsidRPr="00603DE8">
        <w:t>powerpont</w:t>
      </w:r>
      <w:proofErr w:type="spellEnd"/>
      <w:r w:rsidR="00FC7B29" w:rsidRPr="00603DE8">
        <w:t xml:space="preserve">, </w:t>
      </w:r>
      <w:r w:rsidRPr="00603DE8">
        <w:t xml:space="preserve">video </w:t>
      </w:r>
      <w:proofErr w:type="spellStart"/>
      <w:r w:rsidRPr="00603DE8">
        <w:t>tác</w:t>
      </w:r>
      <w:proofErr w:type="spellEnd"/>
      <w:r w:rsidRPr="00603DE8">
        <w:t xml:space="preserve"> </w:t>
      </w:r>
      <w:proofErr w:type="spellStart"/>
      <w:r w:rsidRPr="00603DE8">
        <w:t>hại</w:t>
      </w:r>
      <w:proofErr w:type="spellEnd"/>
      <w:r w:rsidRPr="00603DE8">
        <w:t xml:space="preserve"> </w:t>
      </w:r>
      <w:proofErr w:type="spellStart"/>
      <w:r w:rsidRPr="00603DE8">
        <w:t>của</w:t>
      </w:r>
      <w:proofErr w:type="spellEnd"/>
      <w:r w:rsidRPr="00603DE8">
        <w:t xml:space="preserve"> </w:t>
      </w:r>
      <w:proofErr w:type="spellStart"/>
      <w:r w:rsidRPr="00603DE8">
        <w:t>các</w:t>
      </w:r>
      <w:proofErr w:type="spellEnd"/>
      <w:r w:rsidRPr="00603DE8">
        <w:t xml:space="preserve"> </w:t>
      </w:r>
      <w:proofErr w:type="spellStart"/>
      <w:r w:rsidRPr="00603DE8">
        <w:t>chất</w:t>
      </w:r>
      <w:proofErr w:type="spellEnd"/>
      <w:r w:rsidRPr="00603DE8">
        <w:t xml:space="preserve"> </w:t>
      </w:r>
      <w:proofErr w:type="spellStart"/>
      <w:r w:rsidRPr="00603DE8">
        <w:t>gây</w:t>
      </w:r>
      <w:proofErr w:type="spellEnd"/>
      <w:r w:rsidRPr="00603DE8">
        <w:t xml:space="preserve"> </w:t>
      </w:r>
      <w:proofErr w:type="spellStart"/>
      <w:r w:rsidRPr="00603DE8">
        <w:t>nghiện</w:t>
      </w:r>
      <w:proofErr w:type="spellEnd"/>
      <w:r w:rsidR="00FC7B29" w:rsidRPr="00603DE8">
        <w:t>.</w:t>
      </w:r>
    </w:p>
    <w:p w14:paraId="31FAAFF0" w14:textId="2FC51258" w:rsidR="00FE3177" w:rsidRPr="00603DE8" w:rsidRDefault="00FE3177" w:rsidP="00603DE8">
      <w:pPr>
        <w:keepNext/>
        <w:keepLines/>
        <w:spacing w:line="322" w:lineRule="auto"/>
        <w:rPr>
          <w:b/>
          <w:bCs/>
        </w:rPr>
      </w:pPr>
      <w:r w:rsidRPr="00603DE8">
        <w:rPr>
          <w:b/>
          <w:bCs/>
        </w:rPr>
        <w:t xml:space="preserve">III. </w:t>
      </w:r>
      <w:r w:rsidR="00BB29C6" w:rsidRPr="00603DE8">
        <w:rPr>
          <w:b/>
          <w:bCs/>
        </w:rPr>
        <w:t>CÁC HOẠT ĐỘNG DẠY HỌC: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679"/>
      </w:tblGrid>
      <w:tr w:rsidR="00FE3177" w:rsidRPr="00603DE8" w14:paraId="6CB382C1" w14:textId="77777777" w:rsidTr="006E4334">
        <w:tc>
          <w:tcPr>
            <w:tcW w:w="4677" w:type="dxa"/>
            <w:shd w:val="clear" w:color="auto" w:fill="auto"/>
          </w:tcPr>
          <w:p w14:paraId="793C4D3F" w14:textId="77777777" w:rsidR="00FE3177" w:rsidRPr="00603DE8" w:rsidRDefault="00FE3177" w:rsidP="00603DE8">
            <w:pPr>
              <w:spacing w:line="322" w:lineRule="auto"/>
              <w:jc w:val="center"/>
              <w:rPr>
                <w:b/>
                <w:bCs/>
                <w:lang w:val="vi-VN"/>
              </w:rPr>
            </w:pPr>
            <w:r w:rsidRPr="00603DE8">
              <w:rPr>
                <w:b/>
                <w:bCs/>
                <w:lang w:val="vi-VN"/>
              </w:rPr>
              <w:t>Hoạt động của GV</w:t>
            </w:r>
          </w:p>
        </w:tc>
        <w:tc>
          <w:tcPr>
            <w:tcW w:w="4679" w:type="dxa"/>
            <w:shd w:val="clear" w:color="auto" w:fill="auto"/>
          </w:tcPr>
          <w:p w14:paraId="196C5988" w14:textId="77777777" w:rsidR="00FE3177" w:rsidRPr="00603DE8" w:rsidRDefault="00FE3177" w:rsidP="00603DE8">
            <w:pPr>
              <w:spacing w:line="322" w:lineRule="auto"/>
              <w:jc w:val="center"/>
              <w:rPr>
                <w:b/>
                <w:bCs/>
                <w:lang w:val="vi-VN"/>
              </w:rPr>
            </w:pPr>
            <w:r w:rsidRPr="00603DE8">
              <w:rPr>
                <w:b/>
                <w:bCs/>
                <w:lang w:val="vi-VN"/>
              </w:rPr>
              <w:t>Hoạt động của HS</w:t>
            </w:r>
          </w:p>
        </w:tc>
      </w:tr>
      <w:tr w:rsidR="00FE3177" w:rsidRPr="00603DE8" w14:paraId="31DAD54D" w14:textId="77777777" w:rsidTr="006E4334">
        <w:tc>
          <w:tcPr>
            <w:tcW w:w="4677" w:type="dxa"/>
            <w:shd w:val="clear" w:color="auto" w:fill="auto"/>
          </w:tcPr>
          <w:p w14:paraId="1EBEB07F" w14:textId="21FA155A" w:rsidR="00372619" w:rsidRPr="00603DE8" w:rsidRDefault="00372619" w:rsidP="00603DE8">
            <w:pPr>
              <w:spacing w:line="322" w:lineRule="auto"/>
              <w:rPr>
                <w:i/>
                <w:iCs/>
                <w:lang w:val="vi-VN"/>
              </w:rPr>
            </w:pPr>
            <w:r w:rsidRPr="00603DE8">
              <w:rPr>
                <w:b/>
                <w:iCs/>
              </w:rPr>
              <w:t xml:space="preserve">1. </w:t>
            </w:r>
            <w:proofErr w:type="spellStart"/>
            <w:r w:rsidRPr="00603DE8">
              <w:rPr>
                <w:b/>
                <w:iCs/>
              </w:rPr>
              <w:t>Khởi</w:t>
            </w:r>
            <w:proofErr w:type="spellEnd"/>
            <w:r w:rsidRPr="00603DE8">
              <w:rPr>
                <w:b/>
                <w:iCs/>
              </w:rPr>
              <w:t xml:space="preserve"> </w:t>
            </w:r>
            <w:proofErr w:type="spellStart"/>
            <w:r w:rsidRPr="00603DE8">
              <w:rPr>
                <w:b/>
                <w:iCs/>
              </w:rPr>
              <w:t>động</w:t>
            </w:r>
            <w:proofErr w:type="spellEnd"/>
            <w:r w:rsidRPr="00603DE8">
              <w:rPr>
                <w:b/>
                <w:iCs/>
              </w:rPr>
              <w:t>:</w:t>
            </w:r>
            <w:r w:rsidRPr="00603DE8">
              <w:t xml:space="preserve"> 2-3’ </w:t>
            </w:r>
            <w:proofErr w:type="spellStart"/>
            <w:r w:rsidRPr="00603DE8">
              <w:t>Chơi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trò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chơi</w:t>
            </w:r>
            <w:proofErr w:type="spellEnd"/>
            <w:r w:rsidRPr="00603DE8">
              <w:t xml:space="preserve">: </w:t>
            </w:r>
            <w:proofErr w:type="spellStart"/>
            <w:r w:rsidR="006C5B61" w:rsidRPr="00603DE8">
              <w:rPr>
                <w:i/>
                <w:iCs/>
              </w:rPr>
              <w:t>Hộp</w:t>
            </w:r>
            <w:proofErr w:type="spellEnd"/>
            <w:r w:rsidR="006C5B61" w:rsidRPr="00603DE8">
              <w:rPr>
                <w:i/>
                <w:iCs/>
              </w:rPr>
              <w:t xml:space="preserve"> </w:t>
            </w:r>
            <w:proofErr w:type="spellStart"/>
            <w:r w:rsidR="006C5B61" w:rsidRPr="00603DE8">
              <w:rPr>
                <w:i/>
                <w:iCs/>
              </w:rPr>
              <w:t>quà</w:t>
            </w:r>
            <w:proofErr w:type="spellEnd"/>
            <w:r w:rsidR="006C5B61" w:rsidRPr="00603DE8">
              <w:rPr>
                <w:i/>
                <w:iCs/>
              </w:rPr>
              <w:t xml:space="preserve"> </w:t>
            </w:r>
            <w:proofErr w:type="spellStart"/>
            <w:r w:rsidR="006C5B61" w:rsidRPr="00603DE8">
              <w:rPr>
                <w:i/>
                <w:iCs/>
              </w:rPr>
              <w:t>bí</w:t>
            </w:r>
            <w:proofErr w:type="spellEnd"/>
            <w:r w:rsidR="006C5B61" w:rsidRPr="00603DE8">
              <w:rPr>
                <w:i/>
                <w:iCs/>
              </w:rPr>
              <w:t xml:space="preserve"> </w:t>
            </w:r>
            <w:proofErr w:type="spellStart"/>
            <w:r w:rsidR="006C5B61" w:rsidRPr="00603DE8">
              <w:rPr>
                <w:i/>
                <w:iCs/>
              </w:rPr>
              <w:t>mất</w:t>
            </w:r>
            <w:proofErr w:type="spellEnd"/>
          </w:p>
          <w:p w14:paraId="1485CBFC" w14:textId="77777777" w:rsidR="00372619" w:rsidRPr="00603DE8" w:rsidRDefault="00372619" w:rsidP="00603DE8">
            <w:pPr>
              <w:spacing w:line="322" w:lineRule="auto"/>
              <w:rPr>
                <w:bCs/>
                <w:lang w:val="vi-VN"/>
              </w:rPr>
            </w:pPr>
            <w:r w:rsidRPr="00603DE8">
              <w:rPr>
                <w:bCs/>
                <w:lang w:val="vi-VN"/>
              </w:rPr>
              <w:t>- GV phổ biến luật chơi, tổ chức cho HS chơi.</w:t>
            </w:r>
          </w:p>
          <w:p w14:paraId="6BEF3FD6" w14:textId="77777777" w:rsidR="00372619" w:rsidRPr="00603DE8" w:rsidRDefault="00372619" w:rsidP="00603DE8">
            <w:pPr>
              <w:spacing w:line="322" w:lineRule="auto"/>
              <w:rPr>
                <w:lang w:val="vi-VN"/>
              </w:rPr>
            </w:pPr>
            <w:r w:rsidRPr="00603DE8">
              <w:rPr>
                <w:bCs/>
                <w:lang w:val="vi-VN"/>
              </w:rPr>
              <w:t>- Câu hỏi:</w:t>
            </w:r>
          </w:p>
          <w:p w14:paraId="5470E4E9" w14:textId="77777777" w:rsidR="00372619" w:rsidRPr="00603DE8" w:rsidRDefault="00372619" w:rsidP="00603DE8">
            <w:pPr>
              <w:spacing w:line="322" w:lineRule="auto"/>
              <w:rPr>
                <w:lang w:val="pt-BR"/>
              </w:rPr>
            </w:pPr>
            <w:r w:rsidRPr="00603DE8">
              <w:rPr>
                <w:lang w:val="vi-VN"/>
              </w:rPr>
              <w:t>+</w:t>
            </w:r>
            <w:r w:rsidRPr="00603DE8">
              <w:rPr>
                <w:lang w:val="pt-BR"/>
              </w:rPr>
              <w:t xml:space="preserve"> Để giữ gìn vệ sinh cơ thể ở tuổi dậy thì, em nên làm gì?</w:t>
            </w:r>
          </w:p>
          <w:p w14:paraId="0A0A9557" w14:textId="77777777" w:rsidR="00372619" w:rsidRPr="00603DE8" w:rsidRDefault="00372619" w:rsidP="00603DE8">
            <w:pPr>
              <w:spacing w:line="322" w:lineRule="auto"/>
              <w:rPr>
                <w:lang w:val="vi-VN"/>
              </w:rPr>
            </w:pPr>
            <w:r w:rsidRPr="00603DE8">
              <w:rPr>
                <w:lang w:val="vi-VN"/>
              </w:rPr>
              <w:t>+</w:t>
            </w:r>
            <w:r w:rsidRPr="00603DE8">
              <w:rPr>
                <w:lang w:val="pt-BR"/>
              </w:rPr>
              <w:t xml:space="preserve"> Nên và không nên làm gì để bảo vệ sức khoẻ về thể chất và tinh thần ở tuổi dậy thì?</w:t>
            </w:r>
          </w:p>
          <w:p w14:paraId="2CE9C1DB" w14:textId="530FE426" w:rsidR="00372619" w:rsidRPr="00603DE8" w:rsidRDefault="00372619" w:rsidP="00603DE8">
            <w:pPr>
              <w:spacing w:line="322" w:lineRule="auto"/>
              <w:rPr>
                <w:lang w:val="vi-VN"/>
              </w:rPr>
            </w:pPr>
            <w:r w:rsidRPr="00603DE8">
              <w:rPr>
                <w:lang w:val="vi-VN"/>
              </w:rPr>
              <w:t>- Nhận xét tuyên dương HS trả lời tốt.</w:t>
            </w:r>
          </w:p>
          <w:p w14:paraId="6B1E24D4" w14:textId="36019E9D" w:rsidR="00C30016" w:rsidRPr="00603DE8" w:rsidRDefault="00C30016" w:rsidP="00603DE8">
            <w:pPr>
              <w:spacing w:line="322" w:lineRule="auto"/>
              <w:rPr>
                <w:bCs/>
              </w:rPr>
            </w:pPr>
            <w:r w:rsidRPr="00603DE8">
              <w:rPr>
                <w:bCs/>
              </w:rPr>
              <w:t xml:space="preserve">- Hay </w:t>
            </w:r>
            <w:proofErr w:type="spellStart"/>
            <w:r w:rsidRPr="00603DE8">
              <w:rPr>
                <w:bCs/>
              </w:rPr>
              <w:t>nêu</w:t>
            </w:r>
            <w:proofErr w:type="spellEnd"/>
            <w:r w:rsidRPr="00603DE8">
              <w:rPr>
                <w:bCs/>
              </w:rPr>
              <w:t xml:space="preserve"> </w:t>
            </w:r>
            <w:proofErr w:type="spellStart"/>
            <w:r w:rsidRPr="00603DE8">
              <w:rPr>
                <w:bCs/>
              </w:rPr>
              <w:t>tên</w:t>
            </w:r>
            <w:proofErr w:type="spellEnd"/>
            <w:r w:rsidRPr="00603DE8">
              <w:rPr>
                <w:bCs/>
              </w:rPr>
              <w:t xml:space="preserve"> </w:t>
            </w:r>
            <w:proofErr w:type="spellStart"/>
            <w:r w:rsidRPr="00603DE8">
              <w:rPr>
                <w:bCs/>
              </w:rPr>
              <w:t>các</w:t>
            </w:r>
            <w:proofErr w:type="spellEnd"/>
            <w:r w:rsidRPr="00603DE8">
              <w:rPr>
                <w:bCs/>
              </w:rPr>
              <w:t xml:space="preserve"> </w:t>
            </w:r>
            <w:proofErr w:type="spellStart"/>
            <w:r w:rsidRPr="00603DE8">
              <w:rPr>
                <w:bCs/>
              </w:rPr>
              <w:t>chất</w:t>
            </w:r>
            <w:proofErr w:type="spellEnd"/>
            <w:r w:rsidRPr="00603DE8">
              <w:rPr>
                <w:bCs/>
              </w:rPr>
              <w:t xml:space="preserve"> </w:t>
            </w:r>
            <w:proofErr w:type="spellStart"/>
            <w:r w:rsidRPr="00603DE8">
              <w:rPr>
                <w:bCs/>
              </w:rPr>
              <w:t>gây</w:t>
            </w:r>
            <w:proofErr w:type="spellEnd"/>
            <w:r w:rsidRPr="00603DE8">
              <w:rPr>
                <w:bCs/>
              </w:rPr>
              <w:t xml:space="preserve"> </w:t>
            </w:r>
            <w:proofErr w:type="spellStart"/>
            <w:r w:rsidRPr="00603DE8">
              <w:rPr>
                <w:bCs/>
              </w:rPr>
              <w:t>nghiện</w:t>
            </w:r>
            <w:proofErr w:type="spellEnd"/>
            <w:r w:rsidRPr="00603DE8">
              <w:rPr>
                <w:bCs/>
              </w:rPr>
              <w:t xml:space="preserve"> </w:t>
            </w:r>
            <w:proofErr w:type="spellStart"/>
            <w:r w:rsidRPr="00603DE8">
              <w:rPr>
                <w:bCs/>
              </w:rPr>
              <w:t>mà</w:t>
            </w:r>
            <w:proofErr w:type="spellEnd"/>
            <w:r w:rsidRPr="00603DE8">
              <w:rPr>
                <w:bCs/>
              </w:rPr>
              <w:t xml:space="preserve"> </w:t>
            </w:r>
            <w:proofErr w:type="spellStart"/>
            <w:r w:rsidRPr="00603DE8">
              <w:rPr>
                <w:bCs/>
              </w:rPr>
              <w:t>em</w:t>
            </w:r>
            <w:proofErr w:type="spellEnd"/>
            <w:r w:rsidRPr="00603DE8">
              <w:rPr>
                <w:bCs/>
              </w:rPr>
              <w:t xml:space="preserve"> </w:t>
            </w:r>
            <w:proofErr w:type="spellStart"/>
            <w:r w:rsidRPr="00603DE8">
              <w:rPr>
                <w:bCs/>
              </w:rPr>
              <w:t>biết</w:t>
            </w:r>
            <w:proofErr w:type="spellEnd"/>
            <w:r w:rsidRPr="00603DE8">
              <w:rPr>
                <w:bCs/>
              </w:rPr>
              <w:t>?</w:t>
            </w:r>
          </w:p>
          <w:p w14:paraId="57BE7A7D" w14:textId="449D8931" w:rsidR="00C30016" w:rsidRPr="00603DE8" w:rsidRDefault="00C30016" w:rsidP="00603DE8">
            <w:pPr>
              <w:spacing w:line="322" w:lineRule="auto"/>
              <w:rPr>
                <w:bCs/>
                <w:iCs/>
              </w:rPr>
            </w:pPr>
            <w:r w:rsidRPr="00603DE8">
              <w:rPr>
                <w:bCs/>
                <w:iCs/>
              </w:rPr>
              <w:lastRenderedPageBreak/>
              <w:t xml:space="preserve">- GV </w:t>
            </w:r>
            <w:proofErr w:type="spellStart"/>
            <w:r w:rsidRPr="00603DE8">
              <w:rPr>
                <w:bCs/>
                <w:iCs/>
              </w:rPr>
              <w:t>giới</w:t>
            </w:r>
            <w:proofErr w:type="spellEnd"/>
            <w:r w:rsidRPr="00603DE8">
              <w:rPr>
                <w:bCs/>
                <w:iCs/>
              </w:rPr>
              <w:t xml:space="preserve"> </w:t>
            </w:r>
            <w:proofErr w:type="spellStart"/>
            <w:r w:rsidRPr="00603DE8">
              <w:rPr>
                <w:bCs/>
                <w:iCs/>
              </w:rPr>
              <w:t>thiệu</w:t>
            </w:r>
            <w:proofErr w:type="spellEnd"/>
            <w:r w:rsidRPr="00603DE8">
              <w:rPr>
                <w:bCs/>
                <w:iCs/>
              </w:rPr>
              <w:t xml:space="preserve"> </w:t>
            </w:r>
            <w:proofErr w:type="spellStart"/>
            <w:r w:rsidRPr="00603DE8">
              <w:rPr>
                <w:bCs/>
                <w:iCs/>
              </w:rPr>
              <w:t>bài</w:t>
            </w:r>
            <w:proofErr w:type="spellEnd"/>
            <w:r w:rsidRPr="00603DE8">
              <w:rPr>
                <w:bCs/>
                <w:iCs/>
              </w:rPr>
              <w:t xml:space="preserve"> </w:t>
            </w:r>
            <w:proofErr w:type="spellStart"/>
            <w:r w:rsidRPr="00603DE8">
              <w:rPr>
                <w:bCs/>
                <w:iCs/>
              </w:rPr>
              <w:t>mới</w:t>
            </w:r>
            <w:proofErr w:type="spellEnd"/>
            <w:r w:rsidRPr="00603DE8">
              <w:rPr>
                <w:bCs/>
                <w:iCs/>
              </w:rPr>
              <w:t xml:space="preserve">: </w:t>
            </w:r>
            <w:proofErr w:type="spellStart"/>
            <w:r w:rsidRPr="00603DE8">
              <w:rPr>
                <w:bCs/>
                <w:i/>
              </w:rPr>
              <w:t>Thực</w:t>
            </w:r>
            <w:proofErr w:type="spellEnd"/>
            <w:r w:rsidRPr="00603DE8">
              <w:rPr>
                <w:bCs/>
                <w:i/>
              </w:rPr>
              <w:t xml:space="preserve"> </w:t>
            </w:r>
            <w:proofErr w:type="spellStart"/>
            <w:r w:rsidRPr="00603DE8">
              <w:rPr>
                <w:bCs/>
                <w:i/>
              </w:rPr>
              <w:t>hành</w:t>
            </w:r>
            <w:proofErr w:type="spellEnd"/>
            <w:r w:rsidRPr="00603DE8">
              <w:rPr>
                <w:bCs/>
                <w:i/>
              </w:rPr>
              <w:t xml:space="preserve"> </w:t>
            </w:r>
            <w:proofErr w:type="spellStart"/>
            <w:r w:rsidRPr="00603DE8">
              <w:rPr>
                <w:bCs/>
                <w:i/>
              </w:rPr>
              <w:t>nói</w:t>
            </w:r>
            <w:proofErr w:type="spellEnd"/>
            <w:r w:rsidRPr="00603DE8">
              <w:rPr>
                <w:bCs/>
                <w:i/>
              </w:rPr>
              <w:t xml:space="preserve"> “</w:t>
            </w:r>
            <w:proofErr w:type="spellStart"/>
            <w:r w:rsidRPr="00603DE8">
              <w:rPr>
                <w:bCs/>
                <w:i/>
              </w:rPr>
              <w:t>Không</w:t>
            </w:r>
            <w:proofErr w:type="spellEnd"/>
            <w:r w:rsidRPr="00603DE8">
              <w:rPr>
                <w:bCs/>
                <w:i/>
              </w:rPr>
              <w:t xml:space="preserve">” </w:t>
            </w:r>
            <w:proofErr w:type="spellStart"/>
            <w:r w:rsidRPr="00603DE8">
              <w:rPr>
                <w:bCs/>
                <w:i/>
              </w:rPr>
              <w:t>với</w:t>
            </w:r>
            <w:proofErr w:type="spellEnd"/>
            <w:r w:rsidRPr="00603DE8">
              <w:rPr>
                <w:bCs/>
                <w:i/>
              </w:rPr>
              <w:t xml:space="preserve"> </w:t>
            </w:r>
            <w:proofErr w:type="spellStart"/>
            <w:r w:rsidRPr="00603DE8">
              <w:rPr>
                <w:bCs/>
                <w:i/>
              </w:rPr>
              <w:t>các</w:t>
            </w:r>
            <w:proofErr w:type="spellEnd"/>
            <w:r w:rsidRPr="00603DE8">
              <w:rPr>
                <w:bCs/>
                <w:i/>
              </w:rPr>
              <w:t xml:space="preserve"> </w:t>
            </w:r>
            <w:proofErr w:type="spellStart"/>
            <w:r w:rsidRPr="00603DE8">
              <w:rPr>
                <w:bCs/>
                <w:i/>
              </w:rPr>
              <w:t>chất</w:t>
            </w:r>
            <w:proofErr w:type="spellEnd"/>
            <w:r w:rsidRPr="00603DE8">
              <w:rPr>
                <w:bCs/>
                <w:i/>
              </w:rPr>
              <w:t xml:space="preserve"> </w:t>
            </w:r>
            <w:proofErr w:type="spellStart"/>
            <w:r w:rsidRPr="00603DE8">
              <w:rPr>
                <w:bCs/>
                <w:i/>
              </w:rPr>
              <w:t>gây</w:t>
            </w:r>
            <w:proofErr w:type="spellEnd"/>
            <w:r w:rsidRPr="00603DE8">
              <w:rPr>
                <w:bCs/>
                <w:i/>
              </w:rPr>
              <w:t xml:space="preserve"> </w:t>
            </w:r>
            <w:proofErr w:type="spellStart"/>
            <w:r w:rsidRPr="00603DE8">
              <w:rPr>
                <w:bCs/>
                <w:i/>
              </w:rPr>
              <w:t>nghiện</w:t>
            </w:r>
            <w:proofErr w:type="spellEnd"/>
            <w:r w:rsidRPr="00603DE8">
              <w:rPr>
                <w:bCs/>
                <w:i/>
              </w:rPr>
              <w:t>.</w:t>
            </w:r>
          </w:p>
          <w:p w14:paraId="373B96E7" w14:textId="0418DD42" w:rsidR="00372619" w:rsidRPr="00603DE8" w:rsidRDefault="00372619" w:rsidP="00603DE8">
            <w:pPr>
              <w:spacing w:line="322" w:lineRule="auto"/>
              <w:rPr>
                <w:b/>
                <w:iCs/>
                <w:lang w:val="pt-BR"/>
              </w:rPr>
            </w:pPr>
            <w:r w:rsidRPr="00603DE8">
              <w:rPr>
                <w:b/>
                <w:iCs/>
                <w:lang w:val="pt-BR"/>
              </w:rPr>
              <w:t>2. Bài mới:</w:t>
            </w:r>
          </w:p>
          <w:p w14:paraId="3DAC29D6" w14:textId="3B4A94CF" w:rsidR="00FE3177" w:rsidRPr="00603DE8" w:rsidRDefault="00FE3177" w:rsidP="00603DE8">
            <w:pPr>
              <w:spacing w:line="322" w:lineRule="auto"/>
              <w:rPr>
                <w:b/>
                <w:i/>
                <w:lang w:val="vi-VN"/>
              </w:rPr>
            </w:pPr>
            <w:r w:rsidRPr="00603DE8">
              <w:rPr>
                <w:b/>
                <w:i/>
                <w:lang w:val="pt-BR"/>
              </w:rPr>
              <w:t xml:space="preserve">HĐ1: </w:t>
            </w:r>
            <w:r w:rsidRPr="00603DE8">
              <w:rPr>
                <w:b/>
                <w:i/>
                <w:lang w:val="vi-VN"/>
              </w:rPr>
              <w:t xml:space="preserve"> T</w:t>
            </w:r>
            <w:r w:rsidRPr="00603DE8">
              <w:rPr>
                <w:b/>
                <w:i/>
                <w:lang w:val="pt-BR"/>
              </w:rPr>
              <w:t>ác hại của rượu bia; thuốc lá; ma tuý</w:t>
            </w:r>
            <w:r w:rsidRPr="00603DE8">
              <w:rPr>
                <w:b/>
                <w:i/>
                <w:lang w:val="vi-VN"/>
              </w:rPr>
              <w:t>.</w:t>
            </w:r>
          </w:p>
          <w:p w14:paraId="10CDDD2C" w14:textId="0CE43A89" w:rsidR="00FE3177" w:rsidRPr="00603DE8" w:rsidRDefault="00FE3177" w:rsidP="00603DE8">
            <w:pPr>
              <w:spacing w:line="322" w:lineRule="auto"/>
              <w:rPr>
                <w:bCs/>
                <w:i/>
                <w:lang w:val="vi-VN"/>
              </w:rPr>
            </w:pPr>
            <w:r w:rsidRPr="00603DE8">
              <w:rPr>
                <w:b/>
                <w:i/>
                <w:lang w:val="vi-VN"/>
              </w:rPr>
              <w:t>(</w:t>
            </w:r>
            <w:r w:rsidRPr="00603DE8">
              <w:rPr>
                <w:b/>
                <w:i/>
                <w:lang w:val="pt-BR"/>
              </w:rPr>
              <w:t>Thực hành xử lý thông tin</w:t>
            </w:r>
            <w:r w:rsidRPr="00603DE8">
              <w:rPr>
                <w:b/>
                <w:i/>
                <w:lang w:val="vi-VN"/>
              </w:rPr>
              <w:t>)</w:t>
            </w:r>
            <w:r w:rsidRPr="00603DE8">
              <w:rPr>
                <w:b/>
                <w:i/>
                <w:lang w:val="pt-BR"/>
              </w:rPr>
              <w:t>:</w:t>
            </w:r>
            <w:r w:rsidRPr="00603DE8">
              <w:rPr>
                <w:bCs/>
                <w:i/>
                <w:lang w:val="pt-BR"/>
              </w:rPr>
              <w:t xml:space="preserve"> 1</w:t>
            </w:r>
            <w:r w:rsidR="00823385" w:rsidRPr="00603DE8">
              <w:rPr>
                <w:bCs/>
                <w:i/>
                <w:lang w:val="pt-BR"/>
              </w:rPr>
              <w:t>8</w:t>
            </w:r>
            <w:r w:rsidRPr="00603DE8">
              <w:rPr>
                <w:bCs/>
                <w:i/>
                <w:lang w:val="pt-BR"/>
              </w:rPr>
              <w:t>-</w:t>
            </w:r>
            <w:r w:rsidR="00823385" w:rsidRPr="00603DE8">
              <w:rPr>
                <w:bCs/>
                <w:i/>
                <w:lang w:val="pt-BR"/>
              </w:rPr>
              <w:t>20</w:t>
            </w:r>
            <w:r w:rsidRPr="00603DE8">
              <w:rPr>
                <w:bCs/>
                <w:i/>
                <w:lang w:val="pt-BR"/>
              </w:rPr>
              <w:t>’</w:t>
            </w:r>
          </w:p>
          <w:p w14:paraId="44AAA013" w14:textId="691BEE06" w:rsidR="00FE3177" w:rsidRPr="00603DE8" w:rsidRDefault="00FE3177" w:rsidP="00603DE8">
            <w:pPr>
              <w:spacing w:line="322" w:lineRule="auto"/>
              <w:rPr>
                <w:bCs/>
                <w:i/>
                <w:lang w:val="pt-BR"/>
              </w:rPr>
            </w:pPr>
            <w:r w:rsidRPr="00603DE8">
              <w:rPr>
                <w:i/>
                <w:lang w:val="vi-VN"/>
              </w:rPr>
              <w:t xml:space="preserve">a. </w:t>
            </w:r>
            <w:r w:rsidRPr="00603DE8">
              <w:rPr>
                <w:i/>
                <w:lang w:val="pt-BR"/>
              </w:rPr>
              <w:t>Mục tiêu:</w:t>
            </w:r>
            <w:r w:rsidRPr="00603DE8">
              <w:rPr>
                <w:lang w:val="pt-BR"/>
              </w:rPr>
              <w:t xml:space="preserve"> H</w:t>
            </w:r>
            <w:r w:rsidRPr="00603DE8">
              <w:rPr>
                <w:lang w:val="vi-VN"/>
              </w:rPr>
              <w:t>S</w:t>
            </w:r>
            <w:r w:rsidRPr="00603DE8">
              <w:rPr>
                <w:lang w:val="pt-BR"/>
              </w:rPr>
              <w:t xml:space="preserve"> lập được bảng tác hại của rượu bia; thuốc lá; ma tuý</w:t>
            </w:r>
            <w:r w:rsidR="00453072" w:rsidRPr="00603DE8">
              <w:rPr>
                <w:lang w:val="pt-BR"/>
              </w:rPr>
              <w:t>. Trình bày được tác hại của các chất gây nghiện</w:t>
            </w:r>
            <w:r w:rsidR="004C7241" w:rsidRPr="00603DE8">
              <w:rPr>
                <w:lang w:val="pt-BR"/>
              </w:rPr>
              <w:t>.</w:t>
            </w:r>
          </w:p>
          <w:p w14:paraId="60F0B2B1" w14:textId="77777777" w:rsidR="00FE3177" w:rsidRPr="00603DE8" w:rsidRDefault="00FE3177" w:rsidP="00603DE8">
            <w:pPr>
              <w:spacing w:line="322" w:lineRule="auto"/>
              <w:rPr>
                <w:i/>
              </w:rPr>
            </w:pPr>
            <w:r w:rsidRPr="00603DE8">
              <w:rPr>
                <w:lang w:val="vi-VN"/>
              </w:rPr>
              <w:t xml:space="preserve">b. </w:t>
            </w:r>
            <w:proofErr w:type="spellStart"/>
            <w:r w:rsidRPr="00603DE8">
              <w:rPr>
                <w:i/>
              </w:rPr>
              <w:t>Cách</w:t>
            </w:r>
            <w:proofErr w:type="spellEnd"/>
            <w:r w:rsidRPr="00603DE8">
              <w:rPr>
                <w:i/>
              </w:rPr>
              <w:t xml:space="preserve"> </w:t>
            </w:r>
            <w:proofErr w:type="spellStart"/>
            <w:r w:rsidRPr="00603DE8">
              <w:rPr>
                <w:i/>
              </w:rPr>
              <w:t>tiến</w:t>
            </w:r>
            <w:proofErr w:type="spellEnd"/>
            <w:r w:rsidRPr="00603DE8">
              <w:rPr>
                <w:i/>
              </w:rPr>
              <w:t xml:space="preserve"> </w:t>
            </w:r>
            <w:proofErr w:type="spellStart"/>
            <w:r w:rsidRPr="00603DE8">
              <w:rPr>
                <w:i/>
              </w:rPr>
              <w:t>hành</w:t>
            </w:r>
            <w:proofErr w:type="spellEnd"/>
            <w:r w:rsidRPr="00603DE8">
              <w:rPr>
                <w:i/>
              </w:rPr>
              <w:t>:</w:t>
            </w:r>
          </w:p>
          <w:p w14:paraId="0D04105D" w14:textId="4F1EC6DA" w:rsidR="00C04929" w:rsidRPr="00603DE8" w:rsidRDefault="00C04929" w:rsidP="00603DE8">
            <w:pPr>
              <w:spacing w:line="322" w:lineRule="auto"/>
            </w:pPr>
            <w:r w:rsidRPr="00603DE8">
              <w:rPr>
                <w:lang w:val="vi-VN"/>
              </w:rPr>
              <w:t xml:space="preserve">- </w:t>
            </w:r>
            <w:r w:rsidRPr="00603DE8">
              <w:t xml:space="preserve">Y/c HS </w:t>
            </w:r>
            <w:proofErr w:type="spellStart"/>
            <w:r w:rsidRPr="00603DE8">
              <w:t>đọc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thầm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thông</w:t>
            </w:r>
            <w:proofErr w:type="spellEnd"/>
            <w:r w:rsidRPr="00603DE8">
              <w:t xml:space="preserve"> tin </w:t>
            </w:r>
            <w:proofErr w:type="spellStart"/>
            <w:r w:rsidRPr="00603DE8">
              <w:t>điền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hoàn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thành</w:t>
            </w:r>
            <w:proofErr w:type="spellEnd"/>
            <w:r w:rsidRPr="00603DE8">
              <w:t xml:space="preserve"> </w:t>
            </w:r>
            <w:proofErr w:type="spellStart"/>
            <w:r w:rsidR="00071268" w:rsidRPr="00603DE8">
              <w:t>phiếu</w:t>
            </w:r>
            <w:proofErr w:type="spellEnd"/>
            <w:r w:rsidR="00071268" w:rsidRPr="00603DE8">
              <w:t xml:space="preserve"> </w:t>
            </w:r>
            <w:proofErr w:type="spellStart"/>
            <w:r w:rsidR="00071268" w:rsidRPr="00603DE8">
              <w:t>bài</w:t>
            </w:r>
            <w:proofErr w:type="spellEnd"/>
            <w:r w:rsidR="00071268" w:rsidRPr="00603DE8">
              <w:t xml:space="preserve"> </w:t>
            </w:r>
            <w:proofErr w:type="spellStart"/>
            <w:r w:rsidR="00071268" w:rsidRPr="00603DE8">
              <w:t>tập</w:t>
            </w:r>
            <w:proofErr w:type="spellEnd"/>
            <w:r w:rsidR="00071268" w:rsidRPr="00603DE8">
              <w:t xml:space="preserve"> (</w:t>
            </w:r>
            <w:proofErr w:type="spellStart"/>
            <w:r w:rsidRPr="00603DE8">
              <w:t>bảng</w:t>
            </w:r>
            <w:proofErr w:type="spellEnd"/>
            <w:r w:rsidRPr="00603DE8">
              <w:t xml:space="preserve"> SGK</w:t>
            </w:r>
            <w:r w:rsidR="00071268" w:rsidRPr="00603DE8">
              <w:t>)</w:t>
            </w:r>
            <w:r w:rsidRPr="00603DE8">
              <w:t xml:space="preserve"> </w:t>
            </w:r>
            <w:proofErr w:type="spellStart"/>
            <w:r w:rsidRPr="00603DE8">
              <w:t>cá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nhân</w:t>
            </w:r>
            <w:proofErr w:type="spellEnd"/>
            <w:r w:rsidR="00071268" w:rsidRPr="00603DE8">
              <w:t xml:space="preserve"> </w:t>
            </w:r>
            <w:r w:rsidR="00705DA3" w:rsidRPr="00603DE8">
              <w:t>(</w:t>
            </w:r>
            <w:r w:rsidR="00071268" w:rsidRPr="00603DE8">
              <w:t>3p</w:t>
            </w:r>
            <w:r w:rsidR="00705DA3" w:rsidRPr="00603DE8">
              <w:t>)</w:t>
            </w:r>
          </w:p>
          <w:tbl>
            <w:tblPr>
              <w:tblpPr w:leftFromText="180" w:rightFromText="180" w:vertAnchor="text" w:horzAnchor="margin" w:tblpY="5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01"/>
              <w:gridCol w:w="1270"/>
              <w:gridCol w:w="1185"/>
              <w:gridCol w:w="1095"/>
            </w:tblGrid>
            <w:tr w:rsidR="00B05006" w:rsidRPr="00603DE8" w14:paraId="20BFC431" w14:textId="77777777" w:rsidTr="00B05006">
              <w:trPr>
                <w:trHeight w:val="252"/>
              </w:trPr>
              <w:tc>
                <w:tcPr>
                  <w:tcW w:w="707" w:type="dxa"/>
                  <w:vAlign w:val="center"/>
                </w:tcPr>
                <w:p w14:paraId="615AD398" w14:textId="77777777" w:rsidR="00B05006" w:rsidRPr="00603DE8" w:rsidRDefault="00B05006" w:rsidP="00603DE8">
                  <w:pPr>
                    <w:spacing w:line="322" w:lineRule="auto"/>
                  </w:pPr>
                </w:p>
              </w:tc>
              <w:tc>
                <w:tcPr>
                  <w:tcW w:w="1271" w:type="dxa"/>
                  <w:vAlign w:val="center"/>
                </w:tcPr>
                <w:p w14:paraId="7474570A" w14:textId="77777777" w:rsidR="00B05006" w:rsidRPr="00603DE8" w:rsidRDefault="00B05006" w:rsidP="00603DE8">
                  <w:pPr>
                    <w:spacing w:line="322" w:lineRule="auto"/>
                  </w:pPr>
                  <w:proofErr w:type="spellStart"/>
                  <w:r w:rsidRPr="00603DE8">
                    <w:t>Tác</w:t>
                  </w:r>
                  <w:proofErr w:type="spellEnd"/>
                  <w:r w:rsidRPr="00603DE8">
                    <w:t xml:space="preserve"> </w:t>
                  </w:r>
                  <w:proofErr w:type="spellStart"/>
                  <w:r w:rsidRPr="00603DE8">
                    <w:t>hại</w:t>
                  </w:r>
                  <w:proofErr w:type="spellEnd"/>
                  <w:r w:rsidRPr="00603DE8">
                    <w:t xml:space="preserve"> </w:t>
                  </w:r>
                  <w:proofErr w:type="spellStart"/>
                  <w:r w:rsidRPr="00603DE8">
                    <w:t>của</w:t>
                  </w:r>
                  <w:proofErr w:type="spellEnd"/>
                  <w:r w:rsidRPr="00603DE8">
                    <w:t xml:space="preserve"> </w:t>
                  </w:r>
                  <w:proofErr w:type="spellStart"/>
                  <w:r w:rsidRPr="00603DE8">
                    <w:t>thuốc</w:t>
                  </w:r>
                  <w:proofErr w:type="spellEnd"/>
                  <w:r w:rsidRPr="00603DE8">
                    <w:t xml:space="preserve"> </w:t>
                  </w:r>
                  <w:proofErr w:type="spellStart"/>
                  <w:r w:rsidRPr="00603DE8">
                    <w:t>lá</w:t>
                  </w:r>
                  <w:proofErr w:type="spellEnd"/>
                </w:p>
              </w:tc>
              <w:tc>
                <w:tcPr>
                  <w:tcW w:w="1185" w:type="dxa"/>
                  <w:vAlign w:val="center"/>
                </w:tcPr>
                <w:p w14:paraId="2E3C1F42" w14:textId="77777777" w:rsidR="00B05006" w:rsidRPr="00603DE8" w:rsidRDefault="00B05006" w:rsidP="00603DE8">
                  <w:pPr>
                    <w:spacing w:line="322" w:lineRule="auto"/>
                  </w:pPr>
                  <w:proofErr w:type="spellStart"/>
                  <w:r w:rsidRPr="00603DE8">
                    <w:t>Tác</w:t>
                  </w:r>
                  <w:proofErr w:type="spellEnd"/>
                  <w:r w:rsidRPr="00603DE8">
                    <w:t xml:space="preserve"> </w:t>
                  </w:r>
                  <w:proofErr w:type="spellStart"/>
                  <w:r w:rsidRPr="00603DE8">
                    <w:t>hại</w:t>
                  </w:r>
                  <w:proofErr w:type="spellEnd"/>
                  <w:r w:rsidRPr="00603DE8">
                    <w:t xml:space="preserve"> </w:t>
                  </w:r>
                  <w:proofErr w:type="spellStart"/>
                  <w:r w:rsidRPr="00603DE8">
                    <w:t>của</w:t>
                  </w:r>
                  <w:proofErr w:type="spellEnd"/>
                  <w:r w:rsidRPr="00603DE8">
                    <w:t xml:space="preserve"> </w:t>
                  </w:r>
                  <w:proofErr w:type="spellStart"/>
                  <w:r w:rsidRPr="00603DE8">
                    <w:t>rượu</w:t>
                  </w:r>
                  <w:proofErr w:type="spellEnd"/>
                  <w:r w:rsidRPr="00603DE8">
                    <w:t xml:space="preserve"> </w:t>
                  </w:r>
                  <w:proofErr w:type="spellStart"/>
                  <w:r w:rsidRPr="00603DE8">
                    <w:t>bia</w:t>
                  </w:r>
                  <w:proofErr w:type="spellEnd"/>
                </w:p>
              </w:tc>
              <w:tc>
                <w:tcPr>
                  <w:tcW w:w="1095" w:type="dxa"/>
                  <w:vAlign w:val="center"/>
                </w:tcPr>
                <w:p w14:paraId="5387EDEF" w14:textId="77777777" w:rsidR="00B05006" w:rsidRPr="00603DE8" w:rsidRDefault="00B05006" w:rsidP="00603DE8">
                  <w:pPr>
                    <w:spacing w:line="322" w:lineRule="auto"/>
                    <w:rPr>
                      <w:lang w:val="fr-FR"/>
                    </w:rPr>
                  </w:pPr>
                  <w:proofErr w:type="spellStart"/>
                  <w:r w:rsidRPr="00603DE8">
                    <w:rPr>
                      <w:lang w:val="fr-FR"/>
                    </w:rPr>
                    <w:t>Tác</w:t>
                  </w:r>
                  <w:proofErr w:type="spellEnd"/>
                  <w:r w:rsidRPr="00603DE8">
                    <w:rPr>
                      <w:lang w:val="fr-FR"/>
                    </w:rPr>
                    <w:t xml:space="preserve"> </w:t>
                  </w:r>
                  <w:proofErr w:type="spellStart"/>
                  <w:r w:rsidRPr="00603DE8">
                    <w:rPr>
                      <w:lang w:val="fr-FR"/>
                    </w:rPr>
                    <w:t>hại</w:t>
                  </w:r>
                  <w:proofErr w:type="spellEnd"/>
                  <w:r w:rsidRPr="00603DE8">
                    <w:rPr>
                      <w:lang w:val="fr-FR"/>
                    </w:rPr>
                    <w:t xml:space="preserve"> </w:t>
                  </w:r>
                  <w:proofErr w:type="spellStart"/>
                  <w:r w:rsidRPr="00603DE8">
                    <w:rPr>
                      <w:lang w:val="fr-FR"/>
                    </w:rPr>
                    <w:t>của</w:t>
                  </w:r>
                  <w:proofErr w:type="spellEnd"/>
                  <w:r w:rsidRPr="00603DE8">
                    <w:rPr>
                      <w:lang w:val="fr-FR"/>
                    </w:rPr>
                    <w:t xml:space="preserve"> ma </w:t>
                  </w:r>
                  <w:proofErr w:type="spellStart"/>
                  <w:r w:rsidRPr="00603DE8">
                    <w:rPr>
                      <w:lang w:val="fr-FR"/>
                    </w:rPr>
                    <w:t>tuý</w:t>
                  </w:r>
                  <w:proofErr w:type="spellEnd"/>
                </w:p>
              </w:tc>
            </w:tr>
            <w:tr w:rsidR="00B05006" w:rsidRPr="00603DE8" w14:paraId="24EFA59B" w14:textId="77777777" w:rsidTr="00B05006">
              <w:trPr>
                <w:trHeight w:val="749"/>
              </w:trPr>
              <w:tc>
                <w:tcPr>
                  <w:tcW w:w="707" w:type="dxa"/>
                  <w:vAlign w:val="center"/>
                </w:tcPr>
                <w:p w14:paraId="77D64185" w14:textId="77777777" w:rsidR="00B05006" w:rsidRPr="00603DE8" w:rsidRDefault="00B05006" w:rsidP="00603DE8">
                  <w:pPr>
                    <w:spacing w:line="322" w:lineRule="auto"/>
                    <w:rPr>
                      <w:lang w:val="fr-FR"/>
                    </w:rPr>
                  </w:pPr>
                  <w:proofErr w:type="spellStart"/>
                  <w:r w:rsidRPr="00603DE8">
                    <w:rPr>
                      <w:lang w:val="fr-FR"/>
                    </w:rPr>
                    <w:t>Đối</w:t>
                  </w:r>
                  <w:proofErr w:type="spellEnd"/>
                  <w:r w:rsidRPr="00603DE8">
                    <w:rPr>
                      <w:lang w:val="fr-FR"/>
                    </w:rPr>
                    <w:t xml:space="preserve"> </w:t>
                  </w:r>
                  <w:proofErr w:type="spellStart"/>
                  <w:r w:rsidRPr="00603DE8">
                    <w:rPr>
                      <w:lang w:val="fr-FR"/>
                    </w:rPr>
                    <w:t>với</w:t>
                  </w:r>
                  <w:proofErr w:type="spellEnd"/>
                  <w:r w:rsidRPr="00603DE8">
                    <w:rPr>
                      <w:lang w:val="fr-FR"/>
                    </w:rPr>
                    <w:t xml:space="preserve"> </w:t>
                  </w:r>
                  <w:proofErr w:type="spellStart"/>
                  <w:r w:rsidRPr="00603DE8">
                    <w:rPr>
                      <w:lang w:val="fr-FR"/>
                    </w:rPr>
                    <w:t>người</w:t>
                  </w:r>
                  <w:proofErr w:type="spellEnd"/>
                  <w:r w:rsidRPr="00603DE8">
                    <w:rPr>
                      <w:lang w:val="fr-FR"/>
                    </w:rPr>
                    <w:t xml:space="preserve"> </w:t>
                  </w:r>
                  <w:proofErr w:type="spellStart"/>
                  <w:r w:rsidRPr="00603DE8">
                    <w:rPr>
                      <w:lang w:val="fr-FR"/>
                    </w:rPr>
                    <w:t>sử</w:t>
                  </w:r>
                  <w:proofErr w:type="spellEnd"/>
                  <w:r w:rsidRPr="00603DE8">
                    <w:rPr>
                      <w:lang w:val="fr-FR"/>
                    </w:rPr>
                    <w:t xml:space="preserve"> </w:t>
                  </w:r>
                  <w:proofErr w:type="spellStart"/>
                  <w:r w:rsidRPr="00603DE8">
                    <w:rPr>
                      <w:lang w:val="fr-FR"/>
                    </w:rPr>
                    <w:t>dụng</w:t>
                  </w:r>
                  <w:proofErr w:type="spellEnd"/>
                </w:p>
              </w:tc>
              <w:tc>
                <w:tcPr>
                  <w:tcW w:w="1271" w:type="dxa"/>
                </w:tcPr>
                <w:p w14:paraId="719C9495" w14:textId="77777777" w:rsidR="00B05006" w:rsidRPr="00603DE8" w:rsidRDefault="00B05006" w:rsidP="00603DE8">
                  <w:pPr>
                    <w:spacing w:line="322" w:lineRule="auto"/>
                    <w:rPr>
                      <w:lang w:val="fr-FR"/>
                    </w:rPr>
                  </w:pPr>
                </w:p>
              </w:tc>
              <w:tc>
                <w:tcPr>
                  <w:tcW w:w="1185" w:type="dxa"/>
                </w:tcPr>
                <w:p w14:paraId="1EFD0F58" w14:textId="77777777" w:rsidR="00B05006" w:rsidRPr="00603DE8" w:rsidRDefault="00B05006" w:rsidP="00603DE8">
                  <w:pPr>
                    <w:spacing w:line="322" w:lineRule="auto"/>
                    <w:rPr>
                      <w:lang w:val="fr-FR"/>
                    </w:rPr>
                  </w:pPr>
                </w:p>
              </w:tc>
              <w:tc>
                <w:tcPr>
                  <w:tcW w:w="1095" w:type="dxa"/>
                </w:tcPr>
                <w:p w14:paraId="6D425624" w14:textId="77777777" w:rsidR="00B05006" w:rsidRPr="00603DE8" w:rsidRDefault="00B05006" w:rsidP="00603DE8">
                  <w:pPr>
                    <w:spacing w:line="322" w:lineRule="auto"/>
                    <w:rPr>
                      <w:lang w:val="fr-FR"/>
                    </w:rPr>
                  </w:pPr>
                </w:p>
              </w:tc>
            </w:tr>
            <w:tr w:rsidR="00B05006" w:rsidRPr="00603DE8" w14:paraId="1FB2C780" w14:textId="77777777" w:rsidTr="00B05006">
              <w:trPr>
                <w:trHeight w:val="1002"/>
              </w:trPr>
              <w:tc>
                <w:tcPr>
                  <w:tcW w:w="707" w:type="dxa"/>
                  <w:vAlign w:val="center"/>
                </w:tcPr>
                <w:p w14:paraId="18B0EEF9" w14:textId="77777777" w:rsidR="00B05006" w:rsidRPr="00603DE8" w:rsidRDefault="00B05006" w:rsidP="00603DE8">
                  <w:pPr>
                    <w:spacing w:line="322" w:lineRule="auto"/>
                    <w:rPr>
                      <w:lang w:val="fr-FR"/>
                    </w:rPr>
                  </w:pPr>
                  <w:proofErr w:type="spellStart"/>
                  <w:r w:rsidRPr="00603DE8">
                    <w:rPr>
                      <w:lang w:val="fr-FR"/>
                    </w:rPr>
                    <w:t>Đối</w:t>
                  </w:r>
                  <w:proofErr w:type="spellEnd"/>
                  <w:r w:rsidRPr="00603DE8">
                    <w:rPr>
                      <w:lang w:val="fr-FR"/>
                    </w:rPr>
                    <w:t xml:space="preserve"> </w:t>
                  </w:r>
                  <w:proofErr w:type="spellStart"/>
                  <w:r w:rsidRPr="00603DE8">
                    <w:rPr>
                      <w:lang w:val="fr-FR"/>
                    </w:rPr>
                    <w:t>với</w:t>
                  </w:r>
                  <w:proofErr w:type="spellEnd"/>
                  <w:r w:rsidRPr="00603DE8">
                    <w:rPr>
                      <w:lang w:val="fr-FR"/>
                    </w:rPr>
                    <w:t xml:space="preserve"> </w:t>
                  </w:r>
                  <w:proofErr w:type="spellStart"/>
                  <w:r w:rsidRPr="00603DE8">
                    <w:rPr>
                      <w:lang w:val="fr-FR"/>
                    </w:rPr>
                    <w:t>người</w:t>
                  </w:r>
                  <w:proofErr w:type="spellEnd"/>
                  <w:r w:rsidRPr="00603DE8">
                    <w:rPr>
                      <w:lang w:val="fr-FR"/>
                    </w:rPr>
                    <w:t xml:space="preserve"> </w:t>
                  </w:r>
                  <w:proofErr w:type="spellStart"/>
                  <w:r w:rsidRPr="00603DE8">
                    <w:rPr>
                      <w:lang w:val="fr-FR"/>
                    </w:rPr>
                    <w:t>xung</w:t>
                  </w:r>
                  <w:proofErr w:type="spellEnd"/>
                  <w:r w:rsidRPr="00603DE8">
                    <w:rPr>
                      <w:lang w:val="fr-FR"/>
                    </w:rPr>
                    <w:t xml:space="preserve"> </w:t>
                  </w:r>
                  <w:proofErr w:type="spellStart"/>
                  <w:r w:rsidRPr="00603DE8">
                    <w:rPr>
                      <w:lang w:val="fr-FR"/>
                    </w:rPr>
                    <w:t>quanh</w:t>
                  </w:r>
                  <w:proofErr w:type="spellEnd"/>
                </w:p>
              </w:tc>
              <w:tc>
                <w:tcPr>
                  <w:tcW w:w="1271" w:type="dxa"/>
                </w:tcPr>
                <w:p w14:paraId="56CC7AC2" w14:textId="77777777" w:rsidR="00B05006" w:rsidRPr="00603DE8" w:rsidRDefault="00B05006" w:rsidP="00603DE8">
                  <w:pPr>
                    <w:spacing w:line="322" w:lineRule="auto"/>
                  </w:pPr>
                </w:p>
              </w:tc>
              <w:tc>
                <w:tcPr>
                  <w:tcW w:w="1185" w:type="dxa"/>
                </w:tcPr>
                <w:p w14:paraId="7D8E3612" w14:textId="77777777" w:rsidR="00B05006" w:rsidRPr="00603DE8" w:rsidRDefault="00B05006" w:rsidP="00603DE8">
                  <w:pPr>
                    <w:spacing w:line="322" w:lineRule="auto"/>
                  </w:pPr>
                </w:p>
              </w:tc>
              <w:tc>
                <w:tcPr>
                  <w:tcW w:w="1095" w:type="dxa"/>
                </w:tcPr>
                <w:p w14:paraId="53BD4953" w14:textId="77777777" w:rsidR="00B05006" w:rsidRPr="00603DE8" w:rsidRDefault="00B05006" w:rsidP="00603DE8">
                  <w:pPr>
                    <w:spacing w:line="322" w:lineRule="auto"/>
                  </w:pPr>
                </w:p>
              </w:tc>
            </w:tr>
          </w:tbl>
          <w:p w14:paraId="5C1CC687" w14:textId="77777777" w:rsidR="00B05006" w:rsidRPr="00603DE8" w:rsidRDefault="00B05006" w:rsidP="00603DE8">
            <w:pPr>
              <w:spacing w:line="322" w:lineRule="auto"/>
            </w:pPr>
            <w:r w:rsidRPr="00603DE8">
              <w:rPr>
                <w:bCs/>
              </w:rPr>
              <w:t xml:space="preserve">- </w:t>
            </w:r>
            <w:r w:rsidRPr="00603DE8">
              <w:t xml:space="preserve">Thảo </w:t>
            </w:r>
            <w:proofErr w:type="spellStart"/>
            <w:r w:rsidRPr="00603DE8">
              <w:t>luận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nhóm</w:t>
            </w:r>
            <w:proofErr w:type="spellEnd"/>
            <w:r w:rsidRPr="00603DE8">
              <w:t xml:space="preserve"> 6 (3p): Nói </w:t>
            </w:r>
            <w:proofErr w:type="spellStart"/>
            <w:r w:rsidRPr="00603DE8">
              <w:t>cho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nhau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nghe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về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bài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làm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của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mình</w:t>
            </w:r>
            <w:proofErr w:type="spellEnd"/>
            <w:r w:rsidRPr="00603DE8">
              <w:t xml:space="preserve">, </w:t>
            </w:r>
            <w:proofErr w:type="spellStart"/>
            <w:r w:rsidRPr="00603DE8">
              <w:t>tự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chọn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phương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án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trình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bày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báo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cáo</w:t>
            </w:r>
            <w:proofErr w:type="spellEnd"/>
            <w:r w:rsidRPr="00603DE8">
              <w:t>.</w:t>
            </w:r>
          </w:p>
          <w:p w14:paraId="7A55D1F3" w14:textId="77777777" w:rsidR="00B05006" w:rsidRPr="00603DE8" w:rsidRDefault="00B05006" w:rsidP="00603DE8">
            <w:pPr>
              <w:spacing w:line="322" w:lineRule="auto"/>
            </w:pPr>
            <w:r w:rsidRPr="00603DE8">
              <w:t xml:space="preserve">- </w:t>
            </w:r>
            <w:proofErr w:type="spellStart"/>
            <w:r w:rsidRPr="00603DE8">
              <w:t>Mời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các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nhóm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trình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bày</w:t>
            </w:r>
            <w:proofErr w:type="spellEnd"/>
            <w:r w:rsidRPr="00603DE8">
              <w:t xml:space="preserve"> </w:t>
            </w:r>
          </w:p>
          <w:p w14:paraId="2754F443" w14:textId="77777777" w:rsidR="008175B7" w:rsidRPr="00603DE8" w:rsidRDefault="008175B7" w:rsidP="00603DE8">
            <w:pPr>
              <w:spacing w:line="322" w:lineRule="auto"/>
            </w:pPr>
          </w:p>
          <w:p w14:paraId="7CE64BF5" w14:textId="77777777" w:rsidR="008175B7" w:rsidRPr="00603DE8" w:rsidRDefault="008175B7" w:rsidP="00603DE8">
            <w:pPr>
              <w:spacing w:line="322" w:lineRule="auto"/>
            </w:pPr>
          </w:p>
          <w:p w14:paraId="6A07FABF" w14:textId="77777777" w:rsidR="008175B7" w:rsidRPr="00603DE8" w:rsidRDefault="008175B7" w:rsidP="00603DE8">
            <w:pPr>
              <w:spacing w:line="322" w:lineRule="auto"/>
            </w:pPr>
          </w:p>
          <w:p w14:paraId="525F523D" w14:textId="77777777" w:rsidR="008175B7" w:rsidRPr="00603DE8" w:rsidRDefault="008175B7" w:rsidP="00603DE8">
            <w:pPr>
              <w:spacing w:line="322" w:lineRule="auto"/>
            </w:pPr>
            <w:r w:rsidRPr="00603DE8">
              <w:lastRenderedPageBreak/>
              <w:t xml:space="preserve">- GV </w:t>
            </w:r>
            <w:proofErr w:type="spellStart"/>
            <w:r w:rsidRPr="00603DE8">
              <w:t>nhận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xét</w:t>
            </w:r>
            <w:proofErr w:type="spellEnd"/>
          </w:p>
          <w:p w14:paraId="04F2B6E2" w14:textId="77777777" w:rsidR="008175B7" w:rsidRPr="00603DE8" w:rsidRDefault="008175B7" w:rsidP="00603DE8">
            <w:pPr>
              <w:spacing w:line="322" w:lineRule="auto"/>
            </w:pPr>
            <w:r w:rsidRPr="00603DE8">
              <w:t xml:space="preserve">- </w:t>
            </w:r>
            <w:proofErr w:type="spellStart"/>
            <w:r w:rsidRPr="00603DE8">
              <w:t>Chốt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bằng</w:t>
            </w:r>
            <w:proofErr w:type="spellEnd"/>
            <w:r w:rsidRPr="00603DE8">
              <w:t xml:space="preserve"> video </w:t>
            </w:r>
            <w:proofErr w:type="spellStart"/>
            <w:r w:rsidRPr="00603DE8">
              <w:t>nêu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tác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hại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của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các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chất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gây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nghiện</w:t>
            </w:r>
            <w:proofErr w:type="spellEnd"/>
          </w:p>
          <w:p w14:paraId="7AEB167F" w14:textId="77777777" w:rsidR="008175B7" w:rsidRPr="00603DE8" w:rsidRDefault="008175B7" w:rsidP="00603DE8">
            <w:pPr>
              <w:spacing w:line="322" w:lineRule="auto"/>
            </w:pPr>
            <w:r w:rsidRPr="00603DE8">
              <w:rPr>
                <w:i/>
                <w:lang w:val="vi-VN"/>
              </w:rPr>
              <w:t xml:space="preserve">c. </w:t>
            </w:r>
            <w:r w:rsidRPr="00603DE8">
              <w:rPr>
                <w:i/>
              </w:rPr>
              <w:t xml:space="preserve"> </w:t>
            </w:r>
            <w:proofErr w:type="spellStart"/>
            <w:r w:rsidRPr="00603DE8">
              <w:rPr>
                <w:i/>
              </w:rPr>
              <w:t>Kết</w:t>
            </w:r>
            <w:proofErr w:type="spellEnd"/>
            <w:r w:rsidRPr="00603DE8">
              <w:rPr>
                <w:i/>
              </w:rPr>
              <w:t xml:space="preserve"> </w:t>
            </w:r>
            <w:proofErr w:type="spellStart"/>
            <w:r w:rsidRPr="00603DE8">
              <w:rPr>
                <w:i/>
              </w:rPr>
              <w:t>luận</w:t>
            </w:r>
            <w:proofErr w:type="spellEnd"/>
            <w:r w:rsidRPr="00603DE8">
              <w:rPr>
                <w:i/>
              </w:rPr>
              <w:t>:</w:t>
            </w:r>
            <w:r w:rsidRPr="00603DE8">
              <w:t xml:space="preserve"> </w:t>
            </w:r>
            <w:proofErr w:type="spellStart"/>
            <w:r w:rsidRPr="00603DE8">
              <w:t>Rượu</w:t>
            </w:r>
            <w:proofErr w:type="spellEnd"/>
            <w:r w:rsidRPr="00603DE8">
              <w:t xml:space="preserve">, </w:t>
            </w:r>
            <w:proofErr w:type="spellStart"/>
            <w:r w:rsidRPr="00603DE8">
              <w:t>bia</w:t>
            </w:r>
            <w:proofErr w:type="spellEnd"/>
            <w:r w:rsidRPr="00603DE8">
              <w:t xml:space="preserve">; </w:t>
            </w:r>
            <w:proofErr w:type="spellStart"/>
            <w:r w:rsidRPr="00603DE8">
              <w:t>thuốc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lá</w:t>
            </w:r>
            <w:proofErr w:type="spellEnd"/>
            <w:r w:rsidRPr="00603DE8">
              <w:t xml:space="preserve">, ma </w:t>
            </w:r>
            <w:proofErr w:type="spellStart"/>
            <w:r w:rsidRPr="00603DE8">
              <w:t>tuý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đều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là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những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chất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gây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nghiện</w:t>
            </w:r>
            <w:proofErr w:type="spellEnd"/>
            <w:r w:rsidRPr="00603DE8">
              <w:t xml:space="preserve">. </w:t>
            </w:r>
            <w:proofErr w:type="spellStart"/>
            <w:r w:rsidRPr="00603DE8">
              <w:t>Riêng</w:t>
            </w:r>
            <w:proofErr w:type="spellEnd"/>
            <w:r w:rsidRPr="00603DE8">
              <w:t xml:space="preserve"> ma </w:t>
            </w:r>
            <w:proofErr w:type="spellStart"/>
            <w:r w:rsidRPr="00603DE8">
              <w:t>tuý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là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chất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gây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nghiện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bị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nhà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nước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cấm</w:t>
            </w:r>
            <w:proofErr w:type="spellEnd"/>
            <w:r w:rsidRPr="00603DE8">
              <w:t xml:space="preserve">. </w:t>
            </w:r>
            <w:proofErr w:type="spellStart"/>
            <w:r w:rsidRPr="00603DE8">
              <w:t>Vì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vậy</w:t>
            </w:r>
            <w:proofErr w:type="spellEnd"/>
            <w:r w:rsidRPr="00603DE8">
              <w:t xml:space="preserve">, </w:t>
            </w:r>
            <w:proofErr w:type="spellStart"/>
            <w:r w:rsidRPr="00603DE8">
              <w:t>sử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dụng</w:t>
            </w:r>
            <w:proofErr w:type="spellEnd"/>
            <w:r w:rsidRPr="00603DE8">
              <w:t xml:space="preserve">, </w:t>
            </w:r>
            <w:proofErr w:type="spellStart"/>
            <w:r w:rsidRPr="00603DE8">
              <w:t>buôn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bán</w:t>
            </w:r>
            <w:proofErr w:type="spellEnd"/>
            <w:r w:rsidRPr="00603DE8">
              <w:t xml:space="preserve">, </w:t>
            </w:r>
            <w:proofErr w:type="spellStart"/>
            <w:r w:rsidRPr="00603DE8">
              <w:t>vận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chuyển</w:t>
            </w:r>
            <w:proofErr w:type="spellEnd"/>
            <w:r w:rsidRPr="00603DE8">
              <w:t xml:space="preserve"> ma </w:t>
            </w:r>
            <w:proofErr w:type="spellStart"/>
            <w:r w:rsidRPr="00603DE8">
              <w:t>tuý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đều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là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những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việc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làm</w:t>
            </w:r>
            <w:proofErr w:type="spellEnd"/>
            <w:r w:rsidRPr="00603DE8">
              <w:t xml:space="preserve"> vi </w:t>
            </w:r>
            <w:proofErr w:type="spellStart"/>
            <w:r w:rsidRPr="00603DE8">
              <w:t>phạm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pháp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luật</w:t>
            </w:r>
            <w:proofErr w:type="spellEnd"/>
            <w:r w:rsidRPr="00603DE8">
              <w:t>...</w:t>
            </w:r>
          </w:p>
          <w:p w14:paraId="27CAFE79" w14:textId="272D8DC4" w:rsidR="008175B7" w:rsidRPr="00603DE8" w:rsidRDefault="008175B7" w:rsidP="00603DE8">
            <w:pPr>
              <w:spacing w:line="322" w:lineRule="auto"/>
              <w:rPr>
                <w:b/>
                <w:i/>
                <w:lang w:val="vi-VN"/>
              </w:rPr>
            </w:pPr>
            <w:r w:rsidRPr="00603DE8">
              <w:rPr>
                <w:b/>
                <w:i/>
              </w:rPr>
              <w:t xml:space="preserve">HĐ2: </w:t>
            </w:r>
            <w:proofErr w:type="spellStart"/>
            <w:r w:rsidR="00F772F6" w:rsidRPr="00603DE8">
              <w:rPr>
                <w:b/>
                <w:i/>
              </w:rPr>
              <w:t>Củng</w:t>
            </w:r>
            <w:proofErr w:type="spellEnd"/>
            <w:r w:rsidR="00F772F6" w:rsidRPr="00603DE8">
              <w:rPr>
                <w:b/>
                <w:i/>
              </w:rPr>
              <w:t xml:space="preserve"> </w:t>
            </w:r>
            <w:proofErr w:type="spellStart"/>
            <w:r w:rsidR="00F772F6" w:rsidRPr="00603DE8">
              <w:rPr>
                <w:b/>
                <w:i/>
              </w:rPr>
              <w:t>cố</w:t>
            </w:r>
            <w:proofErr w:type="spellEnd"/>
            <w:r w:rsidR="00F772F6" w:rsidRPr="00603DE8">
              <w:rPr>
                <w:b/>
                <w:i/>
              </w:rPr>
              <w:t xml:space="preserve"> </w:t>
            </w:r>
            <w:proofErr w:type="spellStart"/>
            <w:r w:rsidR="00F772F6" w:rsidRPr="00603DE8">
              <w:rPr>
                <w:b/>
                <w:i/>
              </w:rPr>
              <w:t>kiến</w:t>
            </w:r>
            <w:proofErr w:type="spellEnd"/>
            <w:r w:rsidR="00F772F6" w:rsidRPr="00603DE8">
              <w:rPr>
                <w:b/>
                <w:i/>
              </w:rPr>
              <w:t xml:space="preserve"> </w:t>
            </w:r>
            <w:proofErr w:type="spellStart"/>
            <w:r w:rsidR="00F772F6" w:rsidRPr="00603DE8">
              <w:rPr>
                <w:b/>
                <w:i/>
              </w:rPr>
              <w:t>thức</w:t>
            </w:r>
            <w:proofErr w:type="spellEnd"/>
            <w:r w:rsidRPr="00603DE8">
              <w:rPr>
                <w:b/>
                <w:i/>
                <w:lang w:val="vi-VN"/>
              </w:rPr>
              <w:t xml:space="preserve"> về tác</w:t>
            </w:r>
            <w:r w:rsidRPr="00603DE8">
              <w:rPr>
                <w:b/>
              </w:rPr>
              <w:t xml:space="preserve"> </w:t>
            </w:r>
            <w:proofErr w:type="spellStart"/>
            <w:r w:rsidRPr="00603DE8">
              <w:rPr>
                <w:b/>
                <w:i/>
              </w:rPr>
              <w:t>hại</w:t>
            </w:r>
            <w:proofErr w:type="spellEnd"/>
            <w:r w:rsidRPr="00603DE8">
              <w:rPr>
                <w:b/>
                <w:i/>
              </w:rPr>
              <w:t xml:space="preserve"> </w:t>
            </w:r>
            <w:proofErr w:type="spellStart"/>
            <w:r w:rsidRPr="00603DE8">
              <w:rPr>
                <w:b/>
                <w:i/>
              </w:rPr>
              <w:t>của</w:t>
            </w:r>
            <w:proofErr w:type="spellEnd"/>
            <w:r w:rsidRPr="00603DE8">
              <w:rPr>
                <w:b/>
                <w:i/>
              </w:rPr>
              <w:t xml:space="preserve"> </w:t>
            </w:r>
            <w:proofErr w:type="spellStart"/>
            <w:r w:rsidRPr="00603DE8">
              <w:rPr>
                <w:b/>
                <w:i/>
              </w:rPr>
              <w:t>thuốc</w:t>
            </w:r>
            <w:proofErr w:type="spellEnd"/>
            <w:r w:rsidRPr="00603DE8">
              <w:rPr>
                <w:b/>
                <w:i/>
              </w:rPr>
              <w:t xml:space="preserve"> </w:t>
            </w:r>
            <w:proofErr w:type="spellStart"/>
            <w:r w:rsidRPr="00603DE8">
              <w:rPr>
                <w:b/>
                <w:i/>
              </w:rPr>
              <w:t>lá</w:t>
            </w:r>
            <w:proofErr w:type="spellEnd"/>
            <w:r w:rsidRPr="00603DE8">
              <w:rPr>
                <w:b/>
                <w:i/>
              </w:rPr>
              <w:t xml:space="preserve">, </w:t>
            </w:r>
            <w:proofErr w:type="spellStart"/>
            <w:r w:rsidRPr="00603DE8">
              <w:rPr>
                <w:b/>
                <w:i/>
              </w:rPr>
              <w:t>rượu</w:t>
            </w:r>
            <w:proofErr w:type="spellEnd"/>
            <w:r w:rsidRPr="00603DE8">
              <w:rPr>
                <w:b/>
                <w:i/>
              </w:rPr>
              <w:t xml:space="preserve">, </w:t>
            </w:r>
            <w:proofErr w:type="spellStart"/>
            <w:r w:rsidRPr="00603DE8">
              <w:rPr>
                <w:b/>
                <w:i/>
              </w:rPr>
              <w:t>bia</w:t>
            </w:r>
            <w:proofErr w:type="spellEnd"/>
            <w:r w:rsidRPr="00603DE8">
              <w:rPr>
                <w:b/>
                <w:i/>
              </w:rPr>
              <w:t xml:space="preserve">, ma </w:t>
            </w:r>
            <w:proofErr w:type="spellStart"/>
            <w:r w:rsidRPr="00603DE8">
              <w:rPr>
                <w:b/>
                <w:i/>
              </w:rPr>
              <w:t>tuý</w:t>
            </w:r>
            <w:proofErr w:type="spellEnd"/>
            <w:r w:rsidRPr="00603DE8">
              <w:rPr>
                <w:b/>
                <w:i/>
              </w:rPr>
              <w:t>.</w:t>
            </w:r>
          </w:p>
          <w:p w14:paraId="31913702" w14:textId="6133F87C" w:rsidR="008175B7" w:rsidRPr="00603DE8" w:rsidRDefault="008175B7" w:rsidP="00603DE8">
            <w:pPr>
              <w:spacing w:line="322" w:lineRule="auto"/>
            </w:pPr>
            <w:r w:rsidRPr="00603DE8">
              <w:rPr>
                <w:bCs/>
                <w:i/>
                <w:lang w:val="vi-VN"/>
              </w:rPr>
              <w:t>(</w:t>
            </w:r>
            <w:proofErr w:type="spellStart"/>
            <w:r w:rsidRPr="00603DE8">
              <w:rPr>
                <w:bCs/>
                <w:i/>
              </w:rPr>
              <w:t>Trò</w:t>
            </w:r>
            <w:proofErr w:type="spellEnd"/>
            <w:r w:rsidRPr="00603DE8">
              <w:rPr>
                <w:bCs/>
                <w:i/>
              </w:rPr>
              <w:t xml:space="preserve"> </w:t>
            </w:r>
            <w:proofErr w:type="spellStart"/>
            <w:r w:rsidRPr="00603DE8">
              <w:rPr>
                <w:bCs/>
                <w:i/>
              </w:rPr>
              <w:t>chơi</w:t>
            </w:r>
            <w:proofErr w:type="spellEnd"/>
            <w:r w:rsidRPr="00603DE8">
              <w:rPr>
                <w:bCs/>
                <w:i/>
              </w:rPr>
              <w:t xml:space="preserve"> " </w:t>
            </w:r>
            <w:r w:rsidR="00163238" w:rsidRPr="00603DE8">
              <w:rPr>
                <w:bCs/>
                <w:i/>
              </w:rPr>
              <w:t xml:space="preserve">Ong non </w:t>
            </w:r>
            <w:proofErr w:type="spellStart"/>
            <w:r w:rsidR="00163238" w:rsidRPr="00603DE8">
              <w:rPr>
                <w:bCs/>
                <w:i/>
              </w:rPr>
              <w:t>học</w:t>
            </w:r>
            <w:proofErr w:type="spellEnd"/>
            <w:r w:rsidR="00163238" w:rsidRPr="00603DE8">
              <w:rPr>
                <w:bCs/>
                <w:i/>
              </w:rPr>
              <w:t xml:space="preserve"> </w:t>
            </w:r>
            <w:proofErr w:type="spellStart"/>
            <w:r w:rsidR="00163238" w:rsidRPr="00603DE8">
              <w:rPr>
                <w:bCs/>
                <w:i/>
              </w:rPr>
              <w:t>việc</w:t>
            </w:r>
            <w:proofErr w:type="spellEnd"/>
            <w:r w:rsidRPr="00603DE8">
              <w:rPr>
                <w:bCs/>
                <w:i/>
              </w:rPr>
              <w:t>"</w:t>
            </w:r>
            <w:r w:rsidRPr="00603DE8">
              <w:rPr>
                <w:bCs/>
                <w:i/>
                <w:lang w:val="vi-VN"/>
              </w:rPr>
              <w:t>)</w:t>
            </w:r>
            <w:r w:rsidRPr="00603DE8">
              <w:rPr>
                <w:bCs/>
                <w:i/>
              </w:rPr>
              <w:t>:</w:t>
            </w:r>
            <w:r w:rsidR="00FD5130" w:rsidRPr="00603DE8">
              <w:rPr>
                <w:bCs/>
                <w:i/>
              </w:rPr>
              <w:t xml:space="preserve"> </w:t>
            </w:r>
            <w:r w:rsidR="006122F8" w:rsidRPr="00603DE8">
              <w:rPr>
                <w:bCs/>
                <w:i/>
              </w:rPr>
              <w:t>5</w:t>
            </w:r>
            <w:r w:rsidRPr="00603DE8">
              <w:rPr>
                <w:bCs/>
                <w:i/>
              </w:rPr>
              <w:t>-</w:t>
            </w:r>
            <w:r w:rsidR="006122F8" w:rsidRPr="00603DE8">
              <w:rPr>
                <w:bCs/>
                <w:i/>
              </w:rPr>
              <w:t>7</w:t>
            </w:r>
            <w:r w:rsidRPr="00603DE8">
              <w:rPr>
                <w:bCs/>
                <w:i/>
              </w:rPr>
              <w:t>’</w:t>
            </w:r>
            <w:r w:rsidRPr="00603DE8">
              <w:rPr>
                <w:lang w:val="vi-VN"/>
              </w:rPr>
              <w:br/>
              <w:t xml:space="preserve">a. </w:t>
            </w:r>
            <w:r w:rsidRPr="00603DE8">
              <w:rPr>
                <w:i/>
              </w:rPr>
              <w:t xml:space="preserve"> </w:t>
            </w:r>
            <w:proofErr w:type="spellStart"/>
            <w:r w:rsidRPr="00603DE8">
              <w:rPr>
                <w:i/>
              </w:rPr>
              <w:t>Mục</w:t>
            </w:r>
            <w:proofErr w:type="spellEnd"/>
            <w:r w:rsidRPr="00603DE8">
              <w:rPr>
                <w:i/>
              </w:rPr>
              <w:t xml:space="preserve"> </w:t>
            </w:r>
            <w:proofErr w:type="spellStart"/>
            <w:r w:rsidRPr="00603DE8">
              <w:rPr>
                <w:i/>
              </w:rPr>
              <w:t>tiêu</w:t>
            </w:r>
            <w:proofErr w:type="spellEnd"/>
            <w:r w:rsidRPr="00603DE8">
              <w:rPr>
                <w:i/>
              </w:rPr>
              <w:t>:</w:t>
            </w:r>
            <w:r w:rsidRPr="00603DE8">
              <w:t xml:space="preserve"> </w:t>
            </w:r>
            <w:proofErr w:type="spellStart"/>
            <w:r w:rsidRPr="00603DE8">
              <w:t>Củng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cố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cho</w:t>
            </w:r>
            <w:proofErr w:type="spellEnd"/>
            <w:r w:rsidRPr="00603DE8">
              <w:t xml:space="preserve"> H</w:t>
            </w:r>
            <w:r w:rsidR="00991E28" w:rsidRPr="00603DE8">
              <w:t>S</w:t>
            </w:r>
            <w:r w:rsidRPr="00603DE8">
              <w:t xml:space="preserve"> </w:t>
            </w:r>
            <w:proofErr w:type="spellStart"/>
            <w:r w:rsidRPr="00603DE8">
              <w:t>những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hiểu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biết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về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tác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hại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của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thuốc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lá</w:t>
            </w:r>
            <w:proofErr w:type="spellEnd"/>
            <w:r w:rsidRPr="00603DE8">
              <w:t xml:space="preserve">, </w:t>
            </w:r>
            <w:proofErr w:type="spellStart"/>
            <w:r w:rsidRPr="00603DE8">
              <w:t>rượu</w:t>
            </w:r>
            <w:proofErr w:type="spellEnd"/>
            <w:r w:rsidRPr="00603DE8">
              <w:t xml:space="preserve">, </w:t>
            </w:r>
            <w:proofErr w:type="spellStart"/>
            <w:r w:rsidRPr="00603DE8">
              <w:t>bia</w:t>
            </w:r>
            <w:proofErr w:type="spellEnd"/>
            <w:r w:rsidRPr="00603DE8">
              <w:t xml:space="preserve">, ma </w:t>
            </w:r>
            <w:proofErr w:type="spellStart"/>
            <w:r w:rsidRPr="00603DE8">
              <w:t>tuý</w:t>
            </w:r>
            <w:proofErr w:type="spellEnd"/>
            <w:r w:rsidRPr="00603DE8">
              <w:t>.</w:t>
            </w:r>
          </w:p>
          <w:p w14:paraId="2AF81368" w14:textId="77777777" w:rsidR="008175B7" w:rsidRPr="00603DE8" w:rsidRDefault="008175B7" w:rsidP="00603DE8">
            <w:pPr>
              <w:spacing w:line="322" w:lineRule="auto"/>
              <w:rPr>
                <w:lang w:val="vi-VN"/>
              </w:rPr>
            </w:pPr>
            <w:r w:rsidRPr="00603DE8">
              <w:t xml:space="preserve"> </w:t>
            </w:r>
            <w:r w:rsidRPr="00603DE8">
              <w:rPr>
                <w:i/>
                <w:lang w:val="vi-VN"/>
              </w:rPr>
              <w:t xml:space="preserve">b. </w:t>
            </w:r>
            <w:proofErr w:type="spellStart"/>
            <w:r w:rsidRPr="00603DE8">
              <w:rPr>
                <w:i/>
              </w:rPr>
              <w:t>Cách</w:t>
            </w:r>
            <w:proofErr w:type="spellEnd"/>
            <w:r w:rsidRPr="00603DE8">
              <w:rPr>
                <w:i/>
              </w:rPr>
              <w:t xml:space="preserve"> </w:t>
            </w:r>
            <w:proofErr w:type="spellStart"/>
            <w:r w:rsidRPr="00603DE8">
              <w:rPr>
                <w:i/>
              </w:rPr>
              <w:t>tiến</w:t>
            </w:r>
            <w:proofErr w:type="spellEnd"/>
            <w:r w:rsidRPr="00603DE8">
              <w:rPr>
                <w:i/>
              </w:rPr>
              <w:t xml:space="preserve"> </w:t>
            </w:r>
            <w:proofErr w:type="spellStart"/>
            <w:r w:rsidRPr="00603DE8">
              <w:rPr>
                <w:i/>
              </w:rPr>
              <w:t>hành</w:t>
            </w:r>
            <w:proofErr w:type="spellEnd"/>
            <w:r w:rsidRPr="00603DE8">
              <w:rPr>
                <w:i/>
              </w:rPr>
              <w:t>:</w:t>
            </w:r>
            <w:r w:rsidRPr="00603DE8">
              <w:t xml:space="preserve"> </w:t>
            </w:r>
          </w:p>
          <w:p w14:paraId="0A0D41CB" w14:textId="4664583C" w:rsidR="008175B7" w:rsidRPr="00603DE8" w:rsidRDefault="008175B7" w:rsidP="00603DE8">
            <w:pPr>
              <w:spacing w:line="322" w:lineRule="auto"/>
              <w:rPr>
                <w:iCs/>
              </w:rPr>
            </w:pPr>
            <w:r w:rsidRPr="00603DE8">
              <w:t xml:space="preserve">- </w:t>
            </w:r>
            <w:r w:rsidR="00A47AE3" w:rsidRPr="00603DE8">
              <w:t xml:space="preserve">GV </w:t>
            </w:r>
            <w:proofErr w:type="spellStart"/>
            <w:r w:rsidR="00A47AE3" w:rsidRPr="00603DE8">
              <w:t>phổ</w:t>
            </w:r>
            <w:proofErr w:type="spellEnd"/>
            <w:r w:rsidR="00A47AE3" w:rsidRPr="00603DE8">
              <w:t xml:space="preserve"> </w:t>
            </w:r>
            <w:proofErr w:type="spellStart"/>
            <w:r w:rsidR="00A47AE3" w:rsidRPr="00603DE8">
              <w:t>biến</w:t>
            </w:r>
            <w:proofErr w:type="spellEnd"/>
            <w:r w:rsidR="00A47AE3" w:rsidRPr="00603DE8">
              <w:t xml:space="preserve"> </w:t>
            </w:r>
            <w:proofErr w:type="spellStart"/>
            <w:r w:rsidR="00A47AE3" w:rsidRPr="00603DE8">
              <w:t>luật</w:t>
            </w:r>
            <w:proofErr w:type="spellEnd"/>
            <w:r w:rsidR="00A47AE3" w:rsidRPr="00603DE8">
              <w:t xml:space="preserve"> </w:t>
            </w:r>
            <w:proofErr w:type="spellStart"/>
            <w:r w:rsidR="00A47AE3" w:rsidRPr="00603DE8">
              <w:t>chơi</w:t>
            </w:r>
            <w:proofErr w:type="spellEnd"/>
            <w:r w:rsidR="00A47AE3" w:rsidRPr="00603DE8">
              <w:t xml:space="preserve">: </w:t>
            </w:r>
            <w:proofErr w:type="spellStart"/>
            <w:r w:rsidR="00A47AE3" w:rsidRPr="00603DE8">
              <w:t>Có</w:t>
            </w:r>
            <w:proofErr w:type="spellEnd"/>
            <w:r w:rsidR="00A47AE3" w:rsidRPr="00603DE8">
              <w:t xml:space="preserve"> </w:t>
            </w:r>
            <w:proofErr w:type="spellStart"/>
            <w:r w:rsidR="00A47AE3" w:rsidRPr="00603DE8">
              <w:t>các</w:t>
            </w:r>
            <w:proofErr w:type="spellEnd"/>
            <w:r w:rsidR="00A47AE3" w:rsidRPr="00603DE8">
              <w:t xml:space="preserve"> </w:t>
            </w:r>
            <w:proofErr w:type="spellStart"/>
            <w:r w:rsidR="00A47AE3" w:rsidRPr="00603DE8">
              <w:t>câu</w:t>
            </w:r>
            <w:proofErr w:type="spellEnd"/>
            <w:r w:rsidR="00A47AE3" w:rsidRPr="00603DE8">
              <w:t xml:space="preserve"> </w:t>
            </w:r>
            <w:proofErr w:type="spellStart"/>
            <w:r w:rsidR="00A47AE3" w:rsidRPr="00603DE8">
              <w:t>hỏi</w:t>
            </w:r>
            <w:proofErr w:type="spellEnd"/>
            <w:r w:rsidR="00A47AE3" w:rsidRPr="00603DE8">
              <w:t xml:space="preserve">, </w:t>
            </w:r>
            <w:proofErr w:type="spellStart"/>
            <w:r w:rsidR="00A47AE3" w:rsidRPr="00603DE8">
              <w:t>mỗi</w:t>
            </w:r>
            <w:proofErr w:type="spellEnd"/>
            <w:r w:rsidR="00A47AE3" w:rsidRPr="00603DE8">
              <w:t xml:space="preserve"> </w:t>
            </w:r>
            <w:proofErr w:type="spellStart"/>
            <w:r w:rsidR="00A47AE3" w:rsidRPr="00603DE8">
              <w:t>câu</w:t>
            </w:r>
            <w:proofErr w:type="spellEnd"/>
            <w:r w:rsidR="00A47AE3" w:rsidRPr="00603DE8">
              <w:t xml:space="preserve"> </w:t>
            </w:r>
            <w:proofErr w:type="spellStart"/>
            <w:r w:rsidR="00A47AE3" w:rsidRPr="00603DE8">
              <w:t>hỏi</w:t>
            </w:r>
            <w:proofErr w:type="spellEnd"/>
            <w:r w:rsidR="00A47AE3" w:rsidRPr="00603DE8">
              <w:t xml:space="preserve"> </w:t>
            </w:r>
            <w:proofErr w:type="spellStart"/>
            <w:r w:rsidR="00A47AE3" w:rsidRPr="00603DE8">
              <w:t>sẽ</w:t>
            </w:r>
            <w:proofErr w:type="spellEnd"/>
            <w:r w:rsidR="00A47AE3" w:rsidRPr="00603DE8">
              <w:t xml:space="preserve"> </w:t>
            </w:r>
            <w:proofErr w:type="spellStart"/>
            <w:r w:rsidR="00A47AE3" w:rsidRPr="00603DE8">
              <w:t>có</w:t>
            </w:r>
            <w:proofErr w:type="spellEnd"/>
            <w:r w:rsidR="00A47AE3" w:rsidRPr="00603DE8">
              <w:t xml:space="preserve"> 4 </w:t>
            </w:r>
            <w:proofErr w:type="spellStart"/>
            <w:r w:rsidR="00A47AE3" w:rsidRPr="00603DE8">
              <w:t>đáp</w:t>
            </w:r>
            <w:proofErr w:type="spellEnd"/>
            <w:r w:rsidR="00A47AE3" w:rsidRPr="00603DE8">
              <w:t xml:space="preserve"> </w:t>
            </w:r>
            <w:proofErr w:type="spellStart"/>
            <w:r w:rsidR="00A47AE3" w:rsidRPr="00603DE8">
              <w:t>án</w:t>
            </w:r>
            <w:proofErr w:type="spellEnd"/>
            <w:r w:rsidR="00A47AE3" w:rsidRPr="00603DE8">
              <w:t xml:space="preserve">. Các </w:t>
            </w:r>
            <w:proofErr w:type="spellStart"/>
            <w:r w:rsidR="00A47AE3" w:rsidRPr="00603DE8">
              <w:t>em</w:t>
            </w:r>
            <w:proofErr w:type="spellEnd"/>
            <w:r w:rsidR="00A47AE3" w:rsidRPr="00603DE8">
              <w:t xml:space="preserve"> </w:t>
            </w:r>
            <w:proofErr w:type="spellStart"/>
            <w:r w:rsidR="00A47AE3" w:rsidRPr="00603DE8">
              <w:t>sẽ</w:t>
            </w:r>
            <w:proofErr w:type="spellEnd"/>
            <w:r w:rsidR="00A47AE3" w:rsidRPr="00603DE8">
              <w:t xml:space="preserve"> có</w:t>
            </w:r>
            <w:r w:rsidR="00A47AE3" w:rsidRPr="00603DE8">
              <w:rPr>
                <w:iCs/>
              </w:rPr>
              <w:t xml:space="preserve">10 </w:t>
            </w:r>
            <w:proofErr w:type="spellStart"/>
            <w:r w:rsidR="00A47AE3" w:rsidRPr="00603DE8">
              <w:rPr>
                <w:iCs/>
              </w:rPr>
              <w:t>giây</w:t>
            </w:r>
            <w:proofErr w:type="spellEnd"/>
            <w:r w:rsidR="00A47AE3" w:rsidRPr="00603DE8">
              <w:rPr>
                <w:iCs/>
              </w:rPr>
              <w:t xml:space="preserve"> </w:t>
            </w:r>
            <w:proofErr w:type="spellStart"/>
            <w:r w:rsidR="00A47AE3" w:rsidRPr="00603DE8">
              <w:rPr>
                <w:iCs/>
              </w:rPr>
              <w:t>để</w:t>
            </w:r>
            <w:proofErr w:type="spellEnd"/>
            <w:r w:rsidR="00A47AE3" w:rsidRPr="00603DE8">
              <w:rPr>
                <w:iCs/>
              </w:rPr>
              <w:t xml:space="preserve"> </w:t>
            </w:r>
            <w:proofErr w:type="spellStart"/>
            <w:r w:rsidR="00A47AE3" w:rsidRPr="00603DE8">
              <w:rPr>
                <w:iCs/>
              </w:rPr>
              <w:t>suy</w:t>
            </w:r>
            <w:proofErr w:type="spellEnd"/>
            <w:r w:rsidR="00A47AE3" w:rsidRPr="00603DE8">
              <w:rPr>
                <w:iCs/>
              </w:rPr>
              <w:t xml:space="preserve"> </w:t>
            </w:r>
            <w:proofErr w:type="spellStart"/>
            <w:r w:rsidR="00A47AE3" w:rsidRPr="00603DE8">
              <w:rPr>
                <w:iCs/>
              </w:rPr>
              <w:t>nghĩ</w:t>
            </w:r>
            <w:proofErr w:type="spellEnd"/>
            <w:r w:rsidR="00A47AE3" w:rsidRPr="00603DE8">
              <w:rPr>
                <w:iCs/>
              </w:rPr>
              <w:t xml:space="preserve"> </w:t>
            </w:r>
            <w:proofErr w:type="spellStart"/>
            <w:r w:rsidR="00A47AE3" w:rsidRPr="00603DE8">
              <w:rPr>
                <w:iCs/>
              </w:rPr>
              <w:t>và</w:t>
            </w:r>
            <w:proofErr w:type="spellEnd"/>
            <w:r w:rsidR="00A47AE3" w:rsidRPr="00603DE8">
              <w:rPr>
                <w:iCs/>
              </w:rPr>
              <w:t xml:space="preserve"> </w:t>
            </w:r>
            <w:proofErr w:type="spellStart"/>
            <w:r w:rsidR="00A47AE3" w:rsidRPr="00603DE8">
              <w:rPr>
                <w:iCs/>
              </w:rPr>
              <w:t>ghi</w:t>
            </w:r>
            <w:proofErr w:type="spellEnd"/>
            <w:r w:rsidR="00A47AE3" w:rsidRPr="00603DE8">
              <w:rPr>
                <w:iCs/>
              </w:rPr>
              <w:t xml:space="preserve"> </w:t>
            </w:r>
            <w:proofErr w:type="spellStart"/>
            <w:r w:rsidR="00A47AE3" w:rsidRPr="00603DE8">
              <w:rPr>
                <w:iCs/>
              </w:rPr>
              <w:t>chứ</w:t>
            </w:r>
            <w:proofErr w:type="spellEnd"/>
            <w:r w:rsidR="00A47AE3" w:rsidRPr="00603DE8">
              <w:rPr>
                <w:iCs/>
              </w:rPr>
              <w:t xml:space="preserve"> </w:t>
            </w:r>
            <w:proofErr w:type="spellStart"/>
            <w:r w:rsidR="00A47AE3" w:rsidRPr="00603DE8">
              <w:rPr>
                <w:iCs/>
              </w:rPr>
              <w:t>cái</w:t>
            </w:r>
            <w:proofErr w:type="spellEnd"/>
            <w:r w:rsidR="00A47AE3" w:rsidRPr="00603DE8">
              <w:rPr>
                <w:iCs/>
              </w:rPr>
              <w:t xml:space="preserve"> </w:t>
            </w:r>
            <w:proofErr w:type="spellStart"/>
            <w:r w:rsidR="00A47AE3" w:rsidRPr="00603DE8">
              <w:rPr>
                <w:iCs/>
              </w:rPr>
              <w:t>đứng</w:t>
            </w:r>
            <w:proofErr w:type="spellEnd"/>
            <w:r w:rsidR="00A47AE3" w:rsidRPr="00603DE8">
              <w:rPr>
                <w:iCs/>
              </w:rPr>
              <w:t xml:space="preserve"> </w:t>
            </w:r>
            <w:proofErr w:type="spellStart"/>
            <w:r w:rsidR="00A47AE3" w:rsidRPr="00603DE8">
              <w:rPr>
                <w:iCs/>
              </w:rPr>
              <w:t>trước</w:t>
            </w:r>
            <w:proofErr w:type="spellEnd"/>
            <w:r w:rsidR="00A47AE3" w:rsidRPr="00603DE8">
              <w:rPr>
                <w:iCs/>
              </w:rPr>
              <w:t xml:space="preserve"> </w:t>
            </w:r>
            <w:proofErr w:type="spellStart"/>
            <w:r w:rsidR="00A47AE3" w:rsidRPr="00603DE8">
              <w:rPr>
                <w:iCs/>
              </w:rPr>
              <w:t>câu</w:t>
            </w:r>
            <w:proofErr w:type="spellEnd"/>
            <w:r w:rsidR="00A47AE3" w:rsidRPr="00603DE8">
              <w:rPr>
                <w:iCs/>
              </w:rPr>
              <w:t xml:space="preserve"> </w:t>
            </w:r>
            <w:proofErr w:type="spellStart"/>
            <w:r w:rsidR="00A47AE3" w:rsidRPr="00603DE8">
              <w:rPr>
                <w:iCs/>
              </w:rPr>
              <w:t>trả</w:t>
            </w:r>
            <w:proofErr w:type="spellEnd"/>
            <w:r w:rsidR="00A47AE3" w:rsidRPr="00603DE8">
              <w:rPr>
                <w:iCs/>
              </w:rPr>
              <w:t xml:space="preserve"> </w:t>
            </w:r>
            <w:proofErr w:type="spellStart"/>
            <w:r w:rsidR="00A47AE3" w:rsidRPr="00603DE8">
              <w:rPr>
                <w:iCs/>
              </w:rPr>
              <w:t>lời</w:t>
            </w:r>
            <w:proofErr w:type="spellEnd"/>
            <w:r w:rsidR="00A47AE3" w:rsidRPr="00603DE8">
              <w:rPr>
                <w:iCs/>
              </w:rPr>
              <w:t xml:space="preserve"> </w:t>
            </w:r>
            <w:proofErr w:type="spellStart"/>
            <w:r w:rsidR="00A47AE3" w:rsidRPr="00603DE8">
              <w:rPr>
                <w:iCs/>
              </w:rPr>
              <w:t>đúng</w:t>
            </w:r>
            <w:proofErr w:type="spellEnd"/>
            <w:r w:rsidR="00A47AE3" w:rsidRPr="00603DE8">
              <w:rPr>
                <w:iCs/>
              </w:rPr>
              <w:t xml:space="preserve"> </w:t>
            </w:r>
            <w:proofErr w:type="spellStart"/>
            <w:r w:rsidR="00A47AE3" w:rsidRPr="00603DE8">
              <w:rPr>
                <w:iCs/>
              </w:rPr>
              <w:t>vào</w:t>
            </w:r>
            <w:proofErr w:type="spellEnd"/>
            <w:r w:rsidR="00A47AE3" w:rsidRPr="00603DE8">
              <w:rPr>
                <w:iCs/>
              </w:rPr>
              <w:t xml:space="preserve"> </w:t>
            </w:r>
            <w:proofErr w:type="spellStart"/>
            <w:r w:rsidR="00A47AE3" w:rsidRPr="00603DE8">
              <w:rPr>
                <w:iCs/>
              </w:rPr>
              <w:t>bảng</w:t>
            </w:r>
            <w:proofErr w:type="spellEnd"/>
            <w:r w:rsidR="00A47AE3" w:rsidRPr="00603DE8">
              <w:rPr>
                <w:iCs/>
              </w:rPr>
              <w:t xml:space="preserve"> con. </w:t>
            </w:r>
            <w:proofErr w:type="spellStart"/>
            <w:r w:rsidR="00A47AE3" w:rsidRPr="00603DE8">
              <w:rPr>
                <w:iCs/>
              </w:rPr>
              <w:t>Bạn</w:t>
            </w:r>
            <w:proofErr w:type="spellEnd"/>
            <w:r w:rsidR="00A47AE3" w:rsidRPr="00603DE8">
              <w:rPr>
                <w:iCs/>
              </w:rPr>
              <w:t xml:space="preserve"> </w:t>
            </w:r>
            <w:proofErr w:type="spellStart"/>
            <w:r w:rsidR="00A47AE3" w:rsidRPr="00603DE8">
              <w:rPr>
                <w:iCs/>
              </w:rPr>
              <w:t>trả</w:t>
            </w:r>
            <w:proofErr w:type="spellEnd"/>
            <w:r w:rsidR="00A47AE3" w:rsidRPr="00603DE8">
              <w:rPr>
                <w:iCs/>
              </w:rPr>
              <w:t xml:space="preserve"> </w:t>
            </w:r>
            <w:proofErr w:type="spellStart"/>
            <w:r w:rsidR="00A47AE3" w:rsidRPr="00603DE8">
              <w:rPr>
                <w:iCs/>
              </w:rPr>
              <w:t>lời</w:t>
            </w:r>
            <w:proofErr w:type="spellEnd"/>
            <w:r w:rsidR="00A47AE3" w:rsidRPr="00603DE8">
              <w:rPr>
                <w:iCs/>
              </w:rPr>
              <w:t xml:space="preserve"> </w:t>
            </w:r>
            <w:proofErr w:type="spellStart"/>
            <w:r w:rsidR="00A47AE3" w:rsidRPr="00603DE8">
              <w:rPr>
                <w:iCs/>
              </w:rPr>
              <w:t>đúng</w:t>
            </w:r>
            <w:proofErr w:type="spellEnd"/>
            <w:r w:rsidR="00A47AE3" w:rsidRPr="00603DE8">
              <w:rPr>
                <w:iCs/>
              </w:rPr>
              <w:t xml:space="preserve"> </w:t>
            </w:r>
            <w:proofErr w:type="spellStart"/>
            <w:r w:rsidR="00A47AE3" w:rsidRPr="00603DE8">
              <w:rPr>
                <w:iCs/>
              </w:rPr>
              <w:t>nhiều</w:t>
            </w:r>
            <w:proofErr w:type="spellEnd"/>
            <w:r w:rsidR="00A47AE3" w:rsidRPr="00603DE8">
              <w:rPr>
                <w:iCs/>
              </w:rPr>
              <w:t xml:space="preserve"> </w:t>
            </w:r>
            <w:proofErr w:type="spellStart"/>
            <w:r w:rsidR="00A47AE3" w:rsidRPr="00603DE8">
              <w:rPr>
                <w:iCs/>
              </w:rPr>
              <w:t>câu</w:t>
            </w:r>
            <w:proofErr w:type="spellEnd"/>
            <w:r w:rsidR="00A47AE3" w:rsidRPr="00603DE8">
              <w:rPr>
                <w:iCs/>
              </w:rPr>
              <w:t xml:space="preserve"> </w:t>
            </w:r>
            <w:proofErr w:type="spellStart"/>
            <w:r w:rsidR="00A47AE3" w:rsidRPr="00603DE8">
              <w:rPr>
                <w:iCs/>
              </w:rPr>
              <w:t>hỏi</w:t>
            </w:r>
            <w:proofErr w:type="spellEnd"/>
            <w:r w:rsidR="00A47AE3" w:rsidRPr="00603DE8">
              <w:rPr>
                <w:iCs/>
              </w:rPr>
              <w:t xml:space="preserve"> </w:t>
            </w:r>
            <w:proofErr w:type="spellStart"/>
            <w:r w:rsidR="00A47AE3" w:rsidRPr="00603DE8">
              <w:rPr>
                <w:iCs/>
              </w:rPr>
              <w:t>nhất</w:t>
            </w:r>
            <w:proofErr w:type="spellEnd"/>
            <w:r w:rsidR="00A47AE3" w:rsidRPr="00603DE8">
              <w:rPr>
                <w:iCs/>
              </w:rPr>
              <w:t xml:space="preserve"> </w:t>
            </w:r>
            <w:proofErr w:type="spellStart"/>
            <w:r w:rsidR="00A47AE3" w:rsidRPr="00603DE8">
              <w:rPr>
                <w:iCs/>
              </w:rPr>
              <w:t>sẽ</w:t>
            </w:r>
            <w:proofErr w:type="spellEnd"/>
            <w:r w:rsidR="00A47AE3" w:rsidRPr="00603DE8">
              <w:rPr>
                <w:iCs/>
              </w:rPr>
              <w:t xml:space="preserve"> </w:t>
            </w:r>
            <w:proofErr w:type="spellStart"/>
            <w:r w:rsidR="00A47AE3" w:rsidRPr="00603DE8">
              <w:rPr>
                <w:iCs/>
              </w:rPr>
              <w:t>chở</w:t>
            </w:r>
            <w:proofErr w:type="spellEnd"/>
            <w:r w:rsidR="00A47AE3" w:rsidRPr="00603DE8">
              <w:rPr>
                <w:iCs/>
              </w:rPr>
              <w:t xml:space="preserve"> </w:t>
            </w:r>
            <w:proofErr w:type="spellStart"/>
            <w:r w:rsidR="00A47AE3" w:rsidRPr="00603DE8">
              <w:rPr>
                <w:iCs/>
              </w:rPr>
              <w:t>thành</w:t>
            </w:r>
            <w:proofErr w:type="spellEnd"/>
            <w:r w:rsidR="00A47AE3" w:rsidRPr="00603DE8">
              <w:rPr>
                <w:iCs/>
              </w:rPr>
              <w:t xml:space="preserve"> </w:t>
            </w:r>
            <w:proofErr w:type="spellStart"/>
            <w:r w:rsidR="00A47AE3" w:rsidRPr="00603DE8">
              <w:rPr>
                <w:iCs/>
              </w:rPr>
              <w:t>người</w:t>
            </w:r>
            <w:proofErr w:type="spellEnd"/>
            <w:r w:rsidR="00A47AE3" w:rsidRPr="00603DE8">
              <w:rPr>
                <w:iCs/>
              </w:rPr>
              <w:t xml:space="preserve"> </w:t>
            </w:r>
            <w:proofErr w:type="spellStart"/>
            <w:r w:rsidR="00A47AE3" w:rsidRPr="00603DE8">
              <w:rPr>
                <w:iCs/>
              </w:rPr>
              <w:t>chiến</w:t>
            </w:r>
            <w:proofErr w:type="spellEnd"/>
            <w:r w:rsidR="00A47AE3" w:rsidRPr="00603DE8">
              <w:rPr>
                <w:iCs/>
              </w:rPr>
              <w:t xml:space="preserve"> </w:t>
            </w:r>
            <w:proofErr w:type="spellStart"/>
            <w:r w:rsidR="00A47AE3" w:rsidRPr="00603DE8">
              <w:rPr>
                <w:iCs/>
              </w:rPr>
              <w:t>thắng</w:t>
            </w:r>
            <w:proofErr w:type="spellEnd"/>
            <w:r w:rsidR="00A47AE3" w:rsidRPr="00603DE8">
              <w:rPr>
                <w:iCs/>
              </w:rPr>
              <w:t>.</w:t>
            </w:r>
          </w:p>
          <w:p w14:paraId="24DC141F" w14:textId="1F8AB4A8" w:rsidR="00065D27" w:rsidRPr="00603DE8" w:rsidRDefault="00AD5A6F" w:rsidP="00603DE8">
            <w:pPr>
              <w:spacing w:line="322" w:lineRule="auto"/>
              <w:rPr>
                <w:iCs/>
              </w:rPr>
            </w:pPr>
            <w:r w:rsidRPr="00603DE8">
              <w:rPr>
                <w:i/>
              </w:rPr>
              <w:t xml:space="preserve">- </w:t>
            </w:r>
            <w:proofErr w:type="spellStart"/>
            <w:r w:rsidR="00D86B85" w:rsidRPr="00603DE8">
              <w:rPr>
                <w:iCs/>
              </w:rPr>
              <w:t>Tổ</w:t>
            </w:r>
            <w:proofErr w:type="spellEnd"/>
            <w:r w:rsidR="00D86B85" w:rsidRPr="00603DE8">
              <w:rPr>
                <w:iCs/>
              </w:rPr>
              <w:t xml:space="preserve"> </w:t>
            </w:r>
            <w:proofErr w:type="spellStart"/>
            <w:r w:rsidR="00D86B85" w:rsidRPr="00603DE8">
              <w:rPr>
                <w:iCs/>
              </w:rPr>
              <w:t>chức</w:t>
            </w:r>
            <w:proofErr w:type="spellEnd"/>
            <w:r w:rsidR="00D86B85" w:rsidRPr="00603DE8">
              <w:rPr>
                <w:iCs/>
              </w:rPr>
              <w:t xml:space="preserve"> </w:t>
            </w:r>
            <w:proofErr w:type="spellStart"/>
            <w:r w:rsidR="00D86B85" w:rsidRPr="00603DE8">
              <w:rPr>
                <w:iCs/>
              </w:rPr>
              <w:t>chơi</w:t>
            </w:r>
            <w:proofErr w:type="spellEnd"/>
          </w:p>
          <w:p w14:paraId="26A6CA4E" w14:textId="3A466D74" w:rsidR="002C7A02" w:rsidRPr="00603DE8" w:rsidRDefault="002C7A02" w:rsidP="00603DE8">
            <w:pPr>
              <w:spacing w:line="322" w:lineRule="auto"/>
              <w:rPr>
                <w:iCs/>
              </w:rPr>
            </w:pPr>
            <w:proofErr w:type="spellStart"/>
            <w:r w:rsidRPr="00603DE8">
              <w:rPr>
                <w:iCs/>
              </w:rPr>
              <w:t>Câu</w:t>
            </w:r>
            <w:proofErr w:type="spellEnd"/>
            <w:r w:rsidRPr="00603DE8">
              <w:rPr>
                <w:iCs/>
              </w:rPr>
              <w:t xml:space="preserve"> 1: </w:t>
            </w:r>
            <w:proofErr w:type="spellStart"/>
            <w:r w:rsidRPr="00603DE8">
              <w:rPr>
                <w:iCs/>
              </w:rPr>
              <w:t>Chất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nào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là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các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chất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gây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nghiện</w:t>
            </w:r>
            <w:proofErr w:type="spellEnd"/>
          </w:p>
          <w:p w14:paraId="04051AC0" w14:textId="6B54A042" w:rsidR="002C7A02" w:rsidRPr="00603DE8" w:rsidRDefault="002C7A02" w:rsidP="00603DE8">
            <w:pPr>
              <w:spacing w:line="322" w:lineRule="auto"/>
              <w:rPr>
                <w:iCs/>
              </w:rPr>
            </w:pPr>
            <w:r w:rsidRPr="00603DE8">
              <w:rPr>
                <w:iCs/>
              </w:rPr>
              <w:t xml:space="preserve">A. </w:t>
            </w:r>
            <w:proofErr w:type="spellStart"/>
            <w:r w:rsidRPr="00603DE8">
              <w:rPr>
                <w:iCs/>
              </w:rPr>
              <w:t>Thuốc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lá</w:t>
            </w:r>
            <w:proofErr w:type="spellEnd"/>
          </w:p>
          <w:p w14:paraId="74C8ED52" w14:textId="1B11939C" w:rsidR="002C7A02" w:rsidRPr="00603DE8" w:rsidRDefault="002C7A02" w:rsidP="00603DE8">
            <w:pPr>
              <w:spacing w:line="322" w:lineRule="auto"/>
              <w:rPr>
                <w:iCs/>
              </w:rPr>
            </w:pPr>
            <w:r w:rsidRPr="00603DE8">
              <w:rPr>
                <w:iCs/>
              </w:rPr>
              <w:t xml:space="preserve">B. Bia </w:t>
            </w:r>
            <w:proofErr w:type="spellStart"/>
            <w:r w:rsidRPr="00603DE8">
              <w:rPr>
                <w:iCs/>
              </w:rPr>
              <w:t>rượu</w:t>
            </w:r>
            <w:proofErr w:type="spellEnd"/>
          </w:p>
          <w:p w14:paraId="3BA9B942" w14:textId="05C8F5BC" w:rsidR="002C7A02" w:rsidRPr="00603DE8" w:rsidRDefault="002C7A02" w:rsidP="00603DE8">
            <w:pPr>
              <w:spacing w:line="322" w:lineRule="auto"/>
              <w:rPr>
                <w:iCs/>
              </w:rPr>
            </w:pPr>
            <w:r w:rsidRPr="00603DE8">
              <w:rPr>
                <w:iCs/>
              </w:rPr>
              <w:t xml:space="preserve">C. Ma </w:t>
            </w:r>
            <w:proofErr w:type="spellStart"/>
            <w:r w:rsidRPr="00603DE8">
              <w:rPr>
                <w:iCs/>
              </w:rPr>
              <w:t>túy</w:t>
            </w:r>
            <w:proofErr w:type="spellEnd"/>
          </w:p>
          <w:p w14:paraId="3BE0E7F3" w14:textId="56396D2F" w:rsidR="002C7A02" w:rsidRPr="00603DE8" w:rsidRDefault="002C7A02" w:rsidP="00603DE8">
            <w:pPr>
              <w:spacing w:line="322" w:lineRule="auto"/>
              <w:rPr>
                <w:i/>
              </w:rPr>
            </w:pPr>
            <w:r w:rsidRPr="00603DE8">
              <w:rPr>
                <w:i/>
              </w:rPr>
              <w:t xml:space="preserve">D. </w:t>
            </w:r>
            <w:proofErr w:type="spellStart"/>
            <w:r w:rsidRPr="00603DE8">
              <w:rPr>
                <w:i/>
              </w:rPr>
              <w:t>Cả</w:t>
            </w:r>
            <w:proofErr w:type="spellEnd"/>
            <w:r w:rsidRPr="00603DE8">
              <w:rPr>
                <w:i/>
              </w:rPr>
              <w:t xml:space="preserve"> 3 </w:t>
            </w:r>
            <w:proofErr w:type="spellStart"/>
            <w:r w:rsidRPr="00603DE8">
              <w:rPr>
                <w:i/>
              </w:rPr>
              <w:t>đáp</w:t>
            </w:r>
            <w:proofErr w:type="spellEnd"/>
            <w:r w:rsidRPr="00603DE8">
              <w:rPr>
                <w:i/>
              </w:rPr>
              <w:t xml:space="preserve"> </w:t>
            </w:r>
            <w:proofErr w:type="spellStart"/>
            <w:r w:rsidRPr="00603DE8">
              <w:rPr>
                <w:i/>
              </w:rPr>
              <w:t>án</w:t>
            </w:r>
            <w:proofErr w:type="spellEnd"/>
            <w:r w:rsidRPr="00603DE8">
              <w:rPr>
                <w:i/>
              </w:rPr>
              <w:t xml:space="preserve"> </w:t>
            </w:r>
            <w:proofErr w:type="spellStart"/>
            <w:r w:rsidRPr="00603DE8">
              <w:rPr>
                <w:i/>
              </w:rPr>
              <w:t>trên</w:t>
            </w:r>
            <w:proofErr w:type="spellEnd"/>
          </w:p>
          <w:p w14:paraId="524F9A7B" w14:textId="6C550688" w:rsidR="002C7A02" w:rsidRPr="00603DE8" w:rsidRDefault="002C7A02" w:rsidP="00603DE8">
            <w:pPr>
              <w:spacing w:line="322" w:lineRule="auto"/>
              <w:rPr>
                <w:iCs/>
              </w:rPr>
            </w:pPr>
            <w:proofErr w:type="spellStart"/>
            <w:r w:rsidRPr="00603DE8">
              <w:rPr>
                <w:iCs/>
              </w:rPr>
              <w:t>Câu</w:t>
            </w:r>
            <w:proofErr w:type="spellEnd"/>
            <w:r w:rsidRPr="00603DE8">
              <w:rPr>
                <w:iCs/>
              </w:rPr>
              <w:t xml:space="preserve"> 2: </w:t>
            </w:r>
            <w:proofErr w:type="spellStart"/>
            <w:r w:rsidRPr="00603DE8">
              <w:rPr>
                <w:iCs/>
              </w:rPr>
              <w:t>Chọn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đáp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án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chứa</w:t>
            </w:r>
            <w:proofErr w:type="spellEnd"/>
            <w:r w:rsidRPr="00603DE8">
              <w:rPr>
                <w:iCs/>
              </w:rPr>
              <w:t xml:space="preserve"> ý </w:t>
            </w:r>
            <w:proofErr w:type="spellStart"/>
            <w:r w:rsidRPr="00603DE8">
              <w:rPr>
                <w:iCs/>
              </w:rPr>
              <w:t>đúng</w:t>
            </w:r>
            <w:proofErr w:type="spellEnd"/>
          </w:p>
          <w:p w14:paraId="382ACD62" w14:textId="670DDE80" w:rsidR="002C7A02" w:rsidRPr="00603DE8" w:rsidRDefault="002C7A02" w:rsidP="00603DE8">
            <w:pPr>
              <w:spacing w:line="322" w:lineRule="auto"/>
              <w:rPr>
                <w:i/>
              </w:rPr>
            </w:pPr>
            <w:r w:rsidRPr="00603DE8">
              <w:rPr>
                <w:i/>
              </w:rPr>
              <w:t xml:space="preserve">A. </w:t>
            </w:r>
            <w:proofErr w:type="spellStart"/>
            <w:r w:rsidRPr="00603DE8">
              <w:rPr>
                <w:i/>
              </w:rPr>
              <w:t>Người</w:t>
            </w:r>
            <w:proofErr w:type="spellEnd"/>
            <w:r w:rsidRPr="00603DE8">
              <w:rPr>
                <w:i/>
              </w:rPr>
              <w:t xml:space="preserve"> </w:t>
            </w:r>
            <w:proofErr w:type="spellStart"/>
            <w:r w:rsidRPr="00603DE8">
              <w:rPr>
                <w:i/>
              </w:rPr>
              <w:t>không</w:t>
            </w:r>
            <w:proofErr w:type="spellEnd"/>
            <w:r w:rsidRPr="00603DE8">
              <w:rPr>
                <w:i/>
              </w:rPr>
              <w:t xml:space="preserve"> </w:t>
            </w:r>
            <w:proofErr w:type="spellStart"/>
            <w:r w:rsidRPr="00603DE8">
              <w:rPr>
                <w:i/>
              </w:rPr>
              <w:t>hút</w:t>
            </w:r>
            <w:proofErr w:type="spellEnd"/>
            <w:r w:rsidRPr="00603DE8">
              <w:rPr>
                <w:i/>
              </w:rPr>
              <w:t xml:space="preserve"> </w:t>
            </w:r>
            <w:proofErr w:type="spellStart"/>
            <w:r w:rsidRPr="00603DE8">
              <w:rPr>
                <w:i/>
              </w:rPr>
              <w:t>thuốc</w:t>
            </w:r>
            <w:proofErr w:type="spellEnd"/>
            <w:r w:rsidRPr="00603DE8">
              <w:rPr>
                <w:i/>
              </w:rPr>
              <w:t xml:space="preserve"> </w:t>
            </w:r>
            <w:proofErr w:type="spellStart"/>
            <w:r w:rsidRPr="00603DE8">
              <w:rPr>
                <w:i/>
              </w:rPr>
              <w:t>sống</w:t>
            </w:r>
            <w:proofErr w:type="spellEnd"/>
            <w:r w:rsidRPr="00603DE8">
              <w:rPr>
                <w:i/>
              </w:rPr>
              <w:t xml:space="preserve"> </w:t>
            </w:r>
            <w:proofErr w:type="spellStart"/>
            <w:r w:rsidRPr="00603DE8">
              <w:rPr>
                <w:i/>
              </w:rPr>
              <w:t>trong</w:t>
            </w:r>
            <w:proofErr w:type="spellEnd"/>
            <w:r w:rsidRPr="00603DE8">
              <w:rPr>
                <w:i/>
              </w:rPr>
              <w:t xml:space="preserve"> </w:t>
            </w:r>
            <w:proofErr w:type="spellStart"/>
            <w:r w:rsidRPr="00603DE8">
              <w:rPr>
                <w:i/>
              </w:rPr>
              <w:t>môi</w:t>
            </w:r>
            <w:proofErr w:type="spellEnd"/>
            <w:r w:rsidRPr="00603DE8">
              <w:rPr>
                <w:i/>
              </w:rPr>
              <w:t xml:space="preserve"> </w:t>
            </w:r>
            <w:proofErr w:type="spellStart"/>
            <w:r w:rsidRPr="00603DE8">
              <w:rPr>
                <w:i/>
              </w:rPr>
              <w:t>trường</w:t>
            </w:r>
            <w:proofErr w:type="spellEnd"/>
            <w:r w:rsidRPr="00603DE8">
              <w:rPr>
                <w:i/>
              </w:rPr>
              <w:t xml:space="preserve"> </w:t>
            </w:r>
            <w:proofErr w:type="spellStart"/>
            <w:r w:rsidRPr="00603DE8">
              <w:rPr>
                <w:i/>
              </w:rPr>
              <w:t>có</w:t>
            </w:r>
            <w:proofErr w:type="spellEnd"/>
            <w:r w:rsidRPr="00603DE8">
              <w:rPr>
                <w:i/>
              </w:rPr>
              <w:t xml:space="preserve"> </w:t>
            </w:r>
            <w:proofErr w:type="spellStart"/>
            <w:r w:rsidRPr="00603DE8">
              <w:rPr>
                <w:i/>
              </w:rPr>
              <w:t>khói</w:t>
            </w:r>
            <w:proofErr w:type="spellEnd"/>
            <w:r w:rsidRPr="00603DE8">
              <w:rPr>
                <w:i/>
              </w:rPr>
              <w:t xml:space="preserve"> </w:t>
            </w:r>
            <w:proofErr w:type="spellStart"/>
            <w:r w:rsidRPr="00603DE8">
              <w:rPr>
                <w:i/>
              </w:rPr>
              <w:t>thuốc</w:t>
            </w:r>
            <w:proofErr w:type="spellEnd"/>
            <w:r w:rsidRPr="00603DE8">
              <w:rPr>
                <w:i/>
              </w:rPr>
              <w:t xml:space="preserve"> </w:t>
            </w:r>
            <w:proofErr w:type="spellStart"/>
            <w:r w:rsidRPr="00603DE8">
              <w:rPr>
                <w:i/>
              </w:rPr>
              <w:t>cũng</w:t>
            </w:r>
            <w:proofErr w:type="spellEnd"/>
            <w:r w:rsidRPr="00603DE8">
              <w:rPr>
                <w:i/>
              </w:rPr>
              <w:t xml:space="preserve"> </w:t>
            </w:r>
            <w:proofErr w:type="spellStart"/>
            <w:r w:rsidRPr="00603DE8">
              <w:rPr>
                <w:i/>
              </w:rPr>
              <w:t>mắc</w:t>
            </w:r>
            <w:proofErr w:type="spellEnd"/>
            <w:r w:rsidRPr="00603DE8">
              <w:rPr>
                <w:i/>
              </w:rPr>
              <w:t xml:space="preserve"> </w:t>
            </w:r>
            <w:proofErr w:type="spellStart"/>
            <w:r w:rsidRPr="00603DE8">
              <w:rPr>
                <w:i/>
              </w:rPr>
              <w:t>các</w:t>
            </w:r>
            <w:proofErr w:type="spellEnd"/>
            <w:r w:rsidRPr="00603DE8">
              <w:rPr>
                <w:i/>
              </w:rPr>
              <w:t xml:space="preserve"> </w:t>
            </w:r>
            <w:proofErr w:type="spellStart"/>
            <w:r w:rsidRPr="00603DE8">
              <w:rPr>
                <w:i/>
              </w:rPr>
              <w:t>bệnh</w:t>
            </w:r>
            <w:proofErr w:type="spellEnd"/>
            <w:r w:rsidRPr="00603DE8">
              <w:rPr>
                <w:i/>
              </w:rPr>
              <w:t xml:space="preserve"> </w:t>
            </w:r>
            <w:proofErr w:type="spellStart"/>
            <w:r w:rsidRPr="00603DE8">
              <w:rPr>
                <w:i/>
              </w:rPr>
              <w:t>như</w:t>
            </w:r>
            <w:proofErr w:type="spellEnd"/>
            <w:r w:rsidRPr="00603DE8">
              <w:rPr>
                <w:i/>
              </w:rPr>
              <w:t xml:space="preserve"> </w:t>
            </w:r>
            <w:proofErr w:type="spellStart"/>
            <w:r w:rsidRPr="00603DE8">
              <w:rPr>
                <w:i/>
              </w:rPr>
              <w:t>người</w:t>
            </w:r>
            <w:proofErr w:type="spellEnd"/>
            <w:r w:rsidRPr="00603DE8">
              <w:rPr>
                <w:i/>
              </w:rPr>
              <w:t xml:space="preserve"> </w:t>
            </w:r>
            <w:proofErr w:type="spellStart"/>
            <w:r w:rsidRPr="00603DE8">
              <w:rPr>
                <w:i/>
              </w:rPr>
              <w:t>hút</w:t>
            </w:r>
            <w:proofErr w:type="spellEnd"/>
            <w:r w:rsidRPr="00603DE8">
              <w:rPr>
                <w:i/>
              </w:rPr>
              <w:t xml:space="preserve"> </w:t>
            </w:r>
            <w:proofErr w:type="spellStart"/>
            <w:r w:rsidRPr="00603DE8">
              <w:rPr>
                <w:i/>
              </w:rPr>
              <w:t>thuốc</w:t>
            </w:r>
            <w:proofErr w:type="spellEnd"/>
            <w:r w:rsidRPr="00603DE8">
              <w:rPr>
                <w:i/>
              </w:rPr>
              <w:t>.</w:t>
            </w:r>
          </w:p>
          <w:p w14:paraId="05870E4A" w14:textId="4732042F" w:rsidR="002C7A02" w:rsidRPr="00603DE8" w:rsidRDefault="002C7A02" w:rsidP="00603DE8">
            <w:pPr>
              <w:spacing w:line="322" w:lineRule="auto"/>
              <w:rPr>
                <w:iCs/>
              </w:rPr>
            </w:pPr>
            <w:r w:rsidRPr="00603DE8">
              <w:rPr>
                <w:iCs/>
              </w:rPr>
              <w:lastRenderedPageBreak/>
              <w:t xml:space="preserve">B. </w:t>
            </w:r>
            <w:proofErr w:type="spellStart"/>
            <w:r w:rsidRPr="00603DE8">
              <w:rPr>
                <w:iCs/>
              </w:rPr>
              <w:t>Chỉ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người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hút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thuốc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mới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mắc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các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bệnh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về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đường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hô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hấp</w:t>
            </w:r>
            <w:proofErr w:type="spellEnd"/>
          </w:p>
          <w:p w14:paraId="5002A401" w14:textId="7B499DCF" w:rsidR="002C7A02" w:rsidRPr="00603DE8" w:rsidRDefault="002C7A02" w:rsidP="00603DE8">
            <w:pPr>
              <w:spacing w:line="322" w:lineRule="auto"/>
              <w:rPr>
                <w:iCs/>
              </w:rPr>
            </w:pPr>
            <w:r w:rsidRPr="00603DE8">
              <w:rPr>
                <w:iCs/>
              </w:rPr>
              <w:t xml:space="preserve">C. </w:t>
            </w:r>
            <w:proofErr w:type="spellStart"/>
            <w:r w:rsidRPr="00603DE8">
              <w:rPr>
                <w:iCs/>
              </w:rPr>
              <w:t>Hút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thuốc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lá</w:t>
            </w:r>
            <w:proofErr w:type="spellEnd"/>
            <w:r w:rsidRPr="00603DE8">
              <w:rPr>
                <w:iCs/>
              </w:rPr>
              <w:t xml:space="preserve"> 1 </w:t>
            </w:r>
            <w:proofErr w:type="spellStart"/>
            <w:r w:rsidRPr="00603DE8">
              <w:rPr>
                <w:iCs/>
              </w:rPr>
              <w:t>ngày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một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điếu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thì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sẽ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không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gây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nghiện</w:t>
            </w:r>
            <w:proofErr w:type="spellEnd"/>
          </w:p>
          <w:p w14:paraId="52593FF9" w14:textId="3854A08E" w:rsidR="002C7A02" w:rsidRPr="00603DE8" w:rsidRDefault="002C7A02" w:rsidP="00603DE8">
            <w:pPr>
              <w:spacing w:line="322" w:lineRule="auto"/>
              <w:rPr>
                <w:iCs/>
              </w:rPr>
            </w:pPr>
            <w:r w:rsidRPr="00603DE8">
              <w:rPr>
                <w:iCs/>
              </w:rPr>
              <w:t xml:space="preserve">D. </w:t>
            </w:r>
            <w:proofErr w:type="spellStart"/>
            <w:r w:rsidRPr="00603DE8">
              <w:rPr>
                <w:iCs/>
              </w:rPr>
              <w:t>Sử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dụng</w:t>
            </w:r>
            <w:proofErr w:type="spellEnd"/>
            <w:r w:rsidRPr="00603DE8">
              <w:rPr>
                <w:iCs/>
              </w:rPr>
              <w:t xml:space="preserve"> ma </w:t>
            </w:r>
            <w:proofErr w:type="spellStart"/>
            <w:r w:rsidRPr="00603DE8">
              <w:rPr>
                <w:iCs/>
              </w:rPr>
              <w:t>túy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một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lần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sẽ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không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gây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nghiện</w:t>
            </w:r>
            <w:proofErr w:type="spellEnd"/>
          </w:p>
          <w:p w14:paraId="74AF8A74" w14:textId="77777777" w:rsidR="007D3707" w:rsidRPr="00603DE8" w:rsidRDefault="007D3707" w:rsidP="00603DE8">
            <w:pPr>
              <w:spacing w:line="322" w:lineRule="auto"/>
              <w:rPr>
                <w:iCs/>
              </w:rPr>
            </w:pPr>
            <w:proofErr w:type="spellStart"/>
            <w:r w:rsidRPr="00603DE8">
              <w:rPr>
                <w:iCs/>
              </w:rPr>
              <w:t>Câu</w:t>
            </w:r>
            <w:proofErr w:type="spellEnd"/>
            <w:r w:rsidRPr="00603DE8">
              <w:rPr>
                <w:iCs/>
              </w:rPr>
              <w:t xml:space="preserve"> 3: </w:t>
            </w:r>
            <w:proofErr w:type="spellStart"/>
            <w:r w:rsidRPr="00603DE8">
              <w:rPr>
                <w:iCs/>
              </w:rPr>
              <w:t>Chọn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đáp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án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chứa</w:t>
            </w:r>
            <w:proofErr w:type="spellEnd"/>
            <w:r w:rsidRPr="00603DE8">
              <w:rPr>
                <w:iCs/>
              </w:rPr>
              <w:t xml:space="preserve"> ý </w:t>
            </w:r>
            <w:proofErr w:type="spellStart"/>
            <w:r w:rsidRPr="00603DE8">
              <w:rPr>
                <w:iCs/>
              </w:rPr>
              <w:t>sai</w:t>
            </w:r>
            <w:proofErr w:type="spellEnd"/>
            <w:r w:rsidRPr="00603DE8">
              <w:rPr>
                <w:iCs/>
              </w:rPr>
              <w:t>?</w:t>
            </w:r>
          </w:p>
          <w:p w14:paraId="075A9601" w14:textId="577A8CAC" w:rsidR="007D3707" w:rsidRPr="00603DE8" w:rsidRDefault="007D3707" w:rsidP="00603DE8">
            <w:pPr>
              <w:spacing w:line="322" w:lineRule="auto"/>
              <w:rPr>
                <w:iCs/>
              </w:rPr>
            </w:pPr>
            <w:r w:rsidRPr="00603DE8">
              <w:rPr>
                <w:iCs/>
              </w:rPr>
              <w:t xml:space="preserve">A. </w:t>
            </w:r>
            <w:proofErr w:type="spellStart"/>
            <w:r w:rsidRPr="00603DE8">
              <w:rPr>
                <w:iCs/>
              </w:rPr>
              <w:t>Sử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dụng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bia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rượu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dẫn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đến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nguy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cơ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mắc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các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bệnh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tim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mạch</w:t>
            </w:r>
            <w:proofErr w:type="spellEnd"/>
            <w:r w:rsidRPr="00603DE8">
              <w:rPr>
                <w:iCs/>
              </w:rPr>
              <w:t xml:space="preserve">, </w:t>
            </w:r>
            <w:proofErr w:type="spellStart"/>
            <w:r w:rsidRPr="00603DE8">
              <w:rPr>
                <w:iCs/>
              </w:rPr>
              <w:t>đường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tiêu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hóa</w:t>
            </w:r>
            <w:proofErr w:type="spellEnd"/>
          </w:p>
          <w:p w14:paraId="39395F68" w14:textId="4A55AC14" w:rsidR="007D3707" w:rsidRPr="00603DE8" w:rsidRDefault="007D3707" w:rsidP="00603DE8">
            <w:pPr>
              <w:spacing w:line="322" w:lineRule="auto"/>
              <w:rPr>
                <w:iCs/>
              </w:rPr>
            </w:pPr>
            <w:r w:rsidRPr="00603DE8">
              <w:rPr>
                <w:iCs/>
              </w:rPr>
              <w:t xml:space="preserve">B. </w:t>
            </w:r>
            <w:proofErr w:type="spellStart"/>
            <w:r w:rsidRPr="00603DE8">
              <w:rPr>
                <w:iCs/>
              </w:rPr>
              <w:t>Sử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dụng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thuốc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lá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lâu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ngày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sẽ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dẫn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đến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phụ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thuộc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và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gây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nghiện</w:t>
            </w:r>
            <w:proofErr w:type="spellEnd"/>
          </w:p>
          <w:p w14:paraId="690DF7B7" w14:textId="4DF426ED" w:rsidR="007D3707" w:rsidRPr="00603DE8" w:rsidRDefault="007D3707" w:rsidP="00603DE8">
            <w:pPr>
              <w:spacing w:line="322" w:lineRule="auto"/>
              <w:rPr>
                <w:iCs/>
              </w:rPr>
            </w:pPr>
            <w:r w:rsidRPr="00603DE8">
              <w:rPr>
                <w:iCs/>
              </w:rPr>
              <w:t xml:space="preserve">C. </w:t>
            </w:r>
            <w:proofErr w:type="spellStart"/>
            <w:r w:rsidRPr="00603DE8">
              <w:rPr>
                <w:iCs/>
              </w:rPr>
              <w:t>Sử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dụng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bia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rượu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lâu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ngày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sẽ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dẫn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đến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phụ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thuộc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và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gây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nghiện</w:t>
            </w:r>
            <w:proofErr w:type="spellEnd"/>
          </w:p>
          <w:p w14:paraId="265F995F" w14:textId="774802BA" w:rsidR="007D3707" w:rsidRPr="00603DE8" w:rsidRDefault="007D3707" w:rsidP="00603DE8">
            <w:pPr>
              <w:spacing w:line="322" w:lineRule="auto"/>
              <w:rPr>
                <w:i/>
              </w:rPr>
            </w:pPr>
            <w:r w:rsidRPr="00603DE8">
              <w:rPr>
                <w:i/>
              </w:rPr>
              <w:t xml:space="preserve">D. </w:t>
            </w:r>
            <w:proofErr w:type="spellStart"/>
            <w:r w:rsidRPr="00603DE8">
              <w:rPr>
                <w:i/>
              </w:rPr>
              <w:t>Sử</w:t>
            </w:r>
            <w:proofErr w:type="spellEnd"/>
            <w:r w:rsidRPr="00603DE8">
              <w:rPr>
                <w:i/>
              </w:rPr>
              <w:t xml:space="preserve"> </w:t>
            </w:r>
            <w:proofErr w:type="spellStart"/>
            <w:r w:rsidRPr="00603DE8">
              <w:rPr>
                <w:i/>
              </w:rPr>
              <w:t>dụng</w:t>
            </w:r>
            <w:proofErr w:type="spellEnd"/>
            <w:r w:rsidRPr="00603DE8">
              <w:rPr>
                <w:i/>
              </w:rPr>
              <w:t xml:space="preserve"> ma </w:t>
            </w:r>
            <w:proofErr w:type="spellStart"/>
            <w:r w:rsidRPr="00603DE8">
              <w:rPr>
                <w:i/>
              </w:rPr>
              <w:t>túy</w:t>
            </w:r>
            <w:proofErr w:type="spellEnd"/>
            <w:r w:rsidRPr="00603DE8">
              <w:rPr>
                <w:i/>
              </w:rPr>
              <w:t xml:space="preserve"> </w:t>
            </w:r>
            <w:proofErr w:type="spellStart"/>
            <w:r w:rsidRPr="00603DE8">
              <w:rPr>
                <w:i/>
              </w:rPr>
              <w:t>lâu</w:t>
            </w:r>
            <w:proofErr w:type="spellEnd"/>
            <w:r w:rsidRPr="00603DE8">
              <w:rPr>
                <w:i/>
              </w:rPr>
              <w:t xml:space="preserve"> </w:t>
            </w:r>
            <w:proofErr w:type="spellStart"/>
            <w:r w:rsidRPr="00603DE8">
              <w:rPr>
                <w:i/>
              </w:rPr>
              <w:t>ngày</w:t>
            </w:r>
            <w:proofErr w:type="spellEnd"/>
            <w:r w:rsidRPr="00603DE8">
              <w:rPr>
                <w:i/>
              </w:rPr>
              <w:t xml:space="preserve"> </w:t>
            </w:r>
            <w:proofErr w:type="spellStart"/>
            <w:r w:rsidRPr="00603DE8">
              <w:rPr>
                <w:i/>
              </w:rPr>
              <w:t>sẽ</w:t>
            </w:r>
            <w:proofErr w:type="spellEnd"/>
            <w:r w:rsidRPr="00603DE8">
              <w:rPr>
                <w:i/>
              </w:rPr>
              <w:t xml:space="preserve"> </w:t>
            </w:r>
            <w:proofErr w:type="spellStart"/>
            <w:r w:rsidRPr="00603DE8">
              <w:rPr>
                <w:i/>
              </w:rPr>
              <w:t>dẫn</w:t>
            </w:r>
            <w:proofErr w:type="spellEnd"/>
            <w:r w:rsidRPr="00603DE8">
              <w:rPr>
                <w:i/>
              </w:rPr>
              <w:t xml:space="preserve"> </w:t>
            </w:r>
            <w:proofErr w:type="spellStart"/>
            <w:r w:rsidRPr="00603DE8">
              <w:rPr>
                <w:i/>
              </w:rPr>
              <w:t>đến</w:t>
            </w:r>
            <w:proofErr w:type="spellEnd"/>
            <w:r w:rsidRPr="00603DE8">
              <w:rPr>
                <w:i/>
              </w:rPr>
              <w:t xml:space="preserve"> </w:t>
            </w:r>
            <w:proofErr w:type="spellStart"/>
            <w:r w:rsidRPr="00603DE8">
              <w:rPr>
                <w:i/>
              </w:rPr>
              <w:t>phụ</w:t>
            </w:r>
            <w:proofErr w:type="spellEnd"/>
            <w:r w:rsidRPr="00603DE8">
              <w:rPr>
                <w:i/>
              </w:rPr>
              <w:t xml:space="preserve"> </w:t>
            </w:r>
            <w:proofErr w:type="spellStart"/>
            <w:r w:rsidRPr="00603DE8">
              <w:rPr>
                <w:i/>
              </w:rPr>
              <w:t>thuộc</w:t>
            </w:r>
            <w:proofErr w:type="spellEnd"/>
            <w:r w:rsidRPr="00603DE8">
              <w:rPr>
                <w:i/>
              </w:rPr>
              <w:t xml:space="preserve"> </w:t>
            </w:r>
            <w:proofErr w:type="spellStart"/>
            <w:r w:rsidRPr="00603DE8">
              <w:rPr>
                <w:i/>
              </w:rPr>
              <w:t>và</w:t>
            </w:r>
            <w:proofErr w:type="spellEnd"/>
            <w:r w:rsidRPr="00603DE8">
              <w:rPr>
                <w:i/>
              </w:rPr>
              <w:t xml:space="preserve"> </w:t>
            </w:r>
            <w:proofErr w:type="spellStart"/>
            <w:r w:rsidRPr="00603DE8">
              <w:rPr>
                <w:i/>
              </w:rPr>
              <w:t>gây</w:t>
            </w:r>
            <w:proofErr w:type="spellEnd"/>
            <w:r w:rsidRPr="00603DE8">
              <w:rPr>
                <w:i/>
              </w:rPr>
              <w:t xml:space="preserve"> </w:t>
            </w:r>
            <w:proofErr w:type="spellStart"/>
            <w:r w:rsidRPr="00603DE8">
              <w:rPr>
                <w:i/>
              </w:rPr>
              <w:t>nghiện</w:t>
            </w:r>
            <w:proofErr w:type="spellEnd"/>
          </w:p>
          <w:p w14:paraId="33DA8167" w14:textId="79D54CBF" w:rsidR="009F1A90" w:rsidRPr="00603DE8" w:rsidRDefault="009F1A90" w:rsidP="00603DE8">
            <w:pPr>
              <w:spacing w:line="322" w:lineRule="auto"/>
              <w:rPr>
                <w:iCs/>
              </w:rPr>
            </w:pPr>
            <w:proofErr w:type="spellStart"/>
            <w:r w:rsidRPr="00603DE8">
              <w:rPr>
                <w:iCs/>
              </w:rPr>
              <w:t>Câu</w:t>
            </w:r>
            <w:proofErr w:type="spellEnd"/>
            <w:r w:rsidRPr="00603DE8">
              <w:rPr>
                <w:iCs/>
              </w:rPr>
              <w:t xml:space="preserve"> 4: </w:t>
            </w:r>
            <w:proofErr w:type="spellStart"/>
            <w:r w:rsidRPr="00603DE8">
              <w:rPr>
                <w:iCs/>
              </w:rPr>
              <w:t>Chất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gây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nghiện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nào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bị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nhà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nước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cấm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sử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dụng</w:t>
            </w:r>
            <w:proofErr w:type="spellEnd"/>
            <w:r w:rsidRPr="00603DE8">
              <w:rPr>
                <w:iCs/>
              </w:rPr>
              <w:t xml:space="preserve">, </w:t>
            </w:r>
            <w:proofErr w:type="spellStart"/>
            <w:r w:rsidRPr="00603DE8">
              <w:rPr>
                <w:iCs/>
              </w:rPr>
              <w:t>vận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chuyển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buôn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bán</w:t>
            </w:r>
            <w:proofErr w:type="spellEnd"/>
            <w:r w:rsidRPr="00603DE8">
              <w:rPr>
                <w:iCs/>
              </w:rPr>
              <w:t>?</w:t>
            </w:r>
          </w:p>
          <w:p w14:paraId="6A2775B0" w14:textId="3C3AAD59" w:rsidR="009F1A90" w:rsidRPr="00603DE8" w:rsidRDefault="009F1A90" w:rsidP="00603DE8">
            <w:pPr>
              <w:spacing w:line="322" w:lineRule="auto"/>
              <w:rPr>
                <w:i/>
              </w:rPr>
            </w:pPr>
            <w:r w:rsidRPr="00603DE8">
              <w:rPr>
                <w:i/>
              </w:rPr>
              <w:t xml:space="preserve">A. Ma </w:t>
            </w:r>
            <w:proofErr w:type="spellStart"/>
            <w:r w:rsidRPr="00603DE8">
              <w:rPr>
                <w:i/>
              </w:rPr>
              <w:t>túy</w:t>
            </w:r>
            <w:proofErr w:type="spellEnd"/>
          </w:p>
          <w:p w14:paraId="06DADB60" w14:textId="6231B274" w:rsidR="009F1A90" w:rsidRPr="00603DE8" w:rsidRDefault="009F1A90" w:rsidP="00603DE8">
            <w:pPr>
              <w:spacing w:line="322" w:lineRule="auto"/>
              <w:rPr>
                <w:iCs/>
              </w:rPr>
            </w:pPr>
            <w:r w:rsidRPr="00603DE8">
              <w:rPr>
                <w:iCs/>
              </w:rPr>
              <w:t xml:space="preserve">B. </w:t>
            </w:r>
            <w:proofErr w:type="spellStart"/>
            <w:r w:rsidRPr="00603DE8">
              <w:rPr>
                <w:iCs/>
              </w:rPr>
              <w:t>Rượu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bia</w:t>
            </w:r>
            <w:proofErr w:type="spellEnd"/>
          </w:p>
          <w:p w14:paraId="151E9DB6" w14:textId="1084D509" w:rsidR="009F1A90" w:rsidRPr="00603DE8" w:rsidRDefault="009F1A90" w:rsidP="00603DE8">
            <w:pPr>
              <w:spacing w:line="322" w:lineRule="auto"/>
              <w:rPr>
                <w:iCs/>
              </w:rPr>
            </w:pPr>
            <w:r w:rsidRPr="00603DE8">
              <w:rPr>
                <w:iCs/>
              </w:rPr>
              <w:t xml:space="preserve">C. </w:t>
            </w:r>
            <w:proofErr w:type="spellStart"/>
            <w:r w:rsidRPr="00603DE8">
              <w:rPr>
                <w:iCs/>
              </w:rPr>
              <w:t>Thuốc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lá</w:t>
            </w:r>
            <w:proofErr w:type="spellEnd"/>
          </w:p>
          <w:p w14:paraId="20C07F09" w14:textId="6D32378D" w:rsidR="002C7A02" w:rsidRPr="00603DE8" w:rsidRDefault="009F1A90" w:rsidP="00603DE8">
            <w:pPr>
              <w:spacing w:line="322" w:lineRule="auto"/>
              <w:rPr>
                <w:iCs/>
              </w:rPr>
            </w:pPr>
            <w:r w:rsidRPr="00603DE8">
              <w:rPr>
                <w:iCs/>
              </w:rPr>
              <w:t xml:space="preserve">D. </w:t>
            </w:r>
            <w:proofErr w:type="spellStart"/>
            <w:r w:rsidR="00775152" w:rsidRPr="00603DE8">
              <w:rPr>
                <w:iCs/>
              </w:rPr>
              <w:t>Cả</w:t>
            </w:r>
            <w:proofErr w:type="spellEnd"/>
            <w:r w:rsidR="00775152" w:rsidRPr="00603DE8">
              <w:rPr>
                <w:iCs/>
              </w:rPr>
              <w:t xml:space="preserve"> 3 </w:t>
            </w:r>
            <w:proofErr w:type="spellStart"/>
            <w:r w:rsidR="00775152" w:rsidRPr="00603DE8">
              <w:rPr>
                <w:iCs/>
              </w:rPr>
              <w:t>đáp</w:t>
            </w:r>
            <w:proofErr w:type="spellEnd"/>
            <w:r w:rsidR="00775152" w:rsidRPr="00603DE8">
              <w:rPr>
                <w:iCs/>
              </w:rPr>
              <w:t xml:space="preserve"> </w:t>
            </w:r>
            <w:proofErr w:type="spellStart"/>
            <w:r w:rsidR="00775152" w:rsidRPr="00603DE8">
              <w:rPr>
                <w:iCs/>
              </w:rPr>
              <w:t>án</w:t>
            </w:r>
            <w:proofErr w:type="spellEnd"/>
            <w:r w:rsidR="00775152" w:rsidRPr="00603DE8">
              <w:rPr>
                <w:iCs/>
              </w:rPr>
              <w:t xml:space="preserve"> </w:t>
            </w:r>
            <w:proofErr w:type="spellStart"/>
            <w:r w:rsidR="00775152" w:rsidRPr="00603DE8">
              <w:rPr>
                <w:iCs/>
              </w:rPr>
              <w:t>trên</w:t>
            </w:r>
            <w:proofErr w:type="spellEnd"/>
          </w:p>
          <w:p w14:paraId="4E69D14C" w14:textId="4F079EEA" w:rsidR="000F10C4" w:rsidRPr="00603DE8" w:rsidRDefault="000F10C4" w:rsidP="00603DE8">
            <w:pPr>
              <w:spacing w:line="322" w:lineRule="auto"/>
              <w:rPr>
                <w:iCs/>
              </w:rPr>
            </w:pPr>
            <w:proofErr w:type="spellStart"/>
            <w:r w:rsidRPr="00603DE8">
              <w:rPr>
                <w:iCs/>
              </w:rPr>
              <w:t>Câu</w:t>
            </w:r>
            <w:proofErr w:type="spellEnd"/>
            <w:r w:rsidRPr="00603DE8">
              <w:rPr>
                <w:iCs/>
              </w:rPr>
              <w:t xml:space="preserve"> 5: Khi </w:t>
            </w:r>
            <w:proofErr w:type="spellStart"/>
            <w:r w:rsidRPr="00603DE8">
              <w:rPr>
                <w:iCs/>
              </w:rPr>
              <w:t>được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mời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sử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dụng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chất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gây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nghiện</w:t>
            </w:r>
            <w:proofErr w:type="spellEnd"/>
            <w:r w:rsidRPr="00603DE8">
              <w:rPr>
                <w:iCs/>
              </w:rPr>
              <w:t xml:space="preserve">, </w:t>
            </w:r>
            <w:proofErr w:type="spellStart"/>
            <w:r w:rsidRPr="00603DE8">
              <w:rPr>
                <w:iCs/>
              </w:rPr>
              <w:t>em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sẽ</w:t>
            </w:r>
            <w:proofErr w:type="spellEnd"/>
            <w:r w:rsidRPr="00603DE8">
              <w:rPr>
                <w:iCs/>
              </w:rPr>
              <w:t>?</w:t>
            </w:r>
          </w:p>
          <w:p w14:paraId="4CBD9B90" w14:textId="6507344B" w:rsidR="000F10C4" w:rsidRPr="00603DE8" w:rsidRDefault="000F10C4" w:rsidP="00603DE8">
            <w:pPr>
              <w:spacing w:line="322" w:lineRule="auto"/>
              <w:rPr>
                <w:iCs/>
              </w:rPr>
            </w:pPr>
            <w:r w:rsidRPr="00603DE8">
              <w:rPr>
                <w:iCs/>
              </w:rPr>
              <w:t xml:space="preserve">A. </w:t>
            </w:r>
            <w:proofErr w:type="spellStart"/>
            <w:r w:rsidRPr="00603DE8">
              <w:rPr>
                <w:iCs/>
              </w:rPr>
              <w:t>Thử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dùng</w:t>
            </w:r>
            <w:proofErr w:type="spellEnd"/>
            <w:r w:rsidRPr="00603DE8">
              <w:rPr>
                <w:iCs/>
              </w:rPr>
              <w:t xml:space="preserve"> 1 </w:t>
            </w:r>
            <w:proofErr w:type="spellStart"/>
            <w:r w:rsidRPr="00603DE8">
              <w:rPr>
                <w:iCs/>
              </w:rPr>
              <w:t>lần</w:t>
            </w:r>
            <w:proofErr w:type="spellEnd"/>
          </w:p>
          <w:p w14:paraId="2105C279" w14:textId="492FE852" w:rsidR="000F10C4" w:rsidRPr="00603DE8" w:rsidRDefault="000F10C4" w:rsidP="00603DE8">
            <w:pPr>
              <w:spacing w:line="322" w:lineRule="auto"/>
              <w:rPr>
                <w:i/>
              </w:rPr>
            </w:pPr>
            <w:r w:rsidRPr="00603DE8">
              <w:rPr>
                <w:i/>
              </w:rPr>
              <w:t xml:space="preserve">B. </w:t>
            </w:r>
            <w:proofErr w:type="spellStart"/>
            <w:r w:rsidRPr="00603DE8">
              <w:rPr>
                <w:i/>
              </w:rPr>
              <w:t>Kiến</w:t>
            </w:r>
            <w:proofErr w:type="spellEnd"/>
            <w:r w:rsidRPr="00603DE8">
              <w:rPr>
                <w:i/>
              </w:rPr>
              <w:t xml:space="preserve"> </w:t>
            </w:r>
            <w:proofErr w:type="spellStart"/>
            <w:r w:rsidRPr="00603DE8">
              <w:rPr>
                <w:i/>
              </w:rPr>
              <w:t>quyết</w:t>
            </w:r>
            <w:proofErr w:type="spellEnd"/>
            <w:r w:rsidRPr="00603DE8">
              <w:rPr>
                <w:i/>
              </w:rPr>
              <w:t xml:space="preserve"> </w:t>
            </w:r>
            <w:proofErr w:type="spellStart"/>
            <w:r w:rsidRPr="00603DE8">
              <w:rPr>
                <w:i/>
              </w:rPr>
              <w:t>từ</w:t>
            </w:r>
            <w:proofErr w:type="spellEnd"/>
            <w:r w:rsidRPr="00603DE8">
              <w:rPr>
                <w:i/>
              </w:rPr>
              <w:t xml:space="preserve"> </w:t>
            </w:r>
            <w:proofErr w:type="spellStart"/>
            <w:r w:rsidRPr="00603DE8">
              <w:rPr>
                <w:i/>
              </w:rPr>
              <w:t>chối</w:t>
            </w:r>
            <w:proofErr w:type="spellEnd"/>
          </w:p>
          <w:p w14:paraId="750269A8" w14:textId="4B1905A8" w:rsidR="000F10C4" w:rsidRPr="00603DE8" w:rsidRDefault="000F10C4" w:rsidP="00603DE8">
            <w:pPr>
              <w:spacing w:line="322" w:lineRule="auto"/>
              <w:rPr>
                <w:iCs/>
              </w:rPr>
            </w:pPr>
            <w:r w:rsidRPr="00603DE8">
              <w:rPr>
                <w:iCs/>
              </w:rPr>
              <w:t xml:space="preserve">C. </w:t>
            </w:r>
            <w:proofErr w:type="spellStart"/>
            <w:r w:rsidRPr="00603DE8">
              <w:rPr>
                <w:iCs/>
              </w:rPr>
              <w:t>Nhận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chất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gây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nghiện</w:t>
            </w:r>
            <w:proofErr w:type="spellEnd"/>
          </w:p>
          <w:p w14:paraId="06B0CEAB" w14:textId="465356BF" w:rsidR="000F10C4" w:rsidRPr="00603DE8" w:rsidRDefault="000F10C4" w:rsidP="00603DE8">
            <w:pPr>
              <w:spacing w:line="322" w:lineRule="auto"/>
              <w:rPr>
                <w:iCs/>
              </w:rPr>
            </w:pPr>
            <w:r w:rsidRPr="00603DE8">
              <w:rPr>
                <w:iCs/>
              </w:rPr>
              <w:t xml:space="preserve">D. Nói </w:t>
            </w:r>
            <w:proofErr w:type="spellStart"/>
            <w:r w:rsidRPr="00603DE8">
              <w:rPr>
                <w:iCs/>
              </w:rPr>
              <w:t>lời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cảm</w:t>
            </w:r>
            <w:proofErr w:type="spellEnd"/>
            <w:r w:rsidRPr="00603DE8">
              <w:rPr>
                <w:iCs/>
              </w:rPr>
              <w:t xml:space="preserve"> </w:t>
            </w:r>
            <w:proofErr w:type="spellStart"/>
            <w:r w:rsidRPr="00603DE8">
              <w:rPr>
                <w:iCs/>
              </w:rPr>
              <w:t>ơn</w:t>
            </w:r>
            <w:proofErr w:type="spellEnd"/>
          </w:p>
          <w:p w14:paraId="384A0C56" w14:textId="4176D668" w:rsidR="008175B7" w:rsidRPr="00603DE8" w:rsidRDefault="008175B7" w:rsidP="00603DE8">
            <w:pPr>
              <w:spacing w:line="322" w:lineRule="auto"/>
            </w:pPr>
            <w:r w:rsidRPr="00603DE8">
              <w:rPr>
                <w:i/>
                <w:lang w:val="vi-VN"/>
              </w:rPr>
              <w:t>c.</w:t>
            </w:r>
            <w:r w:rsidRPr="00603DE8">
              <w:rPr>
                <w:i/>
              </w:rPr>
              <w:t xml:space="preserve"> </w:t>
            </w:r>
            <w:proofErr w:type="spellStart"/>
            <w:r w:rsidRPr="00603DE8">
              <w:rPr>
                <w:i/>
              </w:rPr>
              <w:t>Kết</w:t>
            </w:r>
            <w:proofErr w:type="spellEnd"/>
            <w:r w:rsidRPr="00603DE8">
              <w:rPr>
                <w:i/>
              </w:rPr>
              <w:t xml:space="preserve"> </w:t>
            </w:r>
            <w:r w:rsidRPr="00603DE8">
              <w:rPr>
                <w:i/>
                <w:lang w:val="vi-VN"/>
              </w:rPr>
              <w:t>thúc</w:t>
            </w:r>
            <w:r w:rsidRPr="00603DE8">
              <w:rPr>
                <w:i/>
              </w:rPr>
              <w:t>:</w:t>
            </w:r>
            <w:r w:rsidRPr="00603DE8">
              <w:t xml:space="preserve"> </w:t>
            </w:r>
            <w:proofErr w:type="spellStart"/>
            <w:r w:rsidR="00E11200" w:rsidRPr="00603DE8">
              <w:t>Tổng</w:t>
            </w:r>
            <w:proofErr w:type="spellEnd"/>
            <w:r w:rsidR="00E11200" w:rsidRPr="00603DE8">
              <w:t xml:space="preserve"> </w:t>
            </w:r>
            <w:proofErr w:type="spellStart"/>
            <w:r w:rsidR="00E11200" w:rsidRPr="00603DE8">
              <w:t>kết</w:t>
            </w:r>
            <w:proofErr w:type="spellEnd"/>
            <w:r w:rsidR="00E11200" w:rsidRPr="00603DE8">
              <w:t xml:space="preserve"> </w:t>
            </w:r>
            <w:proofErr w:type="spellStart"/>
            <w:r w:rsidR="00E11200" w:rsidRPr="00603DE8">
              <w:t>trò</w:t>
            </w:r>
            <w:proofErr w:type="spellEnd"/>
            <w:r w:rsidR="00E11200" w:rsidRPr="00603DE8">
              <w:t xml:space="preserve"> </w:t>
            </w:r>
            <w:proofErr w:type="spellStart"/>
            <w:r w:rsidR="00E11200" w:rsidRPr="00603DE8">
              <w:t>chơi</w:t>
            </w:r>
            <w:proofErr w:type="spellEnd"/>
          </w:p>
          <w:p w14:paraId="0BC81EEE" w14:textId="347570E7" w:rsidR="008175B7" w:rsidRPr="00603DE8" w:rsidRDefault="008175B7" w:rsidP="00603DE8">
            <w:pPr>
              <w:spacing w:line="322" w:lineRule="auto"/>
            </w:pPr>
            <w:r w:rsidRPr="00603DE8">
              <w:rPr>
                <w:b/>
                <w:iCs/>
              </w:rPr>
              <w:t xml:space="preserve">3. </w:t>
            </w:r>
            <w:proofErr w:type="spellStart"/>
            <w:r w:rsidRPr="00603DE8">
              <w:rPr>
                <w:b/>
                <w:iCs/>
              </w:rPr>
              <w:t>Củng</w:t>
            </w:r>
            <w:proofErr w:type="spellEnd"/>
            <w:r w:rsidRPr="00603DE8">
              <w:rPr>
                <w:b/>
                <w:iCs/>
              </w:rPr>
              <w:t xml:space="preserve"> </w:t>
            </w:r>
            <w:proofErr w:type="spellStart"/>
            <w:r w:rsidRPr="00603DE8">
              <w:rPr>
                <w:b/>
                <w:iCs/>
              </w:rPr>
              <w:t>cố</w:t>
            </w:r>
            <w:proofErr w:type="spellEnd"/>
            <w:r w:rsidRPr="00603DE8">
              <w:rPr>
                <w:b/>
                <w:iCs/>
              </w:rPr>
              <w:t xml:space="preserve"> - </w:t>
            </w:r>
            <w:proofErr w:type="spellStart"/>
            <w:r w:rsidRPr="00603DE8">
              <w:rPr>
                <w:b/>
                <w:iCs/>
              </w:rPr>
              <w:t>dặn</w:t>
            </w:r>
            <w:proofErr w:type="spellEnd"/>
            <w:r w:rsidRPr="00603DE8">
              <w:rPr>
                <w:b/>
                <w:iCs/>
              </w:rPr>
              <w:t xml:space="preserve"> </w:t>
            </w:r>
            <w:proofErr w:type="spellStart"/>
            <w:proofErr w:type="gramStart"/>
            <w:r w:rsidRPr="00603DE8">
              <w:rPr>
                <w:b/>
                <w:iCs/>
              </w:rPr>
              <w:t>dò</w:t>
            </w:r>
            <w:proofErr w:type="spellEnd"/>
            <w:r w:rsidRPr="00603DE8">
              <w:rPr>
                <w:b/>
                <w:iCs/>
              </w:rPr>
              <w:t xml:space="preserve"> :</w:t>
            </w:r>
            <w:proofErr w:type="gramEnd"/>
            <w:r w:rsidRPr="00603DE8">
              <w:rPr>
                <w:b/>
                <w:iCs/>
              </w:rPr>
              <w:t xml:space="preserve"> </w:t>
            </w:r>
            <w:r w:rsidR="00FD5130" w:rsidRPr="00603DE8">
              <w:rPr>
                <w:bCs/>
                <w:iCs/>
              </w:rPr>
              <w:t>(</w:t>
            </w:r>
            <w:r w:rsidRPr="00603DE8">
              <w:t>2-3’</w:t>
            </w:r>
            <w:r w:rsidR="00FD5130" w:rsidRPr="00603DE8">
              <w:t>)</w:t>
            </w:r>
          </w:p>
          <w:p w14:paraId="249248B5" w14:textId="408960B0" w:rsidR="00065D27" w:rsidRPr="00603DE8" w:rsidRDefault="00065D27" w:rsidP="00603DE8">
            <w:pPr>
              <w:spacing w:line="322" w:lineRule="auto"/>
            </w:pPr>
            <w:r w:rsidRPr="00603DE8">
              <w:t xml:space="preserve">- </w:t>
            </w:r>
            <w:proofErr w:type="spellStart"/>
            <w:r w:rsidRPr="00603DE8">
              <w:t>Nêu</w:t>
            </w:r>
            <w:proofErr w:type="spellEnd"/>
            <w:r w:rsidRPr="00603DE8">
              <w:t xml:space="preserve"> 3 </w:t>
            </w:r>
            <w:proofErr w:type="spellStart"/>
            <w:r w:rsidRPr="00603DE8">
              <w:t>điều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em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biết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sau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khi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học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xong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tiết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học</w:t>
            </w:r>
            <w:proofErr w:type="spellEnd"/>
          </w:p>
          <w:p w14:paraId="60CBD07E" w14:textId="4119201B" w:rsidR="008175B7" w:rsidRPr="00603DE8" w:rsidRDefault="008175B7" w:rsidP="00603DE8">
            <w:pPr>
              <w:spacing w:line="322" w:lineRule="auto"/>
            </w:pPr>
            <w:r w:rsidRPr="00603DE8">
              <w:rPr>
                <w:lang w:val="vi-VN"/>
              </w:rPr>
              <w:t xml:space="preserve">- </w:t>
            </w:r>
            <w:proofErr w:type="spellStart"/>
            <w:r w:rsidRPr="00603DE8">
              <w:t>Nhận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xét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tiết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học</w:t>
            </w:r>
            <w:proofErr w:type="spellEnd"/>
            <w:r w:rsidRPr="00603DE8">
              <w:t xml:space="preserve">. </w:t>
            </w:r>
          </w:p>
        </w:tc>
        <w:tc>
          <w:tcPr>
            <w:tcW w:w="4679" w:type="dxa"/>
            <w:shd w:val="clear" w:color="auto" w:fill="auto"/>
          </w:tcPr>
          <w:p w14:paraId="060A5894" w14:textId="77777777" w:rsidR="00FE3177" w:rsidRPr="00603DE8" w:rsidRDefault="00FE3177" w:rsidP="00603DE8">
            <w:pPr>
              <w:spacing w:line="322" w:lineRule="auto"/>
              <w:rPr>
                <w:lang w:val="vi-VN"/>
              </w:rPr>
            </w:pPr>
          </w:p>
          <w:p w14:paraId="55F4E155" w14:textId="77777777" w:rsidR="00FE3177" w:rsidRPr="00603DE8" w:rsidRDefault="00FE3177" w:rsidP="00603DE8">
            <w:pPr>
              <w:spacing w:line="322" w:lineRule="auto"/>
              <w:rPr>
                <w:lang w:val="vi-VN"/>
              </w:rPr>
            </w:pPr>
          </w:p>
          <w:p w14:paraId="03B78824" w14:textId="121A0F57" w:rsidR="00B65BA1" w:rsidRPr="00603DE8" w:rsidRDefault="00C30016" w:rsidP="00603DE8">
            <w:pPr>
              <w:spacing w:line="322" w:lineRule="auto"/>
            </w:pPr>
            <w:r w:rsidRPr="00603DE8">
              <w:t xml:space="preserve">- HS </w:t>
            </w:r>
            <w:proofErr w:type="spellStart"/>
            <w:r w:rsidRPr="00603DE8">
              <w:t>thực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hiện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chơi</w:t>
            </w:r>
            <w:proofErr w:type="spellEnd"/>
          </w:p>
          <w:p w14:paraId="6C95898E" w14:textId="77777777" w:rsidR="00C30016" w:rsidRPr="00603DE8" w:rsidRDefault="00C30016" w:rsidP="00603DE8">
            <w:pPr>
              <w:spacing w:line="322" w:lineRule="auto"/>
            </w:pPr>
          </w:p>
          <w:p w14:paraId="6794A2B8" w14:textId="77777777" w:rsidR="00C30016" w:rsidRPr="00603DE8" w:rsidRDefault="00C30016" w:rsidP="00603DE8">
            <w:pPr>
              <w:spacing w:line="322" w:lineRule="auto"/>
            </w:pPr>
          </w:p>
          <w:p w14:paraId="6A336AD1" w14:textId="77777777" w:rsidR="00C30016" w:rsidRPr="00603DE8" w:rsidRDefault="00C30016" w:rsidP="00603DE8">
            <w:pPr>
              <w:spacing w:line="322" w:lineRule="auto"/>
            </w:pPr>
          </w:p>
          <w:p w14:paraId="78A7CDCF" w14:textId="77777777" w:rsidR="00C30016" w:rsidRPr="00603DE8" w:rsidRDefault="00C30016" w:rsidP="00603DE8">
            <w:pPr>
              <w:spacing w:line="322" w:lineRule="auto"/>
            </w:pPr>
          </w:p>
          <w:p w14:paraId="1216BC95" w14:textId="77777777" w:rsidR="00C30016" w:rsidRPr="00603DE8" w:rsidRDefault="00C30016" w:rsidP="00603DE8">
            <w:pPr>
              <w:spacing w:line="322" w:lineRule="auto"/>
            </w:pPr>
          </w:p>
          <w:p w14:paraId="6AFD4DEF" w14:textId="77777777" w:rsidR="00C30016" w:rsidRPr="00603DE8" w:rsidRDefault="00C30016" w:rsidP="00603DE8">
            <w:pPr>
              <w:spacing w:line="322" w:lineRule="auto"/>
            </w:pPr>
          </w:p>
          <w:p w14:paraId="2F622D89" w14:textId="77777777" w:rsidR="00C30016" w:rsidRPr="00603DE8" w:rsidRDefault="00C30016" w:rsidP="00603DE8">
            <w:pPr>
              <w:spacing w:line="322" w:lineRule="auto"/>
            </w:pPr>
          </w:p>
          <w:p w14:paraId="2D4660DA" w14:textId="77777777" w:rsidR="00C30016" w:rsidRPr="00603DE8" w:rsidRDefault="00C30016" w:rsidP="00603DE8">
            <w:pPr>
              <w:spacing w:line="322" w:lineRule="auto"/>
            </w:pPr>
          </w:p>
          <w:p w14:paraId="5DF8361F" w14:textId="229D5B1B" w:rsidR="00C30016" w:rsidRPr="00603DE8" w:rsidRDefault="00C30016" w:rsidP="00603DE8">
            <w:pPr>
              <w:spacing w:line="322" w:lineRule="auto"/>
            </w:pPr>
            <w:r w:rsidRPr="00603DE8">
              <w:t xml:space="preserve">- HS </w:t>
            </w:r>
            <w:proofErr w:type="spellStart"/>
            <w:r w:rsidRPr="00603DE8">
              <w:t>nêu</w:t>
            </w:r>
            <w:proofErr w:type="spellEnd"/>
          </w:p>
          <w:p w14:paraId="022E401E" w14:textId="77777777" w:rsidR="00B65BA1" w:rsidRPr="00603DE8" w:rsidRDefault="00B65BA1" w:rsidP="00603DE8">
            <w:pPr>
              <w:spacing w:line="322" w:lineRule="auto"/>
              <w:rPr>
                <w:lang w:val="vi-VN"/>
              </w:rPr>
            </w:pPr>
          </w:p>
          <w:p w14:paraId="178213A2" w14:textId="77777777" w:rsidR="00B65BA1" w:rsidRPr="00603DE8" w:rsidRDefault="00B65BA1" w:rsidP="00603DE8">
            <w:pPr>
              <w:spacing w:line="322" w:lineRule="auto"/>
              <w:rPr>
                <w:lang w:val="vi-VN"/>
              </w:rPr>
            </w:pPr>
          </w:p>
          <w:p w14:paraId="1F5BDEB9" w14:textId="77777777" w:rsidR="00B65BA1" w:rsidRPr="00603DE8" w:rsidRDefault="00B65BA1" w:rsidP="00603DE8">
            <w:pPr>
              <w:spacing w:line="322" w:lineRule="auto"/>
              <w:rPr>
                <w:lang w:val="vi-VN"/>
              </w:rPr>
            </w:pPr>
          </w:p>
          <w:p w14:paraId="1071EC62" w14:textId="77777777" w:rsidR="00B65BA1" w:rsidRPr="00603DE8" w:rsidRDefault="00B65BA1" w:rsidP="00603DE8">
            <w:pPr>
              <w:spacing w:line="322" w:lineRule="auto"/>
              <w:rPr>
                <w:lang w:val="vi-VN"/>
              </w:rPr>
            </w:pPr>
          </w:p>
          <w:p w14:paraId="1DA25118" w14:textId="77777777" w:rsidR="00B65BA1" w:rsidRPr="00603DE8" w:rsidRDefault="00B65BA1" w:rsidP="00603DE8">
            <w:pPr>
              <w:spacing w:line="322" w:lineRule="auto"/>
              <w:rPr>
                <w:lang w:val="vi-VN"/>
              </w:rPr>
            </w:pPr>
          </w:p>
          <w:p w14:paraId="681E5B73" w14:textId="77777777" w:rsidR="00B65BA1" w:rsidRPr="00603DE8" w:rsidRDefault="00B65BA1" w:rsidP="00603DE8">
            <w:pPr>
              <w:spacing w:line="322" w:lineRule="auto"/>
              <w:rPr>
                <w:lang w:val="vi-VN"/>
              </w:rPr>
            </w:pPr>
          </w:p>
          <w:p w14:paraId="323E6355" w14:textId="77777777" w:rsidR="004C7241" w:rsidRPr="00603DE8" w:rsidRDefault="004C7241" w:rsidP="00603DE8">
            <w:pPr>
              <w:spacing w:line="322" w:lineRule="auto"/>
              <w:rPr>
                <w:lang w:val="vi-VN"/>
              </w:rPr>
            </w:pPr>
          </w:p>
          <w:p w14:paraId="1E29A4C3" w14:textId="77777777" w:rsidR="004C7241" w:rsidRPr="00603DE8" w:rsidRDefault="004C7241" w:rsidP="00603DE8">
            <w:pPr>
              <w:spacing w:line="322" w:lineRule="auto"/>
              <w:rPr>
                <w:lang w:val="vi-VN"/>
              </w:rPr>
            </w:pPr>
          </w:p>
          <w:p w14:paraId="7B2734D6" w14:textId="77777777" w:rsidR="004C7241" w:rsidRPr="00603DE8" w:rsidRDefault="004C7241" w:rsidP="00603DE8">
            <w:pPr>
              <w:spacing w:line="322" w:lineRule="auto"/>
              <w:rPr>
                <w:lang w:val="vi-VN"/>
              </w:rPr>
            </w:pPr>
          </w:p>
          <w:p w14:paraId="18F4A5AA" w14:textId="77777777" w:rsidR="004C7241" w:rsidRPr="00603DE8" w:rsidRDefault="004C7241" w:rsidP="00603DE8">
            <w:pPr>
              <w:spacing w:line="322" w:lineRule="auto"/>
              <w:rPr>
                <w:lang w:val="vi-VN"/>
              </w:rPr>
            </w:pPr>
          </w:p>
          <w:p w14:paraId="77292BB2" w14:textId="77777777" w:rsidR="004C7241" w:rsidRPr="00603DE8" w:rsidRDefault="004C7241" w:rsidP="00603DE8">
            <w:pPr>
              <w:spacing w:line="322" w:lineRule="auto"/>
              <w:rPr>
                <w:lang w:val="vi-VN"/>
              </w:rPr>
            </w:pPr>
          </w:p>
          <w:p w14:paraId="7DC0EA33" w14:textId="77777777" w:rsidR="00B65BA1" w:rsidRPr="00603DE8" w:rsidRDefault="00B65BA1" w:rsidP="00603DE8">
            <w:pPr>
              <w:spacing w:line="322" w:lineRule="auto"/>
              <w:rPr>
                <w:lang w:val="vi-VN"/>
              </w:rPr>
            </w:pPr>
          </w:p>
          <w:p w14:paraId="01F41D29" w14:textId="77777777" w:rsidR="00071268" w:rsidRPr="00603DE8" w:rsidRDefault="00071268" w:rsidP="00603DE8">
            <w:pPr>
              <w:spacing w:line="322" w:lineRule="auto"/>
              <w:rPr>
                <w:lang w:val="vi-VN"/>
              </w:rPr>
            </w:pPr>
          </w:p>
          <w:p w14:paraId="40B239EA" w14:textId="77777777" w:rsidR="00B05006" w:rsidRPr="00603DE8" w:rsidRDefault="00FE3177" w:rsidP="00603DE8">
            <w:pPr>
              <w:spacing w:line="322" w:lineRule="auto"/>
            </w:pPr>
            <w:r w:rsidRPr="00603DE8">
              <w:rPr>
                <w:lang w:val="vi-VN"/>
              </w:rPr>
              <w:t>- Đ</w:t>
            </w:r>
            <w:proofErr w:type="spellStart"/>
            <w:r w:rsidRPr="00603DE8">
              <w:t>ọc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thầm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thông</w:t>
            </w:r>
            <w:proofErr w:type="spellEnd"/>
            <w:r w:rsidRPr="00603DE8">
              <w:t xml:space="preserve"> tin </w:t>
            </w:r>
            <w:proofErr w:type="spellStart"/>
            <w:r w:rsidRPr="00603DE8">
              <w:t>điền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hoàn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thành</w:t>
            </w:r>
            <w:proofErr w:type="spellEnd"/>
            <w:r w:rsidRPr="00603DE8">
              <w:t xml:space="preserve"> </w:t>
            </w:r>
            <w:proofErr w:type="spellStart"/>
            <w:r w:rsidR="002A2A51" w:rsidRPr="00603DE8">
              <w:t>phiếu</w:t>
            </w:r>
            <w:proofErr w:type="spellEnd"/>
            <w:r w:rsidR="002A2A51" w:rsidRPr="00603DE8">
              <w:t xml:space="preserve"> </w:t>
            </w:r>
            <w:proofErr w:type="spellStart"/>
            <w:r w:rsidR="002A2A51" w:rsidRPr="00603DE8">
              <w:t>b</w:t>
            </w:r>
            <w:r w:rsidR="00B05006" w:rsidRPr="00603DE8">
              <w:t>ài</w:t>
            </w:r>
            <w:proofErr w:type="spellEnd"/>
            <w:r w:rsidR="00B05006" w:rsidRPr="00603DE8">
              <w:t xml:space="preserve"> </w:t>
            </w:r>
            <w:proofErr w:type="spellStart"/>
            <w:r w:rsidR="00B05006" w:rsidRPr="00603DE8">
              <w:t>tập</w:t>
            </w:r>
            <w:proofErr w:type="spellEnd"/>
          </w:p>
          <w:p w14:paraId="62F52CBB" w14:textId="63C9C456" w:rsidR="00B05006" w:rsidRPr="00603DE8" w:rsidRDefault="00B05006" w:rsidP="00603DE8">
            <w:pPr>
              <w:spacing w:line="322" w:lineRule="auto"/>
            </w:pPr>
          </w:p>
          <w:p w14:paraId="55846B87" w14:textId="77777777" w:rsidR="00B05006" w:rsidRPr="00603DE8" w:rsidRDefault="00B05006" w:rsidP="00603DE8">
            <w:pPr>
              <w:spacing w:line="322" w:lineRule="auto"/>
            </w:pPr>
          </w:p>
          <w:p w14:paraId="1B27E207" w14:textId="77777777" w:rsidR="00B05006" w:rsidRPr="00603DE8" w:rsidRDefault="00B05006" w:rsidP="00603DE8">
            <w:pPr>
              <w:spacing w:line="322" w:lineRule="auto"/>
            </w:pPr>
          </w:p>
          <w:p w14:paraId="5DA24D5F" w14:textId="77777777" w:rsidR="00B05006" w:rsidRPr="00603DE8" w:rsidRDefault="00B05006" w:rsidP="00603DE8">
            <w:pPr>
              <w:spacing w:line="322" w:lineRule="auto"/>
            </w:pPr>
          </w:p>
          <w:p w14:paraId="470BF85F" w14:textId="77777777" w:rsidR="00B05006" w:rsidRPr="00603DE8" w:rsidRDefault="00B05006" w:rsidP="00603DE8">
            <w:pPr>
              <w:spacing w:line="322" w:lineRule="auto"/>
            </w:pPr>
          </w:p>
          <w:p w14:paraId="1F5428A3" w14:textId="77777777" w:rsidR="00B05006" w:rsidRPr="00603DE8" w:rsidRDefault="00B05006" w:rsidP="00603DE8">
            <w:pPr>
              <w:spacing w:line="322" w:lineRule="auto"/>
            </w:pPr>
          </w:p>
          <w:p w14:paraId="10101CAB" w14:textId="77777777" w:rsidR="00B05006" w:rsidRPr="00603DE8" w:rsidRDefault="00B05006" w:rsidP="00603DE8">
            <w:pPr>
              <w:spacing w:line="322" w:lineRule="auto"/>
            </w:pPr>
          </w:p>
          <w:p w14:paraId="11853649" w14:textId="77777777" w:rsidR="00B05006" w:rsidRDefault="00B05006" w:rsidP="00603DE8">
            <w:pPr>
              <w:spacing w:line="322" w:lineRule="auto"/>
            </w:pPr>
          </w:p>
          <w:p w14:paraId="5AB28159" w14:textId="77777777" w:rsidR="00492991" w:rsidRDefault="00492991" w:rsidP="00603DE8">
            <w:pPr>
              <w:spacing w:line="322" w:lineRule="auto"/>
            </w:pPr>
          </w:p>
          <w:p w14:paraId="142C8D65" w14:textId="77777777" w:rsidR="00492991" w:rsidRDefault="00492991" w:rsidP="00603DE8">
            <w:pPr>
              <w:spacing w:line="322" w:lineRule="auto"/>
            </w:pPr>
          </w:p>
          <w:p w14:paraId="037ADCA2" w14:textId="77777777" w:rsidR="00492991" w:rsidRDefault="00492991" w:rsidP="00603DE8">
            <w:pPr>
              <w:spacing w:line="322" w:lineRule="auto"/>
            </w:pPr>
          </w:p>
          <w:p w14:paraId="09F9C582" w14:textId="77777777" w:rsidR="00492991" w:rsidRDefault="00492991" w:rsidP="00603DE8">
            <w:pPr>
              <w:spacing w:line="322" w:lineRule="auto"/>
            </w:pPr>
          </w:p>
          <w:p w14:paraId="73F9C565" w14:textId="77777777" w:rsidR="00492991" w:rsidRDefault="00492991" w:rsidP="00603DE8">
            <w:pPr>
              <w:spacing w:line="322" w:lineRule="auto"/>
            </w:pPr>
          </w:p>
          <w:p w14:paraId="10CC97B4" w14:textId="77777777" w:rsidR="00492991" w:rsidRPr="00603DE8" w:rsidRDefault="00492991" w:rsidP="00603DE8">
            <w:pPr>
              <w:spacing w:line="322" w:lineRule="auto"/>
            </w:pPr>
          </w:p>
          <w:p w14:paraId="1543A822" w14:textId="0913F582" w:rsidR="00B05006" w:rsidRPr="00603DE8" w:rsidRDefault="00B05006" w:rsidP="00603DE8">
            <w:pPr>
              <w:spacing w:line="322" w:lineRule="auto"/>
            </w:pPr>
            <w:r w:rsidRPr="00603DE8">
              <w:t xml:space="preserve">- HS </w:t>
            </w:r>
            <w:proofErr w:type="spellStart"/>
            <w:r w:rsidRPr="00603DE8">
              <w:t>thảo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luận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nhóm</w:t>
            </w:r>
            <w:proofErr w:type="spellEnd"/>
            <w:r w:rsidRPr="00603DE8">
              <w:t xml:space="preserve"> 6</w:t>
            </w:r>
          </w:p>
          <w:p w14:paraId="62BD6F22" w14:textId="77777777" w:rsidR="00B05006" w:rsidRPr="00603DE8" w:rsidRDefault="00B05006" w:rsidP="00603DE8">
            <w:pPr>
              <w:spacing w:line="322" w:lineRule="auto"/>
            </w:pPr>
          </w:p>
          <w:p w14:paraId="3D4132E4" w14:textId="77777777" w:rsidR="004C7241" w:rsidRPr="00603DE8" w:rsidRDefault="004C7241" w:rsidP="00603DE8">
            <w:pPr>
              <w:spacing w:line="322" w:lineRule="auto"/>
            </w:pPr>
          </w:p>
          <w:p w14:paraId="2ABE4E88" w14:textId="094A21C8" w:rsidR="001D07E8" w:rsidRPr="00603DE8" w:rsidRDefault="001D07E8" w:rsidP="00603DE8">
            <w:pPr>
              <w:spacing w:line="322" w:lineRule="auto"/>
            </w:pPr>
            <w:r w:rsidRPr="00603DE8">
              <w:t xml:space="preserve">* </w:t>
            </w:r>
            <w:proofErr w:type="spellStart"/>
            <w:r w:rsidRPr="00603DE8">
              <w:t>Dự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kiến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trình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bày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của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học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sinh</w:t>
            </w:r>
            <w:proofErr w:type="spellEnd"/>
            <w:r w:rsidRPr="00603DE8">
              <w:t>:</w:t>
            </w:r>
          </w:p>
          <w:p w14:paraId="1227FBC2" w14:textId="3937B054" w:rsidR="00576BD1" w:rsidRPr="00603DE8" w:rsidRDefault="00576BD1" w:rsidP="00603DE8">
            <w:pPr>
              <w:spacing w:line="322" w:lineRule="auto"/>
            </w:pPr>
            <w:r w:rsidRPr="00603DE8">
              <w:t xml:space="preserve">- </w:t>
            </w:r>
            <w:proofErr w:type="spellStart"/>
            <w:r w:rsidRPr="00603DE8">
              <w:t>Bằng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tranh</w:t>
            </w:r>
            <w:proofErr w:type="spellEnd"/>
          </w:p>
          <w:p w14:paraId="05261E38" w14:textId="689E0B64" w:rsidR="001D07E8" w:rsidRPr="00603DE8" w:rsidRDefault="001D07E8" w:rsidP="00603DE8">
            <w:pPr>
              <w:spacing w:line="322" w:lineRule="auto"/>
            </w:pPr>
            <w:r w:rsidRPr="00603DE8">
              <w:t xml:space="preserve">- </w:t>
            </w:r>
            <w:proofErr w:type="spellStart"/>
            <w:r w:rsidRPr="00603DE8">
              <w:t>Sơ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đồ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tư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duy</w:t>
            </w:r>
            <w:proofErr w:type="spellEnd"/>
          </w:p>
          <w:p w14:paraId="4E2B6F5A" w14:textId="45A58971" w:rsidR="00B05006" w:rsidRPr="00603DE8" w:rsidRDefault="001D07E8" w:rsidP="00603DE8">
            <w:pPr>
              <w:spacing w:line="322" w:lineRule="auto"/>
            </w:pPr>
            <w:r w:rsidRPr="00603DE8">
              <w:t xml:space="preserve">- </w:t>
            </w:r>
            <w:proofErr w:type="spellStart"/>
            <w:r w:rsidRPr="00603DE8">
              <w:t>Bảng</w:t>
            </w:r>
            <w:proofErr w:type="spellEnd"/>
            <w:r w:rsidRPr="00603DE8">
              <w:t xml:space="preserve"> tin </w:t>
            </w:r>
            <w:proofErr w:type="spellStart"/>
            <w:r w:rsidRPr="00603DE8">
              <w:t>xã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hội</w:t>
            </w:r>
            <w:proofErr w:type="spellEnd"/>
          </w:p>
          <w:p w14:paraId="210714FE" w14:textId="77777777" w:rsidR="00FE3177" w:rsidRPr="00603DE8" w:rsidRDefault="00FE3177" w:rsidP="00603DE8">
            <w:pPr>
              <w:spacing w:line="322" w:lineRule="auto"/>
            </w:pPr>
            <w:r w:rsidRPr="00603DE8">
              <w:rPr>
                <w:lang w:val="vi-VN"/>
              </w:rPr>
              <w:lastRenderedPageBreak/>
              <w:t>- T</w:t>
            </w:r>
            <w:proofErr w:type="spellStart"/>
            <w:r w:rsidRPr="00603DE8">
              <w:t>rình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bày</w:t>
            </w:r>
            <w:proofErr w:type="spellEnd"/>
            <w:r w:rsidRPr="00603DE8">
              <w:t xml:space="preserve">. </w:t>
            </w:r>
            <w:proofErr w:type="spellStart"/>
            <w:r w:rsidRPr="00603DE8">
              <w:t>Nhận</w:t>
            </w:r>
            <w:proofErr w:type="spellEnd"/>
            <w:r w:rsidRPr="00603DE8">
              <w:t xml:space="preserve"> </w:t>
            </w:r>
            <w:proofErr w:type="spellStart"/>
            <w:r w:rsidRPr="00603DE8">
              <w:t>xét</w:t>
            </w:r>
            <w:proofErr w:type="spellEnd"/>
            <w:r w:rsidRPr="00603DE8">
              <w:t xml:space="preserve">, </w:t>
            </w:r>
            <w:proofErr w:type="spellStart"/>
            <w:r w:rsidRPr="00603DE8">
              <w:t>bổ</w:t>
            </w:r>
            <w:proofErr w:type="spellEnd"/>
            <w:r w:rsidRPr="00603DE8">
              <w:t xml:space="preserve"> sung</w:t>
            </w:r>
          </w:p>
          <w:p w14:paraId="1C4646C0" w14:textId="77777777" w:rsidR="008175B7" w:rsidRPr="00603DE8" w:rsidRDefault="008175B7" w:rsidP="00603DE8">
            <w:pPr>
              <w:spacing w:line="322" w:lineRule="auto"/>
              <w:rPr>
                <w:bCs/>
                <w:i/>
                <w:lang w:val="vi-VN"/>
              </w:rPr>
            </w:pPr>
          </w:p>
          <w:p w14:paraId="6FF76DBD" w14:textId="77777777" w:rsidR="008175B7" w:rsidRPr="00603DE8" w:rsidRDefault="008175B7" w:rsidP="00603DE8">
            <w:pPr>
              <w:spacing w:line="322" w:lineRule="auto"/>
              <w:rPr>
                <w:bCs/>
                <w:i/>
                <w:lang w:val="vi-VN"/>
              </w:rPr>
            </w:pPr>
          </w:p>
          <w:p w14:paraId="03090FD0" w14:textId="77777777" w:rsidR="008175B7" w:rsidRPr="00603DE8" w:rsidRDefault="008175B7" w:rsidP="00603DE8">
            <w:pPr>
              <w:spacing w:line="322" w:lineRule="auto"/>
              <w:rPr>
                <w:bCs/>
                <w:i/>
                <w:lang w:val="vi-VN"/>
              </w:rPr>
            </w:pPr>
          </w:p>
          <w:p w14:paraId="3F371E97" w14:textId="77777777" w:rsidR="008175B7" w:rsidRPr="00603DE8" w:rsidRDefault="008175B7" w:rsidP="00603DE8">
            <w:pPr>
              <w:spacing w:line="322" w:lineRule="auto"/>
              <w:rPr>
                <w:bCs/>
                <w:i/>
                <w:lang w:val="vi-VN"/>
              </w:rPr>
            </w:pPr>
          </w:p>
          <w:p w14:paraId="6F2FA652" w14:textId="77777777" w:rsidR="008175B7" w:rsidRPr="00603DE8" w:rsidRDefault="008175B7" w:rsidP="00603DE8">
            <w:pPr>
              <w:spacing w:line="322" w:lineRule="auto"/>
              <w:rPr>
                <w:bCs/>
                <w:i/>
                <w:lang w:val="vi-VN"/>
              </w:rPr>
            </w:pPr>
          </w:p>
          <w:p w14:paraId="03CBCF84" w14:textId="77777777" w:rsidR="008175B7" w:rsidRPr="00603DE8" w:rsidRDefault="008175B7" w:rsidP="00603DE8">
            <w:pPr>
              <w:spacing w:line="322" w:lineRule="auto"/>
              <w:rPr>
                <w:bCs/>
                <w:i/>
                <w:lang w:val="vi-VN"/>
              </w:rPr>
            </w:pPr>
          </w:p>
          <w:p w14:paraId="2BF62448" w14:textId="77777777" w:rsidR="008175B7" w:rsidRPr="00603DE8" w:rsidRDefault="008175B7" w:rsidP="00603DE8">
            <w:pPr>
              <w:spacing w:line="322" w:lineRule="auto"/>
              <w:rPr>
                <w:bCs/>
                <w:i/>
                <w:lang w:val="vi-VN"/>
              </w:rPr>
            </w:pPr>
          </w:p>
          <w:p w14:paraId="0B1702BD" w14:textId="77777777" w:rsidR="008175B7" w:rsidRPr="00603DE8" w:rsidRDefault="008175B7" w:rsidP="00603DE8">
            <w:pPr>
              <w:spacing w:line="322" w:lineRule="auto"/>
              <w:rPr>
                <w:bCs/>
                <w:i/>
                <w:lang w:val="vi-VN"/>
              </w:rPr>
            </w:pPr>
          </w:p>
          <w:p w14:paraId="3FEEEA4F" w14:textId="77777777" w:rsidR="008175B7" w:rsidRPr="00603DE8" w:rsidRDefault="008175B7" w:rsidP="00603DE8">
            <w:pPr>
              <w:spacing w:line="322" w:lineRule="auto"/>
              <w:rPr>
                <w:bCs/>
                <w:i/>
                <w:lang w:val="vi-VN"/>
              </w:rPr>
            </w:pPr>
          </w:p>
          <w:p w14:paraId="48380DD0" w14:textId="77777777" w:rsidR="008175B7" w:rsidRPr="00603DE8" w:rsidRDefault="008175B7" w:rsidP="00603DE8">
            <w:pPr>
              <w:spacing w:line="322" w:lineRule="auto"/>
              <w:rPr>
                <w:bCs/>
                <w:i/>
                <w:lang w:val="vi-VN"/>
              </w:rPr>
            </w:pPr>
          </w:p>
          <w:p w14:paraId="4D47D202" w14:textId="77777777" w:rsidR="008175B7" w:rsidRPr="00603DE8" w:rsidRDefault="008175B7" w:rsidP="00603DE8">
            <w:pPr>
              <w:spacing w:line="322" w:lineRule="auto"/>
              <w:rPr>
                <w:bCs/>
                <w:i/>
                <w:lang w:val="vi-VN"/>
              </w:rPr>
            </w:pPr>
          </w:p>
          <w:p w14:paraId="46BB7CAA" w14:textId="77777777" w:rsidR="008175B7" w:rsidRPr="00603DE8" w:rsidRDefault="008175B7" w:rsidP="00603DE8">
            <w:pPr>
              <w:spacing w:line="322" w:lineRule="auto"/>
              <w:rPr>
                <w:bCs/>
                <w:i/>
                <w:lang w:val="vi-VN"/>
              </w:rPr>
            </w:pPr>
          </w:p>
          <w:p w14:paraId="1E3C781D" w14:textId="77777777" w:rsidR="008175B7" w:rsidRPr="00603DE8" w:rsidRDefault="008175B7" w:rsidP="00603DE8">
            <w:pPr>
              <w:spacing w:line="322" w:lineRule="auto"/>
              <w:rPr>
                <w:bCs/>
                <w:i/>
                <w:lang w:val="vi-VN"/>
              </w:rPr>
            </w:pPr>
          </w:p>
          <w:p w14:paraId="62EAAF52" w14:textId="77777777" w:rsidR="008175B7" w:rsidRPr="00603DE8" w:rsidRDefault="008175B7" w:rsidP="00603DE8">
            <w:pPr>
              <w:spacing w:line="322" w:lineRule="auto"/>
              <w:rPr>
                <w:bCs/>
                <w:i/>
                <w:lang w:val="vi-VN"/>
              </w:rPr>
            </w:pPr>
          </w:p>
          <w:p w14:paraId="7A4ADE2F" w14:textId="77777777" w:rsidR="008175B7" w:rsidRPr="00603DE8" w:rsidRDefault="008175B7" w:rsidP="00603DE8">
            <w:pPr>
              <w:spacing w:line="322" w:lineRule="auto"/>
              <w:rPr>
                <w:bCs/>
                <w:i/>
                <w:lang w:val="vi-VN"/>
              </w:rPr>
            </w:pPr>
          </w:p>
          <w:p w14:paraId="19C98378" w14:textId="07F7BEF6" w:rsidR="008175B7" w:rsidRPr="00603DE8" w:rsidRDefault="00D86B85" w:rsidP="00603DE8">
            <w:pPr>
              <w:spacing w:line="322" w:lineRule="auto"/>
            </w:pPr>
            <w:r w:rsidRPr="00603DE8">
              <w:t xml:space="preserve">- HS </w:t>
            </w:r>
            <w:proofErr w:type="spellStart"/>
            <w:r w:rsidRPr="00603DE8">
              <w:t>lắng</w:t>
            </w:r>
            <w:proofErr w:type="spellEnd"/>
            <w:r w:rsidRPr="00603DE8">
              <w:t xml:space="preserve"> nghe</w:t>
            </w:r>
          </w:p>
          <w:p w14:paraId="2EF3DE85" w14:textId="77777777" w:rsidR="008175B7" w:rsidRPr="00603DE8" w:rsidRDefault="008175B7" w:rsidP="00603DE8">
            <w:pPr>
              <w:spacing w:line="322" w:lineRule="auto"/>
              <w:rPr>
                <w:lang w:val="vi-VN"/>
              </w:rPr>
            </w:pPr>
          </w:p>
          <w:p w14:paraId="5E2DF6A5" w14:textId="77777777" w:rsidR="00065D27" w:rsidRPr="00603DE8" w:rsidRDefault="00065D27" w:rsidP="00603DE8">
            <w:pPr>
              <w:spacing w:line="322" w:lineRule="auto"/>
              <w:rPr>
                <w:lang w:val="vi-VN"/>
              </w:rPr>
            </w:pPr>
          </w:p>
          <w:p w14:paraId="4286AC12" w14:textId="77777777" w:rsidR="00D86B85" w:rsidRPr="00603DE8" w:rsidRDefault="00D86B85" w:rsidP="00603DE8">
            <w:pPr>
              <w:spacing w:line="322" w:lineRule="auto"/>
              <w:rPr>
                <w:lang w:val="vi-VN"/>
              </w:rPr>
            </w:pPr>
          </w:p>
          <w:p w14:paraId="3CCEF110" w14:textId="77777777" w:rsidR="00D86B85" w:rsidRPr="00603DE8" w:rsidRDefault="00D86B85" w:rsidP="00603DE8">
            <w:pPr>
              <w:spacing w:line="322" w:lineRule="auto"/>
              <w:rPr>
                <w:lang w:val="vi-VN"/>
              </w:rPr>
            </w:pPr>
          </w:p>
          <w:p w14:paraId="0963697B" w14:textId="77777777" w:rsidR="00D86B85" w:rsidRPr="00603DE8" w:rsidRDefault="00D86B85" w:rsidP="00603DE8">
            <w:pPr>
              <w:spacing w:line="322" w:lineRule="auto"/>
              <w:rPr>
                <w:lang w:val="vi-VN"/>
              </w:rPr>
            </w:pPr>
          </w:p>
          <w:p w14:paraId="2ECD03E5" w14:textId="77777777" w:rsidR="00D86B85" w:rsidRPr="00603DE8" w:rsidRDefault="00D86B85" w:rsidP="00603DE8">
            <w:pPr>
              <w:spacing w:line="322" w:lineRule="auto"/>
              <w:rPr>
                <w:lang w:val="vi-VN"/>
              </w:rPr>
            </w:pPr>
          </w:p>
          <w:p w14:paraId="6BEEBA2C" w14:textId="77777777" w:rsidR="003E70D2" w:rsidRPr="00603DE8" w:rsidRDefault="00915DD0" w:rsidP="00603DE8">
            <w:pPr>
              <w:spacing w:line="322" w:lineRule="auto"/>
              <w:rPr>
                <w:bCs/>
                <w:iCs/>
              </w:rPr>
            </w:pPr>
            <w:r w:rsidRPr="00603DE8">
              <w:rPr>
                <w:bCs/>
                <w:iCs/>
              </w:rPr>
              <w:t xml:space="preserve">- HS </w:t>
            </w:r>
            <w:proofErr w:type="spellStart"/>
            <w:r w:rsidRPr="00603DE8">
              <w:rPr>
                <w:bCs/>
                <w:iCs/>
              </w:rPr>
              <w:t>thực</w:t>
            </w:r>
            <w:proofErr w:type="spellEnd"/>
            <w:r w:rsidRPr="00603DE8">
              <w:rPr>
                <w:bCs/>
                <w:iCs/>
              </w:rPr>
              <w:t xml:space="preserve"> </w:t>
            </w:r>
            <w:proofErr w:type="spellStart"/>
            <w:r w:rsidRPr="00603DE8">
              <w:rPr>
                <w:bCs/>
                <w:iCs/>
              </w:rPr>
              <w:t>hiện</w:t>
            </w:r>
            <w:proofErr w:type="spellEnd"/>
            <w:r w:rsidRPr="00603DE8">
              <w:rPr>
                <w:bCs/>
                <w:iCs/>
              </w:rPr>
              <w:t xml:space="preserve"> </w:t>
            </w:r>
            <w:proofErr w:type="spellStart"/>
            <w:r w:rsidRPr="00603DE8">
              <w:rPr>
                <w:bCs/>
                <w:iCs/>
              </w:rPr>
              <w:t>chơ</w:t>
            </w:r>
            <w:r w:rsidR="003E70D2" w:rsidRPr="00603DE8">
              <w:rPr>
                <w:bCs/>
                <w:iCs/>
              </w:rPr>
              <w:t>i</w:t>
            </w:r>
            <w:proofErr w:type="spellEnd"/>
          </w:p>
          <w:p w14:paraId="19A771AD" w14:textId="77777777" w:rsidR="003E70D2" w:rsidRPr="00603DE8" w:rsidRDefault="003E70D2" w:rsidP="00603DE8">
            <w:pPr>
              <w:spacing w:line="322" w:lineRule="auto"/>
              <w:rPr>
                <w:bCs/>
                <w:iCs/>
              </w:rPr>
            </w:pPr>
          </w:p>
          <w:p w14:paraId="467B32AD" w14:textId="77777777" w:rsidR="003E70D2" w:rsidRPr="00603DE8" w:rsidRDefault="003E70D2" w:rsidP="00603DE8">
            <w:pPr>
              <w:spacing w:line="322" w:lineRule="auto"/>
              <w:rPr>
                <w:bCs/>
                <w:iCs/>
              </w:rPr>
            </w:pPr>
          </w:p>
          <w:p w14:paraId="02BB3DFA" w14:textId="77777777" w:rsidR="002B09AA" w:rsidRPr="00603DE8" w:rsidRDefault="002B09AA" w:rsidP="00603DE8">
            <w:pPr>
              <w:spacing w:line="322" w:lineRule="auto"/>
              <w:rPr>
                <w:bCs/>
                <w:iCs/>
              </w:rPr>
            </w:pPr>
          </w:p>
          <w:p w14:paraId="5511BFD5" w14:textId="77777777" w:rsidR="002B09AA" w:rsidRPr="00603DE8" w:rsidRDefault="002B09AA" w:rsidP="00603DE8">
            <w:pPr>
              <w:spacing w:line="322" w:lineRule="auto"/>
              <w:rPr>
                <w:bCs/>
                <w:iCs/>
              </w:rPr>
            </w:pPr>
          </w:p>
          <w:p w14:paraId="0546A0FE" w14:textId="77777777" w:rsidR="002B09AA" w:rsidRPr="00603DE8" w:rsidRDefault="002B09AA" w:rsidP="00603DE8">
            <w:pPr>
              <w:spacing w:line="322" w:lineRule="auto"/>
              <w:rPr>
                <w:bCs/>
                <w:iCs/>
              </w:rPr>
            </w:pPr>
          </w:p>
          <w:p w14:paraId="30C39008" w14:textId="77777777" w:rsidR="002B09AA" w:rsidRPr="00603DE8" w:rsidRDefault="002B09AA" w:rsidP="00603DE8">
            <w:pPr>
              <w:spacing w:line="322" w:lineRule="auto"/>
              <w:rPr>
                <w:bCs/>
                <w:iCs/>
              </w:rPr>
            </w:pPr>
          </w:p>
          <w:p w14:paraId="1E6F5981" w14:textId="77777777" w:rsidR="002B09AA" w:rsidRPr="00603DE8" w:rsidRDefault="002B09AA" w:rsidP="00603DE8">
            <w:pPr>
              <w:spacing w:line="322" w:lineRule="auto"/>
              <w:rPr>
                <w:bCs/>
                <w:iCs/>
              </w:rPr>
            </w:pPr>
          </w:p>
          <w:p w14:paraId="3A9B26EC" w14:textId="77777777" w:rsidR="002B09AA" w:rsidRPr="00603DE8" w:rsidRDefault="002B09AA" w:rsidP="00603DE8">
            <w:pPr>
              <w:spacing w:line="322" w:lineRule="auto"/>
              <w:rPr>
                <w:bCs/>
                <w:iCs/>
              </w:rPr>
            </w:pPr>
          </w:p>
          <w:p w14:paraId="0A682455" w14:textId="77777777" w:rsidR="002B09AA" w:rsidRPr="00603DE8" w:rsidRDefault="002B09AA" w:rsidP="00603DE8">
            <w:pPr>
              <w:spacing w:line="322" w:lineRule="auto"/>
              <w:rPr>
                <w:bCs/>
                <w:iCs/>
              </w:rPr>
            </w:pPr>
          </w:p>
          <w:p w14:paraId="2325762F" w14:textId="77777777" w:rsidR="002B09AA" w:rsidRPr="00603DE8" w:rsidRDefault="002B09AA" w:rsidP="00603DE8">
            <w:pPr>
              <w:spacing w:line="322" w:lineRule="auto"/>
              <w:rPr>
                <w:bCs/>
                <w:iCs/>
              </w:rPr>
            </w:pPr>
          </w:p>
          <w:p w14:paraId="2AF5544B" w14:textId="77777777" w:rsidR="002B09AA" w:rsidRPr="00603DE8" w:rsidRDefault="002B09AA" w:rsidP="00603DE8">
            <w:pPr>
              <w:spacing w:line="322" w:lineRule="auto"/>
              <w:rPr>
                <w:bCs/>
                <w:iCs/>
              </w:rPr>
            </w:pPr>
          </w:p>
          <w:p w14:paraId="072622FC" w14:textId="77777777" w:rsidR="002B09AA" w:rsidRPr="00603DE8" w:rsidRDefault="002B09AA" w:rsidP="00603DE8">
            <w:pPr>
              <w:spacing w:line="322" w:lineRule="auto"/>
              <w:rPr>
                <w:bCs/>
                <w:iCs/>
              </w:rPr>
            </w:pPr>
          </w:p>
          <w:p w14:paraId="1CB2DDDF" w14:textId="77777777" w:rsidR="002B09AA" w:rsidRPr="00603DE8" w:rsidRDefault="002B09AA" w:rsidP="00603DE8">
            <w:pPr>
              <w:spacing w:line="322" w:lineRule="auto"/>
              <w:rPr>
                <w:bCs/>
                <w:iCs/>
              </w:rPr>
            </w:pPr>
          </w:p>
          <w:p w14:paraId="4D00EBAB" w14:textId="77777777" w:rsidR="002B09AA" w:rsidRPr="00603DE8" w:rsidRDefault="002B09AA" w:rsidP="00603DE8">
            <w:pPr>
              <w:spacing w:line="322" w:lineRule="auto"/>
              <w:rPr>
                <w:bCs/>
                <w:iCs/>
              </w:rPr>
            </w:pPr>
          </w:p>
          <w:p w14:paraId="247BFC82" w14:textId="77777777" w:rsidR="002B09AA" w:rsidRPr="00603DE8" w:rsidRDefault="002B09AA" w:rsidP="00603DE8">
            <w:pPr>
              <w:spacing w:line="322" w:lineRule="auto"/>
              <w:rPr>
                <w:bCs/>
                <w:iCs/>
              </w:rPr>
            </w:pPr>
          </w:p>
          <w:p w14:paraId="73C8A6BE" w14:textId="77777777" w:rsidR="002B09AA" w:rsidRPr="00603DE8" w:rsidRDefault="002B09AA" w:rsidP="00603DE8">
            <w:pPr>
              <w:spacing w:line="322" w:lineRule="auto"/>
              <w:rPr>
                <w:bCs/>
                <w:iCs/>
              </w:rPr>
            </w:pPr>
          </w:p>
          <w:p w14:paraId="0577165B" w14:textId="77777777" w:rsidR="002B09AA" w:rsidRPr="00603DE8" w:rsidRDefault="002B09AA" w:rsidP="00603DE8">
            <w:pPr>
              <w:spacing w:line="322" w:lineRule="auto"/>
              <w:rPr>
                <w:bCs/>
                <w:iCs/>
              </w:rPr>
            </w:pPr>
          </w:p>
          <w:p w14:paraId="7DB60C1C" w14:textId="77777777" w:rsidR="002B09AA" w:rsidRPr="00603DE8" w:rsidRDefault="002B09AA" w:rsidP="00603DE8">
            <w:pPr>
              <w:spacing w:line="322" w:lineRule="auto"/>
              <w:rPr>
                <w:bCs/>
                <w:iCs/>
              </w:rPr>
            </w:pPr>
          </w:p>
          <w:p w14:paraId="0A3BE586" w14:textId="77777777" w:rsidR="002B09AA" w:rsidRPr="00603DE8" w:rsidRDefault="002B09AA" w:rsidP="00603DE8">
            <w:pPr>
              <w:spacing w:line="322" w:lineRule="auto"/>
              <w:rPr>
                <w:bCs/>
                <w:iCs/>
              </w:rPr>
            </w:pPr>
          </w:p>
          <w:p w14:paraId="72B74330" w14:textId="77777777" w:rsidR="002B09AA" w:rsidRPr="00603DE8" w:rsidRDefault="002B09AA" w:rsidP="00603DE8">
            <w:pPr>
              <w:spacing w:line="322" w:lineRule="auto"/>
              <w:rPr>
                <w:bCs/>
                <w:iCs/>
              </w:rPr>
            </w:pPr>
          </w:p>
          <w:p w14:paraId="4A97BEB5" w14:textId="77777777" w:rsidR="002B09AA" w:rsidRPr="00603DE8" w:rsidRDefault="002B09AA" w:rsidP="00603DE8">
            <w:pPr>
              <w:spacing w:line="322" w:lineRule="auto"/>
              <w:rPr>
                <w:bCs/>
                <w:iCs/>
              </w:rPr>
            </w:pPr>
          </w:p>
          <w:p w14:paraId="44DD9B4D" w14:textId="77777777" w:rsidR="002B09AA" w:rsidRPr="00603DE8" w:rsidRDefault="002B09AA" w:rsidP="00603DE8">
            <w:pPr>
              <w:spacing w:line="322" w:lineRule="auto"/>
              <w:rPr>
                <w:bCs/>
                <w:iCs/>
              </w:rPr>
            </w:pPr>
          </w:p>
          <w:p w14:paraId="63AEECAA" w14:textId="77777777" w:rsidR="002B09AA" w:rsidRPr="00603DE8" w:rsidRDefault="002B09AA" w:rsidP="00603DE8">
            <w:pPr>
              <w:spacing w:line="322" w:lineRule="auto"/>
              <w:rPr>
                <w:bCs/>
                <w:iCs/>
              </w:rPr>
            </w:pPr>
          </w:p>
          <w:p w14:paraId="27D51126" w14:textId="77777777" w:rsidR="002B09AA" w:rsidRPr="00603DE8" w:rsidRDefault="002B09AA" w:rsidP="00603DE8">
            <w:pPr>
              <w:spacing w:line="322" w:lineRule="auto"/>
              <w:rPr>
                <w:bCs/>
                <w:iCs/>
              </w:rPr>
            </w:pPr>
          </w:p>
          <w:p w14:paraId="716A457E" w14:textId="77777777" w:rsidR="002B09AA" w:rsidRPr="00603DE8" w:rsidRDefault="002B09AA" w:rsidP="00603DE8">
            <w:pPr>
              <w:spacing w:line="322" w:lineRule="auto"/>
              <w:rPr>
                <w:bCs/>
                <w:iCs/>
              </w:rPr>
            </w:pPr>
          </w:p>
          <w:p w14:paraId="2E51A9C6" w14:textId="77777777" w:rsidR="002B09AA" w:rsidRPr="00603DE8" w:rsidRDefault="002B09AA" w:rsidP="00603DE8">
            <w:pPr>
              <w:spacing w:line="322" w:lineRule="auto"/>
              <w:rPr>
                <w:bCs/>
                <w:iCs/>
              </w:rPr>
            </w:pPr>
          </w:p>
          <w:p w14:paraId="0777022A" w14:textId="77777777" w:rsidR="002B09AA" w:rsidRPr="00603DE8" w:rsidRDefault="002B09AA" w:rsidP="00603DE8">
            <w:pPr>
              <w:spacing w:line="322" w:lineRule="auto"/>
              <w:rPr>
                <w:bCs/>
                <w:iCs/>
              </w:rPr>
            </w:pPr>
          </w:p>
          <w:p w14:paraId="7BFB1B74" w14:textId="77777777" w:rsidR="002B09AA" w:rsidRPr="00603DE8" w:rsidRDefault="002B09AA" w:rsidP="00603DE8">
            <w:pPr>
              <w:spacing w:line="322" w:lineRule="auto"/>
              <w:rPr>
                <w:bCs/>
                <w:iCs/>
              </w:rPr>
            </w:pPr>
          </w:p>
          <w:p w14:paraId="5798D0C9" w14:textId="77777777" w:rsidR="002B09AA" w:rsidRPr="00603DE8" w:rsidRDefault="002B09AA" w:rsidP="00603DE8">
            <w:pPr>
              <w:spacing w:line="322" w:lineRule="auto"/>
              <w:rPr>
                <w:bCs/>
                <w:iCs/>
              </w:rPr>
            </w:pPr>
          </w:p>
          <w:p w14:paraId="228438D7" w14:textId="77777777" w:rsidR="002B09AA" w:rsidRPr="00603DE8" w:rsidRDefault="002B09AA" w:rsidP="00603DE8">
            <w:pPr>
              <w:spacing w:line="322" w:lineRule="auto"/>
              <w:rPr>
                <w:bCs/>
                <w:iCs/>
              </w:rPr>
            </w:pPr>
          </w:p>
          <w:p w14:paraId="24843C8B" w14:textId="77777777" w:rsidR="002B09AA" w:rsidRPr="00603DE8" w:rsidRDefault="002B09AA" w:rsidP="00603DE8">
            <w:pPr>
              <w:spacing w:line="322" w:lineRule="auto"/>
              <w:rPr>
                <w:bCs/>
                <w:iCs/>
              </w:rPr>
            </w:pPr>
          </w:p>
          <w:p w14:paraId="04FB95EB" w14:textId="77777777" w:rsidR="002B09AA" w:rsidRPr="00603DE8" w:rsidRDefault="002B09AA" w:rsidP="00603DE8">
            <w:pPr>
              <w:spacing w:line="322" w:lineRule="auto"/>
              <w:rPr>
                <w:bCs/>
                <w:iCs/>
              </w:rPr>
            </w:pPr>
          </w:p>
          <w:p w14:paraId="6C6F856A" w14:textId="77777777" w:rsidR="002B09AA" w:rsidRPr="00603DE8" w:rsidRDefault="002B09AA" w:rsidP="00603DE8">
            <w:pPr>
              <w:spacing w:line="322" w:lineRule="auto"/>
              <w:rPr>
                <w:bCs/>
                <w:iCs/>
              </w:rPr>
            </w:pPr>
          </w:p>
          <w:p w14:paraId="6CF93814" w14:textId="77777777" w:rsidR="002B09AA" w:rsidRPr="00603DE8" w:rsidRDefault="002B09AA" w:rsidP="00603DE8">
            <w:pPr>
              <w:spacing w:line="322" w:lineRule="auto"/>
              <w:rPr>
                <w:bCs/>
                <w:iCs/>
              </w:rPr>
            </w:pPr>
          </w:p>
          <w:p w14:paraId="235DA47B" w14:textId="77777777" w:rsidR="002B09AA" w:rsidRPr="00603DE8" w:rsidRDefault="002B09AA" w:rsidP="00603DE8">
            <w:pPr>
              <w:spacing w:line="322" w:lineRule="auto"/>
              <w:rPr>
                <w:bCs/>
                <w:iCs/>
              </w:rPr>
            </w:pPr>
          </w:p>
          <w:p w14:paraId="5AD688B9" w14:textId="77777777" w:rsidR="002B09AA" w:rsidRPr="00603DE8" w:rsidRDefault="002B09AA" w:rsidP="00603DE8">
            <w:pPr>
              <w:spacing w:line="322" w:lineRule="auto"/>
              <w:rPr>
                <w:bCs/>
                <w:iCs/>
              </w:rPr>
            </w:pPr>
          </w:p>
          <w:p w14:paraId="2EC10724" w14:textId="77777777" w:rsidR="002B09AA" w:rsidRPr="00603DE8" w:rsidRDefault="002B09AA" w:rsidP="00603DE8">
            <w:pPr>
              <w:spacing w:line="322" w:lineRule="auto"/>
              <w:rPr>
                <w:bCs/>
                <w:iCs/>
              </w:rPr>
            </w:pPr>
          </w:p>
          <w:p w14:paraId="13F52E1E" w14:textId="77777777" w:rsidR="002B09AA" w:rsidRDefault="002B09AA" w:rsidP="00603DE8">
            <w:pPr>
              <w:spacing w:line="322" w:lineRule="auto"/>
              <w:rPr>
                <w:bCs/>
                <w:iCs/>
              </w:rPr>
            </w:pPr>
          </w:p>
          <w:p w14:paraId="44032160" w14:textId="77777777" w:rsidR="00492991" w:rsidRPr="00603DE8" w:rsidRDefault="00492991" w:rsidP="00603DE8">
            <w:pPr>
              <w:spacing w:line="322" w:lineRule="auto"/>
              <w:rPr>
                <w:bCs/>
                <w:iCs/>
              </w:rPr>
            </w:pPr>
          </w:p>
          <w:p w14:paraId="01DB12E8" w14:textId="38C8CFAD" w:rsidR="002B09AA" w:rsidRPr="00603DE8" w:rsidRDefault="002B09AA" w:rsidP="00603DE8">
            <w:pPr>
              <w:spacing w:line="322" w:lineRule="auto"/>
              <w:rPr>
                <w:bCs/>
                <w:iCs/>
              </w:rPr>
            </w:pPr>
            <w:r w:rsidRPr="00603DE8">
              <w:rPr>
                <w:bCs/>
                <w:iCs/>
              </w:rPr>
              <w:t xml:space="preserve">- HS </w:t>
            </w:r>
            <w:proofErr w:type="spellStart"/>
            <w:r w:rsidRPr="00603DE8">
              <w:rPr>
                <w:bCs/>
                <w:iCs/>
              </w:rPr>
              <w:t>lắng</w:t>
            </w:r>
            <w:proofErr w:type="spellEnd"/>
            <w:r w:rsidRPr="00603DE8">
              <w:rPr>
                <w:bCs/>
                <w:iCs/>
              </w:rPr>
              <w:t xml:space="preserve"> nghe</w:t>
            </w:r>
          </w:p>
          <w:p w14:paraId="39228CC5" w14:textId="77777777" w:rsidR="002B09AA" w:rsidRPr="00603DE8" w:rsidRDefault="002B09AA" w:rsidP="00603DE8">
            <w:pPr>
              <w:spacing w:line="322" w:lineRule="auto"/>
              <w:rPr>
                <w:bCs/>
                <w:iCs/>
              </w:rPr>
            </w:pPr>
          </w:p>
          <w:p w14:paraId="333C782B" w14:textId="2BE54727" w:rsidR="003E70D2" w:rsidRPr="00603DE8" w:rsidRDefault="003E70D2" w:rsidP="00603DE8">
            <w:pPr>
              <w:spacing w:line="322" w:lineRule="auto"/>
              <w:rPr>
                <w:bCs/>
                <w:iCs/>
              </w:rPr>
            </w:pPr>
            <w:r w:rsidRPr="00603DE8">
              <w:rPr>
                <w:bCs/>
                <w:iCs/>
              </w:rPr>
              <w:t xml:space="preserve">- HS </w:t>
            </w:r>
            <w:proofErr w:type="spellStart"/>
            <w:r w:rsidRPr="00603DE8">
              <w:rPr>
                <w:bCs/>
                <w:iCs/>
              </w:rPr>
              <w:t>nêu</w:t>
            </w:r>
            <w:proofErr w:type="spellEnd"/>
          </w:p>
        </w:tc>
      </w:tr>
    </w:tbl>
    <w:p w14:paraId="4DDD0D90" w14:textId="77777777" w:rsidR="00E8092C" w:rsidRPr="00603DE8" w:rsidRDefault="00E8092C" w:rsidP="00603DE8">
      <w:pPr>
        <w:spacing w:line="322" w:lineRule="auto"/>
      </w:pPr>
    </w:p>
    <w:sectPr w:rsidR="00E8092C" w:rsidRPr="00603DE8" w:rsidSect="00C37DAE">
      <w:headerReference w:type="default" r:id="rId7"/>
      <w:footerReference w:type="even" r:id="rId8"/>
      <w:footerReference w:type="default" r:id="rId9"/>
      <w:pgSz w:w="11907" w:h="16840" w:code="9"/>
      <w:pgMar w:top="12" w:right="707" w:bottom="0" w:left="1440" w:header="181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9DCE2" w14:textId="77777777" w:rsidR="00BA2AC3" w:rsidRDefault="00BA2AC3" w:rsidP="00760A9D">
      <w:r>
        <w:separator/>
      </w:r>
    </w:p>
  </w:endnote>
  <w:endnote w:type="continuationSeparator" w:id="0">
    <w:p w14:paraId="364B13AD" w14:textId="77777777" w:rsidR="00BA2AC3" w:rsidRDefault="00BA2AC3" w:rsidP="00760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ommercial Script">
    <w:altName w:val="Calibri"/>
    <w:charset w:val="00"/>
    <w:family w:val="swiss"/>
    <w:pitch w:val="variable"/>
    <w:sig w:usb0="00000003" w:usb1="00000000" w:usb2="00000000" w:usb3="00000000" w:csb0="00000001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FDCDB" w14:textId="77777777" w:rsidR="0040314A" w:rsidRDefault="00000000" w:rsidP="00C905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C8ABC7" w14:textId="77777777" w:rsidR="0040314A" w:rsidRDefault="0040314A">
    <w:pPr>
      <w:pStyle w:val="Footer"/>
    </w:pPr>
  </w:p>
  <w:p w14:paraId="7872D28C" w14:textId="77777777" w:rsidR="0040314A" w:rsidRDefault="0040314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717D3" w14:textId="77777777" w:rsidR="0040314A" w:rsidRDefault="00000000" w:rsidP="00F67939">
    <w:pPr>
      <w:pStyle w:val="Footer"/>
      <w:tabs>
        <w:tab w:val="clear" w:pos="4320"/>
      </w:tabs>
      <w:jc w:val="right"/>
      <w:rPr>
        <w:rFonts w:ascii=".VnCommercial Script" w:hAnsi=".VnCommercial Script"/>
        <w:i/>
        <w:sz w:val="40"/>
        <w:szCs w:val="40"/>
      </w:rPr>
    </w:pPr>
    <w:r>
      <w:rPr>
        <w:rFonts w:ascii=".VnCommercial Script" w:hAnsi=".VnCommercial Script"/>
        <w:i/>
        <w:sz w:val="44"/>
        <w:szCs w:val="44"/>
      </w:rPr>
      <w:t xml:space="preserve">                                                      </w:t>
    </w:r>
    <w:proofErr w:type="spellStart"/>
    <w:r>
      <w:rPr>
        <w:i/>
      </w:rPr>
      <w:t>Giáo</w:t>
    </w:r>
    <w:proofErr w:type="spellEnd"/>
    <w:r>
      <w:rPr>
        <w:i/>
      </w:rPr>
      <w:t xml:space="preserve"> </w:t>
    </w:r>
    <w:proofErr w:type="spellStart"/>
    <w:r>
      <w:rPr>
        <w:i/>
      </w:rPr>
      <w:t>viên</w:t>
    </w:r>
    <w:proofErr w:type="spellEnd"/>
    <w:r>
      <w:rPr>
        <w:i/>
      </w:rPr>
      <w:t>: Bùi Thị Thùy Linh</w:t>
    </w:r>
  </w:p>
  <w:p w14:paraId="2AA9A736" w14:textId="77777777" w:rsidR="0040314A" w:rsidRPr="00EA299C" w:rsidRDefault="00000000" w:rsidP="00C905E1">
    <w:pPr>
      <w:pStyle w:val="Footer"/>
      <w:rPr>
        <w:rFonts w:ascii=".VnCommercial Script" w:hAnsi=".VnCommercial Script"/>
        <w:i/>
        <w:sz w:val="40"/>
        <w:szCs w:val="40"/>
      </w:rPr>
    </w:pPr>
    <w:r>
      <w:rPr>
        <w:rFonts w:ascii=".VnTime" w:hAnsi=".VnTime"/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80777C" wp14:editId="2D74D2F3">
              <wp:simplePos x="0" y="0"/>
              <wp:positionH relativeFrom="column">
                <wp:posOffset>0</wp:posOffset>
              </wp:positionH>
              <wp:positionV relativeFrom="paragraph">
                <wp:posOffset>-272415</wp:posOffset>
              </wp:positionV>
              <wp:extent cx="6223000" cy="0"/>
              <wp:effectExtent l="9525" t="8255" r="6350" b="10795"/>
              <wp:wrapNone/>
              <wp:docPr id="16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3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C17E3B" id="Straight Connector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1.45pt" to="490pt,-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WRJrwEAAEgDAAAOAAAAZHJzL2Uyb0RvYy54bWysU8Fu2zAMvQ/YPwi6L3Y8tNiMOD2k6y7d&#10;FqDdBzCSbAuTRYFU4uTvJ6lJWmy3YT4Ikkg+vfdIr+6OkxMHQ2zRd3K5qKUwXqG2fujkz+eHD5+k&#10;4Aheg0NvOnkyLO/W79+t5tCaBkd02pBIIJ7bOXRyjDG0VcVqNBPwAoPxKdgjTRDTkYZKE8wJfXJV&#10;U9e31YykA6EyzOn2/iUo1wW/742KP/qeTRSuk4lbLCuVdZfXar2CdiAIo1VnGvAPLCawPj16hbqH&#10;CGJP9i+oySpCxj4uFE4V9r1VpmhIapb1H2qeRgimaEnmcLjaxP8PVn0/bPyWMnV19E/hEdUvFh43&#10;I/jBFALPp5Aat8xWVXPg9lqSDxy2JHbzN9QpB/YRiwvHnqYMmfSJYzH7dDXbHKNQ6fK2aT7WdeqJ&#10;usQqaC+FgTh+NTiJvOmksz77AC0cHjlmItBeUvK1xwfrXOml82Lu5Oeb5qYUMDqrczCnMQ27jSNx&#10;gDwN5SuqUuRtGuHe6wI2GtBfzvsI1r3s0+POn83I+vOwcbtDfdrSxaTUrsLyPFp5Ht6eS/XrD7D+&#10;DQAA//8DAFBLAwQUAAYACAAAACEA2cniPNsAAAAIAQAADwAAAGRycy9kb3ducmV2LnhtbEyPwU7D&#10;MBBE70j8g7VIXKrWJiDUhjgVAnLjQgFx3cZLEhGv09htA1/PIiHBcWdGs2+K9eR7daAxdoEtXCwM&#10;KOI6uI4bCy/P1XwJKiZkh31gsvBJEdbl6UmBuQtHfqLDJjVKSjjmaKFNaci1jnVLHuMiDMTivYfR&#10;Y5JzbLQb8SjlvteZMdfaY8fyocWB7lqqPzZ7byFWr7Srvmb1zLxdNoGy3f3jA1p7fjbd3oBKNKW/&#10;MPzgCzqUwrQNe3ZR9RZkSLIwv8pWoMReLY0o219Fl4X+P6D8BgAA//8DAFBLAQItABQABgAIAAAA&#10;IQC2gziS/gAAAOEBAAATAAAAAAAAAAAAAAAAAAAAAABbQ29udGVudF9UeXBlc10ueG1sUEsBAi0A&#10;FAAGAAgAAAAhADj9If/WAAAAlAEAAAsAAAAAAAAAAAAAAAAALwEAAF9yZWxzLy5yZWxzUEsBAi0A&#10;FAAGAAgAAAAhANZRZEmvAQAASAMAAA4AAAAAAAAAAAAAAAAALgIAAGRycy9lMm9Eb2MueG1sUEsB&#10;Ai0AFAAGAAgAAAAhANnJ4jzbAAAACAEAAA8AAAAAAAAAAAAAAAAACQQAAGRycy9kb3ducmV2Lnht&#10;bFBLBQYAAAAABAAEAPMAAAARBQAAAAA=&#10;"/>
          </w:pict>
        </mc:Fallback>
      </mc:AlternateContent>
    </w:r>
    <w:r>
      <w:rPr>
        <w:rFonts w:ascii=".VnCommercial Script" w:hAnsi=".VnCommercial Script"/>
        <w:i/>
        <w:sz w:val="40"/>
        <w:szCs w:val="40"/>
      </w:rPr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D2A35" w14:textId="77777777" w:rsidR="00BA2AC3" w:rsidRDefault="00BA2AC3" w:rsidP="00760A9D">
      <w:r>
        <w:separator/>
      </w:r>
    </w:p>
  </w:footnote>
  <w:footnote w:type="continuationSeparator" w:id="0">
    <w:p w14:paraId="239EE20B" w14:textId="77777777" w:rsidR="00BA2AC3" w:rsidRDefault="00BA2AC3" w:rsidP="00760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36549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B053A0" w14:textId="12765D5F" w:rsidR="0040314A" w:rsidRDefault="0000000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BF25DA" w14:textId="66A36290" w:rsidR="0040314A" w:rsidRDefault="00000000" w:rsidP="00AE2549">
    <w:pPr>
      <w:pStyle w:val="Heading1"/>
      <w:tabs>
        <w:tab w:val="left" w:pos="8220"/>
        <w:tab w:val="right" w:pos="9760"/>
      </w:tabs>
    </w:pPr>
    <w:r w:rsidRPr="00C107BB">
      <w:rPr>
        <w:rFonts w:ascii="Times New Roman" w:hAnsi="Times New Roman" w:cs="Times New Roman"/>
        <w:bCs w:val="0"/>
        <w:i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C32B6B" wp14:editId="7465A539">
              <wp:simplePos x="0" y="0"/>
              <wp:positionH relativeFrom="column">
                <wp:posOffset>-426720</wp:posOffset>
              </wp:positionH>
              <wp:positionV relativeFrom="paragraph">
                <wp:posOffset>374015</wp:posOffset>
              </wp:positionV>
              <wp:extent cx="677418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741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84652B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6pt,29.45pt" to="499.8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lfmgEAAJQDAAAOAAAAZHJzL2Uyb0RvYy54bWysU9tO4zAQfUfiHyy/0yRoBShqygOIfVkt&#10;CJYPMM64seSbxqZJ/56x26YrQEK74sXxZc6ZOWcmy+vJGrYBjNq7jjeLmjNw0vfarTv+/Ofu7Iqz&#10;mITrhfEOOr6FyK9XpyfLMbRw7gdvekBGJC62Y+j4kFJoqyrKAayICx/A0aPyaEWiI66rHsVI7NZU&#10;53V9UY0e+4BeQox0e7t75KvCrxTIdK9UhMRMx6m2VFYs60teq9VStGsUYdByX4b4jyqs0I6SzlS3&#10;Ign2ivoDldUSffQqLaS3lVdKSygaSE1Tv1PzNIgARQuZE8NsU/w+Wvl7c+MekGwYQ2xjeMCsYlJo&#10;85fqY1MxazubBVNiki4vLi9/NFfkqTy8VUdgwJh+grcsbzputMs6RCs2v2KiZBR6CKHDMXXZpa2B&#10;HGzcIyime0rWFHSZCrgxyDaC+imkBJea3EPiK9EZprQxM7D+GriPz1AoE/Mv4BlRMnuXZrDVzuNn&#10;2dN0KFnt4g8O7HRnC158vy1NKdZQ64vC/Zjm2fr7XODHn2n1BgAA//8DAFBLAwQUAAYACAAAACEA&#10;9bCjWeAAAAAJAQAADwAAAGRycy9kb3ducmV2LnhtbEyPwWrCQBCG7wXfYRmhN9000NTEbESEUisU&#10;qS3occ1Ok2h2NuyuJr59t/TQHmfm45/vzxeDbtkVrWsMCXiYRsCQSqMaqgR8fjxPZsCcl6RkawgF&#10;3NDBohjd5TJTpqd3vO58xUIIuUwKqL3vMs5dWaOWbmo6pHD7MlZLH0ZbcWVlH8J1y+MoSriWDYUP&#10;texwVWN53l20gDe7Xq+Wm9uJtgfd7+PNfvs6vAhxPx6Wc2AeB/8Hw49+UIciOB3NhZRjrYBJ8hQH&#10;VMDjLAUWgDRNE2DH3wUvcv6/QfENAAD//wMAUEsBAi0AFAAGAAgAAAAhALaDOJL+AAAA4QEAABMA&#10;AAAAAAAAAAAAAAAAAAAAAFtDb250ZW50X1R5cGVzXS54bWxQSwECLQAUAAYACAAAACEAOP0h/9YA&#10;AACUAQAACwAAAAAAAAAAAAAAAAAvAQAAX3JlbHMvLnJlbHNQSwECLQAUAAYACAAAACEAmF1ZX5oB&#10;AACUAwAADgAAAAAAAAAAAAAAAAAuAgAAZHJzL2Uyb0RvYy54bWxQSwECLQAUAAYACAAAACEA9bCj&#10;WeAAAAAJAQAADwAAAAAAAAAAAAAAAAD0AwAAZHJzL2Rvd25yZXYueG1sUEsFBgAAAAAEAAQA8wAA&#10;AAEFAAAAAA=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C488D"/>
    <w:multiLevelType w:val="hybridMultilevel"/>
    <w:tmpl w:val="B218C41A"/>
    <w:lvl w:ilvl="0" w:tplc="2F40FC90">
      <w:start w:val="1"/>
      <w:numFmt w:val="decimal"/>
      <w:lvlText w:val="%1."/>
      <w:lvlJc w:val="left"/>
      <w:pPr>
        <w:ind w:left="495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 w16cid:durableId="32794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9D"/>
    <w:rsid w:val="00065D27"/>
    <w:rsid w:val="00071268"/>
    <w:rsid w:val="000918D5"/>
    <w:rsid w:val="000D49C4"/>
    <w:rsid w:val="000F10C4"/>
    <w:rsid w:val="0013418F"/>
    <w:rsid w:val="00163238"/>
    <w:rsid w:val="001C770D"/>
    <w:rsid w:val="001D07E8"/>
    <w:rsid w:val="00260472"/>
    <w:rsid w:val="002646D0"/>
    <w:rsid w:val="002A2A51"/>
    <w:rsid w:val="002B09AA"/>
    <w:rsid w:val="002C7A02"/>
    <w:rsid w:val="002D4B21"/>
    <w:rsid w:val="00372619"/>
    <w:rsid w:val="003E70D2"/>
    <w:rsid w:val="0040314A"/>
    <w:rsid w:val="00453072"/>
    <w:rsid w:val="00456308"/>
    <w:rsid w:val="00492991"/>
    <w:rsid w:val="004A4D11"/>
    <w:rsid w:val="004C6F2C"/>
    <w:rsid w:val="004C7241"/>
    <w:rsid w:val="004D1F3C"/>
    <w:rsid w:val="00550A15"/>
    <w:rsid w:val="00576BD1"/>
    <w:rsid w:val="005E6555"/>
    <w:rsid w:val="00603DE8"/>
    <w:rsid w:val="006122F8"/>
    <w:rsid w:val="006C5B61"/>
    <w:rsid w:val="007028AD"/>
    <w:rsid w:val="00705DA3"/>
    <w:rsid w:val="00736741"/>
    <w:rsid w:val="00752F09"/>
    <w:rsid w:val="00760A9D"/>
    <w:rsid w:val="00775152"/>
    <w:rsid w:val="007D3707"/>
    <w:rsid w:val="008175B7"/>
    <w:rsid w:val="00823385"/>
    <w:rsid w:val="00857E30"/>
    <w:rsid w:val="00865116"/>
    <w:rsid w:val="008C2E01"/>
    <w:rsid w:val="008D52F7"/>
    <w:rsid w:val="00915DD0"/>
    <w:rsid w:val="00972C79"/>
    <w:rsid w:val="00991E28"/>
    <w:rsid w:val="009C1832"/>
    <w:rsid w:val="009C4784"/>
    <w:rsid w:val="009F1A90"/>
    <w:rsid w:val="00A24C59"/>
    <w:rsid w:val="00A47AE3"/>
    <w:rsid w:val="00AD5A6F"/>
    <w:rsid w:val="00AE2549"/>
    <w:rsid w:val="00B05006"/>
    <w:rsid w:val="00B1725E"/>
    <w:rsid w:val="00B65BA1"/>
    <w:rsid w:val="00B83A57"/>
    <w:rsid w:val="00BA1B17"/>
    <w:rsid w:val="00BA2AC3"/>
    <w:rsid w:val="00BB09D0"/>
    <w:rsid w:val="00BB29C6"/>
    <w:rsid w:val="00BC75BA"/>
    <w:rsid w:val="00C01585"/>
    <w:rsid w:val="00C04929"/>
    <w:rsid w:val="00C30016"/>
    <w:rsid w:val="00C54307"/>
    <w:rsid w:val="00CE1469"/>
    <w:rsid w:val="00D86B85"/>
    <w:rsid w:val="00E11200"/>
    <w:rsid w:val="00E16A2A"/>
    <w:rsid w:val="00E8092C"/>
    <w:rsid w:val="00F35998"/>
    <w:rsid w:val="00F772F6"/>
    <w:rsid w:val="00F85088"/>
    <w:rsid w:val="00FC230A"/>
    <w:rsid w:val="00FC7B29"/>
    <w:rsid w:val="00FD5130"/>
    <w:rsid w:val="00FE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7B2B3"/>
  <w15:chartTrackingRefBased/>
  <w15:docId w15:val="{BB72DD92-0DAD-45D2-A3E1-15E54D1E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A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760A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0A9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760A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A9D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760A9D"/>
  </w:style>
  <w:style w:type="paragraph" w:styleId="Header">
    <w:name w:val="header"/>
    <w:basedOn w:val="Normal"/>
    <w:link w:val="HeaderChar"/>
    <w:uiPriority w:val="99"/>
    <w:rsid w:val="00760A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A9D"/>
    <w:rPr>
      <w:rFonts w:ascii="Times New Roman" w:eastAsia="Times New Roman" w:hAnsi="Times New Roman" w:cs="Times New Roman"/>
      <w:sz w:val="28"/>
      <w:szCs w:val="28"/>
    </w:rPr>
  </w:style>
  <w:style w:type="paragraph" w:styleId="NoSpacing">
    <w:name w:val="No Spacing"/>
    <w:uiPriority w:val="1"/>
    <w:qFormat/>
    <w:rsid w:val="00760A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1D07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D370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Bui Linh</cp:lastModifiedBy>
  <cp:revision>116</cp:revision>
  <dcterms:created xsi:type="dcterms:W3CDTF">2023-09-25T00:42:00Z</dcterms:created>
  <dcterms:modified xsi:type="dcterms:W3CDTF">2023-10-26T03:11:00Z</dcterms:modified>
</cp:coreProperties>
</file>