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6A7" w:rsidRPr="00CC36A7" w:rsidRDefault="00CC36A7" w:rsidP="00CC36A7">
      <w:pPr>
        <w:spacing w:line="312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C36A7">
        <w:rPr>
          <w:rFonts w:ascii="Times New Roman" w:hAnsi="Times New Roman" w:cs="Times New Roman"/>
          <w:b/>
          <w:bCs/>
          <w:sz w:val="28"/>
          <w:szCs w:val="28"/>
        </w:rPr>
        <w:t xml:space="preserve">TUẦN 8: </w:t>
      </w:r>
      <w:r w:rsidRPr="00CC36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(Từ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ngày 23</w:t>
      </w:r>
      <w:r w:rsidRPr="00CC36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/10 đế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 27</w:t>
      </w:r>
      <w:r w:rsidRPr="00CC36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/10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/2023</w:t>
      </w:r>
      <w:r w:rsidRPr="00CC36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CC36A7" w:rsidRPr="00CC36A7" w:rsidRDefault="00CC36A7" w:rsidP="00CC36A7">
      <w:pPr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6A7">
        <w:rPr>
          <w:rFonts w:ascii="Times New Roman" w:hAnsi="Times New Roman" w:cs="Times New Roman"/>
          <w:b/>
          <w:sz w:val="28"/>
          <w:szCs w:val="28"/>
        </w:rPr>
        <w:t xml:space="preserve">CHỦ ĐỀ: </w:t>
      </w:r>
      <w:r w:rsidRPr="00CC36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ĐƯỜNG ĐẾN TRƯỜNG EM</w:t>
      </w:r>
    </w:p>
    <w:p w:rsidR="00CC36A7" w:rsidRPr="00CC36A7" w:rsidRDefault="00CC36A7" w:rsidP="00CC36A7">
      <w:pPr>
        <w:shd w:val="clear" w:color="auto" w:fill="FFFFFF"/>
        <w:spacing w:line="312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C36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Bài 1: PHƯƠNG TIỆN GIAO THÔNG ( TIẾT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3+4</w:t>
      </w:r>
      <w:r w:rsidRPr="00CC36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CC36A7" w:rsidRPr="00CC36A7" w:rsidRDefault="00CC36A7" w:rsidP="00CC36A7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C36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YÊU CẦU CẦN ĐẠT:</w:t>
      </w:r>
    </w:p>
    <w:p w:rsidR="00CC36A7" w:rsidRPr="00CC36A7" w:rsidRDefault="00CC36A7" w:rsidP="00CC36A7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6A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CC36A7">
        <w:rPr>
          <w:rFonts w:ascii="Times New Roman" w:hAnsi="Times New Roman" w:cs="Times New Roman"/>
          <w:sz w:val="28"/>
          <w:szCs w:val="28"/>
        </w:rPr>
        <w:t>HS biết cách lựa chọn phương tiện giao thông mình biết và yêu thích để thực hiện bài vẽ.</w:t>
      </w:r>
    </w:p>
    <w:p w:rsidR="00CC36A7" w:rsidRPr="00CC36A7" w:rsidRDefault="00CC36A7" w:rsidP="00CC36A7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6A7">
        <w:rPr>
          <w:rFonts w:ascii="Times New Roman" w:hAnsi="Times New Roman" w:cs="Times New Roman"/>
          <w:sz w:val="28"/>
          <w:szCs w:val="28"/>
        </w:rPr>
        <w:t>- Nêu được cảm nhận về sự phong phú và sinh động của các phương tiện giao thông trong tranh.</w:t>
      </w:r>
    </w:p>
    <w:p w:rsidR="00CC36A7" w:rsidRDefault="00CC36A7" w:rsidP="00CC36A7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6A7">
        <w:rPr>
          <w:rFonts w:ascii="Times New Roman" w:hAnsi="Times New Roman" w:cs="Times New Roman"/>
          <w:sz w:val="28"/>
          <w:szCs w:val="28"/>
        </w:rPr>
        <w:t>- Có ý thức chấp hành luật khi tham gia giao thông.</w:t>
      </w:r>
    </w:p>
    <w:p w:rsidR="00FB5D5E" w:rsidRPr="00922346" w:rsidRDefault="00FB5D5E" w:rsidP="00FB5D5E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- </w:t>
      </w:r>
      <w:r w:rsidRPr="00922346">
        <w:rPr>
          <w:rFonts w:ascii="Times New Roman" w:hAnsi="Times New Roman" w:cs="Times New Roman"/>
          <w:color w:val="000000"/>
          <w:sz w:val="28"/>
          <w:szCs w:val="28"/>
        </w:rPr>
        <w:t>Năng lực giao tiếp, hợp tác: Trao đổi, thảo luận để thực hiện các nhiệm vụ học tập.</w:t>
      </w:r>
    </w:p>
    <w:p w:rsidR="00FB5D5E" w:rsidRPr="00922346" w:rsidRDefault="00FB5D5E" w:rsidP="00FB5D5E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- Biết được các loại hình giao thông,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b</w:t>
      </w:r>
      <w:r w:rsidRPr="00922346">
        <w:rPr>
          <w:rFonts w:ascii="Times New Roman" w:hAnsi="Times New Roman" w:cs="Times New Roman"/>
          <w:bCs/>
          <w:color w:val="000000"/>
          <w:sz w:val="28"/>
          <w:szCs w:val="28"/>
        </w:rPr>
        <w:t>iết tôn trọng sự khác biệt của mỗi cá nhân.</w:t>
      </w:r>
    </w:p>
    <w:p w:rsidR="00CC36A7" w:rsidRPr="00CC36A7" w:rsidRDefault="00CC36A7" w:rsidP="00CC36A7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C36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ĐỒ DÙNG DẠY HỌC</w:t>
      </w:r>
    </w:p>
    <w:p w:rsidR="00CC36A7" w:rsidRPr="00CC36A7" w:rsidRDefault="00CC36A7" w:rsidP="00CC36A7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C36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Giáo viên</w:t>
      </w:r>
    </w:p>
    <w:p w:rsidR="00CC36A7" w:rsidRPr="00CC36A7" w:rsidRDefault="00CC36A7" w:rsidP="00CC36A7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6A7">
        <w:rPr>
          <w:rFonts w:ascii="Times New Roman" w:hAnsi="Times New Roman" w:cs="Times New Roman"/>
          <w:color w:val="000000"/>
          <w:sz w:val="28"/>
          <w:szCs w:val="28"/>
        </w:rPr>
        <w:t>- Tranh ảnh, video về các phương tiện giao thông.</w:t>
      </w:r>
    </w:p>
    <w:p w:rsidR="00CC36A7" w:rsidRPr="00CC36A7" w:rsidRDefault="00CC36A7" w:rsidP="00CC36A7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6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Học sinh.</w:t>
      </w:r>
    </w:p>
    <w:p w:rsidR="00CC36A7" w:rsidRPr="00CC36A7" w:rsidRDefault="00CC36A7" w:rsidP="00CC36A7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6A7">
        <w:rPr>
          <w:rFonts w:ascii="Times New Roman" w:hAnsi="Times New Roman" w:cs="Times New Roman"/>
          <w:color w:val="000000"/>
          <w:sz w:val="28"/>
          <w:szCs w:val="28"/>
        </w:rPr>
        <w:t>- Giấy vẽ, bút màu, tẩy, màu vẽ, kéo, hồ dán….</w:t>
      </w:r>
    </w:p>
    <w:p w:rsidR="00CC36A7" w:rsidRPr="00CC36A7" w:rsidRDefault="00CC36A7" w:rsidP="00CC36A7">
      <w:pPr>
        <w:shd w:val="clear" w:color="auto" w:fill="FFFFFF"/>
        <w:spacing w:line="312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36A7">
        <w:rPr>
          <w:rFonts w:ascii="Times New Roman" w:hAnsi="Times New Roman" w:cs="Times New Roman"/>
          <w:b/>
          <w:color w:val="000000"/>
          <w:sz w:val="28"/>
          <w:szCs w:val="28"/>
        </w:rPr>
        <w:t>III. CÁC HOẠT ĐỘNG DẠY -  HỌC CHỦ YẾU: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9"/>
        <w:gridCol w:w="4359"/>
      </w:tblGrid>
      <w:tr w:rsidR="003E1CB8" w:rsidRPr="00CC36A7" w:rsidTr="00FB5D5E">
        <w:tc>
          <w:tcPr>
            <w:tcW w:w="4929" w:type="dxa"/>
            <w:shd w:val="clear" w:color="auto" w:fill="auto"/>
          </w:tcPr>
          <w:p w:rsidR="00CC36A7" w:rsidRPr="00CC36A7" w:rsidRDefault="00CC36A7" w:rsidP="00EC437B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C36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của GV</w:t>
            </w:r>
          </w:p>
        </w:tc>
        <w:tc>
          <w:tcPr>
            <w:tcW w:w="4359" w:type="dxa"/>
            <w:shd w:val="clear" w:color="auto" w:fill="auto"/>
          </w:tcPr>
          <w:p w:rsidR="00CC36A7" w:rsidRPr="00CC36A7" w:rsidRDefault="00CC36A7" w:rsidP="00EC437B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C36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của HS</w:t>
            </w:r>
          </w:p>
        </w:tc>
      </w:tr>
      <w:tr w:rsidR="003E1CB8" w:rsidRPr="00CC36A7" w:rsidTr="00FB5D5E">
        <w:tc>
          <w:tcPr>
            <w:tcW w:w="4929" w:type="dxa"/>
            <w:shd w:val="clear" w:color="auto" w:fill="auto"/>
          </w:tcPr>
          <w:p w:rsidR="00CC36A7" w:rsidRPr="00CC36A7" w:rsidRDefault="00CC36A7" w:rsidP="00EC437B">
            <w:pPr>
              <w:spacing w:line="312" w:lineRule="auto"/>
              <w:jc w:val="both"/>
              <w:outlineLvl w:val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CC36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Khởi động </w:t>
            </w:r>
            <w:r w:rsidRPr="00CC36A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(2-3’)</w:t>
            </w:r>
          </w:p>
          <w:p w:rsidR="00CC36A7" w:rsidRDefault="00CC36A7" w:rsidP="00EC437B">
            <w:pPr>
              <w:pStyle w:val="ListParagraph"/>
              <w:spacing w:after="0" w:line="312" w:lineRule="auto"/>
              <w:ind w:left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CC36A7">
              <w:rPr>
                <w:rFonts w:ascii="Times New Roman" w:hAnsi="Times New Roman"/>
                <w:iCs/>
                <w:sz w:val="28"/>
                <w:szCs w:val="28"/>
              </w:rPr>
              <w:t>- GV: Cho HS hát bài hát đầu giờ.</w:t>
            </w:r>
          </w:p>
          <w:p w:rsidR="00FB5D5E" w:rsidRPr="00CC36A7" w:rsidRDefault="00FB5D5E" w:rsidP="00EC437B">
            <w:pPr>
              <w:pStyle w:val="ListParagraph"/>
              <w:spacing w:after="0" w:line="312" w:lineRule="auto"/>
              <w:ind w:left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Nhắc lại kiến thức đã học ở tiết trước</w:t>
            </w:r>
          </w:p>
          <w:p w:rsidR="003E1CB8" w:rsidRPr="003E1CB8" w:rsidRDefault="003E1CB8" w:rsidP="00EC437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E1CB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- Kiểm tra bài cũ, giới thiệu bài mới</w:t>
            </w:r>
          </w:p>
          <w:p w:rsidR="003E1CB8" w:rsidRDefault="003E1CB8" w:rsidP="00EC437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3E1CB8" w:rsidRPr="003E1CB8" w:rsidRDefault="003E1CB8" w:rsidP="00EC437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E1CB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Nhắc lại các bước vẽ tranh vè phương tiện giao thông</w:t>
            </w:r>
          </w:p>
          <w:p w:rsidR="003E1CB8" w:rsidRPr="003E1CB8" w:rsidRDefault="003E1CB8" w:rsidP="00EC437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E1CB8" w:rsidRDefault="003E1CB8" w:rsidP="00EC437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3E1CB8" w:rsidRDefault="003E1CB8" w:rsidP="00EC437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3E1CB8" w:rsidRDefault="003E1CB8" w:rsidP="00EC437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3E1CB8" w:rsidRDefault="003E1CB8" w:rsidP="00EC437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3E1CB8" w:rsidRDefault="003E1CB8" w:rsidP="00EC437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3E1CB8" w:rsidRDefault="003E1CB8" w:rsidP="00EC437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C36A7" w:rsidRPr="00CC36A7" w:rsidRDefault="00CC36A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36A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 Hoạt động 3: Luyện tập – Sáng tạo (12-15’)</w:t>
            </w:r>
          </w:p>
          <w:p w:rsidR="00CC36A7" w:rsidRPr="00CC36A7" w:rsidRDefault="00CC36A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36A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*Vẽ tranh về phương tiện giao thông.</w:t>
            </w:r>
          </w:p>
          <w:p w:rsidR="00FB5D5E" w:rsidRDefault="00CC36A7" w:rsidP="00967A6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C3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Yêu cầu HS</w:t>
            </w:r>
            <w:r w:rsidR="00FB5D5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trình bày về sản phẩm đang thực hiện của học sinh</w:t>
            </w:r>
          </w:p>
          <w:p w:rsidR="00CC36A7" w:rsidRDefault="00FB5D5E" w:rsidP="00967A6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</w:t>
            </w:r>
            <w:r w:rsidR="00CC36A7" w:rsidRPr="00CC3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iếp tục thực hiện hoàn thành sản phẩ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m </w:t>
            </w:r>
            <w:r w:rsidR="00CC36A7" w:rsidRPr="00CC3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riêng của mình.</w:t>
            </w:r>
          </w:p>
          <w:p w:rsidR="00967A67" w:rsidRDefault="00FB5D5E" w:rsidP="00967A67">
            <w:pPr>
              <w:pStyle w:val="NormalWeb"/>
              <w:spacing w:before="0" w:beforeAutospacing="0" w:after="240" w:afterAutospacing="0"/>
              <w:textAlignment w:val="baseline"/>
              <w:rPr>
                <w:rFonts w:eastAsiaTheme="minorEastAsia"/>
                <w:kern w:val="24"/>
                <w:sz w:val="28"/>
                <w:szCs w:val="28"/>
                <w:lang w:val="vi-VN"/>
              </w:rPr>
            </w:pPr>
            <w:r w:rsidRPr="00FB5D5E">
              <w:rPr>
                <w:rFonts w:eastAsiaTheme="minorEastAsia"/>
                <w:kern w:val="24"/>
                <w:sz w:val="28"/>
                <w:szCs w:val="28"/>
                <w:lang w:val="vi-VN"/>
              </w:rPr>
              <w:t xml:space="preserve">+ Em </w:t>
            </w:r>
            <w:r w:rsidRPr="00FB5D5E">
              <w:rPr>
                <w:rFonts w:eastAsiaTheme="minorEastAsia"/>
                <w:kern w:val="24"/>
                <w:sz w:val="28"/>
                <w:szCs w:val="28"/>
              </w:rPr>
              <w:t>đã vẽ những phương tiện nào trong bức tranh</w:t>
            </w:r>
            <w:r w:rsidRPr="00FB5D5E">
              <w:rPr>
                <w:rFonts w:eastAsiaTheme="minorEastAsia"/>
                <w:kern w:val="24"/>
                <w:sz w:val="28"/>
                <w:szCs w:val="28"/>
                <w:lang w:val="vi-VN"/>
              </w:rPr>
              <w:t>?</w:t>
            </w:r>
          </w:p>
          <w:p w:rsidR="00967A67" w:rsidRDefault="00FB5D5E" w:rsidP="00967A67">
            <w:pPr>
              <w:pStyle w:val="NormalWeb"/>
              <w:spacing w:before="0" w:beforeAutospacing="0" w:after="240" w:afterAutospacing="0"/>
              <w:textAlignment w:val="baseline"/>
              <w:rPr>
                <w:rFonts w:eastAsiaTheme="minorEastAsia"/>
                <w:kern w:val="24"/>
                <w:sz w:val="28"/>
                <w:szCs w:val="28"/>
                <w:lang w:val="vi-VN"/>
              </w:rPr>
            </w:pPr>
            <w:r w:rsidRPr="00FB5D5E">
              <w:rPr>
                <w:rFonts w:eastAsiaTheme="majorEastAsia"/>
                <w:color w:val="000000" w:themeColor="text1"/>
                <w:kern w:val="24"/>
                <w:sz w:val="28"/>
                <w:szCs w:val="28"/>
                <w:lang w:val="vi-VN"/>
              </w:rPr>
              <w:t xml:space="preserve">+ </w:t>
            </w:r>
            <w:r w:rsidRPr="00FB5D5E">
              <w:rPr>
                <w:rFonts w:eastAsiaTheme="majorEastAsia"/>
                <w:color w:val="000000" w:themeColor="text1"/>
                <w:kern w:val="24"/>
                <w:sz w:val="28"/>
                <w:szCs w:val="28"/>
              </w:rPr>
              <w:t>Em vẽ những cảnh vật gì xung quanh</w:t>
            </w:r>
            <w:r w:rsidRPr="00FB5D5E">
              <w:rPr>
                <w:rFonts w:eastAsiaTheme="majorEastAsia"/>
                <w:color w:val="000000" w:themeColor="text1"/>
                <w:kern w:val="24"/>
                <w:sz w:val="28"/>
                <w:szCs w:val="28"/>
                <w:lang w:val="vi-VN"/>
              </w:rPr>
              <w:t>?</w:t>
            </w:r>
          </w:p>
          <w:p w:rsidR="00FB5D5E" w:rsidRPr="00967A67" w:rsidRDefault="00FB5D5E" w:rsidP="00967A67">
            <w:pPr>
              <w:pStyle w:val="NormalWeb"/>
              <w:spacing w:before="0" w:beforeAutospacing="0" w:after="240" w:afterAutospacing="0"/>
              <w:textAlignment w:val="baseline"/>
              <w:rPr>
                <w:rFonts w:eastAsiaTheme="minorEastAsia"/>
                <w:kern w:val="24"/>
                <w:sz w:val="28"/>
                <w:szCs w:val="28"/>
                <w:lang w:val="vi-VN"/>
              </w:rPr>
            </w:pPr>
            <w:r w:rsidRPr="00FB5D5E">
              <w:rPr>
                <w:rFonts w:eastAsiaTheme="minorEastAsia"/>
                <w:color w:val="000000" w:themeColor="text1"/>
                <w:kern w:val="24"/>
                <w:sz w:val="28"/>
                <w:szCs w:val="28"/>
                <w:lang w:val="vi-VN"/>
              </w:rPr>
              <w:t xml:space="preserve">+ Em </w:t>
            </w:r>
            <w:r w:rsidRPr="00FB5D5E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có</w:t>
            </w:r>
            <w:r w:rsidRPr="00FB5D5E">
              <w:rPr>
                <w:rFonts w:eastAsiaTheme="minorEastAsia"/>
                <w:color w:val="000000" w:themeColor="text1"/>
                <w:kern w:val="24"/>
                <w:sz w:val="28"/>
                <w:szCs w:val="28"/>
                <w:lang w:val="vi-VN"/>
              </w:rPr>
              <w:t xml:space="preserve"> vẽ các nhân vật</w:t>
            </w:r>
            <w:r w:rsidRPr="00FB5D5E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 xml:space="preserve"> không? Nhân vật đang làm gì</w:t>
            </w:r>
            <w:r w:rsidRPr="00FB5D5E">
              <w:rPr>
                <w:rFonts w:eastAsiaTheme="minorEastAsia"/>
                <w:color w:val="000000" w:themeColor="text1"/>
                <w:kern w:val="24"/>
                <w:sz w:val="28"/>
                <w:szCs w:val="28"/>
                <w:lang w:val="vi-VN"/>
              </w:rPr>
              <w:t>?</w:t>
            </w:r>
          </w:p>
          <w:p w:rsidR="00FB5D5E" w:rsidRPr="00FB5D5E" w:rsidRDefault="00FB5D5E" w:rsidP="00967A67">
            <w:pPr>
              <w:pStyle w:val="NormalWeb"/>
              <w:kinsoku w:val="0"/>
              <w:overflowPunct w:val="0"/>
              <w:spacing w:before="0" w:beforeAutospacing="0" w:after="24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FB5D5E">
              <w:rPr>
                <w:rFonts w:eastAsiaTheme="minorEastAsia"/>
                <w:color w:val="000000" w:themeColor="text1"/>
                <w:kern w:val="24"/>
                <w:sz w:val="28"/>
                <w:szCs w:val="28"/>
                <w:lang w:val="vi-VN"/>
              </w:rPr>
              <w:t xml:space="preserve">+ Em sẽ hoàn thiện bài vẽ </w:t>
            </w:r>
            <w:r w:rsidRPr="00FB5D5E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như thế nào</w:t>
            </w:r>
            <w:r w:rsidRPr="00FB5D5E">
              <w:rPr>
                <w:rFonts w:eastAsiaTheme="minorEastAsia"/>
                <w:color w:val="000000" w:themeColor="text1"/>
                <w:kern w:val="24"/>
                <w:sz w:val="28"/>
                <w:szCs w:val="28"/>
                <w:lang w:val="vi-VN"/>
              </w:rPr>
              <w:t>?</w:t>
            </w:r>
          </w:p>
          <w:p w:rsidR="00FB5D5E" w:rsidRPr="00CC36A7" w:rsidRDefault="00CC36A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FB5D5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GV b</w:t>
            </w:r>
            <w:r w:rsidRPr="00CC3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ao quát hướng dẫn HS khi cần thiết</w:t>
            </w:r>
          </w:p>
          <w:p w:rsidR="00CC36A7" w:rsidRPr="00CC36A7" w:rsidRDefault="00CC36A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6A7">
              <w:rPr>
                <w:rFonts w:ascii="Times New Roman" w:hAnsi="Times New Roman" w:cs="Times New Roman"/>
                <w:b/>
                <w:sz w:val="28"/>
                <w:szCs w:val="28"/>
              </w:rPr>
              <w:t>4. Hoạt động 4: Phân tích – Đánh giá</w:t>
            </w:r>
          </w:p>
          <w:p w:rsidR="00CC36A7" w:rsidRPr="00CC36A7" w:rsidRDefault="00CC36A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6A7">
              <w:rPr>
                <w:rFonts w:ascii="Times New Roman" w:hAnsi="Times New Roman" w:cs="Times New Roman"/>
                <w:b/>
                <w:sz w:val="28"/>
                <w:szCs w:val="28"/>
              </w:rPr>
              <w:t>(5-7’)</w:t>
            </w:r>
          </w:p>
          <w:p w:rsidR="00CC36A7" w:rsidRPr="00CC36A7" w:rsidRDefault="00CC36A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6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*Trưng bày sản phẩm và chia sẻ</w:t>
            </w:r>
          </w:p>
          <w:p w:rsidR="00CC36A7" w:rsidRPr="00CC36A7" w:rsidRDefault="00CC36A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6A7">
              <w:rPr>
                <w:rFonts w:ascii="Times New Roman" w:hAnsi="Times New Roman" w:cs="Times New Roman"/>
                <w:sz w:val="28"/>
                <w:szCs w:val="28"/>
              </w:rPr>
              <w:t>- Hướng dẫn HS trưng bày bài vẽ.</w:t>
            </w:r>
          </w:p>
          <w:p w:rsidR="00CC36A7" w:rsidRPr="00CC36A7" w:rsidRDefault="00CC36A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6A7">
              <w:rPr>
                <w:rFonts w:ascii="Times New Roman" w:hAnsi="Times New Roman" w:cs="Times New Roman"/>
                <w:sz w:val="28"/>
                <w:szCs w:val="28"/>
              </w:rPr>
              <w:t>- Yêu cầu HS quan sát bài của mình, của bạn thảo luận theo câu hỏi gợi mở:</w:t>
            </w:r>
          </w:p>
          <w:p w:rsidR="00CC36A7" w:rsidRPr="00CC36A7" w:rsidRDefault="00CC36A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C36A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+ </w:t>
            </w:r>
            <w:r w:rsidRPr="00CC36A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>Em ấn tượng với bài vẽ nào? Vì sao?</w:t>
            </w:r>
          </w:p>
          <w:p w:rsidR="00CC36A7" w:rsidRPr="00CC36A7" w:rsidRDefault="00CC36A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C36A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>+ Em thích hình phương tiện giao thông trong bài vẽ nào? Đó là phương tiện gì?</w:t>
            </w:r>
          </w:p>
          <w:p w:rsidR="00CC36A7" w:rsidRPr="00CC36A7" w:rsidRDefault="00CC36A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C36A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>+ Hình dáng, màu sắc của phương tiện giao thông và cảnh vật trong bài vẽ được thể hiện như thế nào?</w:t>
            </w:r>
          </w:p>
          <w:p w:rsidR="00CC36A7" w:rsidRPr="00CC36A7" w:rsidRDefault="00CC36A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</w:pPr>
            <w:r w:rsidRPr="00CC36A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>+ Cảnh vật và phương tiện giao thông nào thường có ở nơi em đang sinh sống?</w:t>
            </w:r>
          </w:p>
          <w:p w:rsidR="00CC36A7" w:rsidRPr="00CC36A7" w:rsidRDefault="00CC36A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C36A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vi-VN"/>
              </w:rPr>
              <w:t>-</w:t>
            </w:r>
            <w:r w:rsidRPr="00CC36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Yêu cầu HS lên chia sẻ.</w:t>
            </w:r>
          </w:p>
          <w:p w:rsidR="00CC36A7" w:rsidRPr="00CC36A7" w:rsidRDefault="00CC36A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C36A7">
              <w:rPr>
                <w:rFonts w:ascii="Times New Roman" w:hAnsi="Times New Roman" w:cs="Times New Roman"/>
                <w:iCs/>
                <w:sz w:val="28"/>
                <w:szCs w:val="28"/>
              </w:rPr>
              <w:t>- GV nhận xét, bổ sung.</w:t>
            </w:r>
          </w:p>
          <w:p w:rsidR="00CC36A7" w:rsidRPr="00CC36A7" w:rsidRDefault="00CC36A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36A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5. Hoạt động 5: Vận dụng – Phát triển(4-5’)</w:t>
            </w:r>
          </w:p>
          <w:p w:rsidR="00CC36A7" w:rsidRPr="00CC36A7" w:rsidRDefault="00CC36A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36A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* Tìm hiểu các loại hình giao thông ở Việt Nam</w:t>
            </w:r>
          </w:p>
          <w:p w:rsidR="00CC36A7" w:rsidRPr="00CC36A7" w:rsidRDefault="00CC36A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6A7">
              <w:rPr>
                <w:rFonts w:ascii="Times New Roman" w:hAnsi="Times New Roman" w:cs="Times New Roman"/>
                <w:sz w:val="28"/>
                <w:szCs w:val="28"/>
              </w:rPr>
              <w:t>- GV gợi ý để HS nhận ra 4 loại hình giao thông chính ở Việt Nam.</w:t>
            </w:r>
          </w:p>
          <w:p w:rsidR="00CC36A7" w:rsidRPr="00CC36A7" w:rsidRDefault="00CC36A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6A7">
              <w:rPr>
                <w:rFonts w:ascii="Times New Roman" w:hAnsi="Times New Roman" w:cs="Times New Roman"/>
                <w:sz w:val="28"/>
                <w:szCs w:val="28"/>
              </w:rPr>
              <w:t>- GV nêu câu hỏi gợi mở:</w:t>
            </w:r>
          </w:p>
          <w:p w:rsidR="00CC36A7" w:rsidRPr="00CC36A7" w:rsidRDefault="00CC36A7" w:rsidP="00EC437B">
            <w:pPr>
              <w:tabs>
                <w:tab w:val="left" w:pos="177"/>
              </w:tabs>
              <w:spacing w:line="312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C36A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>+ Em biết những loại hình gia</w:t>
            </w:r>
            <w:r w:rsidR="0046059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 xml:space="preserve">o thông nào? Đó là </w:t>
            </w:r>
            <w:r w:rsidRPr="00CC36A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>gì?</w:t>
            </w:r>
          </w:p>
          <w:p w:rsidR="00CC36A7" w:rsidRPr="00CC36A7" w:rsidRDefault="00CC36A7" w:rsidP="00EC437B">
            <w:pPr>
              <w:tabs>
                <w:tab w:val="left" w:pos="177"/>
              </w:tabs>
              <w:spacing w:line="312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C36A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>+ Các phương tiện đó di chuyền trên địa hình nào?</w:t>
            </w:r>
          </w:p>
          <w:p w:rsidR="00CC36A7" w:rsidRPr="00CC36A7" w:rsidRDefault="00CC36A7" w:rsidP="00EC437B">
            <w:pPr>
              <w:tabs>
                <w:tab w:val="left" w:pos="177"/>
              </w:tabs>
              <w:spacing w:line="312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C36A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lastRenderedPageBreak/>
              <w:t>+ Em đã được tham gia giao thông bằng phương tiện gì?</w:t>
            </w:r>
          </w:p>
          <w:p w:rsidR="00CC36A7" w:rsidRPr="00CC36A7" w:rsidRDefault="00CC36A7" w:rsidP="00EC437B">
            <w:pPr>
              <w:tabs>
                <w:tab w:val="left" w:pos="177"/>
              </w:tabs>
              <w:spacing w:line="312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C36A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  <w:t>+ Em mong muốn được trải nghiệm bằng phương tiện gì?</w:t>
            </w:r>
          </w:p>
          <w:p w:rsidR="00CC36A7" w:rsidRDefault="00CC36A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CC36A7">
              <w:rPr>
                <w:rFonts w:ascii="Times New Roman" w:hAnsi="Times New Roman" w:cs="Times New Roman"/>
                <w:sz w:val="28"/>
                <w:szCs w:val="28"/>
              </w:rPr>
              <w:t xml:space="preserve">=&gt; GV tóm tắt: </w:t>
            </w:r>
            <w:r w:rsidRPr="00CC36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/>
              </w:rPr>
              <w:t>Có 4 loại hình giao thông chính ở Việt Nam: đường bộ, đường sắt, đường hàng không, đường thuỷ.</w:t>
            </w:r>
          </w:p>
          <w:p w:rsidR="003E1CB8" w:rsidRPr="003E1CB8" w:rsidRDefault="003E1CB8" w:rsidP="00EC437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- Liên hệ hệ thống giao thông tại địa phương (phường Sở Dầu và tp Hải Phòng)</w:t>
            </w:r>
          </w:p>
          <w:p w:rsidR="003E1CB8" w:rsidRDefault="003E1CB8" w:rsidP="00EC437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E1CB8" w:rsidRDefault="003E1CB8" w:rsidP="00EC437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E1CB8" w:rsidRDefault="003E1CB8" w:rsidP="00EC437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E1CB8" w:rsidRDefault="003E1CB8" w:rsidP="00EC437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E1CB8" w:rsidRDefault="003E1CB8" w:rsidP="00EC437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E1CB8" w:rsidRDefault="003E1CB8" w:rsidP="00EC437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E1CB8" w:rsidRDefault="003E1CB8" w:rsidP="00EC437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E1CB8" w:rsidRDefault="003E1CB8" w:rsidP="00EC437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E1CB8" w:rsidRDefault="003E1CB8" w:rsidP="00EC437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E1CB8" w:rsidRDefault="003E1CB8" w:rsidP="00EC437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E1CB8" w:rsidRPr="003E1CB8" w:rsidRDefault="003E1CB8" w:rsidP="00EC437B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3E1C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 Tuyên truyền về giao thông tại trường Tiểu học Bạch Đằng</w:t>
            </w:r>
          </w:p>
          <w:p w:rsidR="003E1CB8" w:rsidRDefault="003E1CB8" w:rsidP="00EC437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E1CB8" w:rsidRDefault="003E1CB8" w:rsidP="00EC437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E1CB8" w:rsidRDefault="003E1CB8" w:rsidP="00EC437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E1CB8" w:rsidRDefault="003E1CB8" w:rsidP="00EC437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E1CB8" w:rsidRDefault="003E1CB8" w:rsidP="00EC437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CC36A7" w:rsidRPr="00CC36A7" w:rsidRDefault="00CC36A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CC36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*Nhận xét, dặn dò:</w:t>
            </w:r>
          </w:p>
          <w:p w:rsidR="00CC36A7" w:rsidRPr="00CC36A7" w:rsidRDefault="00CC36A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C36A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Củng cố tiết học, nhận xét HS</w:t>
            </w:r>
          </w:p>
          <w:p w:rsidR="00CC36A7" w:rsidRPr="00CC36A7" w:rsidRDefault="00CC36A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6A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Chuẩn bị ĐD cho tiết sau</w:t>
            </w:r>
          </w:p>
        </w:tc>
        <w:tc>
          <w:tcPr>
            <w:tcW w:w="4359" w:type="dxa"/>
            <w:shd w:val="clear" w:color="auto" w:fill="auto"/>
          </w:tcPr>
          <w:p w:rsidR="00CC36A7" w:rsidRPr="00CC36A7" w:rsidRDefault="00CC36A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C36A7" w:rsidRPr="00CC36A7" w:rsidRDefault="00CC36A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C36A7">
              <w:rPr>
                <w:rFonts w:ascii="Times New Roman" w:hAnsi="Times New Roman" w:cs="Times New Roman"/>
                <w:iCs/>
                <w:sz w:val="28"/>
                <w:szCs w:val="28"/>
              </w:rPr>
              <w:t>- HS hát đều và đúng nhịp.</w:t>
            </w:r>
          </w:p>
          <w:p w:rsidR="00CC36A7" w:rsidRPr="00CC36A7" w:rsidRDefault="00CC36A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C36A7">
              <w:rPr>
                <w:rFonts w:ascii="Times New Roman" w:hAnsi="Times New Roman" w:cs="Times New Roman"/>
                <w:iCs/>
                <w:sz w:val="28"/>
                <w:szCs w:val="28"/>
              </w:rPr>
              <w:t>- HS cùng chơi.</w:t>
            </w:r>
          </w:p>
          <w:p w:rsidR="00CC36A7" w:rsidRPr="00CC36A7" w:rsidRDefault="003E1CB8" w:rsidP="00EC437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5379984A" wp14:editId="10E62DE8">
                  <wp:extent cx="2577465" cy="3076458"/>
                  <wp:effectExtent l="0" t="0" r="0" b="0"/>
                  <wp:docPr id="9220" name="Picture 2" descr="https://b-f11-zpcloud.zdn.vn/1638756075065647563/6fab04c116f1c1af98e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0" name="Picture 2" descr="https://b-f11-zpcloud.zdn.vn/1638756075065647563/6fab04c116f1c1af98e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111" b="-473"/>
                          <a:stretch/>
                        </pic:blipFill>
                        <pic:spPr bwMode="auto">
                          <a:xfrm>
                            <a:off x="0" y="0"/>
                            <a:ext cx="2581744" cy="3081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C36A7" w:rsidRPr="00CC36A7" w:rsidRDefault="00CC36A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C36A7" w:rsidRPr="00CC36A7" w:rsidRDefault="00CC36A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C36A7" w:rsidRPr="00CC36A7" w:rsidRDefault="00CC36A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B5D5E" w:rsidRDefault="00FB5D5E" w:rsidP="00FB5D5E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- HS chia sẻ cách thực hiện tiếp theo ở bài vẽ</w:t>
            </w:r>
          </w:p>
          <w:p w:rsidR="00FB5D5E" w:rsidRDefault="00FB5D5E" w:rsidP="00EC437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B5D5E" w:rsidRDefault="00FB5D5E" w:rsidP="00EC437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67A67" w:rsidRDefault="00967A6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67A67" w:rsidRDefault="00967A6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C36A7" w:rsidRPr="00CC36A7" w:rsidRDefault="00CC36A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Hoàn thiện sản phẩm</w:t>
            </w:r>
          </w:p>
          <w:p w:rsidR="00CC36A7" w:rsidRPr="00CC36A7" w:rsidRDefault="00CC36A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67A67" w:rsidRDefault="00967A6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67A67" w:rsidRDefault="00967A6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67A67" w:rsidRDefault="00967A6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67A67" w:rsidRDefault="00967A6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67A67" w:rsidRDefault="00967A6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C36A7" w:rsidRPr="00CC36A7" w:rsidRDefault="00CC36A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trưng bày sản phẩm.</w:t>
            </w:r>
          </w:p>
          <w:p w:rsidR="00CC36A7" w:rsidRPr="00CC36A7" w:rsidRDefault="00CC36A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Thảo luận theo câu hỏi gợi mở.</w:t>
            </w:r>
          </w:p>
          <w:p w:rsidR="00CC36A7" w:rsidRPr="00CC36A7" w:rsidRDefault="00CC36A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C36A7" w:rsidRPr="00CC36A7" w:rsidRDefault="00CC36A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C36A7" w:rsidRPr="00CC36A7" w:rsidRDefault="00CC36A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C36A7" w:rsidRPr="00CC36A7" w:rsidRDefault="00CC36A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C36A7" w:rsidRPr="00CC36A7" w:rsidRDefault="00CC36A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C36A7" w:rsidRPr="00CC36A7" w:rsidRDefault="00CC36A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C36A7" w:rsidRPr="00CC36A7" w:rsidRDefault="00CC36A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C36A7" w:rsidRPr="00CC36A7" w:rsidRDefault="00CC36A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C36A7" w:rsidRPr="00CC36A7" w:rsidRDefault="00CC36A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C36A7" w:rsidRPr="00CC36A7" w:rsidRDefault="00CC36A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C36A7" w:rsidRPr="00CC36A7" w:rsidRDefault="00CC36A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C36A7" w:rsidRPr="00CC36A7" w:rsidRDefault="00CC36A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lên chia sẻ, nhận xét.</w:t>
            </w:r>
          </w:p>
          <w:p w:rsidR="00CC36A7" w:rsidRPr="00CC36A7" w:rsidRDefault="00CC36A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Lắng nghe.</w:t>
            </w:r>
          </w:p>
          <w:p w:rsidR="00CC36A7" w:rsidRPr="00CC36A7" w:rsidRDefault="00CC36A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C36A7" w:rsidRPr="00CC36A7" w:rsidRDefault="00CC36A7" w:rsidP="00CC36A7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C36A7" w:rsidRPr="00CC36A7" w:rsidRDefault="00CC36A7" w:rsidP="00CC36A7">
            <w:pPr>
              <w:spacing w:line="312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C36A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lastRenderedPageBreak/>
              <w:drawing>
                <wp:inline distT="0" distB="0" distL="0" distR="0">
                  <wp:extent cx="2631345" cy="20002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4429" cy="2002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6A7" w:rsidRPr="00CC36A7" w:rsidRDefault="003E1CB8" w:rsidP="003E1CB8">
            <w:pPr>
              <w:spacing w:line="312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A68676B" wp14:editId="64683F12">
                  <wp:extent cx="2562225" cy="1814636"/>
                  <wp:effectExtent l="0" t="0" r="0" b="0"/>
                  <wp:docPr id="24580" name="Picture 2" descr="Nghiên cứu xây thêm sân bay quốc tế tại Hải Phòng - VnEx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80" name="Picture 2" descr="Nghiên cứu xây thêm sân bay quốc tế tại Hải Phòng - VnExpr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7485" cy="1825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CC36A7" w:rsidRPr="00CC36A7" w:rsidRDefault="003E1CB8" w:rsidP="003E1CB8">
            <w:pPr>
              <w:spacing w:line="312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543F197" wp14:editId="3A00D492">
                  <wp:extent cx="2562225" cy="1982713"/>
                  <wp:effectExtent l="0" t="0" r="0" b="0"/>
                  <wp:docPr id="25604" name="Picture 2" descr="Vô số CONTAINER tại khu cảng KHỦNG của thành phố HảI PHÒNG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04" name="Picture 2" descr="Vô số CONTAINER tại khu cảng KHỦNG của thành phố HảI PHÒNG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412" cy="1993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3E1CB8" w:rsidRDefault="003E1CB8" w:rsidP="00EC437B">
            <w:pPr>
              <w:spacing w:line="312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DD74556" wp14:editId="4E1FD9C6">
                  <wp:extent cx="2454279" cy="1724025"/>
                  <wp:effectExtent l="0" t="0" r="3175" b="0"/>
                  <wp:docPr id="29701" name="Picture 8" descr="https://b-f13-zpc.zdn.vn/1234451935488082219/7d949a3e99a14dff14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01" name="Picture 8" descr="https://b-f13-zpc.zdn.vn/1234451935488082219/7d949a3e99a14dff14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 t="5739" b="149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2786" cy="1730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CC36A7" w:rsidRPr="00CC36A7" w:rsidRDefault="00CC36A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6A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lastRenderedPageBreak/>
              <w:t>-</w:t>
            </w:r>
            <w:r w:rsidRPr="00CC3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suy nghĩ, trả lời.</w:t>
            </w:r>
          </w:p>
          <w:p w:rsidR="00CC36A7" w:rsidRPr="00CC36A7" w:rsidRDefault="00CC36A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Lắng nghe.</w:t>
            </w:r>
          </w:p>
          <w:p w:rsidR="00CC36A7" w:rsidRPr="00CC36A7" w:rsidRDefault="00CC36A7" w:rsidP="00EC437B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3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Lắng nghe.</w:t>
            </w:r>
          </w:p>
        </w:tc>
      </w:tr>
    </w:tbl>
    <w:p w:rsidR="00276461" w:rsidRPr="00CC36A7" w:rsidRDefault="003E1CB8">
      <w:pPr>
        <w:rPr>
          <w:rFonts w:ascii="Times New Roman" w:hAnsi="Times New Roman" w:cs="Times New Roman"/>
          <w:sz w:val="28"/>
          <w:szCs w:val="28"/>
        </w:rPr>
      </w:pPr>
    </w:p>
    <w:sectPr w:rsidR="00276461" w:rsidRPr="00CC36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9C4"/>
    <w:rsid w:val="0005067D"/>
    <w:rsid w:val="003E1CB8"/>
    <w:rsid w:val="00460594"/>
    <w:rsid w:val="007865AC"/>
    <w:rsid w:val="00967A67"/>
    <w:rsid w:val="00C206C1"/>
    <w:rsid w:val="00CC36A7"/>
    <w:rsid w:val="00E419C4"/>
    <w:rsid w:val="00FB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7D9BEB-0FEE-481E-A366-BE217810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6A7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semiHidden/>
    <w:unhideWhenUsed/>
    <w:rsid w:val="00FB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6</cp:revision>
  <dcterms:created xsi:type="dcterms:W3CDTF">2023-10-16T00:27:00Z</dcterms:created>
  <dcterms:modified xsi:type="dcterms:W3CDTF">2023-10-26T02:48:00Z</dcterms:modified>
</cp:coreProperties>
</file>