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3673"/>
        <w:gridCol w:w="5817"/>
      </w:tblGrid>
      <w:tr w:rsidR="00877EA4" w:rsidRPr="00EA0ABB" w:rsidTr="00704491">
        <w:tc>
          <w:tcPr>
            <w:tcW w:w="3673" w:type="dxa"/>
            <w:shd w:val="clear" w:color="auto" w:fill="auto"/>
          </w:tcPr>
          <w:p w:rsidR="00877EA4" w:rsidRPr="00EA0ABB" w:rsidRDefault="00877EA4" w:rsidP="00704491">
            <w:pPr>
              <w:tabs>
                <w:tab w:val="left" w:pos="763"/>
                <w:tab w:val="left" w:pos="4578"/>
              </w:tabs>
              <w:jc w:val="center"/>
              <w:rPr>
                <w:rFonts w:ascii="Times New Roman" w:hAnsi="Times New Roman"/>
                <w:lang w:val="sv-SE"/>
              </w:rPr>
            </w:pPr>
            <w:bookmarkStart w:id="0" w:name="_GoBack"/>
            <w:bookmarkEnd w:id="0"/>
            <w:r w:rsidRPr="00EA0ABB">
              <w:rPr>
                <w:rFonts w:ascii="Times New Roman" w:hAnsi="Times New Roman"/>
                <w:lang w:val="sv-SE"/>
              </w:rPr>
              <w:t>UBND QUẬN HỒNG BÀNG</w:t>
            </w:r>
          </w:p>
          <w:p w:rsidR="00877EA4" w:rsidRPr="00EA0ABB" w:rsidRDefault="00877EA4" w:rsidP="00704491">
            <w:pPr>
              <w:tabs>
                <w:tab w:val="left" w:pos="763"/>
                <w:tab w:val="left" w:pos="4578"/>
              </w:tabs>
              <w:jc w:val="center"/>
              <w:rPr>
                <w:rFonts w:ascii="Times New Roman" w:hAnsi="Times New Roman"/>
                <w:b/>
                <w:lang w:val="sv-SE"/>
              </w:rPr>
            </w:pPr>
            <w:r w:rsidRPr="00EA0ABB">
              <w:rPr>
                <w:rFonts w:ascii="Times New Roman" w:hAnsi="Times New Roman"/>
                <w:b/>
                <w:lang w:val="sv-SE"/>
              </w:rPr>
              <w:t>TRƯỜNG THCS BẠCH ĐẰNG</w:t>
            </w:r>
          </w:p>
          <w:p w:rsidR="00877EA4" w:rsidRPr="00EA0ABB" w:rsidRDefault="00877EA4" w:rsidP="00704491">
            <w:pPr>
              <w:tabs>
                <w:tab w:val="left" w:pos="763"/>
                <w:tab w:val="left" w:pos="4578"/>
              </w:tabs>
              <w:jc w:val="center"/>
              <w:rPr>
                <w:rFonts w:ascii="Times New Roman" w:hAnsi="Times New Roman"/>
                <w:b/>
                <w:lang w:val="sv-SE"/>
              </w:rPr>
            </w:pPr>
            <w:r w:rsidRPr="00EA0ABB">
              <w:rPr>
                <w:rFonts w:ascii="Times New Roman" w:hAnsi="Times New Roman"/>
                <w:noProof/>
                <w:lang w:val="en-US" w:eastAsia="en-US" w:bidi="ar-SA"/>
              </w:rPr>
              <mc:AlternateContent>
                <mc:Choice Requires="wps">
                  <w:drawing>
                    <wp:anchor distT="0" distB="0" distL="114300" distR="114300" simplePos="0" relativeHeight="251661312" behindDoc="0" locked="0" layoutInCell="1" allowOverlap="1" wp14:anchorId="28AA8927" wp14:editId="315C61A8">
                      <wp:simplePos x="0" y="0"/>
                      <wp:positionH relativeFrom="column">
                        <wp:posOffset>436880</wp:posOffset>
                      </wp:positionH>
                      <wp:positionV relativeFrom="paragraph">
                        <wp:posOffset>13970</wp:posOffset>
                      </wp:positionV>
                      <wp:extent cx="1422400" cy="0"/>
                      <wp:effectExtent l="8255" t="13970" r="7620"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73FBE"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pt,1.1pt" to="146.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"/>
                  </w:pict>
                </mc:Fallback>
              </mc:AlternateContent>
            </w:r>
          </w:p>
          <w:p w:rsidR="00877EA4" w:rsidRPr="0033135A" w:rsidRDefault="00877EA4" w:rsidP="0002788C">
            <w:pPr>
              <w:tabs>
                <w:tab w:val="left" w:pos="763"/>
                <w:tab w:val="left" w:pos="4578"/>
              </w:tabs>
              <w:jc w:val="center"/>
              <w:rPr>
                <w:rFonts w:ascii="Times New Roman" w:hAnsi="Times New Roman"/>
                <w:sz w:val="26"/>
                <w:szCs w:val="26"/>
                <w:lang w:val="sv-SE"/>
              </w:rPr>
            </w:pPr>
            <w:r w:rsidRPr="0033135A">
              <w:rPr>
                <w:rFonts w:ascii="Times New Roman" w:hAnsi="Times New Roman"/>
                <w:sz w:val="26"/>
                <w:szCs w:val="26"/>
                <w:lang w:val="sv-SE"/>
              </w:rPr>
              <w:t xml:space="preserve">Số: </w:t>
            </w:r>
            <w:r w:rsidR="0002788C">
              <w:rPr>
                <w:rFonts w:ascii="Times New Roman" w:hAnsi="Times New Roman"/>
                <w:sz w:val="26"/>
                <w:szCs w:val="26"/>
                <w:lang w:val="sv-SE"/>
              </w:rPr>
              <w:t>26</w:t>
            </w:r>
            <w:r w:rsidRPr="0033135A">
              <w:rPr>
                <w:rFonts w:ascii="Times New Roman" w:hAnsi="Times New Roman"/>
                <w:sz w:val="26"/>
                <w:szCs w:val="26"/>
                <w:lang w:val="sv-SE"/>
              </w:rPr>
              <w:t>/KH-THCSBĐ</w:t>
            </w:r>
          </w:p>
        </w:tc>
        <w:tc>
          <w:tcPr>
            <w:tcW w:w="5817" w:type="dxa"/>
            <w:shd w:val="clear" w:color="auto" w:fill="auto"/>
          </w:tcPr>
          <w:p w:rsidR="00877EA4" w:rsidRPr="00EA0ABB" w:rsidRDefault="00877EA4" w:rsidP="00704491">
            <w:pPr>
              <w:tabs>
                <w:tab w:val="left" w:pos="763"/>
                <w:tab w:val="left" w:pos="4578"/>
              </w:tabs>
              <w:jc w:val="center"/>
              <w:rPr>
                <w:rFonts w:ascii="Times New Roman" w:hAnsi="Times New Roman"/>
                <w:b/>
                <w:lang w:val="sv-SE"/>
              </w:rPr>
            </w:pPr>
            <w:r w:rsidRPr="00EA0ABB">
              <w:rPr>
                <w:rFonts w:ascii="Times New Roman" w:hAnsi="Times New Roman"/>
                <w:b/>
                <w:lang w:val="sv-SE"/>
              </w:rPr>
              <w:t>CỘNG HOÀ XÃ HỘI CHỦ NGHĨA VIỆT NAM</w:t>
            </w:r>
          </w:p>
          <w:p w:rsidR="00877EA4" w:rsidRPr="00EA0ABB" w:rsidRDefault="00877EA4" w:rsidP="00704491">
            <w:pPr>
              <w:tabs>
                <w:tab w:val="left" w:pos="763"/>
                <w:tab w:val="left" w:pos="4578"/>
              </w:tabs>
              <w:jc w:val="center"/>
              <w:rPr>
                <w:rFonts w:ascii="Times New Roman" w:hAnsi="Times New Roman"/>
                <w:b/>
                <w:sz w:val="26"/>
                <w:szCs w:val="26"/>
                <w:lang w:val="sv-SE"/>
              </w:rPr>
            </w:pPr>
            <w:r w:rsidRPr="00EA0ABB">
              <w:rPr>
                <w:rFonts w:ascii="Times New Roman" w:hAnsi="Times New Roman"/>
                <w:b/>
                <w:sz w:val="26"/>
                <w:szCs w:val="26"/>
                <w:lang w:val="sv-SE"/>
              </w:rPr>
              <w:t>Độc lập - Tự do - Hạnh phúc</w:t>
            </w:r>
          </w:p>
          <w:p w:rsidR="00877EA4" w:rsidRPr="00EA0ABB" w:rsidRDefault="00877EA4" w:rsidP="00704491">
            <w:pPr>
              <w:tabs>
                <w:tab w:val="left" w:pos="763"/>
                <w:tab w:val="left" w:pos="4578"/>
              </w:tabs>
              <w:jc w:val="center"/>
              <w:rPr>
                <w:rFonts w:ascii="Times New Roman" w:hAnsi="Times New Roman"/>
                <w:i/>
                <w:lang w:val="sv-SE"/>
              </w:rPr>
            </w:pPr>
            <w:r w:rsidRPr="00EA0ABB">
              <w:rPr>
                <w:rFonts w:ascii="Times New Roman" w:hAnsi="Times New Roman"/>
                <w:noProof/>
                <w:lang w:val="en-US" w:eastAsia="en-US" w:bidi="ar-SA"/>
              </w:rPr>
              <mc:AlternateContent>
                <mc:Choice Requires="wps">
                  <w:drawing>
                    <wp:anchor distT="0" distB="0" distL="114300" distR="114300" simplePos="0" relativeHeight="251660288" behindDoc="0" locked="0" layoutInCell="1" allowOverlap="1" wp14:anchorId="401B29C2" wp14:editId="6D1DD0C0">
                      <wp:simplePos x="0" y="0"/>
                      <wp:positionH relativeFrom="column">
                        <wp:posOffset>845820</wp:posOffset>
                      </wp:positionH>
                      <wp:positionV relativeFrom="paragraph">
                        <wp:posOffset>8890</wp:posOffset>
                      </wp:positionV>
                      <wp:extent cx="1955800" cy="0"/>
                      <wp:effectExtent l="7620" t="8890" r="8255"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67B52"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7pt" to="220.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"/>
                  </w:pict>
                </mc:Fallback>
              </mc:AlternateContent>
            </w:r>
          </w:p>
          <w:p w:rsidR="00877EA4" w:rsidRPr="0033135A" w:rsidRDefault="00877EA4" w:rsidP="0002788C">
            <w:pPr>
              <w:tabs>
                <w:tab w:val="left" w:pos="763"/>
                <w:tab w:val="left" w:pos="4578"/>
              </w:tabs>
              <w:jc w:val="center"/>
              <w:rPr>
                <w:rFonts w:ascii="Times New Roman" w:hAnsi="Times New Roman"/>
                <w:sz w:val="26"/>
                <w:szCs w:val="26"/>
                <w:lang w:val="sv-SE"/>
              </w:rPr>
            </w:pPr>
            <w:r w:rsidRPr="0033135A">
              <w:rPr>
                <w:rFonts w:ascii="Times New Roman" w:hAnsi="Times New Roman"/>
                <w:i/>
                <w:sz w:val="26"/>
                <w:szCs w:val="26"/>
                <w:lang w:val="sv-SE"/>
              </w:rPr>
              <w:t xml:space="preserve">Sở Dầu, ngày </w:t>
            </w:r>
            <w:r w:rsidR="0002788C">
              <w:rPr>
                <w:rFonts w:ascii="Times New Roman" w:hAnsi="Times New Roman"/>
                <w:i/>
                <w:sz w:val="26"/>
                <w:szCs w:val="26"/>
                <w:lang w:val="sv-SE"/>
              </w:rPr>
              <w:t>05</w:t>
            </w:r>
            <w:r w:rsidRPr="0033135A">
              <w:rPr>
                <w:rFonts w:ascii="Times New Roman" w:hAnsi="Times New Roman"/>
                <w:i/>
                <w:sz w:val="26"/>
                <w:szCs w:val="26"/>
                <w:lang w:val="sv-SE"/>
              </w:rPr>
              <w:t xml:space="preserve"> tháng </w:t>
            </w:r>
            <w:r w:rsidR="0002788C">
              <w:rPr>
                <w:rFonts w:ascii="Times New Roman" w:hAnsi="Times New Roman"/>
                <w:i/>
                <w:sz w:val="26"/>
                <w:szCs w:val="26"/>
                <w:lang w:val="sv-SE"/>
              </w:rPr>
              <w:t>7</w:t>
            </w:r>
            <w:r w:rsidRPr="0033135A">
              <w:rPr>
                <w:rFonts w:ascii="Times New Roman" w:hAnsi="Times New Roman"/>
                <w:i/>
                <w:sz w:val="26"/>
                <w:szCs w:val="26"/>
                <w:lang w:val="sv-SE"/>
              </w:rPr>
              <w:t xml:space="preserve"> năm 20</w:t>
            </w:r>
            <w:r>
              <w:rPr>
                <w:rFonts w:ascii="Times New Roman" w:hAnsi="Times New Roman"/>
                <w:i/>
                <w:sz w:val="26"/>
                <w:szCs w:val="26"/>
                <w:lang w:val="sv-SE"/>
              </w:rPr>
              <w:t>21</w:t>
            </w:r>
          </w:p>
        </w:tc>
      </w:tr>
    </w:tbl>
    <w:p w:rsidR="00877EA4" w:rsidRDefault="00877EA4" w:rsidP="00877EA4">
      <w:pPr>
        <w:tabs>
          <w:tab w:val="left" w:pos="763"/>
          <w:tab w:val="left" w:pos="4578"/>
        </w:tabs>
        <w:rPr>
          <w:rFonts w:ascii="Times New Roman" w:hAnsi="Times New Roman"/>
          <w:lang w:val="sv-SE"/>
        </w:rPr>
      </w:pPr>
    </w:p>
    <w:p w:rsidR="00AC1309" w:rsidRPr="00877D2B" w:rsidRDefault="00454E33">
      <w:pPr>
        <w:pStyle w:val="BodyText"/>
        <w:shd w:val="clear" w:color="auto" w:fill="auto"/>
        <w:spacing w:line="254" w:lineRule="auto"/>
        <w:ind w:firstLine="0"/>
        <w:jc w:val="center"/>
        <w:rPr>
          <w:sz w:val="28"/>
          <w:szCs w:val="28"/>
        </w:rPr>
      </w:pPr>
      <w:r w:rsidRPr="00877D2B">
        <w:rPr>
          <w:b/>
          <w:bCs/>
          <w:sz w:val="28"/>
          <w:szCs w:val="28"/>
        </w:rPr>
        <w:t>K</w:t>
      </w:r>
      <w:r w:rsidR="00877D2B" w:rsidRPr="00877D2B">
        <w:rPr>
          <w:b/>
          <w:bCs/>
          <w:sz w:val="28"/>
          <w:szCs w:val="28"/>
          <w:lang w:val="en-US"/>
        </w:rPr>
        <w:t>Ế</w:t>
      </w:r>
      <w:r w:rsidRPr="00877D2B">
        <w:rPr>
          <w:b/>
          <w:bCs/>
          <w:sz w:val="28"/>
          <w:szCs w:val="28"/>
        </w:rPr>
        <w:t xml:space="preserve"> HOẠCH</w:t>
      </w:r>
    </w:p>
    <w:p w:rsidR="00AC1309" w:rsidRPr="00877D2B" w:rsidRDefault="00512598">
      <w:pPr>
        <w:pStyle w:val="BodyText"/>
        <w:shd w:val="clear" w:color="auto" w:fill="auto"/>
        <w:spacing w:after="420" w:line="254" w:lineRule="auto"/>
        <w:ind w:firstLine="0"/>
        <w:jc w:val="center"/>
        <w:rPr>
          <w:sz w:val="28"/>
          <w:szCs w:val="28"/>
        </w:rPr>
      </w:pPr>
      <w:r>
        <w:rPr>
          <w:b/>
          <w:bCs/>
          <w:noProof/>
          <w:sz w:val="28"/>
          <w:szCs w:val="28"/>
          <w:lang w:val="en-US" w:eastAsia="en-US" w:bidi="ar-SA"/>
        </w:rPr>
        <mc:AlternateContent>
          <mc:Choice Requires="wps">
            <w:drawing>
              <wp:anchor distT="0" distB="0" distL="114300" distR="114300" simplePos="0" relativeHeight="251662336" behindDoc="0" locked="0" layoutInCell="1" allowOverlap="1">
                <wp:simplePos x="0" y="0"/>
                <wp:positionH relativeFrom="column">
                  <wp:posOffset>2188844</wp:posOffset>
                </wp:positionH>
                <wp:positionV relativeFrom="paragraph">
                  <wp:posOffset>445135</wp:posOffset>
                </wp:positionV>
                <wp:extent cx="17430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743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ACC106"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2.35pt,35.05pt" to="309.6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" strokecolor="#5b9bd5 [3204]" strokeweight=".5pt">
                <v:stroke joinstyle="miter"/>
              </v:line>
            </w:pict>
          </mc:Fallback>
        </mc:AlternateContent>
      </w:r>
      <w:r w:rsidR="00454E33" w:rsidRPr="00877D2B">
        <w:rPr>
          <w:b/>
          <w:bCs/>
          <w:sz w:val="28"/>
          <w:szCs w:val="28"/>
        </w:rPr>
        <w:t>T</w:t>
      </w:r>
      <w:r w:rsidR="00E73095" w:rsidRPr="00877D2B">
        <w:rPr>
          <w:b/>
          <w:bCs/>
          <w:sz w:val="28"/>
          <w:szCs w:val="28"/>
          <w:lang w:val="en-US"/>
        </w:rPr>
        <w:t>ổ</w:t>
      </w:r>
      <w:r w:rsidR="00454E33" w:rsidRPr="00877D2B">
        <w:rPr>
          <w:b/>
          <w:bCs/>
          <w:sz w:val="28"/>
          <w:szCs w:val="28"/>
        </w:rPr>
        <w:t xml:space="preserve"> chức tập huấn, bồi dư</w:t>
      </w:r>
      <w:r w:rsidR="009C7C13">
        <w:rPr>
          <w:b/>
          <w:bCs/>
          <w:sz w:val="28"/>
          <w:szCs w:val="28"/>
          <w:lang w:val="en-US"/>
        </w:rPr>
        <w:t>ỡ</w:t>
      </w:r>
      <w:r w:rsidR="00454E33" w:rsidRPr="00877D2B">
        <w:rPr>
          <w:b/>
          <w:bCs/>
          <w:sz w:val="28"/>
          <w:szCs w:val="28"/>
        </w:rPr>
        <w:t>ng đại trà chương trình giáo dục ph</w:t>
      </w:r>
      <w:r w:rsidR="009C7C13">
        <w:rPr>
          <w:b/>
          <w:bCs/>
          <w:sz w:val="28"/>
          <w:szCs w:val="28"/>
          <w:lang w:val="en-US"/>
        </w:rPr>
        <w:t>ổ</w:t>
      </w:r>
      <w:r w:rsidR="00454E33" w:rsidRPr="00877D2B">
        <w:rPr>
          <w:b/>
          <w:bCs/>
          <w:sz w:val="28"/>
          <w:szCs w:val="28"/>
        </w:rPr>
        <w:t xml:space="preserve"> thông 2018</w:t>
      </w:r>
      <w:r w:rsidR="00454E33" w:rsidRPr="00877D2B">
        <w:rPr>
          <w:b/>
          <w:bCs/>
          <w:sz w:val="28"/>
          <w:szCs w:val="28"/>
        </w:rPr>
        <w:br/>
        <w:t>cho cán bộ quản lý và giáo viên trên hệ thống LMS</w:t>
      </w:r>
    </w:p>
    <w:p w:rsidR="00AC1309" w:rsidRPr="0087561F" w:rsidRDefault="00454E33">
      <w:pPr>
        <w:pStyle w:val="BodyText"/>
        <w:shd w:val="clear" w:color="auto" w:fill="auto"/>
        <w:ind w:firstLine="440"/>
        <w:jc w:val="both"/>
        <w:rPr>
          <w:i/>
        </w:rPr>
      </w:pPr>
      <w:r w:rsidRPr="0087561F">
        <w:rPr>
          <w:i/>
        </w:rPr>
        <w:t>Căn cứ Thông tư số 32/2018/TT-BGDĐT ngày 26/12/2018 của Bộ Giáo dục và Đào tạo vê ban hành Chương trình giáo dục phô thông;</w:t>
      </w:r>
    </w:p>
    <w:p w:rsidR="00AC1309" w:rsidRPr="0087561F" w:rsidRDefault="00454E33">
      <w:pPr>
        <w:pStyle w:val="BodyText"/>
        <w:shd w:val="clear" w:color="auto" w:fill="auto"/>
        <w:ind w:firstLine="440"/>
        <w:jc w:val="both"/>
        <w:rPr>
          <w:i/>
        </w:rPr>
      </w:pPr>
      <w:r w:rsidRPr="0087561F">
        <w:rPr>
          <w:i/>
        </w:rPr>
        <w:t>Căn cứ Công văn số 344/BGDĐT-GDTrH ngày 24/01/2019 của Bộ Giáo dục và Đào tạo về việc hướng dẫn tri</w:t>
      </w:r>
      <w:r w:rsidR="00512598">
        <w:rPr>
          <w:i/>
          <w:lang w:val="en-US"/>
        </w:rPr>
        <w:t>ể</w:t>
      </w:r>
      <w:r w:rsidRPr="0087561F">
        <w:rPr>
          <w:i/>
        </w:rPr>
        <w:t>n khai chương trình giáo dục ph</w:t>
      </w:r>
      <w:r w:rsidR="00512598">
        <w:rPr>
          <w:i/>
          <w:lang w:val="en-US"/>
        </w:rPr>
        <w:t>ổ</w:t>
      </w:r>
      <w:r w:rsidRPr="0087561F">
        <w:rPr>
          <w:i/>
        </w:rPr>
        <w:t xml:space="preserve"> thông;</w:t>
      </w:r>
    </w:p>
    <w:p w:rsidR="00AC1309" w:rsidRPr="0087561F" w:rsidRDefault="00454E33">
      <w:pPr>
        <w:pStyle w:val="BodyText"/>
        <w:shd w:val="clear" w:color="auto" w:fill="auto"/>
        <w:ind w:firstLine="440"/>
        <w:jc w:val="both"/>
        <w:rPr>
          <w:i/>
        </w:rPr>
      </w:pPr>
      <w:r w:rsidRPr="0087561F">
        <w:rPr>
          <w:i/>
        </w:rPr>
        <w:t>Căn c</w:t>
      </w:r>
      <w:r w:rsidR="00E73095" w:rsidRPr="0087561F">
        <w:rPr>
          <w:i/>
          <w:lang w:val="en-US"/>
        </w:rPr>
        <w:t>ứ</w:t>
      </w:r>
      <w:r w:rsidRPr="0087561F">
        <w:rPr>
          <w:i/>
        </w:rPr>
        <w:t xml:space="preserve"> K</w:t>
      </w:r>
      <w:r w:rsidR="00E73095" w:rsidRPr="0087561F">
        <w:rPr>
          <w:i/>
          <w:lang w:val="en-US"/>
        </w:rPr>
        <w:t>ế</w:t>
      </w:r>
      <w:r w:rsidR="00E73095" w:rsidRPr="0087561F">
        <w:rPr>
          <w:i/>
        </w:rPr>
        <w:t xml:space="preserve"> hoạch số 212/KH-BGDĐT ngày 20</w:t>
      </w:r>
      <w:r w:rsidRPr="0087561F">
        <w:rPr>
          <w:i/>
        </w:rPr>
        <w:t>/3/2019 của Bộ trưởng Bộ Giáo dục và Đào tạo tố chức bồi dư</w:t>
      </w:r>
      <w:r w:rsidR="00512598">
        <w:rPr>
          <w:i/>
          <w:lang w:val="en-US"/>
        </w:rPr>
        <w:t>ỡ</w:t>
      </w:r>
      <w:r w:rsidRPr="0087561F">
        <w:rPr>
          <w:i/>
        </w:rPr>
        <w:t>ng triển khai thực hiện Chương trình giáo dục ph</w:t>
      </w:r>
      <w:r w:rsidR="00512598">
        <w:rPr>
          <w:i/>
          <w:lang w:val="en-US"/>
        </w:rPr>
        <w:t>ổ</w:t>
      </w:r>
      <w:r w:rsidRPr="0087561F">
        <w:rPr>
          <w:i/>
        </w:rPr>
        <w:t xml:space="preserve"> thông mới;</w:t>
      </w:r>
    </w:p>
    <w:p w:rsidR="00AC1309" w:rsidRPr="0087561F" w:rsidRDefault="00454E33">
      <w:pPr>
        <w:pStyle w:val="BodyText"/>
        <w:shd w:val="clear" w:color="auto" w:fill="auto"/>
        <w:ind w:firstLine="440"/>
        <w:jc w:val="both"/>
        <w:rPr>
          <w:i/>
        </w:rPr>
      </w:pPr>
      <w:r w:rsidRPr="0087561F">
        <w:rPr>
          <w:i/>
        </w:rPr>
        <w:t>Căn cứ K</w:t>
      </w:r>
      <w:r w:rsidR="00512598">
        <w:rPr>
          <w:i/>
        </w:rPr>
        <w:t>ế hoạch số 270/KH-BGDĐT ngày 02</w:t>
      </w:r>
      <w:r w:rsidRPr="0087561F">
        <w:rPr>
          <w:i/>
        </w:rPr>
        <w:t>/5/2018 của Bộ trưởng Bộ Giáo dục và Đào tạo về đào tạo, bồi dưỡng giáo viên cơ sở giáo dục ph</w:t>
      </w:r>
      <w:r w:rsidR="00512598">
        <w:rPr>
          <w:i/>
          <w:lang w:val="en-US"/>
        </w:rPr>
        <w:t xml:space="preserve">ổ </w:t>
      </w:r>
      <w:r w:rsidRPr="0087561F">
        <w:rPr>
          <w:i/>
        </w:rPr>
        <w:t>thông thực tri</w:t>
      </w:r>
      <w:r w:rsidR="00512598">
        <w:rPr>
          <w:i/>
          <w:lang w:val="en-US"/>
        </w:rPr>
        <w:t>ể</w:t>
      </w:r>
      <w:r w:rsidRPr="0087561F">
        <w:rPr>
          <w:i/>
        </w:rPr>
        <w:t>n khai thực hiện Chương trình, sách giáo khoa giáo dục ph</w:t>
      </w:r>
      <w:r w:rsidR="00512598">
        <w:rPr>
          <w:i/>
          <w:lang w:val="en-US"/>
        </w:rPr>
        <w:t>ổ</w:t>
      </w:r>
      <w:r w:rsidRPr="0087561F">
        <w:rPr>
          <w:i/>
        </w:rPr>
        <w:t xml:space="preserve"> thông mới;</w:t>
      </w:r>
    </w:p>
    <w:p w:rsidR="00AC1309" w:rsidRPr="0087561F" w:rsidRDefault="0087561F">
      <w:pPr>
        <w:pStyle w:val="BodyText"/>
        <w:shd w:val="clear" w:color="auto" w:fill="auto"/>
        <w:ind w:firstLine="440"/>
        <w:jc w:val="both"/>
        <w:rPr>
          <w:i/>
        </w:rPr>
      </w:pPr>
      <w:r w:rsidRPr="0087561F">
        <w:rPr>
          <w:i/>
        </w:rPr>
        <w:t xml:space="preserve">Căn cứ </w:t>
      </w:r>
      <w:r w:rsidR="00454E33" w:rsidRPr="0087561F">
        <w:rPr>
          <w:i/>
        </w:rPr>
        <w:t>Kế hoạch số 37/KH-BGD</w:t>
      </w:r>
      <w:r w:rsidRPr="0087561F">
        <w:rPr>
          <w:i/>
          <w:lang w:val="en-US"/>
        </w:rPr>
        <w:t>Đ</w:t>
      </w:r>
      <w:r w:rsidR="00454E33" w:rsidRPr="0087561F">
        <w:rPr>
          <w:i/>
        </w:rPr>
        <w:t>T ngày 12/1/2021 của Bộ Giáo dục và Đào tạo về tổ chức b</w:t>
      </w:r>
      <w:r w:rsidRPr="0087561F">
        <w:rPr>
          <w:i/>
          <w:lang w:val="en-US"/>
        </w:rPr>
        <w:t>ồ</w:t>
      </w:r>
      <w:r w:rsidR="00454E33" w:rsidRPr="0087561F">
        <w:rPr>
          <w:i/>
        </w:rPr>
        <w:t>i dường giáo viên, cán bộ quản lý cơ sở giáo dục ph</w:t>
      </w:r>
      <w:r w:rsidRPr="0087561F">
        <w:rPr>
          <w:i/>
          <w:lang w:val="en-US"/>
        </w:rPr>
        <w:t>ổ</w:t>
      </w:r>
      <w:r w:rsidR="00454E33" w:rsidRPr="0087561F">
        <w:rPr>
          <w:i/>
        </w:rPr>
        <w:t xml:space="preserve"> thông, giảng viên sư phạm, giảng viên quản lý giáo dục chủ chốt năm 2021 (trong khuôn khô các dự án ODA);</w:t>
      </w:r>
    </w:p>
    <w:p w:rsidR="00AC1309" w:rsidRPr="0087561F" w:rsidRDefault="0087561F">
      <w:pPr>
        <w:pStyle w:val="BodyText"/>
        <w:shd w:val="clear" w:color="auto" w:fill="auto"/>
        <w:ind w:firstLine="440"/>
        <w:jc w:val="both"/>
        <w:rPr>
          <w:i/>
        </w:rPr>
      </w:pPr>
      <w:r w:rsidRPr="0087561F">
        <w:rPr>
          <w:i/>
        </w:rPr>
        <w:t xml:space="preserve">Căn cứ </w:t>
      </w:r>
      <w:r w:rsidR="00454E33" w:rsidRPr="0087561F">
        <w:rPr>
          <w:i/>
        </w:rPr>
        <w:t>Kế hoạch số 338/KH-SGDĐT-GDTX-CN&amp;ĐH ngày 26/02/2021 của Sở Giáo d</w:t>
      </w:r>
      <w:r w:rsidRPr="0087561F">
        <w:rPr>
          <w:i/>
          <w:lang w:val="en-US"/>
        </w:rPr>
        <w:t>ụ</w:t>
      </w:r>
      <w:r w:rsidR="00454E33" w:rsidRPr="0087561F">
        <w:rPr>
          <w:i/>
        </w:rPr>
        <w:t>c và Đào tạo vê việc bồi dưỡng đội ngũ CBQL, giáo vi</w:t>
      </w:r>
      <w:r w:rsidR="00E73095" w:rsidRPr="0087561F">
        <w:rPr>
          <w:i/>
          <w:lang w:val="en-US"/>
        </w:rPr>
        <w:t>ê</w:t>
      </w:r>
      <w:r w:rsidR="00454E33" w:rsidRPr="0087561F">
        <w:rPr>
          <w:i/>
        </w:rPr>
        <w:t>n năm 2021.</w:t>
      </w:r>
    </w:p>
    <w:p w:rsidR="0087561F" w:rsidRDefault="0087561F">
      <w:pPr>
        <w:pStyle w:val="BodyText"/>
        <w:shd w:val="clear" w:color="auto" w:fill="auto"/>
        <w:ind w:firstLine="560"/>
        <w:jc w:val="both"/>
        <w:rPr>
          <w:i/>
          <w:lang w:val="en-US"/>
        </w:rPr>
      </w:pPr>
      <w:r w:rsidRPr="0087561F">
        <w:rPr>
          <w:i/>
        </w:rPr>
        <w:t xml:space="preserve">Căn cứ </w:t>
      </w:r>
      <w:r w:rsidR="00454E33" w:rsidRPr="0087561F">
        <w:rPr>
          <w:i/>
        </w:rPr>
        <w:t xml:space="preserve">Kế hoạch </w:t>
      </w:r>
      <w:r w:rsidRPr="0087561F">
        <w:rPr>
          <w:i/>
          <w:lang w:val="en-US"/>
        </w:rPr>
        <w:t xml:space="preserve">số 1397/KH-GDTX-CN&amp;ĐH </w:t>
      </w:r>
      <w:r w:rsidRPr="0087561F">
        <w:rPr>
          <w:i/>
        </w:rPr>
        <w:t>Sở Giáo dục và Đào tạo</w:t>
      </w:r>
      <w:r w:rsidRPr="0087561F">
        <w:rPr>
          <w:i/>
          <w:lang w:val="en-US"/>
        </w:rPr>
        <w:t xml:space="preserve"> ngày 25/6/2021</w:t>
      </w:r>
      <w:r w:rsidRPr="0087561F">
        <w:rPr>
          <w:i/>
        </w:rPr>
        <w:t xml:space="preserve"> ban hành </w:t>
      </w:r>
      <w:r w:rsidRPr="0087561F">
        <w:rPr>
          <w:i/>
          <w:lang w:val="en-US"/>
        </w:rPr>
        <w:t xml:space="preserve">Kế hoạch </w:t>
      </w:r>
      <w:r w:rsidR="00454E33" w:rsidRPr="0087561F">
        <w:rPr>
          <w:i/>
        </w:rPr>
        <w:t xml:space="preserve">tổ chức tập huấn, bồi dưỡng đại trà chương trình giáo dục phố thông 2018 cho cán bộ quản lý (CBQL) và giáo viên (GV) thành phố Hải Phòng </w:t>
      </w:r>
      <w:r w:rsidRPr="0087561F">
        <w:rPr>
          <w:i/>
          <w:lang w:val="en-US"/>
        </w:rPr>
        <w:t>trên hệ thống LMS;</w:t>
      </w:r>
    </w:p>
    <w:p w:rsidR="0087561F" w:rsidRDefault="0087561F">
      <w:pPr>
        <w:pStyle w:val="BodyText"/>
        <w:shd w:val="clear" w:color="auto" w:fill="auto"/>
        <w:ind w:firstLine="560"/>
        <w:jc w:val="both"/>
        <w:rPr>
          <w:i/>
          <w:lang w:val="en-US"/>
        </w:rPr>
      </w:pPr>
      <w:r>
        <w:rPr>
          <w:i/>
          <w:lang w:val="en-US"/>
        </w:rPr>
        <w:t xml:space="preserve">Thực hiện Công văn số 188/PGDĐT của Phòng GD&amp;ĐT quận Hồng Bàng ngày 02/7/2021 </w:t>
      </w:r>
      <w:r w:rsidR="00512598">
        <w:rPr>
          <w:i/>
          <w:lang w:val="en-US"/>
        </w:rPr>
        <w:t>v</w:t>
      </w:r>
      <w:r>
        <w:rPr>
          <w:i/>
          <w:lang w:val="en-US"/>
        </w:rPr>
        <w:t xml:space="preserve">ề việc </w:t>
      </w:r>
      <w:r w:rsidRPr="0087561F">
        <w:rPr>
          <w:i/>
        </w:rPr>
        <w:t xml:space="preserve">tập huấn, bồi dưỡng đại trà chương trình giáo dục phố thông 2018 cho </w:t>
      </w:r>
      <w:r>
        <w:rPr>
          <w:i/>
        </w:rPr>
        <w:t>CBQL</w:t>
      </w:r>
      <w:r w:rsidRPr="0087561F">
        <w:rPr>
          <w:i/>
        </w:rPr>
        <w:t xml:space="preserve"> và </w:t>
      </w:r>
      <w:r>
        <w:rPr>
          <w:i/>
        </w:rPr>
        <w:t>GV</w:t>
      </w:r>
      <w:r w:rsidRPr="0087561F">
        <w:rPr>
          <w:i/>
        </w:rPr>
        <w:t xml:space="preserve"> </w:t>
      </w:r>
      <w:r w:rsidRPr="0087561F">
        <w:rPr>
          <w:i/>
          <w:lang w:val="en-US"/>
        </w:rPr>
        <w:t>trên hệ thống LMS</w:t>
      </w:r>
      <w:r>
        <w:rPr>
          <w:i/>
          <w:lang w:val="en-US"/>
        </w:rPr>
        <w:t xml:space="preserve"> </w:t>
      </w:r>
    </w:p>
    <w:p w:rsidR="00AC1309" w:rsidRDefault="0087561F">
      <w:pPr>
        <w:pStyle w:val="BodyText"/>
        <w:shd w:val="clear" w:color="auto" w:fill="auto"/>
        <w:ind w:firstLine="560"/>
        <w:jc w:val="both"/>
      </w:pPr>
      <w:r w:rsidRPr="00512598">
        <w:rPr>
          <w:lang w:val="en-US"/>
        </w:rPr>
        <w:t xml:space="preserve">Căn cứ tình hình thực tế, trường THCS Bạch Đằng tổ chức thực hiện </w:t>
      </w:r>
      <w:r w:rsidRPr="00512598">
        <w:t>tập huấn, bồi dưỡng đại trà chương trình giáo dục ph</w:t>
      </w:r>
      <w:r w:rsidR="00512598">
        <w:rPr>
          <w:lang w:val="en-US"/>
        </w:rPr>
        <w:t>ổ</w:t>
      </w:r>
      <w:r w:rsidRPr="00512598">
        <w:t xml:space="preserve"> thông 2018 cho CBQL và GV </w:t>
      </w:r>
      <w:r w:rsidRPr="00512598">
        <w:rPr>
          <w:lang w:val="en-US"/>
        </w:rPr>
        <w:t>trên hệ thống LMS</w:t>
      </w:r>
      <w:r>
        <w:rPr>
          <w:i/>
          <w:lang w:val="en-US"/>
        </w:rPr>
        <w:t xml:space="preserve"> </w:t>
      </w:r>
      <w:r>
        <w:rPr>
          <w:lang w:val="en-US"/>
        </w:rPr>
        <w:t xml:space="preserve"> </w:t>
      </w:r>
      <w:r w:rsidR="00454E33">
        <w:t>với những nội dung cụ th</w:t>
      </w:r>
      <w:r w:rsidR="00877D2B">
        <w:rPr>
          <w:lang w:val="en-US"/>
        </w:rPr>
        <w:t>ể</w:t>
      </w:r>
      <w:r w:rsidR="00454E33">
        <w:t xml:space="preserve"> sau đây:</w:t>
      </w:r>
    </w:p>
    <w:p w:rsidR="00AC1309" w:rsidRDefault="00512598" w:rsidP="00512598">
      <w:pPr>
        <w:pStyle w:val="BodyText"/>
        <w:shd w:val="clear" w:color="auto" w:fill="auto"/>
        <w:tabs>
          <w:tab w:val="left" w:pos="355"/>
        </w:tabs>
        <w:ind w:firstLine="0"/>
      </w:pPr>
      <w:r>
        <w:rPr>
          <w:b/>
          <w:bCs/>
          <w:lang w:val="en-US"/>
        </w:rPr>
        <w:t xml:space="preserve">I. </w:t>
      </w:r>
      <w:r w:rsidR="00454E33">
        <w:rPr>
          <w:b/>
          <w:bCs/>
        </w:rPr>
        <w:t>MỤC TIÊU, YÊU C</w:t>
      </w:r>
      <w:r>
        <w:rPr>
          <w:b/>
          <w:bCs/>
          <w:lang w:val="en-US"/>
        </w:rPr>
        <w:t>ẦU</w:t>
      </w:r>
      <w:r w:rsidR="00454E33">
        <w:rPr>
          <w:b/>
          <w:bCs/>
        </w:rPr>
        <w:t>:</w:t>
      </w:r>
    </w:p>
    <w:p w:rsidR="00AC1309" w:rsidRDefault="00454E33">
      <w:pPr>
        <w:pStyle w:val="Heading10"/>
        <w:keepNext/>
        <w:keepLines/>
        <w:numPr>
          <w:ilvl w:val="0"/>
          <w:numId w:val="2"/>
        </w:numPr>
        <w:shd w:val="clear" w:color="auto" w:fill="auto"/>
        <w:tabs>
          <w:tab w:val="left" w:pos="830"/>
        </w:tabs>
        <w:jc w:val="both"/>
      </w:pPr>
      <w:bookmarkStart w:id="1" w:name="bookmark0"/>
      <w:bookmarkStart w:id="2" w:name="bookmark1"/>
      <w:r>
        <w:lastRenderedPageBreak/>
        <w:t>Mục tiêu</w:t>
      </w:r>
      <w:bookmarkEnd w:id="1"/>
      <w:bookmarkEnd w:id="2"/>
    </w:p>
    <w:p w:rsidR="00AC1309" w:rsidRDefault="00454E33">
      <w:pPr>
        <w:pStyle w:val="BodyText"/>
        <w:shd w:val="clear" w:color="auto" w:fill="auto"/>
        <w:spacing w:line="384" w:lineRule="auto"/>
        <w:ind w:firstLine="560"/>
        <w:jc w:val="both"/>
      </w:pPr>
      <w:r>
        <w:t>Bồi dưỡng đại trà cho tất cả cán bộ quản lý và giáo viên về các văn bản chỉ đạo, nội dung hướng dẫn thực hiện chương trình giáo dục phổ thông 2018 và hoàn thành chương trình bồi dưỡng theo hướng dẫn của Bộ Giáo dục và Đào tạo khi b</w:t>
      </w:r>
      <w:r w:rsidR="00877D2B">
        <w:rPr>
          <w:lang w:val="en-US"/>
        </w:rPr>
        <w:t>ắ</w:t>
      </w:r>
      <w:r>
        <w:t>t đầu tri</w:t>
      </w:r>
      <w:r w:rsidR="00877D2B">
        <w:rPr>
          <w:lang w:val="en-US"/>
        </w:rPr>
        <w:t>ể</w:t>
      </w:r>
      <w:r>
        <w:t>n khai áp dụng chương trình, sách giáo khoa giáo dục ph</w:t>
      </w:r>
      <w:r w:rsidR="00877D2B">
        <w:rPr>
          <w:lang w:val="en-US"/>
        </w:rPr>
        <w:t>ổ</w:t>
      </w:r>
      <w:r>
        <w:t xml:space="preserve"> thông 2018 đối với </w:t>
      </w:r>
      <w:r w:rsidR="0087561F">
        <w:rPr>
          <w:lang w:val="en-US"/>
        </w:rPr>
        <w:t>cấp THCS</w:t>
      </w:r>
      <w:r>
        <w:t>.</w:t>
      </w:r>
    </w:p>
    <w:p w:rsidR="00AC1309" w:rsidRDefault="00454E33">
      <w:pPr>
        <w:pStyle w:val="Heading10"/>
        <w:keepNext/>
        <w:keepLines/>
        <w:numPr>
          <w:ilvl w:val="0"/>
          <w:numId w:val="2"/>
        </w:numPr>
        <w:shd w:val="clear" w:color="auto" w:fill="auto"/>
        <w:tabs>
          <w:tab w:val="left" w:pos="811"/>
        </w:tabs>
        <w:jc w:val="both"/>
      </w:pPr>
      <w:bookmarkStart w:id="3" w:name="bookmark2"/>
      <w:bookmarkStart w:id="4" w:name="bookmark3"/>
      <w:r>
        <w:t>Yêu cầu</w:t>
      </w:r>
      <w:bookmarkEnd w:id="3"/>
      <w:bookmarkEnd w:id="4"/>
    </w:p>
    <w:p w:rsidR="00AC1309" w:rsidRDefault="00454E33">
      <w:pPr>
        <w:pStyle w:val="BodyText"/>
        <w:shd w:val="clear" w:color="auto" w:fill="auto"/>
        <w:ind w:firstLine="440"/>
        <w:jc w:val="both"/>
      </w:pPr>
      <w:r>
        <w:t xml:space="preserve">Đảm bảo 100% cán bộ quản lý, giáo viên được tập huấn, bồi dưỡng và hoàn thành chương trình bồi dường theo hướng dẫn của Bộ Giáo dục và Đào tạo khi </w:t>
      </w:r>
      <w:r>
        <w:rPr>
          <w:lang w:val="en-US" w:eastAsia="en-US" w:bidi="en-US"/>
        </w:rPr>
        <w:t>b</w:t>
      </w:r>
      <w:r w:rsidR="0087561F">
        <w:rPr>
          <w:lang w:val="en-US" w:eastAsia="en-US" w:bidi="en-US"/>
        </w:rPr>
        <w:t>ắ</w:t>
      </w:r>
      <w:r>
        <w:rPr>
          <w:lang w:val="en-US" w:eastAsia="en-US" w:bidi="en-US"/>
        </w:rPr>
        <w:t xml:space="preserve">t </w:t>
      </w:r>
      <w:r>
        <w:t>đầu tri</w:t>
      </w:r>
      <w:r w:rsidR="00877D2B">
        <w:rPr>
          <w:lang w:val="en-US"/>
        </w:rPr>
        <w:t>ể</w:t>
      </w:r>
      <w:r>
        <w:t>n khai áp dụng chương trình giáo dục phổ thông 2018; 100% cán bộ quản lý, giáo viên tham gia bồi dư</w:t>
      </w:r>
      <w:r w:rsidR="0087561F">
        <w:rPr>
          <w:lang w:val="en-US"/>
        </w:rPr>
        <w:t>ỡ</w:t>
      </w:r>
      <w:r>
        <w:t>ng đạt kết quả hoàn thành bồi dưỡng.</w:t>
      </w:r>
    </w:p>
    <w:p w:rsidR="00AC1309" w:rsidRDefault="00454E33">
      <w:pPr>
        <w:pStyle w:val="BodyText"/>
        <w:shd w:val="clear" w:color="auto" w:fill="auto"/>
        <w:ind w:firstLine="440"/>
        <w:jc w:val="both"/>
      </w:pPr>
      <w:r>
        <w:t>Đảm bảo cán bộ quản lý, giáo viên ph</w:t>
      </w:r>
      <w:r w:rsidR="00877D2B">
        <w:rPr>
          <w:lang w:val="en-US"/>
        </w:rPr>
        <w:t>ổ</w:t>
      </w:r>
      <w:r>
        <w:t xml:space="preserve"> thông tham gia khóa b</w:t>
      </w:r>
      <w:r w:rsidR="0087561F">
        <w:rPr>
          <w:lang w:val="en-US"/>
        </w:rPr>
        <w:t>ồ</w:t>
      </w:r>
      <w:r>
        <w:t>i dưỡng với tinh th</w:t>
      </w:r>
      <w:r w:rsidR="0087561F">
        <w:rPr>
          <w:lang w:val="en-US"/>
        </w:rPr>
        <w:t>ầ</w:t>
      </w:r>
      <w:r>
        <w:t>n tích cực, chủ động nghiên cứu, trao đ</w:t>
      </w:r>
      <w:r w:rsidR="0087561F">
        <w:rPr>
          <w:lang w:val="en-US"/>
        </w:rPr>
        <w:t>ổ</w:t>
      </w:r>
      <w:r>
        <w:t>i với đồng nghiệp về các nội dung còn vướng mắc trong quá trình bồi dưỡng để hoàn thành k</w:t>
      </w:r>
      <w:r w:rsidR="0087561F">
        <w:rPr>
          <w:lang w:val="en-US"/>
        </w:rPr>
        <w:t>ế</w:t>
      </w:r>
      <w:r>
        <w:t xml:space="preserve"> hoạch đúng hạn. Đảm bảo tất cả giáo viên cốt cán tích cực hỗ trợ đồng nghiệp trong hoạt động b</w:t>
      </w:r>
      <w:r w:rsidR="0087561F">
        <w:rPr>
          <w:lang w:val="en-US"/>
        </w:rPr>
        <w:t>ồ</w:t>
      </w:r>
      <w:r>
        <w:t>i dư</w:t>
      </w:r>
      <w:r w:rsidR="0087561F">
        <w:rPr>
          <w:lang w:val="en-US"/>
        </w:rPr>
        <w:t>ỡ</w:t>
      </w:r>
      <w:r>
        <w:t>ng.</w:t>
      </w:r>
    </w:p>
    <w:p w:rsidR="00AC1309" w:rsidRDefault="00454E33">
      <w:pPr>
        <w:pStyle w:val="BodyText"/>
        <w:numPr>
          <w:ilvl w:val="0"/>
          <w:numId w:val="3"/>
        </w:numPr>
        <w:shd w:val="clear" w:color="auto" w:fill="auto"/>
        <w:tabs>
          <w:tab w:val="left" w:pos="459"/>
        </w:tabs>
        <w:ind w:firstLine="0"/>
        <w:jc w:val="both"/>
      </w:pPr>
      <w:r>
        <w:rPr>
          <w:b/>
          <w:bCs/>
        </w:rPr>
        <w:t>ĐÓI TƯỢNG, NỘI D</w:t>
      </w:r>
      <w:r w:rsidR="0087561F">
        <w:rPr>
          <w:b/>
          <w:bCs/>
          <w:lang w:val="en-US"/>
        </w:rPr>
        <w:t>U</w:t>
      </w:r>
      <w:r>
        <w:rPr>
          <w:b/>
          <w:bCs/>
        </w:rPr>
        <w:t>NG, HÌNH THỨC, PHƯƠNG TH</w:t>
      </w:r>
      <w:r w:rsidR="0087561F">
        <w:rPr>
          <w:b/>
          <w:bCs/>
          <w:lang w:val="en-US"/>
        </w:rPr>
        <w:t>Ứ</w:t>
      </w:r>
      <w:r>
        <w:rPr>
          <w:b/>
          <w:bCs/>
        </w:rPr>
        <w:t>C B</w:t>
      </w:r>
      <w:r w:rsidR="0087561F">
        <w:rPr>
          <w:b/>
          <w:bCs/>
          <w:lang w:val="en-US"/>
        </w:rPr>
        <w:t>Ồ</w:t>
      </w:r>
      <w:r>
        <w:rPr>
          <w:b/>
          <w:bCs/>
        </w:rPr>
        <w:t>I DƯỠNG</w:t>
      </w:r>
    </w:p>
    <w:p w:rsidR="00AC1309" w:rsidRDefault="00454E33">
      <w:pPr>
        <w:pStyle w:val="Heading10"/>
        <w:keepNext/>
        <w:keepLines/>
        <w:numPr>
          <w:ilvl w:val="0"/>
          <w:numId w:val="4"/>
        </w:numPr>
        <w:shd w:val="clear" w:color="auto" w:fill="auto"/>
        <w:tabs>
          <w:tab w:val="left" w:pos="795"/>
        </w:tabs>
        <w:jc w:val="both"/>
      </w:pPr>
      <w:bookmarkStart w:id="5" w:name="bookmark4"/>
      <w:bookmarkStart w:id="6" w:name="bookmark5"/>
      <w:r>
        <w:t>Đối tượng</w:t>
      </w:r>
      <w:r w:rsidR="00997246">
        <w:rPr>
          <w:lang w:val="en-US"/>
        </w:rPr>
        <w:t>, nội dung</w:t>
      </w:r>
      <w:r>
        <w:t xml:space="preserve"> bồi dưỡng:</w:t>
      </w:r>
      <w:bookmarkEnd w:id="5"/>
      <w:bookmarkEnd w:id="6"/>
    </w:p>
    <w:p w:rsidR="00997246" w:rsidRDefault="00997246" w:rsidP="00997246">
      <w:pPr>
        <w:pStyle w:val="BodyText"/>
        <w:shd w:val="clear" w:color="auto" w:fill="auto"/>
        <w:ind w:firstLine="520"/>
        <w:jc w:val="both"/>
      </w:pPr>
      <w:r>
        <w:rPr>
          <w:lang w:val="en-US"/>
        </w:rPr>
        <w:t>Đối tượng: Tất cả cá</w:t>
      </w:r>
      <w:r w:rsidR="00454E33">
        <w:t xml:space="preserve">n bộ quản lý và giáo viên </w:t>
      </w:r>
      <w:r>
        <w:rPr>
          <w:lang w:val="en-US"/>
        </w:rPr>
        <w:t>của trường.</w:t>
      </w:r>
      <w:r w:rsidR="00454E33">
        <w:t xml:space="preserve"> </w:t>
      </w:r>
      <w:bookmarkStart w:id="7" w:name="bookmark6"/>
      <w:bookmarkStart w:id="8" w:name="bookmark7"/>
    </w:p>
    <w:p w:rsidR="00AC1309" w:rsidRDefault="00454E33" w:rsidP="00997246">
      <w:pPr>
        <w:pStyle w:val="BodyText"/>
        <w:shd w:val="clear" w:color="auto" w:fill="auto"/>
        <w:ind w:firstLine="520"/>
        <w:jc w:val="both"/>
      </w:pPr>
      <w:r>
        <w:t>Nội dung bồi dưỡng:</w:t>
      </w:r>
      <w:bookmarkEnd w:id="7"/>
      <w:bookmarkEnd w:id="8"/>
      <w:r w:rsidR="00997246">
        <w:rPr>
          <w:lang w:val="en-US"/>
        </w:rPr>
        <w:t xml:space="preserve"> </w:t>
      </w:r>
      <w:r>
        <w:t>Theo hướng d</w:t>
      </w:r>
      <w:r w:rsidR="00877D2B">
        <w:rPr>
          <w:lang w:val="en-US"/>
        </w:rPr>
        <w:t>ẫ</w:t>
      </w:r>
      <w:r>
        <w:t>n của Bộ Giáo dục và Đào tạo về tri</w:t>
      </w:r>
      <w:r w:rsidR="00877D2B">
        <w:rPr>
          <w:lang w:val="en-US"/>
        </w:rPr>
        <w:t>ể</w:t>
      </w:r>
      <w:r>
        <w:t>n khai thực hiện Chương trình Giáo dục ph</w:t>
      </w:r>
      <w:r w:rsidR="00877D2B">
        <w:rPr>
          <w:lang w:val="en-US"/>
        </w:rPr>
        <w:t>ổ</w:t>
      </w:r>
      <w:r>
        <w:t xml:space="preserve"> thông ban hành kèm theo Thông tư số 32/2018/TT- BGDĐT ngày 26/12/2018 của Bộ Giáo dục và Đào tạo và bồi dưỡng hướng dẫn dạy học môn học, kiến thức nghiệp vụ sư phạm.</w:t>
      </w:r>
    </w:p>
    <w:p w:rsidR="00AC1309" w:rsidRDefault="00454E33">
      <w:pPr>
        <w:pStyle w:val="Heading10"/>
        <w:keepNext/>
        <w:keepLines/>
        <w:numPr>
          <w:ilvl w:val="0"/>
          <w:numId w:val="4"/>
        </w:numPr>
        <w:shd w:val="clear" w:color="auto" w:fill="auto"/>
        <w:tabs>
          <w:tab w:val="left" w:pos="834"/>
        </w:tabs>
        <w:ind w:firstLine="440"/>
        <w:jc w:val="both"/>
      </w:pPr>
      <w:bookmarkStart w:id="9" w:name="bookmark8"/>
      <w:bookmarkStart w:id="10" w:name="bookmark9"/>
      <w:r>
        <w:t>Hình thức, thời gian bồi dưõng:</w:t>
      </w:r>
      <w:bookmarkEnd w:id="9"/>
      <w:bookmarkEnd w:id="10"/>
    </w:p>
    <w:p w:rsidR="00AC1309" w:rsidRDefault="00454E33">
      <w:pPr>
        <w:pStyle w:val="BodyText"/>
        <w:shd w:val="clear" w:color="auto" w:fill="auto"/>
        <w:ind w:firstLine="440"/>
        <w:jc w:val="both"/>
      </w:pPr>
      <w:r>
        <w:t>Hình thức: Thực hiện hình thức bồi dư</w:t>
      </w:r>
      <w:r w:rsidR="00997246">
        <w:rPr>
          <w:lang w:val="en-US"/>
        </w:rPr>
        <w:t>ỡ</w:t>
      </w:r>
      <w:r>
        <w:t>ng cho nh</w:t>
      </w:r>
      <w:r w:rsidR="00997246">
        <w:rPr>
          <w:lang w:val="en-US"/>
        </w:rPr>
        <w:t>ữ</w:t>
      </w:r>
      <w:r>
        <w:t>ng đối tượng nêu trên theo trực tuyến trên hệ thống LMS và trực ti</w:t>
      </w:r>
      <w:r w:rsidR="00997246">
        <w:rPr>
          <w:lang w:val="en-US"/>
        </w:rPr>
        <w:t>ế</w:t>
      </w:r>
      <w:r>
        <w:t>p (nêu có đi</w:t>
      </w:r>
      <w:r w:rsidR="00997246">
        <w:rPr>
          <w:lang w:val="en-US"/>
        </w:rPr>
        <w:t>ề</w:t>
      </w:r>
      <w:r>
        <w:t>u kiện).</w:t>
      </w:r>
    </w:p>
    <w:p w:rsidR="00AC1309" w:rsidRPr="00997246" w:rsidRDefault="00454E33">
      <w:pPr>
        <w:pStyle w:val="BodyText"/>
        <w:shd w:val="clear" w:color="auto" w:fill="auto"/>
        <w:ind w:firstLine="440"/>
        <w:jc w:val="both"/>
        <w:rPr>
          <w:lang w:val="en-US"/>
        </w:rPr>
      </w:pPr>
      <w:r>
        <w:t>Thời gian thực hiện: Từ tháng 6/2020 (theo các nhiệm vụ cụ th</w:t>
      </w:r>
      <w:r w:rsidR="00997246">
        <w:rPr>
          <w:lang w:val="en-US"/>
        </w:rPr>
        <w:t>ể</w:t>
      </w:r>
      <w:r>
        <w:t>)</w:t>
      </w:r>
      <w:r w:rsidR="00997246">
        <w:rPr>
          <w:lang w:val="en-US"/>
        </w:rPr>
        <w:t>.</w:t>
      </w:r>
    </w:p>
    <w:p w:rsidR="00AC1309" w:rsidRDefault="00454E33">
      <w:pPr>
        <w:pStyle w:val="BodyText"/>
        <w:numPr>
          <w:ilvl w:val="0"/>
          <w:numId w:val="4"/>
        </w:numPr>
        <w:shd w:val="clear" w:color="auto" w:fill="auto"/>
        <w:tabs>
          <w:tab w:val="left" w:pos="834"/>
        </w:tabs>
        <w:ind w:firstLine="440"/>
        <w:jc w:val="both"/>
      </w:pPr>
      <w:r>
        <w:rPr>
          <w:b/>
          <w:bCs/>
          <w:lang w:val="en-US" w:eastAsia="en-US" w:bidi="en-US"/>
        </w:rPr>
        <w:t>Ph</w:t>
      </w:r>
      <w:r w:rsidR="00997246">
        <w:rPr>
          <w:b/>
          <w:bCs/>
          <w:lang w:val="en-US" w:eastAsia="en-US" w:bidi="en-US"/>
        </w:rPr>
        <w:t>ươ</w:t>
      </w:r>
      <w:r>
        <w:rPr>
          <w:b/>
          <w:bCs/>
          <w:lang w:val="en-US" w:eastAsia="en-US" w:bidi="en-US"/>
        </w:rPr>
        <w:t xml:space="preserve">ng </w:t>
      </w:r>
      <w:r>
        <w:rPr>
          <w:b/>
          <w:bCs/>
        </w:rPr>
        <w:t>thức t</w:t>
      </w:r>
      <w:r w:rsidR="00997246">
        <w:rPr>
          <w:b/>
          <w:bCs/>
          <w:lang w:val="en-US"/>
        </w:rPr>
        <w:t>ổ</w:t>
      </w:r>
      <w:r>
        <w:rPr>
          <w:b/>
          <w:bCs/>
        </w:rPr>
        <w:t xml:space="preserve"> chức bồi dưỡng:</w:t>
      </w:r>
    </w:p>
    <w:p w:rsidR="00AC1309" w:rsidRDefault="00454E33">
      <w:pPr>
        <w:pStyle w:val="Heading10"/>
        <w:keepNext/>
        <w:keepLines/>
        <w:shd w:val="clear" w:color="auto" w:fill="auto"/>
        <w:jc w:val="both"/>
      </w:pPr>
      <w:bookmarkStart w:id="11" w:name="bookmark10"/>
      <w:bookmarkStart w:id="12" w:name="bookmark11"/>
      <w:r>
        <w:t>4.1.</w:t>
      </w:r>
      <w:r w:rsidR="00877D2B">
        <w:rPr>
          <w:lang w:val="en-US"/>
        </w:rPr>
        <w:t xml:space="preserve"> </w:t>
      </w:r>
      <w:r>
        <w:t>Bồi dường cho cán bộ quản lý và giáo viên</w:t>
      </w:r>
      <w:bookmarkEnd w:id="11"/>
      <w:bookmarkEnd w:id="12"/>
    </w:p>
    <w:p w:rsidR="00AC1309" w:rsidRDefault="00454E33">
      <w:pPr>
        <w:pStyle w:val="BodyText"/>
        <w:shd w:val="clear" w:color="auto" w:fill="auto"/>
        <w:ind w:firstLine="520"/>
        <w:jc w:val="both"/>
      </w:pPr>
      <w:r>
        <w:t>Tổ chức bồi dư</w:t>
      </w:r>
      <w:r w:rsidR="00997246">
        <w:rPr>
          <w:lang w:val="en-US"/>
        </w:rPr>
        <w:t>ỡ</w:t>
      </w:r>
      <w:r>
        <w:t>ng cho cán bộ quản lý và giáo viên bằng hình thức trực tuyến theo hình thức trực tuyến với các giai đoạn thực hiện chi tiết (có lộ trình thực hiện riêng</w:t>
      </w:r>
      <w:r w:rsidR="00877D2B">
        <w:rPr>
          <w:lang w:val="en-US"/>
        </w:rPr>
        <w:t xml:space="preserve"> của Sở GD&amp;ĐT</w:t>
      </w:r>
      <w:r>
        <w:t>).</w:t>
      </w:r>
    </w:p>
    <w:p w:rsidR="00AC1309" w:rsidRDefault="00454E33">
      <w:pPr>
        <w:pStyle w:val="Heading10"/>
        <w:keepNext/>
        <w:keepLines/>
        <w:numPr>
          <w:ilvl w:val="0"/>
          <w:numId w:val="3"/>
        </w:numPr>
        <w:shd w:val="clear" w:color="auto" w:fill="auto"/>
        <w:tabs>
          <w:tab w:val="left" w:pos="567"/>
        </w:tabs>
        <w:ind w:firstLine="0"/>
      </w:pPr>
      <w:bookmarkStart w:id="13" w:name="bookmark12"/>
      <w:bookmarkStart w:id="14" w:name="bookmark13"/>
      <w:r>
        <w:lastRenderedPageBreak/>
        <w:t>S</w:t>
      </w:r>
      <w:r w:rsidR="00997246">
        <w:rPr>
          <w:lang w:val="en-US"/>
        </w:rPr>
        <w:t>Ố</w:t>
      </w:r>
      <w:r>
        <w:t xml:space="preserve"> LƯỢNG </w:t>
      </w:r>
      <w:bookmarkEnd w:id="13"/>
      <w:bookmarkEnd w:id="14"/>
    </w:p>
    <w:p w:rsidR="00AC1309" w:rsidRDefault="00512598" w:rsidP="00877D2B">
      <w:pPr>
        <w:pStyle w:val="BodyText"/>
        <w:shd w:val="clear" w:color="auto" w:fill="auto"/>
        <w:ind w:firstLine="302"/>
        <w:jc w:val="both"/>
      </w:pPr>
      <w:r>
        <w:rPr>
          <w:lang w:val="en-US"/>
        </w:rPr>
        <w:t>Tham gia</w:t>
      </w:r>
      <w:r w:rsidR="00454E33">
        <w:t xml:space="preserve"> các lớp tập huấn, bồi dưỡng hướng dẫn dạy học theo môn học (theo tài liệu hướng dẫn dạy học chương trình giáo dục ph</w:t>
      </w:r>
      <w:r w:rsidR="00877D2B">
        <w:rPr>
          <w:lang w:val="en-US"/>
        </w:rPr>
        <w:t>ổ</w:t>
      </w:r>
      <w:r w:rsidR="00454E33">
        <w:t xml:space="preserve"> thông) với số lượng dự kiến như sau:</w:t>
      </w:r>
      <w:r w:rsidR="00877D2B">
        <w:rPr>
          <w:lang w:val="en-US"/>
        </w:rPr>
        <w:t xml:space="preserve"> </w:t>
      </w:r>
      <w:r w:rsidR="00454E33">
        <w:t>Cán</w:t>
      </w:r>
      <w:r w:rsidR="00997246">
        <w:tab/>
        <w:t>bộ</w:t>
      </w:r>
      <w:r w:rsidR="00877D2B">
        <w:rPr>
          <w:lang w:val="en-US"/>
        </w:rPr>
        <w:t xml:space="preserve"> </w:t>
      </w:r>
      <w:r w:rsidR="00997246">
        <w:t>quản lý, giáo viên của trường</w:t>
      </w:r>
      <w:r w:rsidR="00454E33">
        <w:t xml:space="preserve">: </w:t>
      </w:r>
      <w:r w:rsidR="00997246">
        <w:rPr>
          <w:lang w:val="en-US"/>
        </w:rPr>
        <w:t>46</w:t>
      </w:r>
      <w:r w:rsidR="00877D2B">
        <w:t xml:space="preserve"> người.</w:t>
      </w:r>
    </w:p>
    <w:p w:rsidR="00AC1309" w:rsidRDefault="00454E33">
      <w:pPr>
        <w:pStyle w:val="Heading10"/>
        <w:keepNext/>
        <w:keepLines/>
        <w:numPr>
          <w:ilvl w:val="0"/>
          <w:numId w:val="3"/>
        </w:numPr>
        <w:shd w:val="clear" w:color="auto" w:fill="auto"/>
        <w:tabs>
          <w:tab w:val="left" w:pos="567"/>
        </w:tabs>
        <w:ind w:firstLine="0"/>
      </w:pPr>
      <w:bookmarkStart w:id="15" w:name="bookmark14"/>
      <w:bookmarkStart w:id="16" w:name="bookmark15"/>
      <w:r>
        <w:t>KINH PHÍ BỒI DƯỠNG</w:t>
      </w:r>
      <w:bookmarkEnd w:id="15"/>
      <w:bookmarkEnd w:id="16"/>
    </w:p>
    <w:p w:rsidR="00AC1309" w:rsidRDefault="00454E33">
      <w:pPr>
        <w:pStyle w:val="BodyText"/>
        <w:shd w:val="clear" w:color="auto" w:fill="auto"/>
        <w:ind w:firstLine="440"/>
        <w:jc w:val="both"/>
      </w:pPr>
      <w:r>
        <w:t>Kinh phí t</w:t>
      </w:r>
      <w:r w:rsidR="00997246">
        <w:rPr>
          <w:lang w:val="en-US"/>
        </w:rPr>
        <w:t>ổ</w:t>
      </w:r>
      <w:r>
        <w:t xml:space="preserve"> chức b</w:t>
      </w:r>
      <w:r w:rsidR="00997246">
        <w:rPr>
          <w:lang w:val="en-US"/>
        </w:rPr>
        <w:t>ồ</w:t>
      </w:r>
      <w:r>
        <w:t>i dư</w:t>
      </w:r>
      <w:r w:rsidR="00997246">
        <w:rPr>
          <w:lang w:val="en-US"/>
        </w:rPr>
        <w:t>ỡ</w:t>
      </w:r>
      <w:r>
        <w:t>ng được b</w:t>
      </w:r>
      <w:r w:rsidR="00997246">
        <w:rPr>
          <w:lang w:val="en-US"/>
        </w:rPr>
        <w:t>ố</w:t>
      </w:r>
      <w:r>
        <w:t xml:space="preserve"> trí từ các ngu</w:t>
      </w:r>
      <w:r w:rsidR="00997246">
        <w:rPr>
          <w:lang w:val="en-US"/>
        </w:rPr>
        <w:t>ồ</w:t>
      </w:r>
      <w:r>
        <w:t>n:</w:t>
      </w:r>
    </w:p>
    <w:p w:rsidR="00AC1309" w:rsidRDefault="00454E33">
      <w:pPr>
        <w:pStyle w:val="BodyText"/>
        <w:numPr>
          <w:ilvl w:val="0"/>
          <w:numId w:val="5"/>
        </w:numPr>
        <w:shd w:val="clear" w:color="auto" w:fill="auto"/>
        <w:tabs>
          <w:tab w:val="left" w:pos="832"/>
        </w:tabs>
        <w:ind w:left="160" w:firstLine="420"/>
        <w:jc w:val="both"/>
      </w:pPr>
      <w:r>
        <w:t xml:space="preserve">Nguồn kinh phí hàng năm của </w:t>
      </w:r>
      <w:r w:rsidR="00877D2B">
        <w:rPr>
          <w:lang w:val="en-US"/>
        </w:rPr>
        <w:t>trường</w:t>
      </w:r>
    </w:p>
    <w:p w:rsidR="00AC1309" w:rsidRDefault="00454E33">
      <w:pPr>
        <w:pStyle w:val="BodyText"/>
        <w:numPr>
          <w:ilvl w:val="0"/>
          <w:numId w:val="5"/>
        </w:numPr>
        <w:shd w:val="clear" w:color="auto" w:fill="auto"/>
        <w:tabs>
          <w:tab w:val="left" w:pos="835"/>
        </w:tabs>
        <w:ind w:left="160" w:firstLine="420"/>
        <w:jc w:val="both"/>
      </w:pPr>
      <w:r>
        <w:t>Nguồn kinh phí hỗ trợ từ các cá nhân, t</w:t>
      </w:r>
      <w:r w:rsidR="00997246">
        <w:rPr>
          <w:lang w:val="en-US"/>
        </w:rPr>
        <w:t>ổ</w:t>
      </w:r>
      <w:r>
        <w:t xml:space="preserve"> chức trong và ngoài nước và từ các nguồn thu hợp pháp tại </w:t>
      </w:r>
      <w:r w:rsidR="00997246">
        <w:rPr>
          <w:lang w:val="en-US"/>
        </w:rPr>
        <w:t>trường</w:t>
      </w:r>
      <w:r>
        <w:t>.</w:t>
      </w:r>
    </w:p>
    <w:p w:rsidR="00AC1309" w:rsidRDefault="00454E33">
      <w:pPr>
        <w:pStyle w:val="BodyText"/>
        <w:numPr>
          <w:ilvl w:val="0"/>
          <w:numId w:val="3"/>
        </w:numPr>
        <w:shd w:val="clear" w:color="auto" w:fill="auto"/>
        <w:tabs>
          <w:tab w:val="left" w:pos="567"/>
        </w:tabs>
        <w:ind w:firstLine="0"/>
      </w:pPr>
      <w:r>
        <w:rPr>
          <w:b/>
          <w:bCs/>
        </w:rPr>
        <w:t>T</w:t>
      </w:r>
      <w:r w:rsidR="00890152">
        <w:rPr>
          <w:b/>
          <w:bCs/>
          <w:lang w:val="en-US"/>
        </w:rPr>
        <w:t>Ổ</w:t>
      </w:r>
      <w:r>
        <w:rPr>
          <w:b/>
          <w:bCs/>
        </w:rPr>
        <w:t xml:space="preserve"> CHỨC TH</w:t>
      </w:r>
      <w:r w:rsidR="005449F2">
        <w:rPr>
          <w:b/>
          <w:bCs/>
          <w:lang w:val="en-US"/>
        </w:rPr>
        <w:t>Ự</w:t>
      </w:r>
      <w:r>
        <w:rPr>
          <w:b/>
          <w:bCs/>
        </w:rPr>
        <w:t>C HIỆN</w:t>
      </w:r>
    </w:p>
    <w:p w:rsidR="00AC1309" w:rsidRPr="005449F2" w:rsidRDefault="00454E33">
      <w:pPr>
        <w:pStyle w:val="BodyText"/>
        <w:shd w:val="clear" w:color="auto" w:fill="auto"/>
        <w:ind w:firstLine="560"/>
        <w:rPr>
          <w:lang w:val="en-US"/>
        </w:rPr>
      </w:pPr>
      <w:r>
        <w:rPr>
          <w:b/>
          <w:bCs/>
        </w:rPr>
        <w:t xml:space="preserve">1. </w:t>
      </w:r>
      <w:r w:rsidR="005449F2">
        <w:rPr>
          <w:b/>
          <w:bCs/>
          <w:lang w:val="en-US"/>
        </w:rPr>
        <w:t>Ban giám hiệu</w:t>
      </w:r>
    </w:p>
    <w:p w:rsidR="00AC1309" w:rsidRPr="0030330D" w:rsidRDefault="00454E33">
      <w:pPr>
        <w:pStyle w:val="BodyText"/>
        <w:numPr>
          <w:ilvl w:val="0"/>
          <w:numId w:val="5"/>
        </w:numPr>
        <w:shd w:val="clear" w:color="auto" w:fill="auto"/>
        <w:tabs>
          <w:tab w:val="left" w:pos="832"/>
        </w:tabs>
        <w:ind w:left="160" w:firstLine="420"/>
        <w:jc w:val="both"/>
        <w:rPr>
          <w:spacing w:val="-4"/>
        </w:rPr>
      </w:pPr>
      <w:r w:rsidRPr="0030330D">
        <w:rPr>
          <w:spacing w:val="-4"/>
        </w:rPr>
        <w:t xml:space="preserve">Căn cứ các văn bản hướng dẫn của </w:t>
      </w:r>
      <w:r w:rsidR="005449F2" w:rsidRPr="0030330D">
        <w:rPr>
          <w:spacing w:val="-4"/>
          <w:lang w:val="en-US"/>
        </w:rPr>
        <w:t>Sở</w:t>
      </w:r>
      <w:r w:rsidRPr="0030330D">
        <w:rPr>
          <w:spacing w:val="-4"/>
        </w:rPr>
        <w:t xml:space="preserve"> Giáo dục và Đào tạo, </w:t>
      </w:r>
      <w:r w:rsidR="00877D2B" w:rsidRPr="0030330D">
        <w:rPr>
          <w:spacing w:val="-4"/>
          <w:lang w:val="en-US"/>
        </w:rPr>
        <w:t xml:space="preserve">Phòng GD&amp;ĐT quận, </w:t>
      </w:r>
      <w:r w:rsidRPr="0030330D">
        <w:rPr>
          <w:spacing w:val="-4"/>
        </w:rPr>
        <w:t>xây dựng k</w:t>
      </w:r>
      <w:r w:rsidR="005449F2" w:rsidRPr="0030330D">
        <w:rPr>
          <w:spacing w:val="-4"/>
          <w:lang w:val="en-US"/>
        </w:rPr>
        <w:t>ế</w:t>
      </w:r>
      <w:r w:rsidRPr="0030330D">
        <w:rPr>
          <w:spacing w:val="-4"/>
        </w:rPr>
        <w:t xml:space="preserve"> hoạch bồi dưỡng các mô-đun theo qui định cho độ</w:t>
      </w:r>
      <w:r w:rsidR="005449F2" w:rsidRPr="0030330D">
        <w:rPr>
          <w:spacing w:val="-4"/>
        </w:rPr>
        <w:t>i ngũ cán bộ quản lý, giáo viên</w:t>
      </w:r>
      <w:r w:rsidR="005449F2" w:rsidRPr="0030330D">
        <w:rPr>
          <w:spacing w:val="-4"/>
          <w:lang w:val="en-US"/>
        </w:rPr>
        <w:t>.</w:t>
      </w:r>
    </w:p>
    <w:p w:rsidR="00AC1309" w:rsidRDefault="00454E33">
      <w:pPr>
        <w:pStyle w:val="BodyText"/>
        <w:numPr>
          <w:ilvl w:val="0"/>
          <w:numId w:val="5"/>
        </w:numPr>
        <w:shd w:val="clear" w:color="auto" w:fill="auto"/>
        <w:tabs>
          <w:tab w:val="left" w:pos="832"/>
        </w:tabs>
        <w:ind w:left="160" w:firstLine="420"/>
        <w:jc w:val="both"/>
      </w:pPr>
      <w:r>
        <w:t>Tham mưu danh sách cán bộ quản lý, giáo viên đại trà đ</w:t>
      </w:r>
      <w:r w:rsidR="005449F2">
        <w:rPr>
          <w:lang w:val="en-US"/>
        </w:rPr>
        <w:t>ể</w:t>
      </w:r>
      <w:r>
        <w:t xml:space="preserve"> </w:t>
      </w:r>
      <w:r w:rsidR="005449F2">
        <w:rPr>
          <w:lang w:val="en-US"/>
        </w:rPr>
        <w:t>Sở</w:t>
      </w:r>
      <w:r w:rsidR="005449F2">
        <w:t xml:space="preserve"> Giáo dục và Đào tạo </w:t>
      </w:r>
      <w:r>
        <w:t>c</w:t>
      </w:r>
      <w:r w:rsidR="005449F2">
        <w:rPr>
          <w:lang w:val="en-US"/>
        </w:rPr>
        <w:t>ấ</w:t>
      </w:r>
      <w:r>
        <w:t>p tài khoản bồ</w:t>
      </w:r>
      <w:r w:rsidR="005449F2">
        <w:t>i dưỡng trực tuyến cho học viên</w:t>
      </w:r>
      <w:r w:rsidR="00890152">
        <w:rPr>
          <w:lang w:val="en-US"/>
        </w:rPr>
        <w:t xml:space="preserve"> (Có danh sách kèm theo)</w:t>
      </w:r>
      <w:r w:rsidR="005449F2">
        <w:t>.</w:t>
      </w:r>
    </w:p>
    <w:p w:rsidR="00AC1309" w:rsidRDefault="005449F2">
      <w:pPr>
        <w:pStyle w:val="BodyText"/>
        <w:numPr>
          <w:ilvl w:val="0"/>
          <w:numId w:val="5"/>
        </w:numPr>
        <w:shd w:val="clear" w:color="auto" w:fill="auto"/>
        <w:tabs>
          <w:tab w:val="left" w:pos="835"/>
        </w:tabs>
        <w:ind w:left="160" w:firstLine="420"/>
        <w:jc w:val="both"/>
      </w:pPr>
      <w:r>
        <w:rPr>
          <w:lang w:val="en-US"/>
        </w:rPr>
        <w:t>Tổ chức cho cán bộ quản lý, giáo viên tham gia đầy đủ lớp</w:t>
      </w:r>
      <w:r w:rsidR="00454E33">
        <w:t xml:space="preserve"> bồi dư</w:t>
      </w:r>
      <w:r>
        <w:rPr>
          <w:lang w:val="en-US"/>
        </w:rPr>
        <w:t>ỡ</w:t>
      </w:r>
      <w:r w:rsidR="00454E33">
        <w:t xml:space="preserve">ng trực tuyến qua phần mềm LMS </w:t>
      </w:r>
      <w:r>
        <w:rPr>
          <w:lang w:val="en-US"/>
        </w:rPr>
        <w:t>do Sở GD&amp;ĐT tổ chức</w:t>
      </w:r>
      <w:r w:rsidR="00454E33">
        <w:t xml:space="preserve"> đảm bảo đúng qui định và đạt hiệu qu</w:t>
      </w:r>
      <w:r>
        <w:rPr>
          <w:lang w:val="en-US"/>
        </w:rPr>
        <w:t>ả</w:t>
      </w:r>
      <w:r>
        <w:t>.</w:t>
      </w:r>
    </w:p>
    <w:p w:rsidR="00AC1309" w:rsidRDefault="00454E33">
      <w:pPr>
        <w:pStyle w:val="BodyText"/>
        <w:numPr>
          <w:ilvl w:val="0"/>
          <w:numId w:val="5"/>
        </w:numPr>
        <w:shd w:val="clear" w:color="auto" w:fill="auto"/>
        <w:tabs>
          <w:tab w:val="left" w:pos="832"/>
        </w:tabs>
        <w:ind w:left="160" w:firstLine="420"/>
        <w:jc w:val="both"/>
      </w:pPr>
      <w:r>
        <w:t>Chỉ đạo, quản lý, kiểm tra, giám sát, triển khai thực hiện kế hoạch bồi dưỡng đảm bảo chất lượng và đúng ti</w:t>
      </w:r>
      <w:r w:rsidR="0030330D">
        <w:rPr>
          <w:lang w:val="en-US"/>
        </w:rPr>
        <w:t>ế</w:t>
      </w:r>
      <w:r>
        <w:t>n độ.</w:t>
      </w:r>
    </w:p>
    <w:p w:rsidR="00AC1309" w:rsidRDefault="00890152" w:rsidP="00890152">
      <w:pPr>
        <w:pStyle w:val="BodyText"/>
        <w:shd w:val="clear" w:color="auto" w:fill="auto"/>
        <w:tabs>
          <w:tab w:val="left" w:pos="661"/>
        </w:tabs>
        <w:spacing w:line="386" w:lineRule="auto"/>
        <w:ind w:firstLine="0"/>
        <w:jc w:val="both"/>
      </w:pPr>
      <w:r>
        <w:rPr>
          <w:lang w:val="en-US"/>
        </w:rPr>
        <w:tab/>
        <w:t xml:space="preserve">- </w:t>
      </w:r>
      <w:r w:rsidR="00877D2B">
        <w:rPr>
          <w:lang w:val="en-US"/>
        </w:rPr>
        <w:t>C</w:t>
      </w:r>
      <w:r w:rsidR="00454E33">
        <w:t>hu</w:t>
      </w:r>
      <w:r w:rsidR="00877D2B">
        <w:rPr>
          <w:lang w:val="en-US"/>
        </w:rPr>
        <w:t>ẩ</w:t>
      </w:r>
      <w:r w:rsidR="00454E33">
        <w:t>n bị kinh phí thực hiện</w:t>
      </w:r>
      <w:r w:rsidR="00877D2B">
        <w:rPr>
          <w:lang w:val="en-US"/>
        </w:rPr>
        <w:t>,</w:t>
      </w:r>
      <w:r w:rsidR="00454E33">
        <w:t xml:space="preserve"> xây dựng dự toán và thanh quyết toán kinh phí tổ chức tập huấn, bồi dưỡng chương trình giáo dục ph</w:t>
      </w:r>
      <w:r w:rsidR="005449F2">
        <w:rPr>
          <w:lang w:val="en-US"/>
        </w:rPr>
        <w:t>ổ</w:t>
      </w:r>
      <w:r w:rsidR="00AE0ADC">
        <w:rPr>
          <w:lang w:val="en-US"/>
        </w:rPr>
        <w:t xml:space="preserve"> </w:t>
      </w:r>
      <w:r w:rsidR="00454E33">
        <w:t>thông 2018 cho cán bộ quản lý và giáo viên theo quy định.</w:t>
      </w:r>
    </w:p>
    <w:p w:rsidR="00AC1309" w:rsidRDefault="00890152" w:rsidP="00890152">
      <w:pPr>
        <w:pStyle w:val="BodyText"/>
        <w:shd w:val="clear" w:color="auto" w:fill="auto"/>
        <w:tabs>
          <w:tab w:val="left" w:pos="661"/>
        </w:tabs>
        <w:spacing w:line="386" w:lineRule="auto"/>
        <w:ind w:firstLine="0"/>
        <w:jc w:val="both"/>
      </w:pPr>
      <w:r>
        <w:rPr>
          <w:lang w:val="en-US"/>
        </w:rPr>
        <w:tab/>
        <w:t xml:space="preserve">- </w:t>
      </w:r>
      <w:r w:rsidR="00454E33">
        <w:t>Cử 02 cán bộ đầu mối</w:t>
      </w:r>
      <w:r w:rsidR="00877D2B">
        <w:rPr>
          <w:lang w:val="en-US"/>
        </w:rPr>
        <w:t xml:space="preserve"> là đồng chí</w:t>
      </w:r>
      <w:r w:rsidR="00454E33">
        <w:t xml:space="preserve"> </w:t>
      </w:r>
      <w:r w:rsidR="00877D2B">
        <w:rPr>
          <w:lang w:val="en-US"/>
        </w:rPr>
        <w:t xml:space="preserve">Phạm Thị Mai Anh, Mai Ngọc Tiến </w:t>
      </w:r>
      <w:r w:rsidR="00454E33">
        <w:t xml:space="preserve">của </w:t>
      </w:r>
      <w:r w:rsidR="00877D2B">
        <w:rPr>
          <w:lang w:val="en-US"/>
        </w:rPr>
        <w:t>trường</w:t>
      </w:r>
      <w:r w:rsidR="00454E33">
        <w:t xml:space="preserve"> tham gia phụ t</w:t>
      </w:r>
      <w:r w:rsidR="00877D2B">
        <w:t>rách, quản lý các lớp bồi dư</w:t>
      </w:r>
      <w:r w:rsidR="0030330D">
        <w:rPr>
          <w:lang w:val="en-US"/>
        </w:rPr>
        <w:t>ỡ</w:t>
      </w:r>
      <w:r w:rsidR="00877D2B">
        <w:t xml:space="preserve">ng. </w:t>
      </w:r>
      <w:r w:rsidR="00454E33">
        <w:t>Thông tin cán bộ đầu m</w:t>
      </w:r>
      <w:r w:rsidR="00877D2B">
        <w:rPr>
          <w:lang w:val="en-US"/>
        </w:rPr>
        <w:t>ố</w:t>
      </w:r>
      <w:r w:rsidR="00454E33">
        <w:t xml:space="preserve">i được cập nhật tại địa chỉ </w:t>
      </w:r>
      <w:hyperlink r:id="rId7" w:history="1">
        <w:r w:rsidR="00454E33">
          <w:rPr>
            <w:u w:val="single"/>
            <w:lang w:val="en-US" w:eastAsia="en-US" w:bidi="en-US"/>
          </w:rPr>
          <w:t>WWW.</w:t>
        </w:r>
        <w:r w:rsidR="00454E33">
          <w:rPr>
            <w:u w:val="single"/>
          </w:rPr>
          <w:t>dangky.</w:t>
        </w:r>
        <w:r w:rsidR="00454E33">
          <w:rPr>
            <w:u w:val="single"/>
            <w:lang w:val="en-US" w:eastAsia="en-US" w:bidi="en-US"/>
          </w:rPr>
          <w:t>store</w:t>
        </w:r>
      </w:hyperlink>
      <w:r w:rsidR="00454E33">
        <w:rPr>
          <w:lang w:val="en-US" w:eastAsia="en-US" w:bidi="en-US"/>
        </w:rPr>
        <w:t xml:space="preserve"> </w:t>
      </w:r>
      <w:r w:rsidR="00877D2B">
        <w:t>trước 17h00 ngày 10/7/2021.</w:t>
      </w:r>
    </w:p>
    <w:p w:rsidR="00890152" w:rsidRDefault="00890152" w:rsidP="00890152">
      <w:pPr>
        <w:pStyle w:val="BodyText"/>
        <w:shd w:val="clear" w:color="auto" w:fill="auto"/>
        <w:tabs>
          <w:tab w:val="left" w:pos="665"/>
        </w:tabs>
        <w:spacing w:line="386" w:lineRule="auto"/>
        <w:ind w:firstLine="0"/>
        <w:jc w:val="both"/>
      </w:pPr>
      <w:r>
        <w:rPr>
          <w:lang w:val="en-US"/>
        </w:rPr>
        <w:tab/>
        <w:t xml:space="preserve">- </w:t>
      </w:r>
      <w:r>
        <w:t>Căn cứ kế hoạch của Sở Giáo dục và Đào tạo, cử 100% cán bộ quản lý, giáo viên đại trà tham gia bồi dưỡng đầy đủ, đúng tiến độ, đạt kết quả tốt;</w:t>
      </w:r>
    </w:p>
    <w:p w:rsidR="00183E0F" w:rsidRDefault="00890152" w:rsidP="00890152">
      <w:pPr>
        <w:pStyle w:val="BodyText"/>
        <w:shd w:val="clear" w:color="auto" w:fill="auto"/>
        <w:tabs>
          <w:tab w:val="left" w:pos="654"/>
        </w:tabs>
        <w:spacing w:line="386" w:lineRule="auto"/>
        <w:ind w:firstLine="0"/>
        <w:jc w:val="both"/>
      </w:pPr>
      <w:r>
        <w:rPr>
          <w:lang w:val="en-US"/>
        </w:rPr>
        <w:tab/>
        <w:t xml:space="preserve">- </w:t>
      </w:r>
      <w:r w:rsidR="00454E33">
        <w:t>Chỉ đạo, phân công đội ngũ cán bộ quản lý, giáo viên c</w:t>
      </w:r>
      <w:r w:rsidR="00877D2B">
        <w:rPr>
          <w:lang w:val="en-US"/>
        </w:rPr>
        <w:t>ố</w:t>
      </w:r>
      <w:r w:rsidR="00454E33">
        <w:t>t cán tích cực hỗ trợ đồng nghiệp trong quá trình bồi dưỡng theo phân công nhiệm vụ.</w:t>
      </w:r>
    </w:p>
    <w:p w:rsidR="00890152" w:rsidRDefault="00890152" w:rsidP="00890152">
      <w:pPr>
        <w:pStyle w:val="BodyText"/>
        <w:shd w:val="clear" w:color="auto" w:fill="auto"/>
        <w:ind w:left="560" w:firstLine="0"/>
        <w:rPr>
          <w:b/>
          <w:bCs/>
          <w:lang w:val="en-US"/>
        </w:rPr>
      </w:pPr>
      <w:r>
        <w:rPr>
          <w:b/>
          <w:bCs/>
          <w:lang w:val="en-US"/>
        </w:rPr>
        <w:t>2</w:t>
      </w:r>
      <w:r>
        <w:rPr>
          <w:b/>
          <w:bCs/>
        </w:rPr>
        <w:t xml:space="preserve">. </w:t>
      </w:r>
      <w:r>
        <w:rPr>
          <w:b/>
          <w:bCs/>
          <w:lang w:val="en-US"/>
        </w:rPr>
        <w:t>Tổ chuyên môn</w:t>
      </w:r>
    </w:p>
    <w:p w:rsidR="00512598" w:rsidRDefault="00512598" w:rsidP="00512598">
      <w:pPr>
        <w:pStyle w:val="BodyText"/>
        <w:numPr>
          <w:ilvl w:val="0"/>
          <w:numId w:val="5"/>
        </w:numPr>
        <w:shd w:val="clear" w:color="auto" w:fill="auto"/>
        <w:tabs>
          <w:tab w:val="left" w:pos="835"/>
        </w:tabs>
        <w:ind w:left="160" w:firstLine="420"/>
        <w:jc w:val="both"/>
      </w:pPr>
      <w:r>
        <w:rPr>
          <w:lang w:val="en-US"/>
        </w:rPr>
        <w:lastRenderedPageBreak/>
        <w:t>Cán bộ, giáo viên tham gia đầy đủ lớp</w:t>
      </w:r>
      <w:r>
        <w:t xml:space="preserve"> bồi dư</w:t>
      </w:r>
      <w:r>
        <w:rPr>
          <w:lang w:val="en-US"/>
        </w:rPr>
        <w:t>ỡ</w:t>
      </w:r>
      <w:r>
        <w:t xml:space="preserve">ng trực tuyến qua phần mềm LMS </w:t>
      </w:r>
      <w:r>
        <w:rPr>
          <w:lang w:val="en-US"/>
        </w:rPr>
        <w:t>do Sở GD&amp;ĐT tổ chức</w:t>
      </w:r>
      <w:r>
        <w:t xml:space="preserve"> đảm bảo đúng qui định và đạt hiệu qu</w:t>
      </w:r>
      <w:r>
        <w:rPr>
          <w:lang w:val="en-US"/>
        </w:rPr>
        <w:t>ả</w:t>
      </w:r>
      <w:r>
        <w:t>.</w:t>
      </w:r>
    </w:p>
    <w:p w:rsidR="00B2549D" w:rsidRDefault="00512598" w:rsidP="00512598">
      <w:pPr>
        <w:pStyle w:val="BodyText"/>
        <w:numPr>
          <w:ilvl w:val="0"/>
          <w:numId w:val="5"/>
        </w:numPr>
        <w:shd w:val="clear" w:color="auto" w:fill="auto"/>
        <w:ind w:firstLine="560"/>
        <w:rPr>
          <w:lang w:val="en-US"/>
        </w:rPr>
      </w:pPr>
      <w:r>
        <w:rPr>
          <w:lang w:val="en-US"/>
        </w:rPr>
        <w:t>Chủ động xây dựng các kế hoạch chuyên môn, bồi dưỡng thường xuyên,….chuẩn bị cho năm học 2021-2022.</w:t>
      </w:r>
    </w:p>
    <w:p w:rsidR="00512598" w:rsidRPr="005449F2" w:rsidRDefault="00512598" w:rsidP="00512598">
      <w:pPr>
        <w:pStyle w:val="BodyText"/>
        <w:numPr>
          <w:ilvl w:val="0"/>
          <w:numId w:val="5"/>
        </w:numPr>
        <w:shd w:val="clear" w:color="auto" w:fill="auto"/>
        <w:ind w:firstLine="560"/>
        <w:rPr>
          <w:lang w:val="en-US"/>
        </w:rPr>
      </w:pPr>
      <w:r>
        <w:rPr>
          <w:lang w:val="en-US"/>
        </w:rPr>
        <w:t>Tích cự</w:t>
      </w:r>
      <w:r w:rsidR="00514426">
        <w:rPr>
          <w:lang w:val="en-US"/>
        </w:rPr>
        <w:t>c</w:t>
      </w:r>
      <w:r>
        <w:rPr>
          <w:lang w:val="en-US"/>
        </w:rPr>
        <w:t xml:space="preserve"> sinh hoạt tổ, nhóm chuyên môn để trao đổi, chia sẻ, nâng cao </w:t>
      </w:r>
      <w:r w:rsidR="00514426">
        <w:rPr>
          <w:lang w:val="en-US"/>
        </w:rPr>
        <w:t>nghiệp vụ tay nghề đáp ứng với yêu cầu đổi mới giáo dục.</w:t>
      </w:r>
    </w:p>
    <w:p w:rsidR="007A3B9F" w:rsidRDefault="00183E0F" w:rsidP="007A3B9F">
      <w:pPr>
        <w:pStyle w:val="BodyText"/>
        <w:shd w:val="clear" w:color="auto" w:fill="auto"/>
        <w:ind w:firstLine="562"/>
        <w:jc w:val="both"/>
        <w:rPr>
          <w:color w:val="121029"/>
        </w:rPr>
      </w:pPr>
      <w:r>
        <w:rPr>
          <w:color w:val="121029"/>
        </w:rPr>
        <w:t xml:space="preserve">Trên </w:t>
      </w:r>
      <w:r>
        <w:t>đây là K</w:t>
      </w:r>
      <w:r w:rsidR="0030330D">
        <w:rPr>
          <w:lang w:val="en-US"/>
        </w:rPr>
        <w:t>ế</w:t>
      </w:r>
      <w:r>
        <w:t xml:space="preserve"> hoạch </w:t>
      </w:r>
      <w:r w:rsidR="009B7FB0">
        <w:rPr>
          <w:color w:val="121029"/>
          <w:lang w:val="en-US"/>
        </w:rPr>
        <w:t>t</w:t>
      </w:r>
      <w:r>
        <w:rPr>
          <w:color w:val="121029"/>
          <w:lang w:val="en-US"/>
        </w:rPr>
        <w:t>ổ</w:t>
      </w:r>
      <w:r>
        <w:rPr>
          <w:color w:val="121029"/>
        </w:rPr>
        <w:t xml:space="preserve"> </w:t>
      </w:r>
      <w:r>
        <w:t>chức tập huấn, bồi dư</w:t>
      </w:r>
      <w:r>
        <w:rPr>
          <w:lang w:val="en-US"/>
        </w:rPr>
        <w:t>ỡ</w:t>
      </w:r>
      <w:r>
        <w:t>ng đại trà chương trình giáo dục ph</w:t>
      </w:r>
      <w:r>
        <w:rPr>
          <w:lang w:val="en-US"/>
        </w:rPr>
        <w:t>ổ</w:t>
      </w:r>
      <w:r>
        <w:t xml:space="preserve"> thông 2018 cho cán bộ quản lý và giáo viên ph</w:t>
      </w:r>
      <w:r>
        <w:rPr>
          <w:lang w:val="en-US"/>
        </w:rPr>
        <w:t>ổ</w:t>
      </w:r>
      <w:r>
        <w:t xml:space="preserve"> thông </w:t>
      </w:r>
      <w:r w:rsidR="0030330D">
        <w:rPr>
          <w:lang w:val="en-US"/>
        </w:rPr>
        <w:t>năm học 2021-2022</w:t>
      </w:r>
      <w:r w:rsidR="008E5152">
        <w:t xml:space="preserve">. </w:t>
      </w:r>
      <w:r w:rsidR="008E5152">
        <w:rPr>
          <w:lang w:val="en-US"/>
        </w:rPr>
        <w:t>Đ</w:t>
      </w:r>
      <w:r w:rsidR="0030330D">
        <w:t xml:space="preserve">ề nghị cán bộ, giáo viên, nhân viên </w:t>
      </w:r>
      <w:r>
        <w:t>nghiêm túc tri</w:t>
      </w:r>
      <w:r w:rsidR="008E5152">
        <w:rPr>
          <w:lang w:val="en-US"/>
        </w:rPr>
        <w:t>ể</w:t>
      </w:r>
      <w:r>
        <w:t xml:space="preserve">n khai, thực </w:t>
      </w:r>
      <w:r>
        <w:rPr>
          <w:color w:val="121029"/>
        </w:rPr>
        <w:t>hiện./.</w:t>
      </w:r>
    </w:p>
    <w:tbl>
      <w:tblPr>
        <w:tblStyle w:val="TableGrid"/>
        <w:tblW w:w="9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7A3B9F" w:rsidTr="00CC6446">
        <w:tc>
          <w:tcPr>
            <w:tcW w:w="4981" w:type="dxa"/>
          </w:tcPr>
          <w:p w:rsidR="007A3B9F" w:rsidRPr="00ED5A2B" w:rsidRDefault="007A3B9F" w:rsidP="00CC6446">
            <w:pPr>
              <w:spacing w:before="40" w:after="40" w:line="360" w:lineRule="exact"/>
              <w:jc w:val="left"/>
              <w:rPr>
                <w:b/>
                <w:i/>
                <w:sz w:val="24"/>
                <w:szCs w:val="24"/>
                <w:lang w:val="en-US"/>
              </w:rPr>
            </w:pPr>
            <w:r w:rsidRPr="00ED5A2B">
              <w:rPr>
                <w:b/>
                <w:i/>
                <w:sz w:val="24"/>
                <w:szCs w:val="24"/>
                <w:lang w:val="en-US"/>
              </w:rPr>
              <w:t>Nơi nhận:</w:t>
            </w:r>
          </w:p>
          <w:p w:rsidR="007A3B9F" w:rsidRPr="00ED5A2B" w:rsidRDefault="007A3B9F" w:rsidP="007A3B9F">
            <w:pPr>
              <w:pStyle w:val="ListParagraph"/>
              <w:numPr>
                <w:ilvl w:val="0"/>
                <w:numId w:val="7"/>
              </w:numPr>
              <w:spacing w:before="40" w:after="40" w:line="360" w:lineRule="exact"/>
              <w:jc w:val="left"/>
              <w:rPr>
                <w:sz w:val="22"/>
                <w:lang w:val="en-US"/>
              </w:rPr>
            </w:pPr>
            <w:r w:rsidRPr="00ED5A2B">
              <w:rPr>
                <w:sz w:val="22"/>
                <w:lang w:val="en-US"/>
              </w:rPr>
              <w:t>BGH, TTCM;</w:t>
            </w:r>
          </w:p>
          <w:p w:rsidR="007A3B9F" w:rsidRPr="00ED5A2B" w:rsidRDefault="007A3B9F" w:rsidP="007A3B9F">
            <w:pPr>
              <w:pStyle w:val="ListParagraph"/>
              <w:numPr>
                <w:ilvl w:val="0"/>
                <w:numId w:val="7"/>
              </w:numPr>
              <w:spacing w:before="40" w:after="40" w:line="360" w:lineRule="exact"/>
              <w:jc w:val="left"/>
              <w:rPr>
                <w:b/>
                <w:sz w:val="26"/>
                <w:szCs w:val="26"/>
                <w:lang w:val="en-US"/>
              </w:rPr>
            </w:pPr>
            <w:r>
              <w:rPr>
                <w:sz w:val="22"/>
                <w:lang w:val="en-US"/>
              </w:rPr>
              <w:t xml:space="preserve">Lưu: </w:t>
            </w:r>
            <w:r w:rsidRPr="00ED5A2B">
              <w:rPr>
                <w:sz w:val="22"/>
                <w:lang w:val="en-US"/>
              </w:rPr>
              <w:t>VT.</w:t>
            </w:r>
          </w:p>
        </w:tc>
        <w:tc>
          <w:tcPr>
            <w:tcW w:w="4981" w:type="dxa"/>
          </w:tcPr>
          <w:p w:rsidR="007A3B9F" w:rsidRDefault="009B7FB0" w:rsidP="00CC6446">
            <w:pPr>
              <w:spacing w:before="40" w:after="40" w:line="360" w:lineRule="exact"/>
              <w:jc w:val="center"/>
              <w:rPr>
                <w:b/>
                <w:sz w:val="26"/>
                <w:szCs w:val="26"/>
                <w:lang w:val="en-US"/>
              </w:rPr>
            </w:pPr>
            <w:r>
              <w:rPr>
                <w:b/>
                <w:sz w:val="26"/>
                <w:szCs w:val="26"/>
                <w:lang w:val="en-US"/>
              </w:rPr>
              <w:t xml:space="preserve">KT. </w:t>
            </w:r>
            <w:r w:rsidR="007A3B9F">
              <w:rPr>
                <w:b/>
                <w:sz w:val="26"/>
                <w:szCs w:val="26"/>
                <w:lang w:val="en-US"/>
              </w:rPr>
              <w:t>HIỆU TRƯỞNG</w:t>
            </w:r>
          </w:p>
          <w:p w:rsidR="009B7FB0" w:rsidRDefault="009B7FB0" w:rsidP="00CC6446">
            <w:pPr>
              <w:spacing w:before="40" w:after="40" w:line="360" w:lineRule="exact"/>
              <w:jc w:val="center"/>
              <w:rPr>
                <w:b/>
                <w:sz w:val="26"/>
                <w:szCs w:val="26"/>
                <w:lang w:val="en-US"/>
              </w:rPr>
            </w:pPr>
            <w:r>
              <w:rPr>
                <w:b/>
                <w:sz w:val="26"/>
                <w:szCs w:val="26"/>
                <w:lang w:val="en-US"/>
              </w:rPr>
              <w:t>PHÓ HIỆU TRƯỞNG</w:t>
            </w:r>
          </w:p>
          <w:p w:rsidR="007A3B9F" w:rsidRDefault="007A3B9F" w:rsidP="00CC6446">
            <w:pPr>
              <w:spacing w:before="40" w:after="40" w:line="360" w:lineRule="exact"/>
              <w:jc w:val="center"/>
              <w:rPr>
                <w:b/>
                <w:sz w:val="26"/>
                <w:szCs w:val="26"/>
                <w:lang w:val="en-US"/>
              </w:rPr>
            </w:pPr>
          </w:p>
          <w:p w:rsidR="007A3B9F" w:rsidRDefault="007A3B9F" w:rsidP="00CC6446">
            <w:pPr>
              <w:spacing w:before="40" w:after="40" w:line="360" w:lineRule="exact"/>
              <w:jc w:val="center"/>
              <w:rPr>
                <w:b/>
                <w:sz w:val="26"/>
                <w:szCs w:val="26"/>
                <w:lang w:val="en-US"/>
              </w:rPr>
            </w:pPr>
          </w:p>
          <w:p w:rsidR="007A3B9F" w:rsidRDefault="007A3B9F" w:rsidP="00CC6446">
            <w:pPr>
              <w:spacing w:before="40" w:after="40" w:line="360" w:lineRule="exact"/>
              <w:jc w:val="center"/>
              <w:rPr>
                <w:b/>
                <w:sz w:val="26"/>
                <w:szCs w:val="26"/>
                <w:lang w:val="en-US"/>
              </w:rPr>
            </w:pPr>
          </w:p>
          <w:p w:rsidR="007A3B9F" w:rsidRDefault="009B7FB0" w:rsidP="00CC6446">
            <w:pPr>
              <w:spacing w:before="40" w:after="40" w:line="360" w:lineRule="exact"/>
              <w:jc w:val="center"/>
              <w:rPr>
                <w:b/>
                <w:sz w:val="26"/>
                <w:szCs w:val="26"/>
                <w:lang w:val="en-US"/>
              </w:rPr>
            </w:pPr>
            <w:r>
              <w:rPr>
                <w:b/>
                <w:sz w:val="26"/>
                <w:szCs w:val="26"/>
                <w:lang w:val="en-US"/>
              </w:rPr>
              <w:t>Đào Thị Hoa</w:t>
            </w:r>
          </w:p>
        </w:tc>
      </w:tr>
    </w:tbl>
    <w:p w:rsidR="007A3B9F" w:rsidRDefault="007A3B9F" w:rsidP="007A3B9F">
      <w:pPr>
        <w:pStyle w:val="BodyText"/>
        <w:shd w:val="clear" w:color="auto" w:fill="auto"/>
        <w:ind w:firstLine="562"/>
        <w:jc w:val="both"/>
        <w:rPr>
          <w:color w:val="121029"/>
        </w:rPr>
      </w:pPr>
    </w:p>
    <w:p w:rsidR="007A3B9F" w:rsidRDefault="007A3B9F" w:rsidP="007A3B9F">
      <w:pPr>
        <w:pStyle w:val="BodyText"/>
        <w:shd w:val="clear" w:color="auto" w:fill="auto"/>
        <w:ind w:firstLine="562"/>
        <w:jc w:val="both"/>
        <w:rPr>
          <w:color w:val="121029"/>
        </w:rPr>
      </w:pPr>
    </w:p>
    <w:p w:rsidR="007A3B9F" w:rsidRDefault="007A3B9F" w:rsidP="007A3B9F">
      <w:pPr>
        <w:pStyle w:val="BodyText"/>
        <w:shd w:val="clear" w:color="auto" w:fill="auto"/>
        <w:ind w:firstLine="562"/>
        <w:jc w:val="both"/>
        <w:rPr>
          <w:color w:val="121029"/>
        </w:rPr>
      </w:pPr>
    </w:p>
    <w:p w:rsidR="007A3B9F" w:rsidRDefault="007A3B9F" w:rsidP="007A3B9F">
      <w:pPr>
        <w:pStyle w:val="BodyText"/>
        <w:shd w:val="clear" w:color="auto" w:fill="auto"/>
        <w:ind w:firstLine="562"/>
        <w:jc w:val="both"/>
        <w:rPr>
          <w:color w:val="121029"/>
        </w:rPr>
      </w:pPr>
    </w:p>
    <w:p w:rsidR="00AC1309" w:rsidRDefault="00AC1309">
      <w:pPr>
        <w:pStyle w:val="Bodytext20"/>
        <w:numPr>
          <w:ilvl w:val="0"/>
          <w:numId w:val="5"/>
        </w:numPr>
        <w:shd w:val="clear" w:color="auto" w:fill="auto"/>
        <w:tabs>
          <w:tab w:val="left" w:pos="538"/>
        </w:tabs>
        <w:jc w:val="both"/>
        <w:sectPr w:rsidR="00AC1309">
          <w:headerReference w:type="default" r:id="rId8"/>
          <w:headerReference w:type="first" r:id="rId9"/>
          <w:pgSz w:w="11900" w:h="16840"/>
          <w:pgMar w:top="1161" w:right="974" w:bottom="1149" w:left="1278" w:header="0" w:footer="3" w:gutter="0"/>
          <w:pgNumType w:start="1"/>
          <w:cols w:space="720"/>
          <w:noEndnote/>
          <w:titlePg/>
          <w:docGrid w:linePitch="360"/>
        </w:sectPr>
      </w:pPr>
    </w:p>
    <w:p w:rsidR="00AC1309" w:rsidRDefault="00454E33">
      <w:pPr>
        <w:pStyle w:val="BodyText"/>
        <w:framePr w:w="5076" w:h="623" w:wrap="none" w:hAnchor="page" w:x="8767" w:y="609"/>
        <w:shd w:val="clear" w:color="auto" w:fill="auto"/>
        <w:spacing w:line="240" w:lineRule="auto"/>
        <w:ind w:firstLine="0"/>
        <w:jc w:val="center"/>
        <w:rPr>
          <w:sz w:val="24"/>
          <w:szCs w:val="24"/>
        </w:rPr>
      </w:pPr>
      <w:r>
        <w:rPr>
          <w:b/>
          <w:bCs/>
          <w:sz w:val="24"/>
          <w:szCs w:val="24"/>
        </w:rPr>
        <w:lastRenderedPageBreak/>
        <w:t>CỘNG HÒA X</w:t>
      </w:r>
      <w:r w:rsidR="0030330D">
        <w:rPr>
          <w:b/>
          <w:bCs/>
          <w:sz w:val="24"/>
          <w:szCs w:val="24"/>
          <w:lang w:val="en-US"/>
        </w:rPr>
        <w:t>Ã</w:t>
      </w:r>
      <w:r>
        <w:rPr>
          <w:b/>
          <w:bCs/>
          <w:sz w:val="24"/>
          <w:szCs w:val="24"/>
        </w:rPr>
        <w:t xml:space="preserve"> HỘI CHŨ NGHĨA VIỆT NAM</w:t>
      </w:r>
    </w:p>
    <w:p w:rsidR="00AC1309" w:rsidRDefault="00454E33">
      <w:pPr>
        <w:pStyle w:val="BodyText"/>
        <w:framePr w:w="5076" w:h="623" w:wrap="none" w:hAnchor="page" w:x="8767" w:y="609"/>
        <w:shd w:val="clear" w:color="auto" w:fill="auto"/>
        <w:spacing w:line="240" w:lineRule="auto"/>
        <w:ind w:firstLine="0"/>
        <w:jc w:val="center"/>
        <w:rPr>
          <w:sz w:val="24"/>
          <w:szCs w:val="24"/>
        </w:rPr>
      </w:pPr>
      <w:r>
        <w:rPr>
          <w:b/>
          <w:bCs/>
          <w:sz w:val="24"/>
          <w:szCs w:val="24"/>
        </w:rPr>
        <w:t>Độc lập - Tự do - Hạnh phúc</w:t>
      </w:r>
    </w:p>
    <w:p w:rsidR="00AC1309" w:rsidRDefault="00454E33">
      <w:pPr>
        <w:pStyle w:val="BodyText"/>
        <w:framePr w:w="12262" w:h="1314" w:wrap="none" w:hAnchor="page" w:x="2261" w:y="1797"/>
        <w:shd w:val="clear" w:color="auto" w:fill="auto"/>
        <w:spacing w:line="254" w:lineRule="auto"/>
        <w:ind w:firstLine="0"/>
        <w:jc w:val="center"/>
      </w:pPr>
      <w:r>
        <w:rPr>
          <w:b/>
          <w:bCs/>
        </w:rPr>
        <w:t>PHỤ LỤC I</w:t>
      </w:r>
    </w:p>
    <w:p w:rsidR="00AC1309" w:rsidRDefault="00454E33">
      <w:pPr>
        <w:pStyle w:val="Heading10"/>
        <w:keepNext/>
        <w:keepLines/>
        <w:framePr w:w="12262" w:h="1314" w:wrap="none" w:hAnchor="page" w:x="2261" w:y="1797"/>
        <w:shd w:val="clear" w:color="auto" w:fill="auto"/>
        <w:spacing w:line="254" w:lineRule="auto"/>
        <w:ind w:firstLine="0"/>
        <w:jc w:val="center"/>
      </w:pPr>
      <w:bookmarkStart w:id="17" w:name="bookmark20"/>
      <w:bookmarkStart w:id="18" w:name="bookmark21"/>
      <w:r>
        <w:t>CÁC NHIỆM VỤ CHI TIẾT VÀ M</w:t>
      </w:r>
      <w:r w:rsidR="007A3B9F">
        <w:rPr>
          <w:lang w:val="en-US"/>
        </w:rPr>
        <w:t>Ố</w:t>
      </w:r>
      <w:r>
        <w:t>C THỜI GIAN THỤC HIỆN</w:t>
      </w:r>
      <w:bookmarkEnd w:id="17"/>
      <w:bookmarkEnd w:id="18"/>
    </w:p>
    <w:p w:rsidR="00AC1309" w:rsidRDefault="007A3B9F">
      <w:pPr>
        <w:pStyle w:val="BodyText"/>
        <w:framePr w:w="12262" w:h="1314" w:wrap="none" w:hAnchor="page" w:x="2261" w:y="1797"/>
        <w:shd w:val="clear" w:color="auto" w:fill="auto"/>
        <w:tabs>
          <w:tab w:val="left" w:pos="3269"/>
        </w:tabs>
        <w:spacing w:line="254" w:lineRule="auto"/>
        <w:ind w:firstLine="0"/>
        <w:jc w:val="center"/>
      </w:pPr>
      <w:r>
        <w:rPr>
          <w:b/>
          <w:bCs/>
        </w:rPr>
        <w:t>CÔNG TÁC TẬP HUẤN, BÒI DƯ</w:t>
      </w:r>
      <w:r w:rsidR="00454E33">
        <w:rPr>
          <w:b/>
          <w:bCs/>
        </w:rPr>
        <w:t xml:space="preserve">ỠNG ĐẠI TRÀ CHUƠNG TRÌNH </w:t>
      </w:r>
      <w:r w:rsidR="00454E33">
        <w:rPr>
          <w:b/>
          <w:bCs/>
          <w:lang w:val="en-US" w:eastAsia="en-US" w:bidi="en-US"/>
        </w:rPr>
        <w:t xml:space="preserve">GDPT </w:t>
      </w:r>
      <w:r w:rsidR="00454E33">
        <w:rPr>
          <w:b/>
          <w:bCs/>
        </w:rPr>
        <w:t>2018 CHO CBQL&amp;GV</w:t>
      </w:r>
      <w:r w:rsidR="00454E33">
        <w:rPr>
          <w:b/>
          <w:bCs/>
        </w:rPr>
        <w:br/>
      </w:r>
      <w:r w:rsidR="00454E33">
        <w:rPr>
          <w:i/>
          <w:iCs/>
        </w:rPr>
        <w:t>(Kèm theo Kế hoạch sổ</w:t>
      </w:r>
      <w:r w:rsidR="00776A95">
        <w:rPr>
          <w:i/>
          <w:iCs/>
          <w:lang w:val="en-US"/>
        </w:rPr>
        <w:t xml:space="preserve"> 1397/</w:t>
      </w:r>
      <w:r w:rsidR="00454E33">
        <w:rPr>
          <w:i/>
          <w:iCs/>
        </w:rPr>
        <w:t xml:space="preserve">KH-GDTX-CN&amp;ĐH ngày </w:t>
      </w:r>
      <w:r w:rsidR="00776A95">
        <w:rPr>
          <w:i/>
          <w:iCs/>
          <w:lang w:val="en-US"/>
        </w:rPr>
        <w:t>25</w:t>
      </w:r>
      <w:r w:rsidR="00454E33">
        <w:rPr>
          <w:i/>
          <w:iCs/>
        </w:rPr>
        <w:t>/6/2021 cùa Giám đốc S</w:t>
      </w:r>
      <w:r>
        <w:rPr>
          <w:i/>
          <w:iCs/>
          <w:lang w:val="en-US"/>
        </w:rPr>
        <w:t>ở</w:t>
      </w:r>
      <w:r w:rsidR="00454E33">
        <w:rPr>
          <w:i/>
          <w:iCs/>
        </w:rPr>
        <w:t xml:space="preserve"> Giáo dục và Đào tạo)</w:t>
      </w:r>
    </w:p>
    <w:tbl>
      <w:tblPr>
        <w:tblOverlap w:val="never"/>
        <w:tblW w:w="0" w:type="auto"/>
        <w:tblInd w:w="-15" w:type="dxa"/>
        <w:tblLayout w:type="fixed"/>
        <w:tblCellMar>
          <w:left w:w="10" w:type="dxa"/>
          <w:right w:w="10" w:type="dxa"/>
        </w:tblCellMar>
        <w:tblLook w:val="04A0" w:firstRow="1" w:lastRow="0" w:firstColumn="1" w:lastColumn="0" w:noHBand="0" w:noVBand="1"/>
      </w:tblPr>
      <w:tblGrid>
        <w:gridCol w:w="486"/>
        <w:gridCol w:w="2045"/>
        <w:gridCol w:w="7175"/>
        <w:gridCol w:w="1613"/>
        <w:gridCol w:w="1361"/>
      </w:tblGrid>
      <w:tr w:rsidR="00AC1309">
        <w:trPr>
          <w:trHeight w:hRule="exact" w:val="731"/>
        </w:trPr>
        <w:tc>
          <w:tcPr>
            <w:tcW w:w="486" w:type="dxa"/>
            <w:tcBorders>
              <w:top w:val="single" w:sz="4" w:space="0" w:color="auto"/>
              <w:left w:val="single" w:sz="4" w:space="0" w:color="auto"/>
            </w:tcBorders>
            <w:shd w:val="clear" w:color="auto" w:fill="FFFFFF"/>
            <w:vAlign w:val="center"/>
          </w:tcPr>
          <w:p w:rsidR="00AC1309" w:rsidRDefault="00454E33">
            <w:pPr>
              <w:pStyle w:val="Other0"/>
              <w:framePr w:w="12679" w:h="7290" w:wrap="none" w:hAnchor="page" w:x="670" w:y="3389"/>
              <w:shd w:val="clear" w:color="auto" w:fill="auto"/>
              <w:spacing w:line="240" w:lineRule="auto"/>
              <w:ind w:firstLine="0"/>
              <w:jc w:val="center"/>
            </w:pPr>
            <w:r>
              <w:rPr>
                <w:b/>
                <w:bCs/>
              </w:rPr>
              <w:t>TT</w:t>
            </w:r>
          </w:p>
        </w:tc>
        <w:tc>
          <w:tcPr>
            <w:tcW w:w="2045" w:type="dxa"/>
            <w:tcBorders>
              <w:top w:val="single" w:sz="4" w:space="0" w:color="auto"/>
              <w:left w:val="single" w:sz="4" w:space="0" w:color="auto"/>
            </w:tcBorders>
            <w:shd w:val="clear" w:color="auto" w:fill="FFFFFF"/>
          </w:tcPr>
          <w:p w:rsidR="00AC1309" w:rsidRPr="00776A95" w:rsidRDefault="00454E33">
            <w:pPr>
              <w:pStyle w:val="Other0"/>
              <w:framePr w:w="12679" w:h="7290" w:wrap="none" w:hAnchor="page" w:x="670" w:y="3389"/>
              <w:shd w:val="clear" w:color="auto" w:fill="auto"/>
              <w:spacing w:line="240" w:lineRule="auto"/>
              <w:ind w:firstLine="0"/>
              <w:jc w:val="center"/>
              <w:rPr>
                <w:lang w:val="en-US"/>
              </w:rPr>
            </w:pPr>
            <w:r>
              <w:rPr>
                <w:b/>
                <w:bCs/>
              </w:rPr>
              <w:t>Nhi</w:t>
            </w:r>
            <w:r w:rsidR="00776A95">
              <w:rPr>
                <w:b/>
                <w:bCs/>
                <w:lang w:val="en-US"/>
              </w:rPr>
              <w:t>ệ</w:t>
            </w:r>
            <w:r>
              <w:rPr>
                <w:b/>
                <w:bCs/>
              </w:rPr>
              <w:t>m v</w:t>
            </w:r>
            <w:r w:rsidR="00776A95">
              <w:rPr>
                <w:b/>
                <w:bCs/>
                <w:lang w:val="en-US"/>
              </w:rPr>
              <w:t>ụ</w:t>
            </w:r>
          </w:p>
          <w:p w:rsidR="00AC1309" w:rsidRDefault="00AC1309">
            <w:pPr>
              <w:pStyle w:val="Other0"/>
              <w:framePr w:w="12679" w:h="7290" w:wrap="none" w:hAnchor="page" w:x="670" w:y="3389"/>
              <w:shd w:val="clear" w:color="auto" w:fill="auto"/>
              <w:spacing w:line="180" w:lineRule="auto"/>
              <w:ind w:firstLine="900"/>
            </w:pPr>
          </w:p>
        </w:tc>
        <w:tc>
          <w:tcPr>
            <w:tcW w:w="7175" w:type="dxa"/>
            <w:tcBorders>
              <w:top w:val="single" w:sz="4" w:space="0" w:color="auto"/>
              <w:left w:val="single" w:sz="4" w:space="0" w:color="auto"/>
            </w:tcBorders>
            <w:shd w:val="clear" w:color="auto" w:fill="FFFFFF"/>
            <w:vAlign w:val="center"/>
          </w:tcPr>
          <w:p w:rsidR="00AC1309" w:rsidRDefault="00454E33" w:rsidP="00776A95">
            <w:pPr>
              <w:pStyle w:val="Other0"/>
              <w:framePr w:w="12679" w:h="7290" w:wrap="none" w:hAnchor="page" w:x="670" w:y="3389"/>
              <w:shd w:val="clear" w:color="auto" w:fill="auto"/>
              <w:spacing w:line="240" w:lineRule="auto"/>
              <w:ind w:left="144" w:right="144" w:firstLine="0"/>
              <w:jc w:val="both"/>
            </w:pPr>
            <w:r>
              <w:rPr>
                <w:b/>
                <w:bCs/>
              </w:rPr>
              <w:t>Nội dung</w:t>
            </w:r>
          </w:p>
        </w:tc>
        <w:tc>
          <w:tcPr>
            <w:tcW w:w="1613" w:type="dxa"/>
            <w:tcBorders>
              <w:top w:val="single" w:sz="4" w:space="0" w:color="auto"/>
              <w:left w:val="single" w:sz="4" w:space="0" w:color="auto"/>
            </w:tcBorders>
            <w:shd w:val="clear" w:color="auto" w:fill="FFFFFF"/>
            <w:vAlign w:val="bottom"/>
          </w:tcPr>
          <w:p w:rsidR="00AC1309" w:rsidRDefault="007A3B9F" w:rsidP="00776A95">
            <w:pPr>
              <w:pStyle w:val="Other0"/>
              <w:framePr w:w="12679" w:h="7290" w:wrap="none" w:hAnchor="page" w:x="670" w:y="3389"/>
              <w:shd w:val="clear" w:color="auto" w:fill="auto"/>
              <w:spacing w:line="240" w:lineRule="auto"/>
              <w:ind w:left="144" w:right="144" w:firstLine="0"/>
              <w:jc w:val="center"/>
            </w:pPr>
            <w:r>
              <w:rPr>
                <w:b/>
                <w:bCs/>
              </w:rPr>
              <w:t>Đơ</w:t>
            </w:r>
            <w:r w:rsidR="00454E33">
              <w:rPr>
                <w:b/>
                <w:bCs/>
              </w:rPr>
              <w:t>n vi</w:t>
            </w:r>
          </w:p>
          <w:p w:rsidR="00AC1309" w:rsidRDefault="007A3B9F" w:rsidP="00776A95">
            <w:pPr>
              <w:pStyle w:val="Other0"/>
              <w:framePr w:w="12679" w:h="7290" w:wrap="none" w:hAnchor="page" w:x="670" w:y="3389"/>
              <w:shd w:val="clear" w:color="auto" w:fill="auto"/>
              <w:spacing w:line="228" w:lineRule="auto"/>
              <w:ind w:left="144" w:right="144" w:firstLine="0"/>
              <w:jc w:val="right"/>
            </w:pPr>
            <w:r>
              <w:rPr>
                <w:b/>
                <w:bCs/>
              </w:rPr>
              <w:t xml:space="preserve"> thực hiệ</w:t>
            </w:r>
            <w:r w:rsidR="00454E33">
              <w:rPr>
                <w:b/>
                <w:bCs/>
              </w:rPr>
              <w:t>n</w:t>
            </w:r>
          </w:p>
          <w:p w:rsidR="00AC1309" w:rsidRDefault="00AC1309" w:rsidP="00776A95">
            <w:pPr>
              <w:pStyle w:val="Other0"/>
              <w:framePr w:w="12679" w:h="7290" w:wrap="none" w:hAnchor="page" w:x="670" w:y="3389"/>
              <w:shd w:val="clear" w:color="auto" w:fill="auto"/>
              <w:spacing w:line="180" w:lineRule="auto"/>
              <w:ind w:left="144" w:right="144" w:firstLine="540"/>
            </w:pPr>
          </w:p>
        </w:tc>
        <w:tc>
          <w:tcPr>
            <w:tcW w:w="1361" w:type="dxa"/>
            <w:tcBorders>
              <w:top w:val="single" w:sz="4" w:space="0" w:color="auto"/>
              <w:left w:val="single" w:sz="4" w:space="0" w:color="auto"/>
              <w:right w:val="single" w:sz="4" w:space="0" w:color="auto"/>
            </w:tcBorders>
            <w:shd w:val="clear" w:color="auto" w:fill="FFFFFF"/>
            <w:vAlign w:val="bottom"/>
          </w:tcPr>
          <w:p w:rsidR="00AC1309" w:rsidRDefault="007A3B9F" w:rsidP="00776A95">
            <w:pPr>
              <w:pStyle w:val="Other0"/>
              <w:framePr w:w="12679" w:h="7290" w:wrap="none" w:hAnchor="page" w:x="670" w:y="3389"/>
              <w:shd w:val="clear" w:color="auto" w:fill="auto"/>
              <w:spacing w:line="283" w:lineRule="auto"/>
              <w:ind w:firstLine="0"/>
              <w:jc w:val="center"/>
            </w:pPr>
            <w:r>
              <w:rPr>
                <w:b/>
                <w:bCs/>
              </w:rPr>
              <w:t>Thời gian thự</w:t>
            </w:r>
            <w:r w:rsidR="00454E33">
              <w:rPr>
                <w:b/>
                <w:bCs/>
              </w:rPr>
              <w:t>c hi</w:t>
            </w:r>
            <w:r>
              <w:rPr>
                <w:b/>
                <w:bCs/>
                <w:lang w:val="en-US"/>
              </w:rPr>
              <w:t>ệ</w:t>
            </w:r>
            <w:r w:rsidR="00454E33">
              <w:rPr>
                <w:b/>
                <w:bCs/>
              </w:rPr>
              <w:t>n</w:t>
            </w:r>
          </w:p>
          <w:p w:rsidR="00AC1309" w:rsidRDefault="00454E33" w:rsidP="00776A95">
            <w:pPr>
              <w:pStyle w:val="Other0"/>
              <w:framePr w:w="12679" w:h="7290" w:wrap="none" w:hAnchor="page" w:x="670" w:y="3389"/>
              <w:shd w:val="clear" w:color="auto" w:fill="auto"/>
              <w:spacing w:line="180" w:lineRule="auto"/>
              <w:jc w:val="center"/>
            </w:pPr>
            <w:r>
              <w:rPr>
                <w:b/>
                <w:bCs/>
              </w:rPr>
              <w:t>• •</w:t>
            </w:r>
          </w:p>
        </w:tc>
      </w:tr>
      <w:tr w:rsidR="00AC1309">
        <w:trPr>
          <w:trHeight w:hRule="exact" w:val="3809"/>
        </w:trPr>
        <w:tc>
          <w:tcPr>
            <w:tcW w:w="486" w:type="dxa"/>
            <w:tcBorders>
              <w:top w:val="single" w:sz="4" w:space="0" w:color="auto"/>
              <w:left w:val="single" w:sz="4" w:space="0" w:color="auto"/>
            </w:tcBorders>
            <w:shd w:val="clear" w:color="auto" w:fill="FFFFFF"/>
            <w:vAlign w:val="center"/>
          </w:tcPr>
          <w:p w:rsidR="00AC1309" w:rsidRDefault="00454E33">
            <w:pPr>
              <w:pStyle w:val="Other0"/>
              <w:framePr w:w="12679" w:h="7290" w:wrap="none" w:hAnchor="page" w:x="670" w:y="3389"/>
              <w:shd w:val="clear" w:color="auto" w:fill="auto"/>
              <w:spacing w:line="240" w:lineRule="auto"/>
              <w:ind w:firstLine="0"/>
              <w:jc w:val="center"/>
            </w:pPr>
            <w:r>
              <w:rPr>
                <w:b/>
                <w:bCs/>
              </w:rPr>
              <w:t>1</w:t>
            </w:r>
          </w:p>
        </w:tc>
        <w:tc>
          <w:tcPr>
            <w:tcW w:w="2045" w:type="dxa"/>
            <w:tcBorders>
              <w:top w:val="single" w:sz="4" w:space="0" w:color="auto"/>
              <w:left w:val="single" w:sz="4" w:space="0" w:color="auto"/>
            </w:tcBorders>
            <w:shd w:val="clear" w:color="auto" w:fill="FFFFFF"/>
            <w:vAlign w:val="center"/>
          </w:tcPr>
          <w:p w:rsidR="00AC1309" w:rsidRDefault="00454E33">
            <w:pPr>
              <w:pStyle w:val="Other0"/>
              <w:framePr w:w="12679" w:h="7290" w:wrap="none" w:hAnchor="page" w:x="670" w:y="3389"/>
              <w:shd w:val="clear" w:color="auto" w:fill="auto"/>
              <w:spacing w:line="276" w:lineRule="auto"/>
              <w:ind w:firstLine="0"/>
            </w:pPr>
            <w:r>
              <w:t>Cập nhật thông tin tài khoản</w:t>
            </w:r>
          </w:p>
        </w:tc>
        <w:tc>
          <w:tcPr>
            <w:tcW w:w="7175" w:type="dxa"/>
            <w:tcBorders>
              <w:top w:val="single" w:sz="4" w:space="0" w:color="auto"/>
              <w:left w:val="single" w:sz="4" w:space="0" w:color="auto"/>
            </w:tcBorders>
            <w:shd w:val="clear" w:color="auto" w:fill="FFFFFF"/>
            <w:vAlign w:val="bottom"/>
          </w:tcPr>
          <w:p w:rsidR="00AC1309" w:rsidRDefault="00454E33" w:rsidP="00776A95">
            <w:pPr>
              <w:pStyle w:val="Other0"/>
              <w:framePr w:w="12679" w:h="7290" w:wrap="none" w:hAnchor="page" w:x="670" w:y="3389"/>
              <w:shd w:val="clear" w:color="auto" w:fill="auto"/>
              <w:spacing w:line="276" w:lineRule="auto"/>
              <w:ind w:left="144" w:right="144" w:firstLine="0"/>
              <w:jc w:val="both"/>
            </w:pPr>
            <w:r>
              <w:t xml:space="preserve">Rà soát, cập nhật 100% thông tin CBỌL, GV trong đơn vị trên hệ thống </w:t>
            </w:r>
            <w:r>
              <w:rPr>
                <w:b/>
                <w:bCs/>
              </w:rPr>
              <w:t>C</w:t>
            </w:r>
            <w:r w:rsidR="00C65B75">
              <w:rPr>
                <w:b/>
                <w:bCs/>
                <w:lang w:val="en-US"/>
              </w:rPr>
              <w:t>ơ</w:t>
            </w:r>
            <w:r>
              <w:rPr>
                <w:b/>
                <w:bCs/>
              </w:rPr>
              <w:t xml:space="preserve"> s</w:t>
            </w:r>
            <w:r w:rsidR="00C65B75">
              <w:rPr>
                <w:b/>
                <w:bCs/>
                <w:lang w:val="en-US"/>
              </w:rPr>
              <w:t>ở</w:t>
            </w:r>
            <w:r>
              <w:rPr>
                <w:b/>
                <w:bCs/>
              </w:rPr>
              <w:t xml:space="preserve"> dữ liệu ngành </w:t>
            </w:r>
            <w:r>
              <w:t>trước 17h00 ngày 10/7/2021 (thông tin này sẽ được đồng bộ sang hệ thống LMS và cấp chứng chỉ cho CBỌL, GV sau khi hoàn thành chương trình học)</w:t>
            </w:r>
          </w:p>
          <w:p w:rsidR="00AC1309" w:rsidRDefault="00454E33" w:rsidP="00776A95">
            <w:pPr>
              <w:pStyle w:val="Other0"/>
              <w:framePr w:w="12679" w:h="7290" w:wrap="none" w:hAnchor="page" w:x="670" w:y="3389"/>
              <w:numPr>
                <w:ilvl w:val="0"/>
                <w:numId w:val="6"/>
              </w:numPr>
              <w:shd w:val="clear" w:color="auto" w:fill="auto"/>
              <w:tabs>
                <w:tab w:val="left" w:pos="151"/>
              </w:tabs>
              <w:spacing w:line="276" w:lineRule="auto"/>
              <w:ind w:left="144" w:right="144" w:firstLine="0"/>
              <w:jc w:val="both"/>
            </w:pPr>
            <w:r>
              <w:t>Với giáo viên mới: Cập nhật giáo viên (đầy đủ thông tin) trên hệ thống CSDL Ngành;</w:t>
            </w:r>
          </w:p>
          <w:p w:rsidR="00AC1309" w:rsidRDefault="00454E33" w:rsidP="00776A95">
            <w:pPr>
              <w:pStyle w:val="Other0"/>
              <w:framePr w:w="12679" w:h="7290" w:wrap="none" w:hAnchor="page" w:x="670" w:y="3389"/>
              <w:numPr>
                <w:ilvl w:val="0"/>
                <w:numId w:val="6"/>
              </w:numPr>
              <w:shd w:val="clear" w:color="auto" w:fill="auto"/>
              <w:tabs>
                <w:tab w:val="left" w:pos="187"/>
              </w:tabs>
              <w:spacing w:line="276" w:lineRule="auto"/>
              <w:ind w:left="144" w:right="144" w:firstLine="0"/>
              <w:jc w:val="both"/>
            </w:pPr>
            <w:r>
              <w:t>Với giáo viên không còn công tác tại trường: Chuyên trạng thái cán bộ về các trạng thái phù hợp với tình trạng thực tê.</w:t>
            </w:r>
          </w:p>
          <w:p w:rsidR="00AC1309" w:rsidRDefault="00454E33" w:rsidP="00776A95">
            <w:pPr>
              <w:pStyle w:val="Other0"/>
              <w:framePr w:w="12679" w:h="7290" w:wrap="none" w:hAnchor="page" w:x="670" w:y="3389"/>
              <w:numPr>
                <w:ilvl w:val="0"/>
                <w:numId w:val="6"/>
              </w:numPr>
              <w:shd w:val="clear" w:color="auto" w:fill="auto"/>
              <w:tabs>
                <w:tab w:val="left" w:pos="169"/>
              </w:tabs>
              <w:spacing w:line="276" w:lineRule="auto"/>
              <w:ind w:left="144" w:right="144" w:firstLine="0"/>
              <w:jc w:val="both"/>
            </w:pPr>
            <w:r>
              <w:t xml:space="preserve">Với giáo viên khác đà tồn tại trên hệ thống: sửa đôi lại chính xác các thông tin hiện có (đặc biệt các thông tin ngày sinh, địa chỉ </w:t>
            </w:r>
            <w:r>
              <w:rPr>
                <w:lang w:val="en-US" w:eastAsia="en-US" w:bidi="en-US"/>
              </w:rPr>
              <w:t xml:space="preserve">email </w:t>
            </w:r>
            <w:r>
              <w:t>- nếu cần thiết)</w:t>
            </w:r>
          </w:p>
        </w:tc>
        <w:tc>
          <w:tcPr>
            <w:tcW w:w="1613" w:type="dxa"/>
            <w:tcBorders>
              <w:top w:val="single" w:sz="4" w:space="0" w:color="auto"/>
              <w:left w:val="single" w:sz="4" w:space="0" w:color="auto"/>
            </w:tcBorders>
            <w:shd w:val="clear" w:color="auto" w:fill="FFFFFF"/>
            <w:vAlign w:val="center"/>
          </w:tcPr>
          <w:p w:rsidR="00AC1309" w:rsidRDefault="00454E33" w:rsidP="00776A95">
            <w:pPr>
              <w:pStyle w:val="Other0"/>
              <w:framePr w:w="12679" w:h="7290" w:wrap="none" w:hAnchor="page" w:x="670" w:y="3389"/>
              <w:shd w:val="clear" w:color="auto" w:fill="auto"/>
              <w:spacing w:line="276" w:lineRule="auto"/>
              <w:ind w:left="144" w:right="144" w:firstLine="0"/>
            </w:pPr>
            <w:r>
              <w:t>Các trường phổ thông (Tiểu học, THCS,</w:t>
            </w:r>
          </w:p>
          <w:p w:rsidR="00AC1309" w:rsidRDefault="00454E33" w:rsidP="00776A95">
            <w:pPr>
              <w:pStyle w:val="Other0"/>
              <w:framePr w:w="12679" w:h="7290" w:wrap="none" w:hAnchor="page" w:x="670" w:y="3389"/>
              <w:shd w:val="clear" w:color="auto" w:fill="auto"/>
              <w:spacing w:line="276" w:lineRule="auto"/>
              <w:ind w:left="144" w:right="144" w:firstLine="0"/>
            </w:pPr>
            <w:r>
              <w:t>THPT)</w:t>
            </w:r>
          </w:p>
        </w:tc>
        <w:tc>
          <w:tcPr>
            <w:tcW w:w="1361" w:type="dxa"/>
            <w:tcBorders>
              <w:top w:val="single" w:sz="4" w:space="0" w:color="auto"/>
              <w:left w:val="single" w:sz="4" w:space="0" w:color="auto"/>
              <w:right w:val="single" w:sz="4" w:space="0" w:color="auto"/>
            </w:tcBorders>
            <w:shd w:val="clear" w:color="auto" w:fill="FFFFFF"/>
            <w:vAlign w:val="center"/>
          </w:tcPr>
          <w:p w:rsidR="00AC1309" w:rsidRDefault="00454E33" w:rsidP="00776A95">
            <w:pPr>
              <w:pStyle w:val="Other0"/>
              <w:framePr w:w="12679" w:h="7290" w:wrap="none" w:hAnchor="page" w:x="670" w:y="3389"/>
              <w:shd w:val="clear" w:color="auto" w:fill="auto"/>
              <w:spacing w:line="276" w:lineRule="auto"/>
              <w:ind w:firstLine="0"/>
              <w:jc w:val="center"/>
            </w:pPr>
            <w:r>
              <w:t>Trước</w:t>
            </w:r>
          </w:p>
          <w:p w:rsidR="00AC1309" w:rsidRDefault="00454E33" w:rsidP="00776A95">
            <w:pPr>
              <w:pStyle w:val="Other0"/>
              <w:framePr w:w="12679" w:h="7290" w:wrap="none" w:hAnchor="page" w:x="670" w:y="3389"/>
              <w:shd w:val="clear" w:color="auto" w:fill="auto"/>
              <w:spacing w:line="276" w:lineRule="auto"/>
              <w:ind w:firstLine="0"/>
              <w:jc w:val="center"/>
            </w:pPr>
            <w:r>
              <w:t>17h00 ngày 10/7/2021</w:t>
            </w:r>
          </w:p>
        </w:tc>
      </w:tr>
      <w:tr w:rsidR="00AC1309">
        <w:trPr>
          <w:trHeight w:hRule="exact" w:val="2750"/>
        </w:trPr>
        <w:tc>
          <w:tcPr>
            <w:tcW w:w="486" w:type="dxa"/>
            <w:tcBorders>
              <w:top w:val="single" w:sz="4" w:space="0" w:color="auto"/>
              <w:left w:val="single" w:sz="4" w:space="0" w:color="auto"/>
              <w:bottom w:val="single" w:sz="4" w:space="0" w:color="auto"/>
            </w:tcBorders>
            <w:shd w:val="clear" w:color="auto" w:fill="FFFFFF"/>
            <w:vAlign w:val="center"/>
          </w:tcPr>
          <w:p w:rsidR="00AC1309" w:rsidRDefault="00454E33">
            <w:pPr>
              <w:pStyle w:val="Other0"/>
              <w:framePr w:w="12679" w:h="7290" w:wrap="none" w:hAnchor="page" w:x="670" w:y="3389"/>
              <w:shd w:val="clear" w:color="auto" w:fill="auto"/>
              <w:spacing w:line="240" w:lineRule="auto"/>
              <w:ind w:firstLine="0"/>
              <w:jc w:val="center"/>
            </w:pPr>
            <w:r>
              <w:rPr>
                <w:b/>
                <w:bCs/>
              </w:rPr>
              <w:t>2</w:t>
            </w:r>
          </w:p>
        </w:tc>
        <w:tc>
          <w:tcPr>
            <w:tcW w:w="2045" w:type="dxa"/>
            <w:tcBorders>
              <w:top w:val="single" w:sz="4" w:space="0" w:color="auto"/>
              <w:left w:val="single" w:sz="4" w:space="0" w:color="auto"/>
              <w:bottom w:val="single" w:sz="4" w:space="0" w:color="auto"/>
            </w:tcBorders>
            <w:shd w:val="clear" w:color="auto" w:fill="FFFFFF"/>
            <w:vAlign w:val="center"/>
          </w:tcPr>
          <w:p w:rsidR="00AC1309" w:rsidRDefault="00454E33">
            <w:pPr>
              <w:pStyle w:val="Other0"/>
              <w:framePr w:w="12679" w:h="7290" w:wrap="none" w:hAnchor="page" w:x="670" w:y="3389"/>
              <w:shd w:val="clear" w:color="auto" w:fill="auto"/>
              <w:spacing w:line="276" w:lineRule="auto"/>
              <w:ind w:firstLine="0"/>
            </w:pPr>
            <w:r>
              <w:t>Đăng ký cán bộ đầu mối phụ trách LMS tại đon vị</w:t>
            </w:r>
          </w:p>
        </w:tc>
        <w:tc>
          <w:tcPr>
            <w:tcW w:w="7175" w:type="dxa"/>
            <w:tcBorders>
              <w:top w:val="single" w:sz="4" w:space="0" w:color="auto"/>
              <w:left w:val="single" w:sz="4" w:space="0" w:color="auto"/>
              <w:bottom w:val="single" w:sz="4" w:space="0" w:color="auto"/>
            </w:tcBorders>
            <w:shd w:val="clear" w:color="auto" w:fill="FFFFFF"/>
            <w:vAlign w:val="center"/>
          </w:tcPr>
          <w:p w:rsidR="00AC1309" w:rsidRDefault="00454E33" w:rsidP="00776A95">
            <w:pPr>
              <w:pStyle w:val="Other0"/>
              <w:framePr w:w="12679" w:h="7290" w:wrap="none" w:hAnchor="page" w:x="670" w:y="3389"/>
              <w:shd w:val="clear" w:color="auto" w:fill="auto"/>
              <w:spacing w:line="276" w:lineRule="auto"/>
              <w:ind w:left="144" w:right="144" w:firstLine="0"/>
              <w:jc w:val="both"/>
            </w:pPr>
            <w:r>
              <w:t xml:space="preserve">Các đơn vị đăng ký thông tin cán bộ đầu mối sử dụng hệ thống LMS (theo phân bổ tại mục V kế hoạch này). Thông tin cán bộ đầu mối đươc câp nhât tai đia chỉ </w:t>
            </w:r>
            <w:r>
              <w:rPr>
                <w:lang w:val="en-US" w:eastAsia="en-US" w:bidi="en-US"/>
              </w:rPr>
              <w:t xml:space="preserve">WWW. </w:t>
            </w:r>
            <w:r>
              <w:t xml:space="preserve">dangky. </w:t>
            </w:r>
            <w:r>
              <w:rPr>
                <w:lang w:val="en-US" w:eastAsia="en-US" w:bidi="en-US"/>
              </w:rPr>
              <w:t xml:space="preserve">store </w:t>
            </w:r>
            <w:r>
              <w:t>trước 17h00 ngày 10/7/2021. Cán bộ đầu mối truy cập nhóm zalo hỗ trợ LMS theo mã ỌR được gửi kèm tại mục ghi chú.</w:t>
            </w:r>
          </w:p>
        </w:tc>
        <w:tc>
          <w:tcPr>
            <w:tcW w:w="1613" w:type="dxa"/>
            <w:tcBorders>
              <w:top w:val="single" w:sz="4" w:space="0" w:color="auto"/>
              <w:left w:val="single" w:sz="4" w:space="0" w:color="auto"/>
              <w:bottom w:val="single" w:sz="4" w:space="0" w:color="auto"/>
            </w:tcBorders>
            <w:shd w:val="clear" w:color="auto" w:fill="FFFFFF"/>
            <w:vAlign w:val="center"/>
          </w:tcPr>
          <w:p w:rsidR="00AC1309" w:rsidRDefault="00454E33" w:rsidP="00776A95">
            <w:pPr>
              <w:pStyle w:val="Other0"/>
              <w:framePr w:w="12679" w:h="7290" w:wrap="none" w:hAnchor="page" w:x="670" w:y="3389"/>
              <w:shd w:val="clear" w:color="auto" w:fill="auto"/>
              <w:spacing w:line="276" w:lineRule="auto"/>
              <w:ind w:left="144" w:right="144" w:firstLine="0"/>
            </w:pPr>
            <w:r>
              <w:t>p. GDTH; P.GDTrH;</w:t>
            </w:r>
          </w:p>
          <w:p w:rsidR="00AC1309" w:rsidRDefault="00454E33" w:rsidP="00776A95">
            <w:pPr>
              <w:pStyle w:val="Other0"/>
              <w:framePr w:w="12679" w:h="7290" w:wrap="none" w:hAnchor="page" w:x="670" w:y="3389"/>
              <w:shd w:val="clear" w:color="auto" w:fill="auto"/>
              <w:spacing w:line="276" w:lineRule="auto"/>
              <w:ind w:left="144" w:right="144" w:firstLine="0"/>
            </w:pPr>
            <w:r>
              <w:t>p. GD&amp;ĐT các quận/huyện; Các trường phổ thông</w:t>
            </w:r>
          </w:p>
        </w:tc>
        <w:tc>
          <w:tcPr>
            <w:tcW w:w="1361" w:type="dxa"/>
            <w:tcBorders>
              <w:top w:val="single" w:sz="4" w:space="0" w:color="auto"/>
              <w:left w:val="single" w:sz="4" w:space="0" w:color="auto"/>
              <w:bottom w:val="single" w:sz="4" w:space="0" w:color="auto"/>
              <w:right w:val="single" w:sz="4" w:space="0" w:color="auto"/>
            </w:tcBorders>
            <w:shd w:val="clear" w:color="auto" w:fill="FFFFFF"/>
            <w:vAlign w:val="center"/>
          </w:tcPr>
          <w:p w:rsidR="00AC1309" w:rsidRDefault="00454E33" w:rsidP="00776A95">
            <w:pPr>
              <w:pStyle w:val="Other0"/>
              <w:framePr w:w="12679" w:h="7290" w:wrap="none" w:hAnchor="page" w:x="670" w:y="3389"/>
              <w:shd w:val="clear" w:color="auto" w:fill="auto"/>
              <w:spacing w:line="276" w:lineRule="auto"/>
              <w:ind w:firstLine="0"/>
              <w:jc w:val="center"/>
            </w:pPr>
            <w:r>
              <w:t>Trước</w:t>
            </w:r>
          </w:p>
          <w:p w:rsidR="00AC1309" w:rsidRDefault="00454E33" w:rsidP="00776A95">
            <w:pPr>
              <w:pStyle w:val="Other0"/>
              <w:framePr w:w="12679" w:h="7290" w:wrap="none" w:hAnchor="page" w:x="670" w:y="3389"/>
              <w:shd w:val="clear" w:color="auto" w:fill="auto"/>
              <w:spacing w:line="276" w:lineRule="auto"/>
              <w:ind w:firstLine="0"/>
              <w:jc w:val="center"/>
            </w:pPr>
            <w:r>
              <w:t>17h00 ngày 10/7/2021</w:t>
            </w:r>
          </w:p>
        </w:tc>
      </w:tr>
    </w:tbl>
    <w:p w:rsidR="00AC1309" w:rsidRDefault="00AC1309">
      <w:pPr>
        <w:framePr w:w="12679" w:h="7290" w:wrap="none" w:hAnchor="page" w:x="670" w:y="3389"/>
        <w:spacing w:line="1" w:lineRule="exact"/>
      </w:pPr>
    </w:p>
    <w:p w:rsidR="00AC1309" w:rsidRDefault="00AC1309">
      <w:pPr>
        <w:spacing w:line="360" w:lineRule="exact"/>
      </w:pPr>
    </w:p>
    <w:p w:rsidR="00AC1309" w:rsidRDefault="00AC1309">
      <w:pPr>
        <w:spacing w:line="360" w:lineRule="exact"/>
      </w:pPr>
    </w:p>
    <w:p w:rsidR="00AC1309" w:rsidRDefault="00AC1309">
      <w:pPr>
        <w:spacing w:line="360" w:lineRule="exact"/>
      </w:pPr>
    </w:p>
    <w:p w:rsidR="00AC1309" w:rsidRDefault="00AC1309">
      <w:pPr>
        <w:spacing w:line="360" w:lineRule="exact"/>
      </w:pPr>
    </w:p>
    <w:p w:rsidR="00AC1309" w:rsidRDefault="00AC1309">
      <w:pPr>
        <w:spacing w:line="360" w:lineRule="exact"/>
      </w:pPr>
    </w:p>
    <w:p w:rsidR="00AC1309" w:rsidRDefault="007A3B9F">
      <w:pPr>
        <w:spacing w:line="360" w:lineRule="exact"/>
      </w:pPr>
      <w:r>
        <w:rPr>
          <w:noProof/>
          <w:lang w:val="en-US" w:eastAsia="en-US" w:bidi="ar-SA"/>
        </w:rPr>
        <w:drawing>
          <wp:anchor distT="0" distB="0" distL="0" distR="0" simplePos="0" relativeHeight="62914693" behindDoc="1" locked="0" layoutInCell="1" allowOverlap="1" wp14:anchorId="635E676A" wp14:editId="37B240E6">
            <wp:simplePos x="0" y="0"/>
            <wp:positionH relativeFrom="page">
              <wp:posOffset>8429625</wp:posOffset>
            </wp:positionH>
            <wp:positionV relativeFrom="margin">
              <wp:posOffset>2160905</wp:posOffset>
            </wp:positionV>
            <wp:extent cx="2206625" cy="4626610"/>
            <wp:effectExtent l="0" t="0" r="0" b="0"/>
            <wp:wrapNone/>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0"/>
                    <a:stretch/>
                  </pic:blipFill>
                  <pic:spPr>
                    <a:xfrm>
                      <a:off x="0" y="0"/>
                      <a:ext cx="2206625" cy="4626610"/>
                    </a:xfrm>
                    <a:prstGeom prst="rect">
                      <a:avLst/>
                    </a:prstGeom>
                  </pic:spPr>
                </pic:pic>
              </a:graphicData>
            </a:graphic>
          </wp:anchor>
        </w:drawing>
      </w:r>
    </w:p>
    <w:p w:rsidR="00AC1309" w:rsidRDefault="00AC1309">
      <w:pPr>
        <w:spacing w:line="360" w:lineRule="exact"/>
      </w:pPr>
    </w:p>
    <w:p w:rsidR="00AC1309" w:rsidRDefault="00AC1309">
      <w:pPr>
        <w:spacing w:line="360" w:lineRule="exact"/>
      </w:pPr>
    </w:p>
    <w:p w:rsidR="00AC1309" w:rsidRDefault="00AC1309">
      <w:pPr>
        <w:spacing w:line="360" w:lineRule="exact"/>
      </w:pPr>
    </w:p>
    <w:p w:rsidR="00AC1309" w:rsidRDefault="00AC1309">
      <w:pPr>
        <w:spacing w:line="360" w:lineRule="exact"/>
      </w:pPr>
    </w:p>
    <w:p w:rsidR="00AC1309" w:rsidRDefault="00AC1309">
      <w:pPr>
        <w:spacing w:line="360" w:lineRule="exact"/>
      </w:pPr>
    </w:p>
    <w:p w:rsidR="00AC1309" w:rsidRDefault="00AC1309">
      <w:pPr>
        <w:spacing w:line="360" w:lineRule="exact"/>
      </w:pPr>
    </w:p>
    <w:p w:rsidR="00AC1309" w:rsidRDefault="00AC1309">
      <w:pPr>
        <w:spacing w:line="360" w:lineRule="exact"/>
      </w:pPr>
    </w:p>
    <w:p w:rsidR="00AC1309" w:rsidRDefault="00AC1309">
      <w:pPr>
        <w:spacing w:line="360" w:lineRule="exact"/>
      </w:pPr>
    </w:p>
    <w:p w:rsidR="00AC1309" w:rsidRDefault="00AC1309">
      <w:pPr>
        <w:spacing w:line="360" w:lineRule="exact"/>
      </w:pPr>
    </w:p>
    <w:p w:rsidR="00AC1309" w:rsidRDefault="00AC1309">
      <w:pPr>
        <w:spacing w:line="360" w:lineRule="exact"/>
      </w:pPr>
    </w:p>
    <w:p w:rsidR="00AC1309" w:rsidRDefault="00AC1309">
      <w:pPr>
        <w:spacing w:line="360" w:lineRule="exact"/>
      </w:pPr>
    </w:p>
    <w:p w:rsidR="00AC1309" w:rsidRDefault="00AC1309">
      <w:pPr>
        <w:spacing w:line="360" w:lineRule="exact"/>
      </w:pPr>
    </w:p>
    <w:p w:rsidR="00AC1309" w:rsidRDefault="00AC1309">
      <w:pPr>
        <w:spacing w:line="360" w:lineRule="exact"/>
      </w:pPr>
    </w:p>
    <w:p w:rsidR="00AC1309" w:rsidRDefault="00AC1309">
      <w:pPr>
        <w:spacing w:line="360" w:lineRule="exact"/>
      </w:pPr>
    </w:p>
    <w:p w:rsidR="00AC1309" w:rsidRDefault="00AC1309">
      <w:pPr>
        <w:spacing w:line="360" w:lineRule="exact"/>
      </w:pPr>
    </w:p>
    <w:p w:rsidR="00AC1309" w:rsidRDefault="00AC1309">
      <w:pPr>
        <w:spacing w:line="360" w:lineRule="exact"/>
      </w:pPr>
    </w:p>
    <w:p w:rsidR="00AC1309" w:rsidRDefault="00AC1309">
      <w:pPr>
        <w:spacing w:line="360" w:lineRule="exact"/>
      </w:pPr>
    </w:p>
    <w:p w:rsidR="00AC1309" w:rsidRDefault="00AC1309">
      <w:pPr>
        <w:spacing w:line="360" w:lineRule="exact"/>
      </w:pPr>
    </w:p>
    <w:p w:rsidR="00AC1309" w:rsidRDefault="00AC1309">
      <w:pPr>
        <w:spacing w:after="597" w:line="1" w:lineRule="exact"/>
      </w:pPr>
    </w:p>
    <w:p w:rsidR="00AC1309" w:rsidRDefault="00AC1309">
      <w:pPr>
        <w:spacing w:line="1" w:lineRule="exact"/>
        <w:sectPr w:rsidR="00AC1309">
          <w:pgSz w:w="16840" w:h="11900" w:orient="landscape"/>
          <w:pgMar w:top="244" w:right="43" w:bottom="244" w:left="669" w:header="0" w:footer="3" w:gutter="0"/>
          <w:cols w:space="720"/>
          <w:noEndnote/>
          <w:docGrid w:linePitch="360"/>
        </w:sectPr>
      </w:pPr>
    </w:p>
    <w:tbl>
      <w:tblPr>
        <w:tblOverlap w:val="never"/>
        <w:tblW w:w="15573" w:type="dxa"/>
        <w:jc w:val="center"/>
        <w:tblLayout w:type="fixed"/>
        <w:tblCellMar>
          <w:left w:w="10" w:type="dxa"/>
          <w:right w:w="10" w:type="dxa"/>
        </w:tblCellMar>
        <w:tblLook w:val="04A0" w:firstRow="1" w:lastRow="0" w:firstColumn="1" w:lastColumn="0" w:noHBand="0" w:noVBand="1"/>
      </w:tblPr>
      <w:tblGrid>
        <w:gridCol w:w="486"/>
        <w:gridCol w:w="2045"/>
        <w:gridCol w:w="6914"/>
        <w:gridCol w:w="2610"/>
        <w:gridCol w:w="1890"/>
        <w:gridCol w:w="1628"/>
      </w:tblGrid>
      <w:tr w:rsidR="00AC1309" w:rsidTr="00C65B75">
        <w:trPr>
          <w:trHeight w:hRule="exact" w:val="1630"/>
          <w:jc w:val="center"/>
        </w:trPr>
        <w:tc>
          <w:tcPr>
            <w:tcW w:w="486" w:type="dxa"/>
            <w:tcBorders>
              <w:top w:val="single" w:sz="4" w:space="0" w:color="auto"/>
              <w:left w:val="single" w:sz="4" w:space="0" w:color="auto"/>
            </w:tcBorders>
            <w:shd w:val="clear" w:color="auto" w:fill="FFFFFF"/>
            <w:vAlign w:val="center"/>
          </w:tcPr>
          <w:p w:rsidR="00AC1309" w:rsidRDefault="00454E33">
            <w:pPr>
              <w:pStyle w:val="Other0"/>
              <w:shd w:val="clear" w:color="auto" w:fill="auto"/>
              <w:spacing w:line="240" w:lineRule="auto"/>
              <w:ind w:firstLine="0"/>
              <w:jc w:val="center"/>
            </w:pPr>
            <w:r>
              <w:rPr>
                <w:b/>
                <w:bCs/>
                <w:lang w:val="en-US" w:eastAsia="en-US" w:bidi="en-US"/>
              </w:rPr>
              <w:lastRenderedPageBreak/>
              <w:t>3</w:t>
            </w:r>
          </w:p>
        </w:tc>
        <w:tc>
          <w:tcPr>
            <w:tcW w:w="2045" w:type="dxa"/>
            <w:tcBorders>
              <w:top w:val="single" w:sz="4" w:space="0" w:color="auto"/>
              <w:left w:val="single" w:sz="4" w:space="0" w:color="auto"/>
            </w:tcBorders>
            <w:shd w:val="clear" w:color="auto" w:fill="FFFFFF"/>
            <w:vAlign w:val="center"/>
          </w:tcPr>
          <w:p w:rsidR="00AC1309" w:rsidRDefault="00454E33">
            <w:pPr>
              <w:pStyle w:val="Other0"/>
              <w:shd w:val="clear" w:color="auto" w:fill="auto"/>
              <w:spacing w:line="276" w:lineRule="auto"/>
              <w:ind w:firstLine="0"/>
            </w:pPr>
            <w:r>
              <w:t xml:space="preserve">Cập nhật hệ thống học liệu số các </w:t>
            </w:r>
            <w:r>
              <w:rPr>
                <w:lang w:val="en-US" w:eastAsia="en-US" w:bidi="en-US"/>
              </w:rPr>
              <w:t>module</w:t>
            </w:r>
          </w:p>
        </w:tc>
        <w:tc>
          <w:tcPr>
            <w:tcW w:w="6914" w:type="dxa"/>
            <w:tcBorders>
              <w:top w:val="single" w:sz="4" w:space="0" w:color="auto"/>
              <w:left w:val="single" w:sz="4" w:space="0" w:color="auto"/>
            </w:tcBorders>
            <w:shd w:val="clear" w:color="auto" w:fill="FFFFFF"/>
            <w:vAlign w:val="center"/>
          </w:tcPr>
          <w:p w:rsidR="00AC1309" w:rsidRDefault="00454E33" w:rsidP="00776A95">
            <w:pPr>
              <w:pStyle w:val="Other0"/>
              <w:shd w:val="clear" w:color="auto" w:fill="auto"/>
              <w:spacing w:line="276" w:lineRule="auto"/>
              <w:ind w:left="144" w:right="144" w:firstLine="0"/>
              <w:jc w:val="both"/>
            </w:pPr>
            <w:r>
              <w:t xml:space="preserve">Phối hợp với cục CNTT - B.GD&amp;ĐT thực hiện cập nhật tài liệu học thuật các </w:t>
            </w:r>
            <w:r>
              <w:rPr>
                <w:lang w:val="en-US" w:eastAsia="en-US" w:bidi="en-US"/>
              </w:rPr>
              <w:t xml:space="preserve">module </w:t>
            </w:r>
            <w:r>
              <w:t>theo chương trình của BỌL ETEP</w:t>
            </w:r>
          </w:p>
        </w:tc>
        <w:tc>
          <w:tcPr>
            <w:tcW w:w="2610" w:type="dxa"/>
            <w:tcBorders>
              <w:top w:val="single" w:sz="4" w:space="0" w:color="auto"/>
              <w:left w:val="single" w:sz="4" w:space="0" w:color="auto"/>
            </w:tcBorders>
            <w:shd w:val="clear" w:color="auto" w:fill="FFFFFF"/>
          </w:tcPr>
          <w:p w:rsidR="00AC1309" w:rsidRDefault="00454E33" w:rsidP="00776A95">
            <w:pPr>
              <w:pStyle w:val="Other0"/>
              <w:shd w:val="clear" w:color="auto" w:fill="auto"/>
              <w:spacing w:before="120" w:line="276" w:lineRule="auto"/>
              <w:ind w:left="144" w:right="144" w:firstLine="0"/>
            </w:pPr>
            <w:r>
              <w:t>Cục CNTT - B.GD&amp;ĐT;</w:t>
            </w:r>
          </w:p>
          <w:p w:rsidR="00AC1309" w:rsidRDefault="00454E33" w:rsidP="00776A95">
            <w:pPr>
              <w:pStyle w:val="Other0"/>
              <w:shd w:val="clear" w:color="auto" w:fill="auto"/>
              <w:spacing w:before="120" w:line="276" w:lineRule="auto"/>
              <w:ind w:left="144" w:right="144" w:firstLine="0"/>
            </w:pPr>
            <w:r>
              <w:t>p. GDTX-</w:t>
            </w:r>
          </w:p>
          <w:p w:rsidR="00AC1309" w:rsidRDefault="00454E33" w:rsidP="00776A95">
            <w:pPr>
              <w:pStyle w:val="Other0"/>
              <w:shd w:val="clear" w:color="auto" w:fill="auto"/>
              <w:spacing w:before="120" w:line="276" w:lineRule="auto"/>
              <w:ind w:left="144" w:right="144" w:firstLine="0"/>
            </w:pPr>
            <w:r>
              <w:t>CN&amp;ĐH</w:t>
            </w:r>
          </w:p>
        </w:tc>
        <w:tc>
          <w:tcPr>
            <w:tcW w:w="1890" w:type="dxa"/>
            <w:tcBorders>
              <w:top w:val="single" w:sz="4" w:space="0" w:color="auto"/>
              <w:left w:val="single" w:sz="4" w:space="0" w:color="auto"/>
            </w:tcBorders>
            <w:shd w:val="clear" w:color="auto" w:fill="FFFFFF"/>
          </w:tcPr>
          <w:p w:rsidR="00AC1309" w:rsidRDefault="00454E33" w:rsidP="00776A95">
            <w:pPr>
              <w:pStyle w:val="Other0"/>
              <w:shd w:val="clear" w:color="auto" w:fill="auto"/>
              <w:spacing w:line="276" w:lineRule="auto"/>
              <w:ind w:left="144" w:right="144" w:firstLine="0"/>
            </w:pPr>
            <w:r>
              <w:t>Trước</w:t>
            </w:r>
          </w:p>
          <w:p w:rsidR="00AC1309" w:rsidRDefault="00454E33" w:rsidP="00776A95">
            <w:pPr>
              <w:pStyle w:val="Other0"/>
              <w:shd w:val="clear" w:color="auto" w:fill="auto"/>
              <w:spacing w:line="276" w:lineRule="auto"/>
              <w:ind w:left="144" w:right="144" w:firstLine="0"/>
            </w:pPr>
            <w:r>
              <w:t>17h00 ngày 15/7/2021</w:t>
            </w:r>
          </w:p>
        </w:tc>
        <w:tc>
          <w:tcPr>
            <w:tcW w:w="1628" w:type="dxa"/>
            <w:tcBorders>
              <w:top w:val="single" w:sz="4" w:space="0" w:color="auto"/>
              <w:left w:val="single" w:sz="4" w:space="0" w:color="auto"/>
              <w:right w:val="single" w:sz="4" w:space="0" w:color="auto"/>
            </w:tcBorders>
            <w:shd w:val="clear" w:color="auto" w:fill="FFFFFF"/>
          </w:tcPr>
          <w:p w:rsidR="00AC1309" w:rsidRDefault="00AC1309">
            <w:pPr>
              <w:rPr>
                <w:sz w:val="10"/>
                <w:szCs w:val="10"/>
              </w:rPr>
            </w:pPr>
          </w:p>
        </w:tc>
      </w:tr>
      <w:tr w:rsidR="00AC1309" w:rsidTr="00C65B75">
        <w:trPr>
          <w:trHeight w:hRule="exact" w:val="1735"/>
          <w:jc w:val="center"/>
        </w:trPr>
        <w:tc>
          <w:tcPr>
            <w:tcW w:w="486" w:type="dxa"/>
            <w:tcBorders>
              <w:top w:val="single" w:sz="4" w:space="0" w:color="auto"/>
              <w:left w:val="single" w:sz="4" w:space="0" w:color="auto"/>
            </w:tcBorders>
            <w:shd w:val="clear" w:color="auto" w:fill="FFFFFF"/>
            <w:vAlign w:val="center"/>
          </w:tcPr>
          <w:p w:rsidR="00AC1309" w:rsidRDefault="00454E33">
            <w:pPr>
              <w:pStyle w:val="Other0"/>
              <w:shd w:val="clear" w:color="auto" w:fill="auto"/>
              <w:spacing w:line="240" w:lineRule="auto"/>
              <w:ind w:firstLine="0"/>
              <w:jc w:val="center"/>
            </w:pPr>
            <w:r>
              <w:rPr>
                <w:b/>
                <w:bCs/>
                <w:lang w:val="en-US" w:eastAsia="en-US" w:bidi="en-US"/>
              </w:rPr>
              <w:t>4</w:t>
            </w:r>
          </w:p>
        </w:tc>
        <w:tc>
          <w:tcPr>
            <w:tcW w:w="2045" w:type="dxa"/>
            <w:tcBorders>
              <w:top w:val="single" w:sz="4" w:space="0" w:color="auto"/>
              <w:left w:val="single" w:sz="4" w:space="0" w:color="auto"/>
            </w:tcBorders>
            <w:shd w:val="clear" w:color="auto" w:fill="FFFFFF"/>
            <w:vAlign w:val="center"/>
          </w:tcPr>
          <w:p w:rsidR="00AC1309" w:rsidRDefault="00454E33">
            <w:pPr>
              <w:pStyle w:val="Other0"/>
              <w:shd w:val="clear" w:color="auto" w:fill="auto"/>
              <w:spacing w:line="276" w:lineRule="auto"/>
              <w:ind w:firstLine="0"/>
            </w:pPr>
            <w:r>
              <w:t>Tập huấn cán bộ đầu mối sử dụng</w:t>
            </w:r>
          </w:p>
          <w:p w:rsidR="00AC1309" w:rsidRDefault="00454E33">
            <w:pPr>
              <w:pStyle w:val="Other0"/>
              <w:shd w:val="clear" w:color="auto" w:fill="auto"/>
              <w:spacing w:line="276" w:lineRule="auto"/>
              <w:ind w:firstLine="0"/>
            </w:pPr>
            <w:r>
              <w:t>LMS</w:t>
            </w:r>
          </w:p>
        </w:tc>
        <w:tc>
          <w:tcPr>
            <w:tcW w:w="6914" w:type="dxa"/>
            <w:tcBorders>
              <w:top w:val="single" w:sz="4" w:space="0" w:color="auto"/>
              <w:left w:val="single" w:sz="4" w:space="0" w:color="auto"/>
            </w:tcBorders>
            <w:shd w:val="clear" w:color="auto" w:fill="FFFFFF"/>
            <w:vAlign w:val="center"/>
          </w:tcPr>
          <w:p w:rsidR="00AC1309" w:rsidRDefault="00454E33" w:rsidP="00776A95">
            <w:pPr>
              <w:pStyle w:val="Other0"/>
              <w:shd w:val="clear" w:color="auto" w:fill="auto"/>
              <w:spacing w:line="283" w:lineRule="auto"/>
              <w:ind w:left="144" w:right="144" w:firstLine="0"/>
              <w:jc w:val="both"/>
            </w:pPr>
            <w:r>
              <w:t>Tập huấn 100% cán bộ đầu mối (đã đăng ký danh sách tại nhiệm vụ 2) sử dụng hệ thống LMS</w:t>
            </w:r>
          </w:p>
        </w:tc>
        <w:tc>
          <w:tcPr>
            <w:tcW w:w="2610" w:type="dxa"/>
            <w:tcBorders>
              <w:top w:val="single" w:sz="4" w:space="0" w:color="auto"/>
              <w:left w:val="single" w:sz="4" w:space="0" w:color="auto"/>
            </w:tcBorders>
            <w:shd w:val="clear" w:color="auto" w:fill="FFFFFF"/>
          </w:tcPr>
          <w:p w:rsidR="00AC1309" w:rsidRDefault="00454E33" w:rsidP="00436F14">
            <w:pPr>
              <w:pStyle w:val="Other0"/>
              <w:shd w:val="clear" w:color="auto" w:fill="auto"/>
              <w:spacing w:line="550" w:lineRule="auto"/>
              <w:ind w:left="144" w:right="144" w:firstLine="0"/>
            </w:pPr>
            <w:r>
              <w:t>Cục CNTT</w:t>
            </w:r>
            <w:r w:rsidR="00436F14">
              <w:rPr>
                <w:lang w:val="en-US"/>
              </w:rPr>
              <w:t xml:space="preserve">; </w:t>
            </w:r>
            <w:r>
              <w:t>B.GD&amp;ĐT;</w:t>
            </w:r>
          </w:p>
          <w:p w:rsidR="00AC1309" w:rsidRDefault="00454E33" w:rsidP="00436F14">
            <w:pPr>
              <w:pStyle w:val="Other0"/>
              <w:shd w:val="clear" w:color="auto" w:fill="auto"/>
              <w:spacing w:line="240" w:lineRule="auto"/>
              <w:ind w:left="144" w:right="144" w:firstLine="0"/>
            </w:pPr>
            <w:r>
              <w:t>Sở</w:t>
            </w:r>
          </w:p>
          <w:p w:rsidR="00AC1309" w:rsidRDefault="00454E33" w:rsidP="00776A95">
            <w:pPr>
              <w:pStyle w:val="Other0"/>
              <w:shd w:val="clear" w:color="auto" w:fill="auto"/>
              <w:spacing w:before="120" w:line="240" w:lineRule="auto"/>
              <w:ind w:left="144" w:right="144" w:firstLine="0"/>
            </w:pPr>
            <w:r>
              <w:t>GD&amp;ĐT;</w:t>
            </w:r>
          </w:p>
        </w:tc>
        <w:tc>
          <w:tcPr>
            <w:tcW w:w="1890" w:type="dxa"/>
            <w:tcBorders>
              <w:top w:val="single" w:sz="4" w:space="0" w:color="auto"/>
              <w:left w:val="single" w:sz="4" w:space="0" w:color="auto"/>
            </w:tcBorders>
            <w:shd w:val="clear" w:color="auto" w:fill="FFFFFF"/>
          </w:tcPr>
          <w:p w:rsidR="00AC1309" w:rsidRDefault="00454E33" w:rsidP="00776A95">
            <w:pPr>
              <w:pStyle w:val="Other0"/>
              <w:shd w:val="clear" w:color="auto" w:fill="auto"/>
              <w:spacing w:line="276" w:lineRule="auto"/>
              <w:ind w:left="144" w:right="144" w:firstLine="0"/>
            </w:pPr>
            <w:r>
              <w:t>Theo kế hoạch riêng của</w:t>
            </w:r>
          </w:p>
          <w:p w:rsidR="00AC1309" w:rsidRDefault="00454E33" w:rsidP="00776A95">
            <w:pPr>
              <w:pStyle w:val="Other0"/>
              <w:shd w:val="clear" w:color="auto" w:fill="auto"/>
              <w:spacing w:line="276" w:lineRule="auto"/>
              <w:ind w:left="144" w:right="144" w:firstLine="0"/>
            </w:pPr>
            <w:r>
              <w:t>Sở</w:t>
            </w:r>
          </w:p>
          <w:p w:rsidR="00AC1309" w:rsidRDefault="00454E33" w:rsidP="00776A95">
            <w:pPr>
              <w:pStyle w:val="Other0"/>
              <w:shd w:val="clear" w:color="auto" w:fill="auto"/>
              <w:spacing w:line="276" w:lineRule="auto"/>
              <w:ind w:left="144" w:right="144" w:firstLine="0"/>
            </w:pPr>
            <w:r>
              <w:t>GD&amp;ĐT</w:t>
            </w:r>
          </w:p>
        </w:tc>
        <w:tc>
          <w:tcPr>
            <w:tcW w:w="1628" w:type="dxa"/>
            <w:tcBorders>
              <w:top w:val="single" w:sz="4" w:space="0" w:color="auto"/>
              <w:left w:val="single" w:sz="4" w:space="0" w:color="auto"/>
              <w:right w:val="single" w:sz="4" w:space="0" w:color="auto"/>
            </w:tcBorders>
            <w:shd w:val="clear" w:color="auto" w:fill="FFFFFF"/>
          </w:tcPr>
          <w:p w:rsidR="00AC1309" w:rsidRDefault="00AC1309">
            <w:pPr>
              <w:rPr>
                <w:sz w:val="10"/>
                <w:szCs w:val="10"/>
              </w:rPr>
            </w:pPr>
          </w:p>
        </w:tc>
      </w:tr>
      <w:tr w:rsidR="00AC1309" w:rsidTr="00C65B75">
        <w:trPr>
          <w:trHeight w:hRule="exact" w:val="1742"/>
          <w:jc w:val="center"/>
        </w:trPr>
        <w:tc>
          <w:tcPr>
            <w:tcW w:w="486" w:type="dxa"/>
            <w:tcBorders>
              <w:top w:val="single" w:sz="4" w:space="0" w:color="auto"/>
              <w:left w:val="single" w:sz="4" w:space="0" w:color="auto"/>
              <w:bottom w:val="single" w:sz="4" w:space="0" w:color="auto"/>
            </w:tcBorders>
            <w:shd w:val="clear" w:color="auto" w:fill="FFFFFF"/>
            <w:vAlign w:val="center"/>
          </w:tcPr>
          <w:p w:rsidR="00AC1309" w:rsidRDefault="00454E33">
            <w:pPr>
              <w:pStyle w:val="Other0"/>
              <w:shd w:val="clear" w:color="auto" w:fill="auto"/>
              <w:spacing w:line="240" w:lineRule="auto"/>
              <w:ind w:firstLine="0"/>
              <w:jc w:val="center"/>
            </w:pPr>
            <w:r>
              <w:rPr>
                <w:b/>
                <w:bCs/>
                <w:lang w:val="en-US" w:eastAsia="en-US" w:bidi="en-US"/>
              </w:rPr>
              <w:t>5</w:t>
            </w:r>
          </w:p>
        </w:tc>
        <w:tc>
          <w:tcPr>
            <w:tcW w:w="2045" w:type="dxa"/>
            <w:tcBorders>
              <w:top w:val="single" w:sz="4" w:space="0" w:color="auto"/>
              <w:left w:val="single" w:sz="4" w:space="0" w:color="auto"/>
              <w:bottom w:val="single" w:sz="4" w:space="0" w:color="auto"/>
            </w:tcBorders>
            <w:shd w:val="clear" w:color="auto" w:fill="FFFFFF"/>
            <w:vAlign w:val="center"/>
          </w:tcPr>
          <w:p w:rsidR="00AC1309" w:rsidRDefault="00454E33">
            <w:pPr>
              <w:pStyle w:val="Other0"/>
              <w:shd w:val="clear" w:color="auto" w:fill="auto"/>
              <w:spacing w:line="276" w:lineRule="auto"/>
              <w:ind w:firstLine="0"/>
            </w:pPr>
            <w:r>
              <w:t>Tập huấn sử dụng hệ thống LMS tại đon vị</w:t>
            </w:r>
          </w:p>
        </w:tc>
        <w:tc>
          <w:tcPr>
            <w:tcW w:w="6914" w:type="dxa"/>
            <w:tcBorders>
              <w:top w:val="single" w:sz="4" w:space="0" w:color="auto"/>
              <w:left w:val="single" w:sz="4" w:space="0" w:color="auto"/>
              <w:bottom w:val="single" w:sz="4" w:space="0" w:color="auto"/>
            </w:tcBorders>
            <w:shd w:val="clear" w:color="auto" w:fill="FFFFFF"/>
            <w:vAlign w:val="center"/>
          </w:tcPr>
          <w:p w:rsidR="00AC1309" w:rsidRDefault="00454E33" w:rsidP="00776A95">
            <w:pPr>
              <w:pStyle w:val="Other0"/>
              <w:shd w:val="clear" w:color="auto" w:fill="auto"/>
              <w:spacing w:line="276" w:lineRule="auto"/>
              <w:ind w:left="144" w:right="144" w:firstLine="0"/>
              <w:jc w:val="both"/>
            </w:pPr>
            <w:r>
              <w:t>Tổ chức tập huấn 100% CBQL, GV đơn vị sử dụng hệ thống LMS phục vụ công tác tập huấn</w:t>
            </w:r>
          </w:p>
        </w:tc>
        <w:tc>
          <w:tcPr>
            <w:tcW w:w="2610" w:type="dxa"/>
            <w:tcBorders>
              <w:top w:val="single" w:sz="4" w:space="0" w:color="auto"/>
              <w:left w:val="single" w:sz="4" w:space="0" w:color="auto"/>
              <w:bottom w:val="single" w:sz="4" w:space="0" w:color="auto"/>
            </w:tcBorders>
            <w:shd w:val="clear" w:color="auto" w:fill="FFFFFF"/>
            <w:vAlign w:val="center"/>
          </w:tcPr>
          <w:p w:rsidR="00AC1309" w:rsidRDefault="00454E33" w:rsidP="00776A95">
            <w:pPr>
              <w:pStyle w:val="Other0"/>
              <w:shd w:val="clear" w:color="auto" w:fill="auto"/>
              <w:spacing w:before="120" w:line="276" w:lineRule="auto"/>
              <w:ind w:left="144" w:right="144" w:firstLine="0"/>
            </w:pPr>
            <w:r>
              <w:t>Các trường phô thông</w:t>
            </w:r>
          </w:p>
        </w:tc>
        <w:tc>
          <w:tcPr>
            <w:tcW w:w="1890" w:type="dxa"/>
            <w:tcBorders>
              <w:top w:val="single" w:sz="4" w:space="0" w:color="auto"/>
              <w:left w:val="single" w:sz="4" w:space="0" w:color="auto"/>
              <w:bottom w:val="single" w:sz="4" w:space="0" w:color="auto"/>
            </w:tcBorders>
            <w:shd w:val="clear" w:color="auto" w:fill="FFFFFF"/>
          </w:tcPr>
          <w:p w:rsidR="00AC1309" w:rsidRDefault="00454E33" w:rsidP="00776A95">
            <w:pPr>
              <w:pStyle w:val="Other0"/>
              <w:shd w:val="clear" w:color="auto" w:fill="auto"/>
              <w:spacing w:line="276" w:lineRule="auto"/>
              <w:ind w:left="144" w:right="144" w:firstLine="0"/>
            </w:pPr>
            <w:r>
              <w:t>Theo kế hoạch riêng của nhà trường</w:t>
            </w:r>
          </w:p>
        </w:tc>
        <w:tc>
          <w:tcPr>
            <w:tcW w:w="1628" w:type="dxa"/>
            <w:tcBorders>
              <w:top w:val="single" w:sz="4" w:space="0" w:color="auto"/>
              <w:left w:val="single" w:sz="4" w:space="0" w:color="auto"/>
              <w:bottom w:val="single" w:sz="4" w:space="0" w:color="auto"/>
              <w:right w:val="single" w:sz="4" w:space="0" w:color="auto"/>
            </w:tcBorders>
            <w:shd w:val="clear" w:color="auto" w:fill="FFFFFF"/>
          </w:tcPr>
          <w:p w:rsidR="00AC1309" w:rsidRDefault="00AC1309">
            <w:pPr>
              <w:rPr>
                <w:sz w:val="10"/>
                <w:szCs w:val="10"/>
              </w:rPr>
            </w:pPr>
          </w:p>
        </w:tc>
      </w:tr>
      <w:tr w:rsidR="00AC1309" w:rsidTr="00C65B75">
        <w:trPr>
          <w:trHeight w:hRule="exact" w:val="1742"/>
          <w:jc w:val="center"/>
        </w:trPr>
        <w:tc>
          <w:tcPr>
            <w:tcW w:w="486" w:type="dxa"/>
            <w:tcBorders>
              <w:top w:val="single" w:sz="4" w:space="0" w:color="auto"/>
              <w:left w:val="single" w:sz="4" w:space="0" w:color="auto"/>
              <w:bottom w:val="single" w:sz="4" w:space="0" w:color="auto"/>
              <w:right w:val="single" w:sz="4" w:space="0" w:color="auto"/>
            </w:tcBorders>
            <w:shd w:val="clear" w:color="auto" w:fill="FFFFFF"/>
            <w:vAlign w:val="center"/>
          </w:tcPr>
          <w:p w:rsidR="00AC1309" w:rsidRDefault="00454E33">
            <w:pPr>
              <w:pStyle w:val="Other0"/>
              <w:shd w:val="clear" w:color="auto" w:fill="auto"/>
              <w:spacing w:line="240" w:lineRule="auto"/>
              <w:ind w:firstLine="0"/>
              <w:jc w:val="center"/>
            </w:pPr>
            <w:r>
              <w:rPr>
                <w:b/>
                <w:bCs/>
                <w:lang w:val="en-US" w:eastAsia="en-US" w:bidi="en-US"/>
              </w:rPr>
              <w:t>6</w:t>
            </w:r>
          </w:p>
        </w:tc>
        <w:tc>
          <w:tcPr>
            <w:tcW w:w="2045" w:type="dxa"/>
            <w:tcBorders>
              <w:top w:val="single" w:sz="4" w:space="0" w:color="auto"/>
              <w:left w:val="single" w:sz="4" w:space="0" w:color="auto"/>
              <w:bottom w:val="single" w:sz="4" w:space="0" w:color="auto"/>
              <w:right w:val="single" w:sz="4" w:space="0" w:color="auto"/>
            </w:tcBorders>
            <w:shd w:val="clear" w:color="auto" w:fill="FFFFFF"/>
            <w:vAlign w:val="center"/>
          </w:tcPr>
          <w:p w:rsidR="00AC1309" w:rsidRDefault="00454E33">
            <w:pPr>
              <w:pStyle w:val="Other0"/>
              <w:shd w:val="clear" w:color="auto" w:fill="auto"/>
              <w:spacing w:line="276" w:lineRule="auto"/>
              <w:ind w:firstLine="0"/>
            </w:pPr>
            <w:r>
              <w:t>Phân bổ CBQL, GV cốt cán hồ trợ đồng nghiệp</w:t>
            </w:r>
          </w:p>
        </w:tc>
        <w:tc>
          <w:tcPr>
            <w:tcW w:w="6914" w:type="dxa"/>
            <w:tcBorders>
              <w:top w:val="single" w:sz="4" w:space="0" w:color="auto"/>
              <w:left w:val="single" w:sz="4" w:space="0" w:color="auto"/>
              <w:bottom w:val="single" w:sz="4" w:space="0" w:color="auto"/>
              <w:right w:val="single" w:sz="4" w:space="0" w:color="auto"/>
            </w:tcBorders>
            <w:shd w:val="clear" w:color="auto" w:fill="FFFFFF"/>
            <w:vAlign w:val="center"/>
          </w:tcPr>
          <w:p w:rsidR="00AC1309" w:rsidRDefault="00454E33" w:rsidP="00776A95">
            <w:pPr>
              <w:pStyle w:val="Other0"/>
              <w:shd w:val="clear" w:color="auto" w:fill="auto"/>
              <w:spacing w:line="283" w:lineRule="auto"/>
              <w:ind w:left="144" w:right="144" w:firstLine="0"/>
              <w:jc w:val="both"/>
            </w:pPr>
            <w:r>
              <w:t>Phân bổ CBQL, GV cốt cán hỗ trợ đồng nghiệp trên hệ thống LMS theo từng giai đoạn bồi dường</w:t>
            </w:r>
          </w:p>
        </w:tc>
        <w:tc>
          <w:tcPr>
            <w:tcW w:w="2610" w:type="dxa"/>
            <w:tcBorders>
              <w:top w:val="single" w:sz="4" w:space="0" w:color="auto"/>
              <w:left w:val="single" w:sz="4" w:space="0" w:color="auto"/>
              <w:bottom w:val="single" w:sz="4" w:space="0" w:color="auto"/>
              <w:right w:val="single" w:sz="4" w:space="0" w:color="auto"/>
            </w:tcBorders>
            <w:shd w:val="clear" w:color="auto" w:fill="FFFFFF"/>
            <w:vAlign w:val="center"/>
          </w:tcPr>
          <w:p w:rsidR="00AC1309" w:rsidRDefault="00454E33" w:rsidP="00776A95">
            <w:pPr>
              <w:pStyle w:val="Other0"/>
              <w:shd w:val="clear" w:color="auto" w:fill="auto"/>
              <w:spacing w:before="120" w:line="276" w:lineRule="auto"/>
              <w:ind w:left="144" w:right="144" w:firstLine="0"/>
            </w:pPr>
            <w:r>
              <w:t>p. GDTH; GDTrH;</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rsidR="00AC1309" w:rsidRDefault="00454E33" w:rsidP="00776A95">
            <w:pPr>
              <w:pStyle w:val="Other0"/>
              <w:shd w:val="clear" w:color="auto" w:fill="auto"/>
              <w:spacing w:line="276" w:lineRule="auto"/>
              <w:ind w:left="144" w:right="144" w:firstLine="0"/>
            </w:pPr>
            <w:r>
              <w:t>Theo kế hoạch riêng của</w:t>
            </w:r>
          </w:p>
          <w:p w:rsidR="00AC1309" w:rsidRDefault="00454E33" w:rsidP="00776A95">
            <w:pPr>
              <w:pStyle w:val="Other0"/>
              <w:shd w:val="clear" w:color="auto" w:fill="auto"/>
              <w:spacing w:line="276" w:lineRule="auto"/>
              <w:ind w:left="144" w:right="144" w:firstLine="0"/>
            </w:pPr>
            <w:r>
              <w:t>Sở GD&amp;ĐT</w:t>
            </w:r>
          </w:p>
        </w:tc>
        <w:tc>
          <w:tcPr>
            <w:tcW w:w="1628" w:type="dxa"/>
            <w:tcBorders>
              <w:top w:val="single" w:sz="4" w:space="0" w:color="auto"/>
              <w:left w:val="single" w:sz="4" w:space="0" w:color="auto"/>
              <w:bottom w:val="single" w:sz="4" w:space="0" w:color="auto"/>
              <w:right w:val="single" w:sz="4" w:space="0" w:color="auto"/>
            </w:tcBorders>
            <w:shd w:val="clear" w:color="auto" w:fill="FFFFFF"/>
          </w:tcPr>
          <w:p w:rsidR="00AC1309" w:rsidRDefault="00AC1309">
            <w:pPr>
              <w:rPr>
                <w:sz w:val="10"/>
                <w:szCs w:val="10"/>
              </w:rPr>
            </w:pPr>
          </w:p>
        </w:tc>
      </w:tr>
      <w:tr w:rsidR="00AC1309" w:rsidTr="00C65B75">
        <w:trPr>
          <w:trHeight w:hRule="exact" w:val="2800"/>
          <w:jc w:val="center"/>
        </w:trPr>
        <w:tc>
          <w:tcPr>
            <w:tcW w:w="486" w:type="dxa"/>
            <w:tcBorders>
              <w:top w:val="single" w:sz="4" w:space="0" w:color="auto"/>
              <w:left w:val="single" w:sz="4" w:space="0" w:color="auto"/>
              <w:bottom w:val="single" w:sz="4" w:space="0" w:color="auto"/>
            </w:tcBorders>
            <w:shd w:val="clear" w:color="auto" w:fill="FFFFFF"/>
            <w:vAlign w:val="center"/>
          </w:tcPr>
          <w:p w:rsidR="00AC1309" w:rsidRDefault="00454E33">
            <w:pPr>
              <w:pStyle w:val="Other0"/>
              <w:shd w:val="clear" w:color="auto" w:fill="auto"/>
              <w:spacing w:line="240" w:lineRule="auto"/>
              <w:ind w:firstLine="0"/>
              <w:jc w:val="center"/>
            </w:pPr>
            <w:r>
              <w:rPr>
                <w:b/>
                <w:bCs/>
                <w:lang w:val="en-US" w:eastAsia="en-US" w:bidi="en-US"/>
              </w:rPr>
              <w:lastRenderedPageBreak/>
              <w:t>7</w:t>
            </w:r>
          </w:p>
        </w:tc>
        <w:tc>
          <w:tcPr>
            <w:tcW w:w="2045" w:type="dxa"/>
            <w:tcBorders>
              <w:top w:val="single" w:sz="4" w:space="0" w:color="auto"/>
              <w:left w:val="single" w:sz="4" w:space="0" w:color="auto"/>
              <w:bottom w:val="single" w:sz="4" w:space="0" w:color="auto"/>
            </w:tcBorders>
            <w:shd w:val="clear" w:color="auto" w:fill="FFFFFF"/>
            <w:vAlign w:val="center"/>
          </w:tcPr>
          <w:p w:rsidR="00AC1309" w:rsidRDefault="00454E33" w:rsidP="00776A95">
            <w:pPr>
              <w:pStyle w:val="Other0"/>
              <w:shd w:val="clear" w:color="auto" w:fill="auto"/>
              <w:spacing w:line="276" w:lineRule="auto"/>
              <w:ind w:firstLine="0"/>
            </w:pPr>
            <w:r>
              <w:t>Tập hu</w:t>
            </w:r>
            <w:r w:rsidR="00776A95">
              <w:rPr>
                <w:lang w:val="en-US"/>
              </w:rPr>
              <w:t>ấ</w:t>
            </w:r>
            <w:r>
              <w:t>n, b</w:t>
            </w:r>
            <w:r w:rsidR="00776A95">
              <w:rPr>
                <w:lang w:val="en-US"/>
              </w:rPr>
              <w:t>ồ</w:t>
            </w:r>
            <w:r>
              <w:t>i dưỡng đại trà chương trình GDPT 2018 cho CBQL&amp;GV</w:t>
            </w:r>
          </w:p>
        </w:tc>
        <w:tc>
          <w:tcPr>
            <w:tcW w:w="6914" w:type="dxa"/>
            <w:tcBorders>
              <w:top w:val="single" w:sz="4" w:space="0" w:color="auto"/>
              <w:left w:val="single" w:sz="4" w:space="0" w:color="auto"/>
              <w:bottom w:val="single" w:sz="4" w:space="0" w:color="auto"/>
            </w:tcBorders>
            <w:shd w:val="clear" w:color="auto" w:fill="FFFFFF"/>
            <w:vAlign w:val="center"/>
          </w:tcPr>
          <w:p w:rsidR="00AC1309" w:rsidRDefault="00454E33" w:rsidP="003B299E">
            <w:pPr>
              <w:pStyle w:val="Other0"/>
              <w:shd w:val="clear" w:color="auto" w:fill="auto"/>
              <w:spacing w:line="276" w:lineRule="auto"/>
              <w:ind w:left="144" w:right="144" w:firstLine="0"/>
              <w:jc w:val="both"/>
            </w:pPr>
            <w:r>
              <w:t xml:space="preserve">Tổ chức các chương trình bồi dường CBQL, GV đại trà các </w:t>
            </w:r>
            <w:r>
              <w:rPr>
                <w:lang w:val="en-US" w:eastAsia="en-US" w:bidi="en-US"/>
              </w:rPr>
              <w:t xml:space="preserve">module </w:t>
            </w:r>
            <w:r>
              <w:t>theo chương trình c</w:t>
            </w:r>
            <w:r w:rsidR="003B299E">
              <w:rPr>
                <w:lang w:val="en-US"/>
              </w:rPr>
              <w:t>ủ</w:t>
            </w:r>
            <w:r>
              <w:t>a Bộ GD&amp;ĐT theo lộ trình và kế hoạch chi tiết từ 01/7/2021.</w:t>
            </w:r>
          </w:p>
        </w:tc>
        <w:tc>
          <w:tcPr>
            <w:tcW w:w="2610" w:type="dxa"/>
            <w:tcBorders>
              <w:top w:val="single" w:sz="4" w:space="0" w:color="auto"/>
              <w:left w:val="single" w:sz="4" w:space="0" w:color="auto"/>
              <w:bottom w:val="single" w:sz="4" w:space="0" w:color="auto"/>
            </w:tcBorders>
            <w:shd w:val="clear" w:color="auto" w:fill="FFFFFF"/>
          </w:tcPr>
          <w:p w:rsidR="00AC1309" w:rsidRDefault="00454E33" w:rsidP="00776A95">
            <w:pPr>
              <w:pStyle w:val="Other0"/>
              <w:shd w:val="clear" w:color="auto" w:fill="auto"/>
              <w:spacing w:before="120" w:line="276" w:lineRule="auto"/>
              <w:ind w:left="144" w:right="144" w:firstLine="0"/>
            </w:pPr>
            <w:r>
              <w:t>p. GDTH; GDTrH;</w:t>
            </w:r>
          </w:p>
          <w:p w:rsidR="00AC1309" w:rsidRDefault="00454E33" w:rsidP="00776A95">
            <w:pPr>
              <w:pStyle w:val="Other0"/>
              <w:shd w:val="clear" w:color="auto" w:fill="auto"/>
              <w:spacing w:before="120" w:line="276" w:lineRule="auto"/>
              <w:ind w:left="144" w:right="144" w:firstLine="0"/>
            </w:pPr>
            <w:r>
              <w:t>p. GD&amp;ĐT các quận/huyện; Các trường phổ thông</w:t>
            </w:r>
          </w:p>
        </w:tc>
        <w:tc>
          <w:tcPr>
            <w:tcW w:w="1890" w:type="dxa"/>
            <w:tcBorders>
              <w:top w:val="single" w:sz="4" w:space="0" w:color="auto"/>
              <w:left w:val="single" w:sz="4" w:space="0" w:color="auto"/>
              <w:bottom w:val="single" w:sz="4" w:space="0" w:color="auto"/>
            </w:tcBorders>
            <w:shd w:val="clear" w:color="auto" w:fill="FFFFFF"/>
            <w:vAlign w:val="center"/>
          </w:tcPr>
          <w:p w:rsidR="00AC1309" w:rsidRDefault="00454E33" w:rsidP="00776A95">
            <w:pPr>
              <w:pStyle w:val="Other0"/>
              <w:shd w:val="clear" w:color="auto" w:fill="auto"/>
              <w:spacing w:line="276" w:lineRule="auto"/>
              <w:ind w:left="144" w:right="144" w:firstLine="0"/>
            </w:pPr>
            <w:r>
              <w:t>Theo kế hoạch riêng của</w:t>
            </w:r>
          </w:p>
          <w:p w:rsidR="00AC1309" w:rsidRDefault="00454E33" w:rsidP="00776A95">
            <w:pPr>
              <w:pStyle w:val="Other0"/>
              <w:shd w:val="clear" w:color="auto" w:fill="auto"/>
              <w:spacing w:line="276" w:lineRule="auto"/>
              <w:ind w:left="144" w:right="144" w:firstLine="0"/>
            </w:pPr>
            <w:r>
              <w:t>Sở</w:t>
            </w:r>
          </w:p>
          <w:p w:rsidR="00AC1309" w:rsidRDefault="00454E33" w:rsidP="00776A95">
            <w:pPr>
              <w:pStyle w:val="Other0"/>
              <w:shd w:val="clear" w:color="auto" w:fill="auto"/>
              <w:spacing w:line="276" w:lineRule="auto"/>
              <w:ind w:left="144" w:right="144" w:firstLine="0"/>
            </w:pPr>
            <w:r>
              <w:t>GD&amp;ĐT</w:t>
            </w:r>
          </w:p>
        </w:tc>
        <w:tc>
          <w:tcPr>
            <w:tcW w:w="1628" w:type="dxa"/>
            <w:tcBorders>
              <w:top w:val="single" w:sz="4" w:space="0" w:color="auto"/>
              <w:left w:val="single" w:sz="4" w:space="0" w:color="auto"/>
              <w:bottom w:val="single" w:sz="4" w:space="0" w:color="auto"/>
              <w:right w:val="single" w:sz="4" w:space="0" w:color="auto"/>
            </w:tcBorders>
            <w:shd w:val="clear" w:color="auto" w:fill="FFFFFF"/>
          </w:tcPr>
          <w:p w:rsidR="00AC1309" w:rsidRDefault="00AC1309">
            <w:pPr>
              <w:rPr>
                <w:sz w:val="10"/>
                <w:szCs w:val="10"/>
              </w:rPr>
            </w:pPr>
          </w:p>
        </w:tc>
      </w:tr>
      <w:tr w:rsidR="00F22941" w:rsidTr="005E7D75">
        <w:trPr>
          <w:trHeight w:hRule="exact" w:val="2800"/>
          <w:jc w:val="center"/>
        </w:trPr>
        <w:tc>
          <w:tcPr>
            <w:tcW w:w="486" w:type="dxa"/>
            <w:tcBorders>
              <w:top w:val="single" w:sz="4" w:space="0" w:color="auto"/>
              <w:left w:val="single" w:sz="4" w:space="0" w:color="auto"/>
              <w:bottom w:val="single" w:sz="4" w:space="0" w:color="auto"/>
            </w:tcBorders>
            <w:shd w:val="clear" w:color="auto" w:fill="FFFFFF"/>
            <w:vAlign w:val="center"/>
          </w:tcPr>
          <w:p w:rsidR="00F22941" w:rsidRDefault="00F22941" w:rsidP="00F22941">
            <w:pPr>
              <w:pStyle w:val="Other0"/>
              <w:shd w:val="clear" w:color="auto" w:fill="auto"/>
              <w:spacing w:line="240" w:lineRule="auto"/>
              <w:ind w:firstLine="0"/>
              <w:jc w:val="center"/>
            </w:pPr>
            <w:r>
              <w:rPr>
                <w:b/>
                <w:bCs/>
                <w:lang w:val="en-US" w:eastAsia="en-US" w:bidi="en-US"/>
              </w:rPr>
              <w:t>8</w:t>
            </w:r>
          </w:p>
        </w:tc>
        <w:tc>
          <w:tcPr>
            <w:tcW w:w="2045" w:type="dxa"/>
            <w:tcBorders>
              <w:top w:val="single" w:sz="4" w:space="0" w:color="auto"/>
              <w:left w:val="single" w:sz="4" w:space="0" w:color="auto"/>
              <w:bottom w:val="single" w:sz="4" w:space="0" w:color="auto"/>
            </w:tcBorders>
            <w:shd w:val="clear" w:color="auto" w:fill="FFFFFF"/>
          </w:tcPr>
          <w:p w:rsidR="00F22941" w:rsidRDefault="00F22941" w:rsidP="00F22941">
            <w:pPr>
              <w:pStyle w:val="Other0"/>
              <w:shd w:val="clear" w:color="auto" w:fill="auto"/>
              <w:spacing w:line="240" w:lineRule="auto"/>
              <w:ind w:firstLine="0"/>
            </w:pPr>
            <w:r>
              <w:t>Sơ kết công tác</w:t>
            </w:r>
          </w:p>
          <w:p w:rsidR="00F22941" w:rsidRDefault="00F22941" w:rsidP="00F22941">
            <w:pPr>
              <w:pStyle w:val="Other0"/>
              <w:shd w:val="clear" w:color="auto" w:fill="auto"/>
              <w:tabs>
                <w:tab w:val="left" w:pos="1429"/>
              </w:tabs>
              <w:spacing w:line="240" w:lineRule="auto"/>
              <w:ind w:firstLine="0"/>
            </w:pPr>
            <w:r>
              <w:t>Tập hu</w:t>
            </w:r>
            <w:r>
              <w:rPr>
                <w:lang w:val="en-US"/>
              </w:rPr>
              <w:t>ấ</w:t>
            </w:r>
            <w:r>
              <w:t>n, bôi dưỡng đại trà chương trình GDPT 2018 cho CBQL&amp;GV</w:t>
            </w:r>
          </w:p>
        </w:tc>
        <w:tc>
          <w:tcPr>
            <w:tcW w:w="6914" w:type="dxa"/>
            <w:tcBorders>
              <w:top w:val="single" w:sz="4" w:space="0" w:color="auto"/>
              <w:left w:val="single" w:sz="4" w:space="0" w:color="auto"/>
              <w:bottom w:val="single" w:sz="4" w:space="0" w:color="auto"/>
            </w:tcBorders>
            <w:shd w:val="clear" w:color="auto" w:fill="FFFFFF"/>
            <w:vAlign w:val="center"/>
          </w:tcPr>
          <w:p w:rsidR="00F22941" w:rsidRDefault="00F22941" w:rsidP="00F22941">
            <w:pPr>
              <w:pStyle w:val="Other0"/>
              <w:shd w:val="clear" w:color="auto" w:fill="auto"/>
              <w:spacing w:line="276" w:lineRule="auto"/>
              <w:ind w:firstLine="0"/>
            </w:pPr>
            <w:r>
              <w:t>Tổ chức sơ kết hoạt động Tập huấn, bồi dưỡng đại trà chương trình GDPT 2018 cho CBQL&amp;GV năm 2021, đánh giá và xây dựng kế hoạch thực hiện cho năm 2022.</w:t>
            </w:r>
          </w:p>
        </w:tc>
        <w:tc>
          <w:tcPr>
            <w:tcW w:w="2610" w:type="dxa"/>
            <w:tcBorders>
              <w:top w:val="single" w:sz="4" w:space="0" w:color="auto"/>
              <w:left w:val="single" w:sz="4" w:space="0" w:color="auto"/>
              <w:bottom w:val="single" w:sz="4" w:space="0" w:color="auto"/>
            </w:tcBorders>
            <w:shd w:val="clear" w:color="auto" w:fill="FFFFFF"/>
            <w:vAlign w:val="center"/>
          </w:tcPr>
          <w:p w:rsidR="00F22941" w:rsidRDefault="00F22941" w:rsidP="00F22941">
            <w:pPr>
              <w:pStyle w:val="Other0"/>
              <w:shd w:val="clear" w:color="auto" w:fill="auto"/>
              <w:spacing w:line="276" w:lineRule="auto"/>
              <w:ind w:firstLine="0"/>
            </w:pPr>
            <w:r>
              <w:t>Cục CNTT - B.GD&amp;ĐT;</w:t>
            </w:r>
          </w:p>
          <w:p w:rsidR="00F22941" w:rsidRDefault="00F22941" w:rsidP="00F22941">
            <w:pPr>
              <w:pStyle w:val="Other0"/>
              <w:shd w:val="clear" w:color="auto" w:fill="auto"/>
              <w:spacing w:line="276" w:lineRule="auto"/>
              <w:ind w:firstLine="0"/>
            </w:pPr>
            <w:r>
              <w:t>Sở GD&amp;ĐT;</w:t>
            </w:r>
          </w:p>
        </w:tc>
        <w:tc>
          <w:tcPr>
            <w:tcW w:w="1890" w:type="dxa"/>
            <w:tcBorders>
              <w:top w:val="single" w:sz="4" w:space="0" w:color="auto"/>
              <w:left w:val="single" w:sz="4" w:space="0" w:color="auto"/>
              <w:bottom w:val="single" w:sz="4" w:space="0" w:color="auto"/>
            </w:tcBorders>
            <w:shd w:val="clear" w:color="auto" w:fill="FFFFFF"/>
            <w:vAlign w:val="center"/>
          </w:tcPr>
          <w:p w:rsidR="00F22941" w:rsidRDefault="00F22941" w:rsidP="00F22941">
            <w:pPr>
              <w:pStyle w:val="Other0"/>
              <w:shd w:val="clear" w:color="auto" w:fill="auto"/>
              <w:spacing w:line="276" w:lineRule="auto"/>
              <w:ind w:firstLine="0"/>
            </w:pPr>
            <w:r>
              <w:t>Theo kế hoạch riêng của</w:t>
            </w:r>
          </w:p>
          <w:p w:rsidR="00F22941" w:rsidRDefault="00F22941" w:rsidP="00F22941">
            <w:pPr>
              <w:pStyle w:val="Other0"/>
              <w:shd w:val="clear" w:color="auto" w:fill="auto"/>
              <w:spacing w:line="276" w:lineRule="auto"/>
              <w:ind w:firstLine="0"/>
            </w:pPr>
            <w:r>
              <w:t>Sở GD&amp;ĐT</w:t>
            </w:r>
          </w:p>
        </w:tc>
        <w:tc>
          <w:tcPr>
            <w:tcW w:w="1628" w:type="dxa"/>
            <w:tcBorders>
              <w:top w:val="single" w:sz="4" w:space="0" w:color="auto"/>
              <w:left w:val="single" w:sz="4" w:space="0" w:color="auto"/>
              <w:bottom w:val="single" w:sz="4" w:space="0" w:color="auto"/>
              <w:right w:val="single" w:sz="4" w:space="0" w:color="auto"/>
            </w:tcBorders>
            <w:shd w:val="clear" w:color="auto" w:fill="FFFFFF"/>
          </w:tcPr>
          <w:p w:rsidR="00F22941" w:rsidRDefault="00F22941" w:rsidP="00F22941">
            <w:pPr>
              <w:rPr>
                <w:sz w:val="10"/>
                <w:szCs w:val="10"/>
              </w:rPr>
            </w:pPr>
          </w:p>
        </w:tc>
      </w:tr>
    </w:tbl>
    <w:p w:rsidR="00AC1309" w:rsidRDefault="00454E33">
      <w:pPr>
        <w:spacing w:line="1" w:lineRule="exact"/>
      </w:pPr>
      <w:r>
        <w:br w:type="page"/>
      </w:r>
    </w:p>
    <w:sectPr w:rsidR="00AC1309">
      <w:pgSz w:w="16840" w:h="11900" w:orient="landscape"/>
      <w:pgMar w:top="867" w:right="625" w:bottom="1725" w:left="64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7B6" w:rsidRDefault="00D107B6">
      <w:r>
        <w:separator/>
      </w:r>
    </w:p>
  </w:endnote>
  <w:endnote w:type="continuationSeparator" w:id="0">
    <w:p w:rsidR="00D107B6" w:rsidRDefault="00D10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7B6" w:rsidRDefault="00D107B6"/>
  </w:footnote>
  <w:footnote w:type="continuationSeparator" w:id="0">
    <w:p w:rsidR="00D107B6" w:rsidRDefault="00D107B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1055191"/>
      <w:docPartObj>
        <w:docPartGallery w:val="Page Numbers (Top of Page)"/>
        <w:docPartUnique/>
      </w:docPartObj>
    </w:sdtPr>
    <w:sdtEndPr>
      <w:rPr>
        <w:noProof/>
      </w:rPr>
    </w:sdtEndPr>
    <w:sdtContent>
      <w:p w:rsidR="00701084" w:rsidRDefault="00701084">
        <w:pPr>
          <w:pStyle w:val="Header"/>
          <w:jc w:val="center"/>
        </w:pPr>
      </w:p>
      <w:p w:rsidR="00701084" w:rsidRDefault="00701084">
        <w:pPr>
          <w:pStyle w:val="Header"/>
          <w:jc w:val="center"/>
        </w:pPr>
      </w:p>
      <w:p w:rsidR="00512598" w:rsidRDefault="00512598">
        <w:pPr>
          <w:pStyle w:val="Header"/>
          <w:jc w:val="center"/>
        </w:pPr>
        <w:r>
          <w:fldChar w:fldCharType="begin"/>
        </w:r>
        <w:r>
          <w:instrText xml:space="preserve"> PAGE   \* MERGEFORMAT </w:instrText>
        </w:r>
        <w:r>
          <w:fldChar w:fldCharType="separate"/>
        </w:r>
        <w:r w:rsidR="003E42FA">
          <w:rPr>
            <w:noProof/>
          </w:rPr>
          <w:t>8</w:t>
        </w:r>
        <w:r>
          <w:rPr>
            <w:noProof/>
          </w:rPr>
          <w:fldChar w:fldCharType="end"/>
        </w:r>
      </w:p>
    </w:sdtContent>
  </w:sdt>
  <w:p w:rsidR="00AC1309" w:rsidRDefault="00AC1309">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309" w:rsidRDefault="00AC1309">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2013F"/>
    <w:multiLevelType w:val="multilevel"/>
    <w:tmpl w:val="1F30F2F2"/>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A708E3"/>
    <w:multiLevelType w:val="multilevel"/>
    <w:tmpl w:val="1B12F0E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A23DDB"/>
    <w:multiLevelType w:val="hybridMultilevel"/>
    <w:tmpl w:val="F2DEC7CA"/>
    <w:lvl w:ilvl="0" w:tplc="644E7C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7455D4"/>
    <w:multiLevelType w:val="multilevel"/>
    <w:tmpl w:val="C3B0BA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E7A2B38"/>
    <w:multiLevelType w:val="multilevel"/>
    <w:tmpl w:val="8D1AA5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CDF7850"/>
    <w:multiLevelType w:val="multilevel"/>
    <w:tmpl w:val="B468AA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3D01B8"/>
    <w:multiLevelType w:val="multilevel"/>
    <w:tmpl w:val="513AA7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4"/>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309"/>
    <w:rsid w:val="0002788C"/>
    <w:rsid w:val="00183E0F"/>
    <w:rsid w:val="0030330D"/>
    <w:rsid w:val="003B299E"/>
    <w:rsid w:val="003E42FA"/>
    <w:rsid w:val="00436F14"/>
    <w:rsid w:val="00454E33"/>
    <w:rsid w:val="00512598"/>
    <w:rsid w:val="00514426"/>
    <w:rsid w:val="005449F2"/>
    <w:rsid w:val="00652213"/>
    <w:rsid w:val="00696654"/>
    <w:rsid w:val="00701084"/>
    <w:rsid w:val="00776A95"/>
    <w:rsid w:val="007A3B9F"/>
    <w:rsid w:val="0087561F"/>
    <w:rsid w:val="00877D2B"/>
    <w:rsid w:val="00877EA4"/>
    <w:rsid w:val="00890152"/>
    <w:rsid w:val="008E5152"/>
    <w:rsid w:val="00997246"/>
    <w:rsid w:val="009A14FC"/>
    <w:rsid w:val="009B688C"/>
    <w:rsid w:val="009B7FB0"/>
    <w:rsid w:val="009C7C13"/>
    <w:rsid w:val="00AC1309"/>
    <w:rsid w:val="00AE0ADC"/>
    <w:rsid w:val="00B2549D"/>
    <w:rsid w:val="00C65B75"/>
    <w:rsid w:val="00D107B6"/>
    <w:rsid w:val="00D425E8"/>
    <w:rsid w:val="00E73095"/>
    <w:rsid w:val="00F22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B4B3F6-3C94-4BB5-BDEB-83F229659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Pr>
      <w:rFonts w:ascii="Times New Roman" w:eastAsia="Times New Roman" w:hAnsi="Times New Roman" w:cs="Times New Roman"/>
      <w:b w:val="0"/>
      <w:bCs w:val="0"/>
      <w:i w:val="0"/>
      <w:iCs w:val="0"/>
      <w:smallCaps w:val="0"/>
      <w:strike w:val="0"/>
      <w:sz w:val="22"/>
      <w:szCs w:val="22"/>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rPr>
  </w:style>
  <w:style w:type="paragraph" w:customStyle="1" w:styleId="Picturecaption0">
    <w:name w:val="Picture caption"/>
    <w:basedOn w:val="Normal"/>
    <w:link w:val="Picturecaption"/>
    <w:pPr>
      <w:shd w:val="clear" w:color="auto" w:fill="FFFFFF"/>
    </w:pPr>
    <w:rPr>
      <w:rFonts w:ascii="Times New Roman" w:eastAsia="Times New Roman" w:hAnsi="Times New Roman" w:cs="Times New Roman"/>
      <w:sz w:val="22"/>
      <w:szCs w:val="22"/>
    </w:rPr>
  </w:style>
  <w:style w:type="paragraph" w:styleId="BodyText">
    <w:name w:val="Body Text"/>
    <w:basedOn w:val="Normal"/>
    <w:link w:val="BodyTextChar"/>
    <w:qFormat/>
    <w:pPr>
      <w:shd w:val="clear" w:color="auto" w:fill="FFFFFF"/>
      <w:spacing w:line="389" w:lineRule="auto"/>
      <w:ind w:firstLine="400"/>
    </w:pPr>
    <w:rPr>
      <w:rFonts w:ascii="Times New Roman" w:eastAsia="Times New Roman" w:hAnsi="Times New Roman" w:cs="Times New Roman"/>
      <w:sz w:val="26"/>
      <w:szCs w:val="26"/>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rPr>
  </w:style>
  <w:style w:type="paragraph" w:customStyle="1" w:styleId="Heading10">
    <w:name w:val="Heading #1"/>
    <w:basedOn w:val="Normal"/>
    <w:link w:val="Heading1"/>
    <w:pPr>
      <w:shd w:val="clear" w:color="auto" w:fill="FFFFFF"/>
      <w:spacing w:line="389" w:lineRule="auto"/>
      <w:ind w:firstLine="420"/>
      <w:outlineLvl w:val="0"/>
    </w:pPr>
    <w:rPr>
      <w:rFonts w:ascii="Times New Roman" w:eastAsia="Times New Roman" w:hAnsi="Times New Roman" w:cs="Times New Roman"/>
      <w:b/>
      <w:bCs/>
      <w:sz w:val="26"/>
      <w:szCs w:val="26"/>
    </w:rPr>
  </w:style>
  <w:style w:type="paragraph" w:customStyle="1" w:styleId="Bodytext20">
    <w:name w:val="Body text (2)"/>
    <w:basedOn w:val="Normal"/>
    <w:link w:val="Bodytext2"/>
    <w:pPr>
      <w:shd w:val="clear" w:color="auto" w:fill="FFFFFF"/>
      <w:ind w:firstLine="280"/>
    </w:pPr>
    <w:rPr>
      <w:rFonts w:ascii="Times New Roman" w:eastAsia="Times New Roman" w:hAnsi="Times New Roman" w:cs="Times New Roman"/>
      <w:sz w:val="20"/>
      <w:szCs w:val="20"/>
    </w:rPr>
  </w:style>
  <w:style w:type="paragraph" w:customStyle="1" w:styleId="Other0">
    <w:name w:val="Other"/>
    <w:basedOn w:val="Normal"/>
    <w:link w:val="Other"/>
    <w:pPr>
      <w:shd w:val="clear" w:color="auto" w:fill="FFFFFF"/>
      <w:spacing w:line="389" w:lineRule="auto"/>
      <w:ind w:firstLine="400"/>
    </w:pPr>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77EA4"/>
    <w:pPr>
      <w:tabs>
        <w:tab w:val="center" w:pos="4680"/>
        <w:tab w:val="right" w:pos="9360"/>
      </w:tabs>
    </w:pPr>
  </w:style>
  <w:style w:type="character" w:customStyle="1" w:styleId="HeaderChar">
    <w:name w:val="Header Char"/>
    <w:basedOn w:val="DefaultParagraphFont"/>
    <w:link w:val="Header"/>
    <w:uiPriority w:val="99"/>
    <w:rsid w:val="00877EA4"/>
    <w:rPr>
      <w:color w:val="000000"/>
    </w:rPr>
  </w:style>
  <w:style w:type="paragraph" w:styleId="Footer">
    <w:name w:val="footer"/>
    <w:basedOn w:val="Normal"/>
    <w:link w:val="FooterChar"/>
    <w:uiPriority w:val="99"/>
    <w:unhideWhenUsed/>
    <w:rsid w:val="00877EA4"/>
    <w:pPr>
      <w:tabs>
        <w:tab w:val="center" w:pos="4680"/>
        <w:tab w:val="right" w:pos="9360"/>
      </w:tabs>
    </w:pPr>
  </w:style>
  <w:style w:type="character" w:customStyle="1" w:styleId="FooterChar">
    <w:name w:val="Footer Char"/>
    <w:basedOn w:val="DefaultParagraphFont"/>
    <w:link w:val="Footer"/>
    <w:uiPriority w:val="99"/>
    <w:rsid w:val="00877EA4"/>
    <w:rPr>
      <w:color w:val="000000"/>
    </w:rPr>
  </w:style>
  <w:style w:type="table" w:styleId="TableGrid">
    <w:name w:val="Table Grid"/>
    <w:basedOn w:val="TableNormal"/>
    <w:uiPriority w:val="39"/>
    <w:rsid w:val="007A3B9F"/>
    <w:pPr>
      <w:widowControl/>
      <w:jc w:val="both"/>
    </w:pPr>
    <w:rPr>
      <w:rFonts w:ascii="Times New Roman" w:eastAsiaTheme="minorHAnsi" w:hAnsi="Times New Roman" w:cstheme="minorBidi"/>
      <w:sz w:val="28"/>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3B9F"/>
    <w:pPr>
      <w:widowControl/>
      <w:spacing w:after="160" w:line="259" w:lineRule="auto"/>
      <w:ind w:left="720"/>
      <w:contextualSpacing/>
      <w:jc w:val="both"/>
    </w:pPr>
    <w:rPr>
      <w:rFonts w:ascii="Times New Roman" w:eastAsiaTheme="minorHAnsi" w:hAnsi="Times New Roman" w:cstheme="minorBidi"/>
      <w:color w:val="auto"/>
      <w:sz w:val="28"/>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angky.stor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1378</Words>
  <Characters>7857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Phienbanmoi.com</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2022-06-13T13:19:00Z</dcterms:created>
  <dcterms:modified xsi:type="dcterms:W3CDTF">2022-06-13T13:19:00Z</dcterms:modified>
</cp:coreProperties>
</file>