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379"/>
      </w:tblGrid>
      <w:tr w:rsidR="007D5821" w:rsidRPr="00C34AD9" w:rsidTr="00480794">
        <w:tc>
          <w:tcPr>
            <w:tcW w:w="3969" w:type="dxa"/>
          </w:tcPr>
          <w:p w:rsidR="007D5821" w:rsidRPr="00C34AD9" w:rsidRDefault="007D5821" w:rsidP="00B828C9">
            <w:pPr>
              <w:jc w:val="center"/>
              <w:rPr>
                <w:rFonts w:ascii="Times New Roman" w:hAnsi="Times New Roman"/>
                <w:sz w:val="24"/>
              </w:rPr>
            </w:pPr>
            <w:r w:rsidRPr="00C34AD9">
              <w:rPr>
                <w:rFonts w:ascii="Times New Roman" w:hAnsi="Times New Roman"/>
                <w:sz w:val="24"/>
              </w:rPr>
              <w:t>UBND HUYỆN AN LÃO</w:t>
            </w:r>
          </w:p>
          <w:p w:rsidR="007D5821" w:rsidRPr="00C34AD9" w:rsidRDefault="007D5821" w:rsidP="00B828C9">
            <w:pPr>
              <w:jc w:val="center"/>
              <w:rPr>
                <w:rFonts w:ascii="Times New Roman" w:hAnsi="Times New Roman"/>
                <w:b/>
                <w:sz w:val="24"/>
              </w:rPr>
            </w:pPr>
            <w:r w:rsidRPr="00C34AD9">
              <w:rPr>
                <w:rFonts w:ascii="Times New Roman" w:hAnsi="Times New Roman"/>
                <w:b/>
                <w:noProof/>
                <w:sz w:val="24"/>
              </w:rPr>
              <mc:AlternateContent>
                <mc:Choice Requires="wps">
                  <w:drawing>
                    <wp:anchor distT="0" distB="0" distL="114300" distR="114300" simplePos="0" relativeHeight="251660288" behindDoc="0" locked="0" layoutInCell="1" allowOverlap="1" wp14:anchorId="39404CC3" wp14:editId="72CD9D84">
                      <wp:simplePos x="0" y="0"/>
                      <wp:positionH relativeFrom="column">
                        <wp:posOffset>-18415</wp:posOffset>
                      </wp:positionH>
                      <wp:positionV relativeFrom="paragraph">
                        <wp:posOffset>222885</wp:posOffset>
                      </wp:positionV>
                      <wp:extent cx="2385391" cy="1"/>
                      <wp:effectExtent l="0" t="0" r="15240" b="19050"/>
                      <wp:wrapNone/>
                      <wp:docPr id="1" name="Straight Connector 1"/>
                      <wp:cNvGraphicFramePr/>
                      <a:graphic xmlns:a="http://schemas.openxmlformats.org/drawingml/2006/main">
                        <a:graphicData uri="http://schemas.microsoft.com/office/word/2010/wordprocessingShape">
                          <wps:wsp>
                            <wps:cNvCnPr/>
                            <wps:spPr>
                              <a:xfrm flipV="1">
                                <a:off x="0" y="0"/>
                                <a:ext cx="2385391"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460A1"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7.55pt" to="186.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" strokecolor="black [3200]" strokeweight=".5pt">
                      <v:stroke joinstyle="miter"/>
                    </v:line>
                  </w:pict>
                </mc:Fallback>
              </mc:AlternateContent>
            </w:r>
            <w:r w:rsidRPr="00C34AD9">
              <w:rPr>
                <w:rFonts w:ascii="Times New Roman" w:hAnsi="Times New Roman"/>
                <w:b/>
                <w:sz w:val="24"/>
              </w:rPr>
              <w:t>TRƯỜNG THCS CHIẾN THẮNG</w:t>
            </w:r>
          </w:p>
        </w:tc>
        <w:tc>
          <w:tcPr>
            <w:tcW w:w="6379" w:type="dxa"/>
          </w:tcPr>
          <w:p w:rsidR="007D5821" w:rsidRDefault="007D5821" w:rsidP="00480794">
            <w:pPr>
              <w:rPr>
                <w:rFonts w:ascii="Times New Roman" w:hAnsi="Times New Roman"/>
                <w:b/>
                <w:sz w:val="24"/>
              </w:rPr>
            </w:pPr>
            <w:r w:rsidRPr="00C34AD9">
              <w:rPr>
                <w:rFonts w:ascii="Times New Roman" w:hAnsi="Times New Roman"/>
                <w:b/>
                <w:sz w:val="24"/>
              </w:rPr>
              <w:t xml:space="preserve"> ĐỀ KIỂM TRA </w:t>
            </w:r>
            <w:r w:rsidR="0068578F">
              <w:rPr>
                <w:rFonts w:ascii="Times New Roman" w:hAnsi="Times New Roman"/>
                <w:b/>
                <w:sz w:val="24"/>
                <w:lang w:val="vi-VN"/>
              </w:rPr>
              <w:t>CUỐI</w:t>
            </w:r>
            <w:r w:rsidRPr="00C34AD9">
              <w:rPr>
                <w:rFonts w:ascii="Times New Roman" w:hAnsi="Times New Roman"/>
                <w:b/>
                <w:sz w:val="24"/>
              </w:rPr>
              <w:t xml:space="preserve"> HỌC KÌ I</w:t>
            </w:r>
            <w:r w:rsidR="00480794">
              <w:rPr>
                <w:rFonts w:ascii="Times New Roman" w:hAnsi="Times New Roman"/>
                <w:b/>
                <w:sz w:val="24"/>
              </w:rPr>
              <w:t xml:space="preserve">. </w:t>
            </w:r>
            <w:r w:rsidRPr="00C34AD9">
              <w:rPr>
                <w:rFonts w:ascii="Times New Roman" w:hAnsi="Times New Roman"/>
                <w:b/>
                <w:sz w:val="24"/>
              </w:rPr>
              <w:t xml:space="preserve">NĂM HỌC </w:t>
            </w:r>
            <w:r>
              <w:rPr>
                <w:rFonts w:ascii="Times New Roman" w:hAnsi="Times New Roman"/>
                <w:b/>
                <w:sz w:val="24"/>
              </w:rPr>
              <w:t>2021 – 2022</w:t>
            </w:r>
          </w:p>
          <w:p w:rsidR="007D5821" w:rsidRPr="00C34AD9" w:rsidRDefault="007D5821" w:rsidP="00B828C9">
            <w:pPr>
              <w:jc w:val="center"/>
              <w:rPr>
                <w:rFonts w:ascii="Times New Roman" w:hAnsi="Times New Roman"/>
                <w:b/>
                <w:sz w:val="24"/>
              </w:rPr>
            </w:pPr>
            <w:r w:rsidRPr="00C34AD9">
              <w:rPr>
                <w:rFonts w:ascii="Times New Roman" w:hAnsi="Times New Roman"/>
                <w:b/>
                <w:sz w:val="24"/>
              </w:rPr>
              <w:t xml:space="preserve">MÔN: </w:t>
            </w:r>
            <w:r>
              <w:rPr>
                <w:rFonts w:ascii="Times New Roman" w:hAnsi="Times New Roman"/>
                <w:b/>
                <w:sz w:val="24"/>
              </w:rPr>
              <w:t>CÔNG NGHỆ 7</w:t>
            </w:r>
          </w:p>
          <w:p w:rsidR="007D5821" w:rsidRPr="00C34AD9" w:rsidRDefault="007D5821" w:rsidP="00B828C9">
            <w:pPr>
              <w:jc w:val="center"/>
              <w:rPr>
                <w:rFonts w:ascii="Times New Roman" w:hAnsi="Times New Roman"/>
                <w:b/>
                <w:sz w:val="24"/>
              </w:rPr>
            </w:pPr>
            <w:r w:rsidRPr="00C34AD9">
              <w:rPr>
                <w:rFonts w:ascii="Times New Roman" w:hAnsi="Times New Roman"/>
                <w:b/>
                <w:sz w:val="24"/>
              </w:rPr>
              <w:t>Thời gian làm bài: 45 phút</w:t>
            </w:r>
          </w:p>
        </w:tc>
      </w:tr>
    </w:tbl>
    <w:p w:rsidR="00480794" w:rsidRDefault="00480794" w:rsidP="004F2776">
      <w:pPr>
        <w:spacing w:line="360" w:lineRule="auto"/>
        <w:rPr>
          <w:rFonts w:ascii="Times New Roman" w:hAnsi="Times New Roman"/>
          <w:b/>
          <w:szCs w:val="28"/>
        </w:rPr>
      </w:pPr>
    </w:p>
    <w:p w:rsidR="007D5821" w:rsidRPr="00A01F20" w:rsidRDefault="007D5821" w:rsidP="004F2776">
      <w:pPr>
        <w:spacing w:line="360" w:lineRule="auto"/>
        <w:rPr>
          <w:rFonts w:ascii="Times New Roman" w:hAnsi="Times New Roman"/>
          <w:b/>
          <w:color w:val="000000" w:themeColor="text1"/>
          <w:szCs w:val="28"/>
          <w:lang w:val="pl-PL"/>
        </w:rPr>
      </w:pPr>
      <w:r w:rsidRPr="00A01F20">
        <w:rPr>
          <w:rFonts w:ascii="Times New Roman" w:hAnsi="Times New Roman"/>
          <w:b/>
          <w:color w:val="000000" w:themeColor="text1"/>
          <w:szCs w:val="28"/>
          <w:lang w:val="pl-PL"/>
        </w:rPr>
        <w:t>I. Trắc nghiệm (4 điểm)</w:t>
      </w:r>
    </w:p>
    <w:p w:rsidR="007D5821" w:rsidRPr="00A01F20" w:rsidRDefault="007D5821" w:rsidP="004F2776">
      <w:pPr>
        <w:spacing w:line="360" w:lineRule="auto"/>
        <w:rPr>
          <w:rFonts w:ascii="Times New Roman" w:hAnsi="Times New Roman"/>
          <w:b/>
          <w:color w:val="000000" w:themeColor="text1"/>
          <w:szCs w:val="28"/>
          <w:lang w:val="pl-PL"/>
        </w:rPr>
      </w:pPr>
      <w:r w:rsidRPr="00A01F20">
        <w:rPr>
          <w:rFonts w:ascii="Times New Roman" w:hAnsi="Times New Roman"/>
          <w:b/>
          <w:color w:val="000000" w:themeColor="text1"/>
          <w:szCs w:val="28"/>
          <w:lang w:val="pl-PL"/>
        </w:rPr>
        <w:t>* Khoanh tròn vào đáp án đúng nhất</w:t>
      </w:r>
    </w:p>
    <w:p w:rsidR="007D5821" w:rsidRPr="00A01F20" w:rsidRDefault="007D5821" w:rsidP="004F2776">
      <w:pPr>
        <w:pStyle w:val="NormalWeb"/>
        <w:spacing w:before="60" w:beforeAutospacing="0" w:after="60" w:afterAutospacing="0" w:line="276" w:lineRule="auto"/>
        <w:ind w:left="48"/>
        <w:jc w:val="both"/>
        <w:rPr>
          <w:b/>
          <w:color w:val="000000" w:themeColor="text1"/>
          <w:sz w:val="28"/>
          <w:szCs w:val="28"/>
        </w:rPr>
      </w:pPr>
      <w:r w:rsidRPr="00A01F20">
        <w:rPr>
          <w:b/>
          <w:color w:val="000000" w:themeColor="text1"/>
          <w:sz w:val="28"/>
          <w:szCs w:val="28"/>
          <w:lang w:val="pl-PL"/>
        </w:rPr>
        <w:t xml:space="preserve">Câu 1: </w:t>
      </w:r>
      <w:r w:rsidR="00FE097C" w:rsidRPr="00A01F20">
        <w:rPr>
          <w:b/>
          <w:color w:val="000000" w:themeColor="text1"/>
          <w:sz w:val="28"/>
          <w:szCs w:val="28"/>
        </w:rPr>
        <w:t>Tiêu chí của giống cây trồng tốt gồm:</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A. Sinh trưởng tốt trong điều kiện khí hậu, đất đai và trình độ canh tác của địa phương.</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B. Có chất lượng tốt.</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C. Có năng suất cao và ổn định.</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bCs/>
          <w:color w:val="000000" w:themeColor="text1"/>
          <w:sz w:val="28"/>
          <w:szCs w:val="28"/>
        </w:rPr>
        <w:t>D.</w:t>
      </w:r>
      <w:r w:rsidRPr="00A01F20">
        <w:rPr>
          <w:color w:val="000000" w:themeColor="text1"/>
          <w:sz w:val="28"/>
          <w:szCs w:val="28"/>
        </w:rPr>
        <w:t xml:space="preserve"> Tất cả đều đúng</w:t>
      </w:r>
    </w:p>
    <w:p w:rsidR="00FE097C" w:rsidRPr="00A01F20" w:rsidRDefault="007D5821" w:rsidP="004F2776">
      <w:pPr>
        <w:pStyle w:val="NormalWeb"/>
        <w:spacing w:before="60" w:beforeAutospacing="0" w:after="60" w:afterAutospacing="0" w:line="276" w:lineRule="auto"/>
        <w:ind w:left="48"/>
        <w:jc w:val="both"/>
        <w:rPr>
          <w:b/>
          <w:color w:val="000000" w:themeColor="text1"/>
          <w:sz w:val="28"/>
          <w:szCs w:val="28"/>
        </w:rPr>
      </w:pPr>
      <w:r w:rsidRPr="00A01F20">
        <w:rPr>
          <w:b/>
          <w:color w:val="000000" w:themeColor="text1"/>
          <w:sz w:val="28"/>
          <w:szCs w:val="28"/>
          <w:lang w:val="pl-PL"/>
        </w:rPr>
        <w:t xml:space="preserve">Câu 2: </w:t>
      </w:r>
      <w:r w:rsidR="00FE097C" w:rsidRPr="00A01F20">
        <w:rPr>
          <w:b/>
          <w:color w:val="000000" w:themeColor="text1"/>
          <w:sz w:val="28"/>
          <w:szCs w:val="28"/>
        </w:rPr>
        <w:t>Lấy phấn hoa của cây bố thụ phấn cho nhụy của cây mẹ, lấy hạt của cây mẹ gieo trồng, chọn các cây có đặc tính tốt làm giống là phương pháp chọn tạo giống cây trồng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21"/>
      </w:tblGrid>
      <w:tr w:rsidR="00A01F20" w:rsidRPr="0036650A" w:rsidTr="00FE097C">
        <w:tc>
          <w:tcPr>
            <w:tcW w:w="4940" w:type="dxa"/>
          </w:tcPr>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A. Phương pháp chọn lọc</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C. Phương pháp gây đột biến</w:t>
            </w:r>
          </w:p>
        </w:tc>
        <w:tc>
          <w:tcPr>
            <w:tcW w:w="4940" w:type="dxa"/>
          </w:tcPr>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bCs/>
                <w:color w:val="000000" w:themeColor="text1"/>
                <w:sz w:val="28"/>
                <w:szCs w:val="28"/>
              </w:rPr>
              <w:t>B.</w:t>
            </w:r>
            <w:r w:rsidRPr="00A01F20">
              <w:rPr>
                <w:color w:val="000000" w:themeColor="text1"/>
                <w:sz w:val="28"/>
                <w:szCs w:val="28"/>
              </w:rPr>
              <w:t xml:space="preserve"> Phương pháp lai</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D. Phương pháp nuôi cấy mô</w:t>
            </w:r>
          </w:p>
        </w:tc>
      </w:tr>
    </w:tbl>
    <w:p w:rsidR="00FE097C" w:rsidRPr="00A01F20" w:rsidRDefault="007D5821" w:rsidP="004F2776">
      <w:pPr>
        <w:pStyle w:val="NormalWeb"/>
        <w:spacing w:before="60" w:beforeAutospacing="0" w:after="60" w:afterAutospacing="0" w:line="276" w:lineRule="auto"/>
        <w:jc w:val="both"/>
        <w:rPr>
          <w:color w:val="000000" w:themeColor="text1"/>
          <w:sz w:val="28"/>
          <w:szCs w:val="28"/>
        </w:rPr>
      </w:pPr>
      <w:r w:rsidRPr="00A01F20">
        <w:rPr>
          <w:b/>
          <w:color w:val="000000" w:themeColor="text1"/>
          <w:sz w:val="28"/>
          <w:szCs w:val="28"/>
          <w:lang w:val="pl-PL"/>
        </w:rPr>
        <w:t xml:space="preserve">Câu 3: </w:t>
      </w:r>
      <w:r w:rsidR="00FE097C" w:rsidRPr="00A01F20">
        <w:rPr>
          <w:b/>
          <w:color w:val="000000" w:themeColor="text1"/>
          <w:sz w:val="28"/>
          <w:szCs w:val="28"/>
        </w:rPr>
        <w:t>Sản xuất giống cây trồng nhằm mục đích:</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A. Tạo ra nhiều hạt giống phục vụ gieo trồng</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B. Tăng năng suất cây trồng</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bCs/>
          <w:color w:val="000000" w:themeColor="text1"/>
          <w:sz w:val="28"/>
          <w:szCs w:val="28"/>
        </w:rPr>
        <w:t>C.</w:t>
      </w:r>
      <w:r w:rsidRPr="00A01F20">
        <w:rPr>
          <w:color w:val="000000" w:themeColor="text1"/>
          <w:sz w:val="28"/>
          <w:szCs w:val="28"/>
        </w:rPr>
        <w:t xml:space="preserve"> Tạo ra nhiều hạt giống, cây con giống phục vụ gieo trồng</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D. Tăng vụ gieo trồng</w:t>
      </w:r>
    </w:p>
    <w:p w:rsidR="00FE097C" w:rsidRPr="00A01F20" w:rsidRDefault="007D5821" w:rsidP="004F2776">
      <w:pPr>
        <w:pStyle w:val="NormalWeb"/>
        <w:spacing w:before="60" w:beforeAutospacing="0" w:after="60" w:afterAutospacing="0" w:line="276" w:lineRule="auto"/>
        <w:ind w:left="48"/>
        <w:jc w:val="both"/>
        <w:rPr>
          <w:color w:val="000000" w:themeColor="text1"/>
          <w:sz w:val="28"/>
          <w:szCs w:val="28"/>
        </w:rPr>
      </w:pPr>
      <w:r w:rsidRPr="00A01F20">
        <w:rPr>
          <w:b/>
          <w:color w:val="000000" w:themeColor="text1"/>
          <w:sz w:val="28"/>
          <w:szCs w:val="28"/>
          <w:lang w:val="pl-PL"/>
        </w:rPr>
        <w:t xml:space="preserve">Câu 4: </w:t>
      </w:r>
      <w:r w:rsidR="00FE097C" w:rsidRPr="00A01F20">
        <w:rPr>
          <w:b/>
          <w:color w:val="000000" w:themeColor="text1"/>
          <w:sz w:val="28"/>
          <w:szCs w:val="28"/>
        </w:rPr>
        <w:t>Thời vụ là:</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bCs/>
          <w:color w:val="000000" w:themeColor="text1"/>
          <w:sz w:val="28"/>
          <w:szCs w:val="28"/>
        </w:rPr>
        <w:t>A.</w:t>
      </w:r>
      <w:r w:rsidRPr="00A01F20">
        <w:rPr>
          <w:color w:val="000000" w:themeColor="text1"/>
          <w:sz w:val="28"/>
          <w:szCs w:val="28"/>
        </w:rPr>
        <w:t xml:space="preserve"> Khoảng thời gian nhất định mà mỗi loại cây được gieo trồng.</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B. Khoảng thời gian nhất định mà nhiều loại cây được gieo trồng.</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C. Khoảng thời gian không nhất định mà mỗi loại cây được gieo trồng.</w:t>
      </w:r>
    </w:p>
    <w:p w:rsidR="00FE097C" w:rsidRPr="00A01F20" w:rsidRDefault="00FE097C"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D. Tất cả đều sai.</w:t>
      </w:r>
    </w:p>
    <w:p w:rsidR="00FE097C" w:rsidRPr="00A01F20" w:rsidRDefault="007D5821" w:rsidP="004F2776">
      <w:pPr>
        <w:pStyle w:val="NormalWeb"/>
        <w:spacing w:before="60" w:beforeAutospacing="0" w:after="60" w:afterAutospacing="0" w:line="276" w:lineRule="auto"/>
        <w:ind w:left="48"/>
        <w:jc w:val="both"/>
        <w:rPr>
          <w:b/>
          <w:color w:val="000000" w:themeColor="text1"/>
          <w:sz w:val="28"/>
          <w:szCs w:val="28"/>
        </w:rPr>
      </w:pPr>
      <w:r w:rsidRPr="00A01F20">
        <w:rPr>
          <w:b/>
          <w:color w:val="000000" w:themeColor="text1"/>
          <w:sz w:val="28"/>
          <w:szCs w:val="28"/>
        </w:rPr>
        <w:t xml:space="preserve">Câu 5: </w:t>
      </w:r>
      <w:r w:rsidR="00FE097C" w:rsidRPr="00A01F20">
        <w:rPr>
          <w:b/>
          <w:color w:val="000000" w:themeColor="text1"/>
          <w:sz w:val="28"/>
          <w:szCs w:val="28"/>
        </w:rPr>
        <w:t>Phương pháp nào dưới đây không phải là phương pháp sản xuất giống cây trồng bằng nhân giống vô tính: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19"/>
      </w:tblGrid>
      <w:tr w:rsidR="00A01F20" w:rsidRPr="00A01F20" w:rsidTr="00FE097C">
        <w:tc>
          <w:tcPr>
            <w:tcW w:w="4940" w:type="dxa"/>
          </w:tcPr>
          <w:p w:rsidR="00FE097C" w:rsidRPr="00A01F20" w:rsidRDefault="00FE097C" w:rsidP="00A01F20">
            <w:pPr>
              <w:pStyle w:val="NormalWeb"/>
              <w:numPr>
                <w:ilvl w:val="0"/>
                <w:numId w:val="10"/>
              </w:numPr>
              <w:spacing w:before="60" w:beforeAutospacing="0" w:after="60" w:afterAutospacing="0" w:line="276" w:lineRule="auto"/>
              <w:jc w:val="both"/>
              <w:rPr>
                <w:color w:val="000000" w:themeColor="text1"/>
                <w:sz w:val="28"/>
                <w:szCs w:val="28"/>
              </w:rPr>
            </w:pPr>
            <w:r w:rsidRPr="00A01F20">
              <w:rPr>
                <w:color w:val="000000" w:themeColor="text1"/>
                <w:sz w:val="28"/>
                <w:szCs w:val="28"/>
              </w:rPr>
              <w:t>Lai tạo giống.</w:t>
            </w:r>
          </w:p>
          <w:p w:rsidR="00FE097C" w:rsidRPr="00A01F20" w:rsidRDefault="00FE097C" w:rsidP="004F2776">
            <w:pPr>
              <w:pStyle w:val="NormalWeb"/>
              <w:spacing w:before="60" w:beforeAutospacing="0" w:after="60" w:afterAutospacing="0" w:line="276" w:lineRule="auto"/>
              <w:ind w:left="360"/>
              <w:jc w:val="both"/>
              <w:rPr>
                <w:color w:val="000000" w:themeColor="text1"/>
                <w:sz w:val="28"/>
                <w:szCs w:val="28"/>
              </w:rPr>
            </w:pPr>
            <w:r w:rsidRPr="00A01F20">
              <w:rPr>
                <w:color w:val="000000" w:themeColor="text1"/>
                <w:sz w:val="28"/>
                <w:szCs w:val="28"/>
              </w:rPr>
              <w:t>C. Ghép mắt.</w:t>
            </w:r>
          </w:p>
        </w:tc>
        <w:tc>
          <w:tcPr>
            <w:tcW w:w="4940" w:type="dxa"/>
          </w:tcPr>
          <w:p w:rsidR="00FE097C" w:rsidRPr="00A01F20" w:rsidRDefault="00FE097C" w:rsidP="004F2776">
            <w:pPr>
              <w:pStyle w:val="NormalWeb"/>
              <w:spacing w:before="60" w:beforeAutospacing="0" w:after="60" w:afterAutospacing="0" w:line="276" w:lineRule="auto"/>
              <w:jc w:val="both"/>
              <w:rPr>
                <w:color w:val="000000" w:themeColor="text1"/>
                <w:sz w:val="28"/>
                <w:szCs w:val="28"/>
              </w:rPr>
            </w:pPr>
            <w:r w:rsidRPr="00A01F20">
              <w:rPr>
                <w:color w:val="000000" w:themeColor="text1"/>
                <w:sz w:val="28"/>
                <w:szCs w:val="28"/>
              </w:rPr>
              <w:t>B. Giâm cành.</w:t>
            </w:r>
          </w:p>
          <w:p w:rsidR="00FE097C" w:rsidRPr="00A01F20" w:rsidRDefault="00FE097C" w:rsidP="004F2776">
            <w:pPr>
              <w:pStyle w:val="NormalWeb"/>
              <w:spacing w:before="60" w:beforeAutospacing="0" w:after="60" w:afterAutospacing="0" w:line="276" w:lineRule="auto"/>
              <w:jc w:val="both"/>
              <w:rPr>
                <w:color w:val="000000" w:themeColor="text1"/>
                <w:sz w:val="28"/>
                <w:szCs w:val="28"/>
              </w:rPr>
            </w:pPr>
            <w:r w:rsidRPr="00A01F20">
              <w:rPr>
                <w:color w:val="000000" w:themeColor="text1"/>
                <w:sz w:val="28"/>
                <w:szCs w:val="28"/>
              </w:rPr>
              <w:t>D. Chiết cành.</w:t>
            </w:r>
          </w:p>
        </w:tc>
      </w:tr>
    </w:tbl>
    <w:p w:rsidR="00FE097C" w:rsidRPr="00A01F20" w:rsidRDefault="007D5821" w:rsidP="004F2776">
      <w:pPr>
        <w:pStyle w:val="NormalWeb"/>
        <w:spacing w:before="60" w:beforeAutospacing="0" w:after="60" w:afterAutospacing="0" w:line="276" w:lineRule="auto"/>
        <w:ind w:left="48"/>
        <w:jc w:val="both"/>
        <w:rPr>
          <w:b/>
          <w:color w:val="000000" w:themeColor="text1"/>
          <w:sz w:val="28"/>
          <w:szCs w:val="28"/>
        </w:rPr>
      </w:pPr>
      <w:r w:rsidRPr="00A01F20">
        <w:rPr>
          <w:b/>
          <w:color w:val="000000" w:themeColor="text1"/>
          <w:sz w:val="28"/>
          <w:szCs w:val="28"/>
        </w:rPr>
        <w:t xml:space="preserve">Câu 6: </w:t>
      </w:r>
      <w:r w:rsidR="00FE097C" w:rsidRPr="00A01F20">
        <w:rPr>
          <w:b/>
          <w:color w:val="000000" w:themeColor="text1"/>
          <w:sz w:val="28"/>
          <w:szCs w:val="28"/>
        </w:rPr>
        <w:t>Côn trùng gây hại có kiểu biến thái hoàn toàn, ở giai đoạn nào chúng phá hại mạnh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21"/>
      </w:tblGrid>
      <w:tr w:rsidR="00A01F20" w:rsidRPr="00A01F20" w:rsidTr="00EC188F">
        <w:tc>
          <w:tcPr>
            <w:tcW w:w="4940" w:type="dxa"/>
          </w:tcPr>
          <w:p w:rsidR="00EC188F" w:rsidRPr="00A01F20" w:rsidRDefault="00EC188F" w:rsidP="004F2776">
            <w:pPr>
              <w:pStyle w:val="NormalWeb"/>
              <w:numPr>
                <w:ilvl w:val="0"/>
                <w:numId w:val="4"/>
              </w:numPr>
              <w:spacing w:before="60" w:beforeAutospacing="0" w:after="60" w:afterAutospacing="0" w:line="276" w:lineRule="auto"/>
              <w:jc w:val="both"/>
              <w:rPr>
                <w:color w:val="000000" w:themeColor="text1"/>
                <w:sz w:val="28"/>
                <w:szCs w:val="28"/>
              </w:rPr>
            </w:pPr>
            <w:r w:rsidRPr="00A01F20">
              <w:rPr>
                <w:color w:val="000000" w:themeColor="text1"/>
                <w:sz w:val="28"/>
                <w:szCs w:val="28"/>
              </w:rPr>
              <w:t>Sâu non</w:t>
            </w:r>
          </w:p>
          <w:p w:rsidR="00EC188F" w:rsidRPr="00A01F20" w:rsidRDefault="00EC188F"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C. Nhộng</w:t>
            </w:r>
          </w:p>
        </w:tc>
        <w:tc>
          <w:tcPr>
            <w:tcW w:w="4940" w:type="dxa"/>
          </w:tcPr>
          <w:p w:rsidR="00EC188F" w:rsidRPr="00A01F20" w:rsidRDefault="00EC188F"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B. Sâu trưởng thành</w:t>
            </w:r>
          </w:p>
          <w:p w:rsidR="00EC188F" w:rsidRPr="00A01F20" w:rsidRDefault="00EC188F"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D. Trứng</w:t>
            </w:r>
          </w:p>
        </w:tc>
      </w:tr>
    </w:tbl>
    <w:p w:rsidR="007D5821" w:rsidRPr="00A01F20" w:rsidRDefault="007D5821" w:rsidP="004F2776">
      <w:pPr>
        <w:pStyle w:val="NormalWeb"/>
        <w:spacing w:before="0" w:beforeAutospacing="0" w:after="0" w:afterAutospacing="0" w:line="360" w:lineRule="auto"/>
        <w:jc w:val="both"/>
        <w:rPr>
          <w:b/>
          <w:bCs/>
          <w:color w:val="000000" w:themeColor="text1"/>
          <w:sz w:val="28"/>
          <w:szCs w:val="28"/>
          <w:lang w:val="en-US"/>
        </w:rPr>
      </w:pPr>
      <w:r w:rsidRPr="00A01F20">
        <w:rPr>
          <w:b/>
          <w:bCs/>
          <w:color w:val="000000" w:themeColor="text1"/>
          <w:sz w:val="28"/>
          <w:szCs w:val="28"/>
          <w:lang w:val="en-US"/>
        </w:rPr>
        <w:t xml:space="preserve">Câu 7. </w:t>
      </w:r>
      <w:r w:rsidR="00EC188F" w:rsidRPr="00A01F20">
        <w:rPr>
          <w:b/>
          <w:color w:val="000000" w:themeColor="text1"/>
          <w:sz w:val="28"/>
          <w:szCs w:val="28"/>
        </w:rPr>
        <w:t>Nhược điểm của biện pháp hóa học là:</w:t>
      </w:r>
    </w:p>
    <w:p w:rsidR="00EC188F" w:rsidRPr="00A01F20" w:rsidRDefault="00EC188F"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lastRenderedPageBreak/>
        <w:t>A. Khó thực hiện, tốn tiền...</w:t>
      </w:r>
    </w:p>
    <w:p w:rsidR="00EC188F" w:rsidRPr="00A01F20" w:rsidRDefault="00EC188F" w:rsidP="004F2776">
      <w:pPr>
        <w:pStyle w:val="NormalWeb"/>
        <w:spacing w:before="60" w:beforeAutospacing="0" w:after="60" w:afterAutospacing="0" w:line="276" w:lineRule="auto"/>
        <w:ind w:left="48"/>
        <w:jc w:val="both"/>
        <w:rPr>
          <w:color w:val="000000" w:themeColor="text1"/>
          <w:sz w:val="28"/>
          <w:szCs w:val="28"/>
        </w:rPr>
      </w:pPr>
      <w:r w:rsidRPr="00A01F20">
        <w:rPr>
          <w:bCs/>
          <w:color w:val="000000" w:themeColor="text1"/>
          <w:sz w:val="28"/>
          <w:szCs w:val="28"/>
        </w:rPr>
        <w:t>B.</w:t>
      </w:r>
      <w:r w:rsidRPr="00A01F20">
        <w:rPr>
          <w:color w:val="000000" w:themeColor="text1"/>
          <w:sz w:val="28"/>
          <w:szCs w:val="28"/>
        </w:rPr>
        <w:t xml:space="preserve"> Gây độc cho người, ô nhiễm môi trường, phá vỡ cân bằng sinh thái</w:t>
      </w:r>
    </w:p>
    <w:p w:rsidR="00EC188F" w:rsidRPr="00A01F20" w:rsidRDefault="00EC188F"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C. Hiệu quả chậm, tốn nhiều công sức tiền của</w:t>
      </w:r>
    </w:p>
    <w:p w:rsidR="00EC188F" w:rsidRPr="00A01F20" w:rsidRDefault="00EC188F" w:rsidP="004F2776">
      <w:pPr>
        <w:pStyle w:val="NormalWeb"/>
        <w:spacing w:before="60" w:beforeAutospacing="0" w:after="60" w:afterAutospacing="0" w:line="276" w:lineRule="auto"/>
        <w:ind w:left="48"/>
        <w:jc w:val="both"/>
        <w:rPr>
          <w:color w:val="000000" w:themeColor="text1"/>
          <w:sz w:val="28"/>
          <w:szCs w:val="28"/>
        </w:rPr>
      </w:pPr>
      <w:r w:rsidRPr="00A01F20">
        <w:rPr>
          <w:color w:val="000000" w:themeColor="text1"/>
          <w:sz w:val="28"/>
          <w:szCs w:val="28"/>
        </w:rPr>
        <w:t>D. Ít tác dụng khi sâu,bệnh đã phát triển thành dịch</w:t>
      </w:r>
    </w:p>
    <w:p w:rsidR="007D5821" w:rsidRPr="00A01F20" w:rsidRDefault="007D5821" w:rsidP="004F2776">
      <w:pPr>
        <w:pStyle w:val="NormalWeb"/>
        <w:spacing w:before="0" w:beforeAutospacing="0" w:after="0" w:afterAutospacing="0" w:line="360" w:lineRule="auto"/>
        <w:ind w:left="48"/>
        <w:jc w:val="both"/>
        <w:rPr>
          <w:b/>
          <w:bCs/>
          <w:color w:val="000000" w:themeColor="text1"/>
          <w:sz w:val="28"/>
          <w:szCs w:val="28"/>
        </w:rPr>
      </w:pPr>
      <w:r w:rsidRPr="00A01F20">
        <w:rPr>
          <w:b/>
          <w:bCs/>
          <w:color w:val="000000" w:themeColor="text1"/>
          <w:sz w:val="28"/>
          <w:szCs w:val="28"/>
        </w:rPr>
        <w:t xml:space="preserve">Câu 8. </w:t>
      </w:r>
      <w:r w:rsidR="00EC188F" w:rsidRPr="00A01F20">
        <w:rPr>
          <w:b/>
          <w:bCs/>
          <w:color w:val="000000" w:themeColor="text1"/>
          <w:sz w:val="28"/>
          <w:szCs w:val="28"/>
        </w:rPr>
        <w:t>Dựa vào những yếu tố nào để xác định thời vụ gieo trồng?</w:t>
      </w:r>
    </w:p>
    <w:p w:rsidR="00EC188F" w:rsidRPr="00A01F20" w:rsidRDefault="00EC188F" w:rsidP="004F2776">
      <w:pPr>
        <w:pStyle w:val="NormalWeb"/>
        <w:numPr>
          <w:ilvl w:val="0"/>
          <w:numId w:val="5"/>
        </w:numPr>
        <w:spacing w:before="0" w:beforeAutospacing="0" w:after="0" w:afterAutospacing="0" w:line="360" w:lineRule="auto"/>
        <w:jc w:val="both"/>
        <w:rPr>
          <w:bCs/>
          <w:color w:val="000000" w:themeColor="text1"/>
          <w:sz w:val="28"/>
          <w:szCs w:val="28"/>
        </w:rPr>
      </w:pPr>
      <w:r w:rsidRPr="00A01F20">
        <w:rPr>
          <w:bCs/>
          <w:color w:val="000000" w:themeColor="text1"/>
          <w:sz w:val="28"/>
          <w:szCs w:val="28"/>
        </w:rPr>
        <w:t>Khí hậu, loại cây trồng</w:t>
      </w:r>
    </w:p>
    <w:p w:rsidR="00EC188F" w:rsidRPr="00A01F20" w:rsidRDefault="00EC188F" w:rsidP="004F2776">
      <w:pPr>
        <w:pStyle w:val="NormalWeb"/>
        <w:numPr>
          <w:ilvl w:val="0"/>
          <w:numId w:val="5"/>
        </w:numPr>
        <w:spacing w:before="0" w:beforeAutospacing="0" w:after="0" w:afterAutospacing="0" w:line="360" w:lineRule="auto"/>
        <w:jc w:val="both"/>
        <w:rPr>
          <w:bCs/>
          <w:color w:val="000000" w:themeColor="text1"/>
          <w:sz w:val="28"/>
          <w:szCs w:val="28"/>
        </w:rPr>
      </w:pPr>
      <w:r w:rsidRPr="00A01F20">
        <w:rPr>
          <w:bCs/>
          <w:color w:val="000000" w:themeColor="text1"/>
          <w:sz w:val="28"/>
          <w:szCs w:val="28"/>
        </w:rPr>
        <w:t>Tình hình phát sinh sâu, bệnh ở mỗi địa phương.</w:t>
      </w:r>
    </w:p>
    <w:p w:rsidR="00EC188F" w:rsidRPr="00A01F20" w:rsidRDefault="00EC188F" w:rsidP="004F2776">
      <w:pPr>
        <w:pStyle w:val="NormalWeb"/>
        <w:numPr>
          <w:ilvl w:val="0"/>
          <w:numId w:val="5"/>
        </w:numPr>
        <w:spacing w:before="0" w:beforeAutospacing="0" w:after="0" w:afterAutospacing="0" w:line="360" w:lineRule="auto"/>
        <w:jc w:val="both"/>
        <w:rPr>
          <w:bCs/>
          <w:color w:val="000000" w:themeColor="text1"/>
          <w:sz w:val="28"/>
          <w:szCs w:val="28"/>
        </w:rPr>
      </w:pPr>
      <w:r w:rsidRPr="00A01F20">
        <w:rPr>
          <w:bCs/>
          <w:color w:val="000000" w:themeColor="text1"/>
          <w:sz w:val="28"/>
          <w:szCs w:val="28"/>
        </w:rPr>
        <w:t>Tỉ lệ nảy mầm.</w:t>
      </w:r>
    </w:p>
    <w:p w:rsidR="00EC188F" w:rsidRPr="00A01F20" w:rsidRDefault="00EC188F" w:rsidP="004F2776">
      <w:pPr>
        <w:pStyle w:val="NormalWeb"/>
        <w:numPr>
          <w:ilvl w:val="0"/>
          <w:numId w:val="5"/>
        </w:numPr>
        <w:spacing w:before="0" w:beforeAutospacing="0" w:after="0" w:afterAutospacing="0" w:line="360" w:lineRule="auto"/>
        <w:jc w:val="both"/>
        <w:rPr>
          <w:bCs/>
          <w:color w:val="000000" w:themeColor="text1"/>
          <w:sz w:val="28"/>
          <w:szCs w:val="28"/>
        </w:rPr>
      </w:pPr>
      <w:r w:rsidRPr="00A01F20">
        <w:rPr>
          <w:bCs/>
          <w:color w:val="000000" w:themeColor="text1"/>
          <w:sz w:val="28"/>
          <w:szCs w:val="28"/>
        </w:rPr>
        <w:t>Cả A và B.</w:t>
      </w:r>
    </w:p>
    <w:p w:rsidR="00EC188F" w:rsidRPr="00A01F20" w:rsidRDefault="007D5821" w:rsidP="004F2776">
      <w:pPr>
        <w:spacing w:before="60" w:after="60"/>
        <w:jc w:val="both"/>
        <w:rPr>
          <w:rFonts w:ascii="Times New Roman" w:hAnsi="Times New Roman"/>
          <w:color w:val="000000" w:themeColor="text1"/>
          <w:szCs w:val="28"/>
          <w:lang w:val="vi-VN"/>
        </w:rPr>
      </w:pPr>
      <w:r w:rsidRPr="00A01F20">
        <w:rPr>
          <w:rFonts w:ascii="Times New Roman" w:hAnsi="Times New Roman"/>
          <w:b/>
          <w:bCs/>
          <w:color w:val="000000" w:themeColor="text1"/>
          <w:szCs w:val="28"/>
          <w:lang w:val="vi-VN"/>
        </w:rPr>
        <w:t xml:space="preserve">Câu 9. </w:t>
      </w:r>
      <w:r w:rsidR="00EC188F" w:rsidRPr="00A01F20">
        <w:rPr>
          <w:rFonts w:ascii="Times New Roman" w:hAnsi="Times New Roman"/>
          <w:b/>
          <w:bCs/>
          <w:color w:val="000000" w:themeColor="text1"/>
          <w:szCs w:val="28"/>
          <w:lang w:val="vi-VN"/>
        </w:rPr>
        <w:t>:</w:t>
      </w:r>
      <w:r w:rsidR="00EC188F" w:rsidRPr="00A01F20">
        <w:rPr>
          <w:rFonts w:ascii="Times New Roman" w:hAnsi="Times New Roman"/>
          <w:color w:val="000000" w:themeColor="text1"/>
          <w:szCs w:val="28"/>
          <w:lang w:val="vi-VN"/>
        </w:rPr>
        <w:t xml:space="preserve"> Ghép các câu ở 2 cột sao cho thành từng cặp ý tương đương nhau.</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399"/>
      </w:tblGrid>
      <w:tr w:rsidR="00A01F20" w:rsidRPr="0036650A" w:rsidTr="00607803">
        <w:tc>
          <w:tcPr>
            <w:tcW w:w="2694" w:type="dxa"/>
          </w:tcPr>
          <w:p w:rsidR="00EC188F" w:rsidRPr="00A01F20" w:rsidRDefault="00EC188F" w:rsidP="004F2776">
            <w:p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color w:val="000000" w:themeColor="text1"/>
                <w:szCs w:val="28"/>
                <w:lang w:val="vi-VN"/>
              </w:rPr>
              <w:t>1. Cày đất.</w:t>
            </w:r>
          </w:p>
          <w:p w:rsidR="00EC188F" w:rsidRPr="00A01F20" w:rsidRDefault="00EC188F" w:rsidP="004F2776">
            <w:p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color w:val="000000" w:themeColor="text1"/>
                <w:szCs w:val="28"/>
                <w:lang w:val="vi-VN"/>
              </w:rPr>
              <w:t>2. Bừa và đập đất.</w:t>
            </w:r>
          </w:p>
          <w:p w:rsidR="00EC188F" w:rsidRPr="00A01F20" w:rsidRDefault="00EC188F" w:rsidP="004F2776">
            <w:p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color w:val="000000" w:themeColor="text1"/>
                <w:szCs w:val="28"/>
                <w:lang w:val="vi-VN"/>
              </w:rPr>
              <w:t>3. Lên luống.</w:t>
            </w:r>
          </w:p>
          <w:p w:rsidR="00EC188F" w:rsidRPr="00A01F20" w:rsidRDefault="00EC188F" w:rsidP="004F2776">
            <w:p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color w:val="000000" w:themeColor="text1"/>
                <w:szCs w:val="28"/>
                <w:lang w:val="vi-VN"/>
              </w:rPr>
              <w:t>4. Bón phân lót.</w:t>
            </w:r>
          </w:p>
        </w:tc>
        <w:tc>
          <w:tcPr>
            <w:tcW w:w="7399" w:type="dxa"/>
          </w:tcPr>
          <w:p w:rsidR="00EC188F" w:rsidRPr="00A01F20" w:rsidRDefault="00EC188F" w:rsidP="004F2776">
            <w:p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color w:val="000000" w:themeColor="text1"/>
                <w:szCs w:val="28"/>
                <w:lang w:val="vi-VN"/>
              </w:rPr>
              <w:t>a, Làm đất nhỏ và thu gom cỏ dại.</w:t>
            </w:r>
          </w:p>
          <w:p w:rsidR="00EC188F" w:rsidRPr="00A01F20" w:rsidRDefault="00EC188F" w:rsidP="004F2776">
            <w:p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color w:val="000000" w:themeColor="text1"/>
                <w:szCs w:val="28"/>
                <w:lang w:val="vi-VN"/>
              </w:rPr>
              <w:t>b, Dễ thoát nước, dễ chăm sóc.</w:t>
            </w:r>
          </w:p>
          <w:p w:rsidR="00EC188F" w:rsidRPr="00A01F20" w:rsidRDefault="00EC188F" w:rsidP="004F2776">
            <w:p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color w:val="000000" w:themeColor="text1"/>
                <w:szCs w:val="28"/>
                <w:lang w:val="vi-VN"/>
              </w:rPr>
              <w:t>c, Lật đất sâu lên bề mặt.</w:t>
            </w:r>
          </w:p>
          <w:p w:rsidR="00EC188F" w:rsidRPr="00A01F20" w:rsidRDefault="00EC188F" w:rsidP="004F2776">
            <w:p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color w:val="000000" w:themeColor="text1"/>
                <w:szCs w:val="28"/>
                <w:lang w:val="vi-VN"/>
              </w:rPr>
              <w:t>d, Sử dụng phân hữu cơ và phân lân.</w:t>
            </w:r>
          </w:p>
        </w:tc>
      </w:tr>
    </w:tbl>
    <w:p w:rsidR="007D5821" w:rsidRPr="00A01F20" w:rsidRDefault="007D5821" w:rsidP="004F2776">
      <w:pPr>
        <w:pStyle w:val="NormalWeb"/>
        <w:spacing w:before="0" w:beforeAutospacing="0" w:after="0" w:afterAutospacing="0" w:line="360" w:lineRule="auto"/>
        <w:jc w:val="both"/>
        <w:rPr>
          <w:color w:val="000000" w:themeColor="text1"/>
          <w:sz w:val="28"/>
          <w:szCs w:val="28"/>
        </w:rPr>
      </w:pPr>
      <w:r w:rsidRPr="00A01F20">
        <w:rPr>
          <w:b/>
          <w:color w:val="000000" w:themeColor="text1"/>
          <w:sz w:val="28"/>
          <w:szCs w:val="28"/>
          <w:lang w:val="pl-PL"/>
        </w:rPr>
        <w:t>II. TỰ LUẬN (6 điểm)</w:t>
      </w:r>
    </w:p>
    <w:p w:rsidR="007D5821" w:rsidRPr="00A01F20" w:rsidRDefault="00D67A20" w:rsidP="004F2776">
      <w:pPr>
        <w:pStyle w:val="NormalWeb"/>
        <w:spacing w:before="0" w:beforeAutospacing="0" w:after="0" w:afterAutospacing="0" w:line="360" w:lineRule="auto"/>
        <w:ind w:left="48"/>
        <w:jc w:val="both"/>
        <w:rPr>
          <w:color w:val="000000" w:themeColor="text1"/>
          <w:sz w:val="28"/>
          <w:szCs w:val="28"/>
        </w:rPr>
      </w:pPr>
      <w:r w:rsidRPr="00A01F20">
        <w:rPr>
          <w:b/>
          <w:color w:val="000000" w:themeColor="text1"/>
          <w:sz w:val="28"/>
          <w:szCs w:val="28"/>
        </w:rPr>
        <w:t>Câu 1</w:t>
      </w:r>
      <w:r w:rsidR="007D5821" w:rsidRPr="00A01F20">
        <w:rPr>
          <w:b/>
          <w:color w:val="000000" w:themeColor="text1"/>
          <w:sz w:val="28"/>
          <w:szCs w:val="28"/>
        </w:rPr>
        <w:t>. (1</w:t>
      </w:r>
      <w:r w:rsidRPr="00A01F20">
        <w:rPr>
          <w:b/>
          <w:color w:val="000000" w:themeColor="text1"/>
          <w:sz w:val="28"/>
          <w:szCs w:val="28"/>
        </w:rPr>
        <w:t>,5</w:t>
      </w:r>
      <w:r w:rsidR="007D5821" w:rsidRPr="00A01F20">
        <w:rPr>
          <w:b/>
          <w:color w:val="000000" w:themeColor="text1"/>
          <w:sz w:val="28"/>
          <w:szCs w:val="28"/>
        </w:rPr>
        <w:t xml:space="preserve"> điểm)</w:t>
      </w:r>
      <w:r w:rsidR="007D5821" w:rsidRPr="00A01F20">
        <w:rPr>
          <w:color w:val="000000" w:themeColor="text1"/>
          <w:sz w:val="28"/>
          <w:szCs w:val="28"/>
        </w:rPr>
        <w:t xml:space="preserve">  </w:t>
      </w:r>
      <w:r w:rsidR="00EC188F" w:rsidRPr="00A01F20">
        <w:rPr>
          <w:color w:val="000000" w:themeColor="text1"/>
          <w:sz w:val="28"/>
          <w:szCs w:val="28"/>
        </w:rPr>
        <w:t>Hãy nêu nhữn</w:t>
      </w:r>
      <w:r w:rsidRPr="00A01F20">
        <w:rPr>
          <w:color w:val="000000" w:themeColor="text1"/>
          <w:sz w:val="28"/>
          <w:szCs w:val="28"/>
        </w:rPr>
        <w:t>g điều kiện cần thiết để bảo quản tốt hạt giống?</w:t>
      </w:r>
    </w:p>
    <w:p w:rsidR="00D67A20" w:rsidRPr="00A01F20" w:rsidRDefault="007D5821" w:rsidP="004F2776">
      <w:pPr>
        <w:pStyle w:val="NormalWeb"/>
        <w:spacing w:before="0" w:beforeAutospacing="0" w:after="0" w:afterAutospacing="0" w:line="360" w:lineRule="auto"/>
        <w:ind w:left="48"/>
        <w:jc w:val="both"/>
        <w:rPr>
          <w:color w:val="000000" w:themeColor="text1"/>
          <w:sz w:val="28"/>
          <w:szCs w:val="28"/>
          <w:lang w:val="nl-NL"/>
        </w:rPr>
      </w:pPr>
      <w:r w:rsidRPr="00A01F20">
        <w:rPr>
          <w:b/>
          <w:bCs/>
          <w:color w:val="000000" w:themeColor="text1"/>
          <w:sz w:val="28"/>
          <w:szCs w:val="28"/>
          <w:shd w:val="clear" w:color="auto" w:fill="FFFFFF"/>
        </w:rPr>
        <w:t xml:space="preserve">Câu </w:t>
      </w:r>
      <w:r w:rsidR="00D67A20" w:rsidRPr="00A01F20">
        <w:rPr>
          <w:b/>
          <w:bCs/>
          <w:color w:val="000000" w:themeColor="text1"/>
          <w:sz w:val="28"/>
          <w:szCs w:val="28"/>
          <w:shd w:val="clear" w:color="auto" w:fill="FFFFFF"/>
        </w:rPr>
        <w:t>2</w:t>
      </w:r>
      <w:r w:rsidR="002F5AF4" w:rsidRPr="00A01F20">
        <w:rPr>
          <w:b/>
          <w:bCs/>
          <w:color w:val="000000" w:themeColor="text1"/>
          <w:sz w:val="28"/>
          <w:szCs w:val="28"/>
          <w:shd w:val="clear" w:color="auto" w:fill="FFFFFF"/>
        </w:rPr>
        <w:t>. (</w:t>
      </w:r>
      <w:r w:rsidR="00D67A20" w:rsidRPr="00A01F20">
        <w:rPr>
          <w:b/>
          <w:bCs/>
          <w:color w:val="000000" w:themeColor="text1"/>
          <w:sz w:val="28"/>
          <w:szCs w:val="28"/>
          <w:shd w:val="clear" w:color="auto" w:fill="FFFFFF"/>
        </w:rPr>
        <w:t>1</w:t>
      </w:r>
      <w:r w:rsidRPr="00A01F20">
        <w:rPr>
          <w:b/>
          <w:bCs/>
          <w:color w:val="000000" w:themeColor="text1"/>
          <w:sz w:val="28"/>
          <w:szCs w:val="28"/>
          <w:shd w:val="clear" w:color="auto" w:fill="FFFFFF"/>
        </w:rPr>
        <w:t xml:space="preserve"> điểm)</w:t>
      </w:r>
      <w:r w:rsidRPr="00A01F20">
        <w:rPr>
          <w:color w:val="000000" w:themeColor="text1"/>
          <w:sz w:val="28"/>
          <w:szCs w:val="28"/>
          <w:shd w:val="clear" w:color="auto" w:fill="FFFFFF"/>
        </w:rPr>
        <w:t xml:space="preserve"> </w:t>
      </w:r>
      <w:r w:rsidR="00D67A20" w:rsidRPr="00A01F20">
        <w:rPr>
          <w:color w:val="000000" w:themeColor="text1"/>
          <w:sz w:val="28"/>
          <w:szCs w:val="28"/>
          <w:lang w:val="nl-NL"/>
        </w:rPr>
        <w:t>Nêu mục đích của việc làm đất? Kể tên các công việc làm đất?</w:t>
      </w:r>
    </w:p>
    <w:p w:rsidR="00D67A20" w:rsidRPr="00A01F20" w:rsidRDefault="00D67A20" w:rsidP="004F2776">
      <w:pPr>
        <w:tabs>
          <w:tab w:val="left" w:pos="360"/>
          <w:tab w:val="left" w:pos="540"/>
          <w:tab w:val="left" w:pos="720"/>
          <w:tab w:val="left" w:pos="900"/>
        </w:tabs>
        <w:spacing w:before="60" w:after="60"/>
        <w:jc w:val="both"/>
        <w:rPr>
          <w:rFonts w:ascii="Times New Roman" w:hAnsi="Times New Roman"/>
          <w:color w:val="000000" w:themeColor="text1"/>
          <w:szCs w:val="28"/>
          <w:lang w:val="nl-NL"/>
        </w:rPr>
      </w:pPr>
      <w:r w:rsidRPr="00A01F20">
        <w:rPr>
          <w:rFonts w:ascii="Times New Roman" w:hAnsi="Times New Roman"/>
          <w:b/>
          <w:color w:val="000000" w:themeColor="text1"/>
          <w:szCs w:val="28"/>
          <w:shd w:val="clear" w:color="auto" w:fill="FFFFFF"/>
          <w:lang w:val="nl-NL"/>
        </w:rPr>
        <w:t>Câu 3. (2</w:t>
      </w:r>
      <w:r w:rsidR="007D5821" w:rsidRPr="00A01F20">
        <w:rPr>
          <w:rFonts w:ascii="Times New Roman" w:hAnsi="Times New Roman"/>
          <w:b/>
          <w:color w:val="000000" w:themeColor="text1"/>
          <w:szCs w:val="28"/>
          <w:shd w:val="clear" w:color="auto" w:fill="FFFFFF"/>
          <w:lang w:val="nl-NL"/>
        </w:rPr>
        <w:t xml:space="preserve"> điểm)</w:t>
      </w:r>
      <w:r w:rsidR="007D5821" w:rsidRPr="00A01F20">
        <w:rPr>
          <w:rFonts w:ascii="Times New Roman" w:hAnsi="Times New Roman"/>
          <w:color w:val="000000" w:themeColor="text1"/>
          <w:szCs w:val="28"/>
          <w:shd w:val="clear" w:color="auto" w:fill="FFFFFF"/>
          <w:lang w:val="nl-NL"/>
        </w:rPr>
        <w:t xml:space="preserve"> </w:t>
      </w:r>
      <w:r w:rsidRPr="00A01F20">
        <w:rPr>
          <w:rFonts w:ascii="Times New Roman" w:hAnsi="Times New Roman"/>
          <w:color w:val="000000" w:themeColor="text1"/>
          <w:szCs w:val="28"/>
          <w:lang w:val="nl-NL"/>
        </w:rPr>
        <w:t>Ở nhà gia đình em thường thấy ông bà, bố mẹ gieo trồng bằng cách nào? Cho ví dụ.</w:t>
      </w:r>
    </w:p>
    <w:p w:rsidR="00D67A20" w:rsidRPr="00A01F20" w:rsidRDefault="00D67A20" w:rsidP="004F2776">
      <w:p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b/>
          <w:color w:val="000000" w:themeColor="text1"/>
          <w:szCs w:val="28"/>
          <w:lang w:val="vi-VN"/>
        </w:rPr>
        <w:t>Câu 4. (1, 5 điểm)</w:t>
      </w:r>
      <w:r w:rsidRPr="00A01F20">
        <w:rPr>
          <w:rFonts w:ascii="Times New Roman" w:hAnsi="Times New Roman"/>
          <w:color w:val="000000" w:themeColor="text1"/>
          <w:szCs w:val="28"/>
          <w:lang w:val="vi-VN"/>
        </w:rPr>
        <w:t xml:space="preserve"> </w:t>
      </w:r>
    </w:p>
    <w:p w:rsidR="00D67A20" w:rsidRPr="00A01F20" w:rsidRDefault="00D67A20" w:rsidP="004F2776">
      <w:pPr>
        <w:pStyle w:val="ListParagraph"/>
        <w:numPr>
          <w:ilvl w:val="0"/>
          <w:numId w:val="6"/>
        </w:num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color w:val="000000" w:themeColor="text1"/>
          <w:szCs w:val="28"/>
          <w:lang w:val="vi-VN"/>
        </w:rPr>
        <w:t>Nêu tác hại của sâu bệnh</w:t>
      </w:r>
    </w:p>
    <w:p w:rsidR="00D67A20" w:rsidRPr="00A01F20" w:rsidRDefault="00D67A20" w:rsidP="004F2776">
      <w:pPr>
        <w:pStyle w:val="ListParagraph"/>
        <w:numPr>
          <w:ilvl w:val="0"/>
          <w:numId w:val="6"/>
        </w:numPr>
        <w:tabs>
          <w:tab w:val="left" w:pos="360"/>
          <w:tab w:val="left" w:pos="540"/>
          <w:tab w:val="left" w:pos="720"/>
          <w:tab w:val="left" w:pos="900"/>
        </w:tabs>
        <w:spacing w:before="60" w:after="60"/>
        <w:jc w:val="both"/>
        <w:rPr>
          <w:rFonts w:ascii="Times New Roman" w:hAnsi="Times New Roman"/>
          <w:color w:val="000000" w:themeColor="text1"/>
          <w:szCs w:val="28"/>
          <w:lang w:val="vi-VN"/>
        </w:rPr>
      </w:pPr>
      <w:r w:rsidRPr="00A01F20">
        <w:rPr>
          <w:rFonts w:ascii="Times New Roman" w:hAnsi="Times New Roman"/>
          <w:color w:val="000000" w:themeColor="text1"/>
          <w:szCs w:val="28"/>
          <w:lang w:val="nl-NL"/>
        </w:rPr>
        <w:t xml:space="preserve">Hiện nay ở gia đình, địa phương em thường áp dụng các biện pháp phòng trừ sâu bệnh nào? </w:t>
      </w:r>
      <w:r w:rsidR="000246B2" w:rsidRPr="00A01F20">
        <w:rPr>
          <w:rFonts w:ascii="Times New Roman" w:hAnsi="Times New Roman"/>
          <w:color w:val="000000" w:themeColor="text1"/>
          <w:szCs w:val="28"/>
          <w:lang w:val="vi-VN"/>
        </w:rPr>
        <w:t>Vì sao địa phương em dùng biện pháp đó?</w:t>
      </w:r>
    </w:p>
    <w:p w:rsidR="007D5821" w:rsidRDefault="00480794" w:rsidP="00480794">
      <w:pPr>
        <w:pStyle w:val="NormalWeb"/>
        <w:tabs>
          <w:tab w:val="left" w:pos="3150"/>
        </w:tabs>
        <w:spacing w:before="0" w:beforeAutospacing="0" w:after="240" w:afterAutospacing="0" w:line="360" w:lineRule="auto"/>
        <w:ind w:left="48"/>
        <w:jc w:val="center"/>
        <w:rPr>
          <w:b/>
          <w:color w:val="000000" w:themeColor="text1"/>
          <w:sz w:val="28"/>
          <w:szCs w:val="28"/>
          <w:lang w:val="pl-PL"/>
        </w:rPr>
      </w:pPr>
      <w:r w:rsidRPr="00480794">
        <w:rPr>
          <w:b/>
          <w:lang w:val="pl-PL"/>
        </w:rPr>
        <w:t>H</w:t>
      </w:r>
      <w:r w:rsidRPr="00480794">
        <w:rPr>
          <w:b/>
          <w:color w:val="000000" w:themeColor="text1"/>
          <w:sz w:val="28"/>
          <w:szCs w:val="28"/>
          <w:lang w:val="pl-PL"/>
        </w:rPr>
        <w:t>ết!</w:t>
      </w:r>
    </w:p>
    <w:p w:rsidR="00480794" w:rsidRDefault="00480794" w:rsidP="00480794">
      <w:pPr>
        <w:pStyle w:val="NormalWeb"/>
        <w:tabs>
          <w:tab w:val="left" w:pos="3150"/>
        </w:tabs>
        <w:spacing w:before="0" w:beforeAutospacing="0" w:after="240" w:afterAutospacing="0" w:line="360" w:lineRule="auto"/>
        <w:ind w:left="48"/>
        <w:jc w:val="center"/>
        <w:rPr>
          <w:b/>
          <w:color w:val="000000" w:themeColor="text1"/>
          <w:sz w:val="28"/>
          <w:szCs w:val="28"/>
          <w:lang w:val="pl-PL"/>
        </w:rPr>
      </w:pPr>
    </w:p>
    <w:p w:rsidR="00480794" w:rsidRDefault="00480794" w:rsidP="00480794">
      <w:pPr>
        <w:pStyle w:val="NormalWeb"/>
        <w:tabs>
          <w:tab w:val="left" w:pos="3150"/>
        </w:tabs>
        <w:spacing w:before="0" w:beforeAutospacing="0" w:after="240" w:afterAutospacing="0" w:line="360" w:lineRule="auto"/>
        <w:ind w:left="48"/>
        <w:jc w:val="center"/>
        <w:rPr>
          <w:b/>
          <w:color w:val="000000" w:themeColor="text1"/>
          <w:sz w:val="28"/>
          <w:szCs w:val="28"/>
          <w:lang w:val="pl-PL"/>
        </w:rPr>
      </w:pPr>
    </w:p>
    <w:p w:rsidR="00480794" w:rsidRDefault="00480794" w:rsidP="00480794">
      <w:pPr>
        <w:pStyle w:val="NormalWeb"/>
        <w:tabs>
          <w:tab w:val="left" w:pos="3150"/>
        </w:tabs>
        <w:spacing w:before="0" w:beforeAutospacing="0" w:after="240" w:afterAutospacing="0" w:line="360" w:lineRule="auto"/>
        <w:ind w:left="48"/>
        <w:jc w:val="center"/>
        <w:rPr>
          <w:b/>
          <w:color w:val="000000" w:themeColor="text1"/>
          <w:sz w:val="28"/>
          <w:szCs w:val="28"/>
          <w:lang w:val="pl-PL"/>
        </w:rPr>
      </w:pPr>
    </w:p>
    <w:p w:rsidR="00480794" w:rsidRDefault="00480794" w:rsidP="00480794">
      <w:pPr>
        <w:pStyle w:val="NormalWeb"/>
        <w:tabs>
          <w:tab w:val="left" w:pos="3150"/>
        </w:tabs>
        <w:spacing w:before="0" w:beforeAutospacing="0" w:after="240" w:afterAutospacing="0" w:line="360" w:lineRule="auto"/>
        <w:ind w:left="48"/>
        <w:jc w:val="center"/>
        <w:rPr>
          <w:b/>
          <w:color w:val="000000" w:themeColor="text1"/>
          <w:sz w:val="28"/>
          <w:szCs w:val="28"/>
          <w:lang w:val="pl-PL"/>
        </w:rPr>
      </w:pPr>
    </w:p>
    <w:p w:rsidR="00480794" w:rsidRDefault="00480794" w:rsidP="00480794">
      <w:pPr>
        <w:pStyle w:val="NormalWeb"/>
        <w:tabs>
          <w:tab w:val="left" w:pos="3150"/>
        </w:tabs>
        <w:spacing w:before="0" w:beforeAutospacing="0" w:after="240" w:afterAutospacing="0" w:line="360" w:lineRule="auto"/>
        <w:ind w:left="48"/>
        <w:jc w:val="center"/>
        <w:rPr>
          <w:b/>
          <w:color w:val="000000" w:themeColor="text1"/>
          <w:sz w:val="28"/>
          <w:szCs w:val="28"/>
          <w:lang w:val="pl-PL"/>
        </w:rPr>
      </w:pPr>
    </w:p>
    <w:p w:rsidR="00480794" w:rsidRPr="00480794" w:rsidRDefault="00480794" w:rsidP="00480794">
      <w:pPr>
        <w:pStyle w:val="NormalWeb"/>
        <w:tabs>
          <w:tab w:val="left" w:pos="3150"/>
        </w:tabs>
        <w:spacing w:before="0" w:beforeAutospacing="0" w:after="240" w:afterAutospacing="0" w:line="360" w:lineRule="auto"/>
        <w:ind w:left="48"/>
        <w:jc w:val="center"/>
        <w:rPr>
          <w:b/>
          <w:color w:val="000000" w:themeColor="text1"/>
          <w:sz w:val="28"/>
          <w:szCs w:val="28"/>
          <w:lang w:val="pl-PL"/>
        </w:rPr>
      </w:pPr>
      <w:bookmarkStart w:id="0" w:name="_GoBack"/>
      <w:bookmarkEnd w:id="0"/>
    </w:p>
    <w:tbl>
      <w:tblPr>
        <w:tblStyle w:val="TableGrid"/>
        <w:tblW w:w="111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gridCol w:w="7011"/>
      </w:tblGrid>
      <w:tr w:rsidR="007D5821" w:rsidRPr="00F63591" w:rsidTr="00F63591">
        <w:tc>
          <w:tcPr>
            <w:tcW w:w="4188" w:type="dxa"/>
          </w:tcPr>
          <w:p w:rsidR="007D5821" w:rsidRPr="00F63591" w:rsidRDefault="007D5821" w:rsidP="00B828C9">
            <w:pPr>
              <w:jc w:val="center"/>
              <w:rPr>
                <w:rFonts w:ascii="Times New Roman" w:hAnsi="Times New Roman"/>
                <w:sz w:val="24"/>
              </w:rPr>
            </w:pPr>
            <w:r w:rsidRPr="00F63591">
              <w:rPr>
                <w:rFonts w:ascii="Times New Roman" w:hAnsi="Times New Roman"/>
                <w:sz w:val="24"/>
              </w:rPr>
              <w:lastRenderedPageBreak/>
              <w:t>UBND HUYỆN AN LÃO</w:t>
            </w:r>
          </w:p>
          <w:p w:rsidR="007D5821" w:rsidRPr="00F63591" w:rsidRDefault="007D5821" w:rsidP="00B828C9">
            <w:pPr>
              <w:jc w:val="center"/>
              <w:rPr>
                <w:rFonts w:ascii="Times New Roman" w:hAnsi="Times New Roman"/>
                <w:b/>
                <w:sz w:val="24"/>
              </w:rPr>
            </w:pPr>
            <w:r w:rsidRPr="00F63591">
              <w:rPr>
                <w:rFonts w:ascii="Times New Roman" w:hAnsi="Times New Roman"/>
                <w:b/>
                <w:noProof/>
                <w:sz w:val="24"/>
              </w:rPr>
              <mc:AlternateContent>
                <mc:Choice Requires="wps">
                  <w:drawing>
                    <wp:anchor distT="0" distB="0" distL="114300" distR="114300" simplePos="0" relativeHeight="251664384" behindDoc="0" locked="0" layoutInCell="1" allowOverlap="1" wp14:anchorId="5C508B0F" wp14:editId="18F3A481">
                      <wp:simplePos x="0" y="0"/>
                      <wp:positionH relativeFrom="column">
                        <wp:posOffset>353336</wp:posOffset>
                      </wp:positionH>
                      <wp:positionV relativeFrom="paragraph">
                        <wp:posOffset>232852</wp:posOffset>
                      </wp:positionV>
                      <wp:extent cx="2385391" cy="1"/>
                      <wp:effectExtent l="0" t="0" r="15240" b="19050"/>
                      <wp:wrapNone/>
                      <wp:docPr id="6" name="Straight Connector 6"/>
                      <wp:cNvGraphicFramePr/>
                      <a:graphic xmlns:a="http://schemas.openxmlformats.org/drawingml/2006/main">
                        <a:graphicData uri="http://schemas.microsoft.com/office/word/2010/wordprocessingShape">
                          <wps:wsp>
                            <wps:cNvCnPr/>
                            <wps:spPr>
                              <a:xfrm flipV="1">
                                <a:off x="0" y="0"/>
                                <a:ext cx="2385391"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071C60B"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18.35pt" to="215.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" strokecolor="black [3200]" strokeweight=".5pt">
                      <v:stroke joinstyle="miter"/>
                    </v:line>
                  </w:pict>
                </mc:Fallback>
              </mc:AlternateContent>
            </w:r>
            <w:r w:rsidRPr="00F63591">
              <w:rPr>
                <w:rFonts w:ascii="Times New Roman" w:hAnsi="Times New Roman"/>
                <w:b/>
                <w:sz w:val="24"/>
              </w:rPr>
              <w:t>TRƯỜNG THCS CHIẾN THẮNG</w:t>
            </w:r>
          </w:p>
        </w:tc>
        <w:tc>
          <w:tcPr>
            <w:tcW w:w="7011" w:type="dxa"/>
          </w:tcPr>
          <w:p w:rsidR="007D5821" w:rsidRPr="00F63591" w:rsidRDefault="007D5821" w:rsidP="00B828C9">
            <w:pPr>
              <w:jc w:val="center"/>
              <w:rPr>
                <w:rFonts w:ascii="Times New Roman" w:hAnsi="Times New Roman"/>
                <w:b/>
                <w:sz w:val="24"/>
              </w:rPr>
            </w:pPr>
            <w:r w:rsidRPr="00F63591">
              <w:rPr>
                <w:rFonts w:ascii="Times New Roman" w:hAnsi="Times New Roman"/>
                <w:b/>
                <w:sz w:val="24"/>
              </w:rPr>
              <w:t>HƯỚNG DẪN CHẤM ĐỀ KIỂM TRA</w:t>
            </w:r>
            <w:r w:rsidR="0068578F">
              <w:rPr>
                <w:rFonts w:ascii="Times New Roman" w:hAnsi="Times New Roman"/>
                <w:b/>
                <w:sz w:val="24"/>
                <w:lang w:val="vi-VN"/>
              </w:rPr>
              <w:t xml:space="preserve"> CUỐI</w:t>
            </w:r>
            <w:r w:rsidRPr="00F63591">
              <w:rPr>
                <w:rFonts w:ascii="Times New Roman" w:hAnsi="Times New Roman"/>
                <w:b/>
                <w:sz w:val="24"/>
              </w:rPr>
              <w:t xml:space="preserve"> HKI</w:t>
            </w:r>
          </w:p>
          <w:p w:rsidR="007D5821" w:rsidRPr="00F63591" w:rsidRDefault="007D5821" w:rsidP="00B828C9">
            <w:pPr>
              <w:jc w:val="center"/>
              <w:rPr>
                <w:rFonts w:ascii="Times New Roman" w:hAnsi="Times New Roman"/>
                <w:b/>
                <w:sz w:val="24"/>
              </w:rPr>
            </w:pPr>
            <w:r w:rsidRPr="00F63591">
              <w:rPr>
                <w:rFonts w:ascii="Times New Roman" w:hAnsi="Times New Roman"/>
                <w:b/>
                <w:sz w:val="24"/>
              </w:rPr>
              <w:t>NĂM HỌC 2021 - 2022</w:t>
            </w:r>
          </w:p>
          <w:p w:rsidR="007D5821" w:rsidRPr="00F63591" w:rsidRDefault="007D5821" w:rsidP="00B828C9">
            <w:pPr>
              <w:jc w:val="center"/>
              <w:rPr>
                <w:rFonts w:ascii="Times New Roman" w:hAnsi="Times New Roman"/>
                <w:b/>
                <w:sz w:val="24"/>
              </w:rPr>
            </w:pPr>
            <w:r w:rsidRPr="00F63591">
              <w:rPr>
                <w:rFonts w:ascii="Times New Roman" w:hAnsi="Times New Roman"/>
                <w:b/>
                <w:sz w:val="24"/>
              </w:rPr>
              <w:t>MÔN: CÔNG NGHỆ 7</w:t>
            </w:r>
          </w:p>
          <w:p w:rsidR="007D5821" w:rsidRPr="00F63591" w:rsidRDefault="007D5821" w:rsidP="00B828C9">
            <w:pPr>
              <w:jc w:val="center"/>
              <w:rPr>
                <w:rFonts w:ascii="Times New Roman" w:hAnsi="Times New Roman"/>
                <w:b/>
                <w:sz w:val="24"/>
              </w:rPr>
            </w:pPr>
            <w:r w:rsidRPr="00F63591">
              <w:rPr>
                <w:rFonts w:ascii="Times New Roman" w:hAnsi="Times New Roman"/>
                <w:b/>
                <w:sz w:val="24"/>
              </w:rPr>
              <w:t>Thời gian làm bài: 45 phút</w:t>
            </w:r>
          </w:p>
        </w:tc>
      </w:tr>
    </w:tbl>
    <w:p w:rsidR="007D5821" w:rsidRDefault="007D5821" w:rsidP="007D5821">
      <w:pPr>
        <w:spacing w:line="360" w:lineRule="auto"/>
        <w:rPr>
          <w:rFonts w:ascii="Times New Roman" w:hAnsi="Times New Roman"/>
          <w:b/>
          <w:bCs/>
          <w:szCs w:val="28"/>
          <w:lang w:val="pl-PL"/>
        </w:rPr>
      </w:pPr>
      <w:r>
        <w:rPr>
          <w:b/>
          <w:noProof/>
          <w:sz w:val="26"/>
          <w:szCs w:val="26"/>
        </w:rPr>
        <mc:AlternateContent>
          <mc:Choice Requires="wps">
            <w:drawing>
              <wp:anchor distT="0" distB="0" distL="114300" distR="114300" simplePos="0" relativeHeight="251665408" behindDoc="0" locked="0" layoutInCell="1" allowOverlap="1" wp14:anchorId="55FAAB79" wp14:editId="0C912D28">
                <wp:simplePos x="0" y="0"/>
                <wp:positionH relativeFrom="column">
                  <wp:posOffset>3592634</wp:posOffset>
                </wp:positionH>
                <wp:positionV relativeFrom="paragraph">
                  <wp:posOffset>14605</wp:posOffset>
                </wp:positionV>
                <wp:extent cx="2240280" cy="15240"/>
                <wp:effectExtent l="0" t="0" r="26670" b="22860"/>
                <wp:wrapNone/>
                <wp:docPr id="7" name="Straight Connector 7"/>
                <wp:cNvGraphicFramePr/>
                <a:graphic xmlns:a="http://schemas.openxmlformats.org/drawingml/2006/main">
                  <a:graphicData uri="http://schemas.microsoft.com/office/word/2010/wordprocessingShape">
                    <wps:wsp>
                      <wps:cNvCnPr/>
                      <wps:spPr>
                        <a:xfrm flipV="1">
                          <a:off x="0" y="0"/>
                          <a:ext cx="22402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69FA87C8"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82.9pt,1.15pt" to="45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" strokecolor="black [3200]" strokeweight=".5pt">
                <v:stroke joinstyle="miter"/>
              </v:line>
            </w:pict>
          </mc:Fallback>
        </mc:AlternateContent>
      </w:r>
    </w:p>
    <w:p w:rsidR="007D5821" w:rsidRPr="00A01F20" w:rsidRDefault="007D5821" w:rsidP="007D5821">
      <w:pPr>
        <w:spacing w:line="360" w:lineRule="auto"/>
        <w:rPr>
          <w:rFonts w:ascii="Times New Roman" w:hAnsi="Times New Roman"/>
          <w:b/>
          <w:bCs/>
          <w:szCs w:val="28"/>
          <w:lang w:val="vi-VN"/>
        </w:rPr>
      </w:pPr>
      <w:r w:rsidRPr="00A01F20">
        <w:rPr>
          <w:rFonts w:ascii="Times New Roman" w:hAnsi="Times New Roman"/>
          <w:b/>
          <w:bCs/>
          <w:szCs w:val="28"/>
          <w:lang w:val="pl-PL"/>
        </w:rPr>
        <w:t>I. TRẮC NGHIỆM: 4 điểm</w:t>
      </w:r>
      <w:r w:rsidR="004F2776" w:rsidRPr="00A01F20">
        <w:rPr>
          <w:rFonts w:ascii="Times New Roman" w:hAnsi="Times New Roman"/>
          <w:b/>
          <w:bCs/>
          <w:szCs w:val="28"/>
          <w:lang w:val="vi-VN"/>
        </w:rPr>
        <w:t>:</w:t>
      </w:r>
      <w:r w:rsidRPr="00A01F20">
        <w:rPr>
          <w:rFonts w:ascii="Times New Roman" w:hAnsi="Times New Roman"/>
          <w:b/>
          <w:bCs/>
          <w:szCs w:val="28"/>
          <w:lang w:val="pl-PL"/>
        </w:rPr>
        <w:t xml:space="preserve"> </w:t>
      </w:r>
      <w:r w:rsidR="004F2776" w:rsidRPr="00A01F20">
        <w:rPr>
          <w:rFonts w:ascii="Times New Roman" w:hAnsi="Times New Roman"/>
          <w:b/>
          <w:bCs/>
          <w:szCs w:val="28"/>
          <w:lang w:val="vi-VN"/>
        </w:rPr>
        <w:t xml:space="preserve">câu 1 - 8 mỗi câu </w:t>
      </w:r>
      <w:r w:rsidRPr="00A01F20">
        <w:rPr>
          <w:rFonts w:ascii="Times New Roman" w:hAnsi="Times New Roman"/>
          <w:b/>
          <w:bCs/>
          <w:szCs w:val="28"/>
          <w:lang w:val="pl-PL"/>
        </w:rPr>
        <w:t>0,4đ/câu</w:t>
      </w:r>
      <w:r w:rsidR="004F2776" w:rsidRPr="00A01F20">
        <w:rPr>
          <w:rFonts w:ascii="Times New Roman" w:hAnsi="Times New Roman"/>
          <w:b/>
          <w:bCs/>
          <w:szCs w:val="28"/>
          <w:lang w:val="vi-VN"/>
        </w:rPr>
        <w:t>, câu 9: 0,8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809"/>
        <w:gridCol w:w="810"/>
        <w:gridCol w:w="630"/>
        <w:gridCol w:w="720"/>
        <w:gridCol w:w="720"/>
        <w:gridCol w:w="623"/>
        <w:gridCol w:w="747"/>
        <w:gridCol w:w="750"/>
        <w:gridCol w:w="755"/>
        <w:gridCol w:w="755"/>
        <w:gridCol w:w="690"/>
        <w:gridCol w:w="690"/>
      </w:tblGrid>
      <w:tr w:rsidR="004F2776" w:rsidRPr="00A01F20" w:rsidTr="004F2776">
        <w:tc>
          <w:tcPr>
            <w:tcW w:w="1058" w:type="dxa"/>
          </w:tcPr>
          <w:p w:rsidR="004F2776" w:rsidRPr="00A01F20" w:rsidRDefault="004F2776" w:rsidP="00B828C9">
            <w:pPr>
              <w:tabs>
                <w:tab w:val="left" w:pos="720"/>
                <w:tab w:val="left" w:pos="1440"/>
                <w:tab w:val="left" w:pos="2160"/>
                <w:tab w:val="left" w:pos="2880"/>
                <w:tab w:val="left" w:pos="3600"/>
                <w:tab w:val="left" w:pos="4320"/>
                <w:tab w:val="left" w:pos="5040"/>
                <w:tab w:val="left" w:pos="6870"/>
              </w:tabs>
              <w:rPr>
                <w:rFonts w:ascii="Times New Roman" w:hAnsi="Times New Roman"/>
                <w:szCs w:val="28"/>
              </w:rPr>
            </w:pPr>
            <w:r w:rsidRPr="00A01F20">
              <w:rPr>
                <w:rFonts w:ascii="Times New Roman" w:hAnsi="Times New Roman"/>
                <w:szCs w:val="28"/>
              </w:rPr>
              <w:t>Câu</w:t>
            </w:r>
          </w:p>
        </w:tc>
        <w:tc>
          <w:tcPr>
            <w:tcW w:w="809"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1</w:t>
            </w:r>
          </w:p>
        </w:tc>
        <w:tc>
          <w:tcPr>
            <w:tcW w:w="81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2</w:t>
            </w:r>
          </w:p>
        </w:tc>
        <w:tc>
          <w:tcPr>
            <w:tcW w:w="63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3</w:t>
            </w:r>
          </w:p>
        </w:tc>
        <w:tc>
          <w:tcPr>
            <w:tcW w:w="72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4</w:t>
            </w:r>
          </w:p>
        </w:tc>
        <w:tc>
          <w:tcPr>
            <w:tcW w:w="72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5</w:t>
            </w:r>
          </w:p>
        </w:tc>
        <w:tc>
          <w:tcPr>
            <w:tcW w:w="623"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6</w:t>
            </w:r>
          </w:p>
        </w:tc>
        <w:tc>
          <w:tcPr>
            <w:tcW w:w="747"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7</w:t>
            </w:r>
          </w:p>
        </w:tc>
        <w:tc>
          <w:tcPr>
            <w:tcW w:w="75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8</w:t>
            </w:r>
          </w:p>
        </w:tc>
        <w:tc>
          <w:tcPr>
            <w:tcW w:w="2890" w:type="dxa"/>
            <w:gridSpan w:val="4"/>
            <w:vAlign w:val="center"/>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9</w:t>
            </w:r>
          </w:p>
        </w:tc>
      </w:tr>
      <w:tr w:rsidR="004F2776" w:rsidRPr="00A01F20" w:rsidTr="004F2776">
        <w:tc>
          <w:tcPr>
            <w:tcW w:w="1058" w:type="dxa"/>
          </w:tcPr>
          <w:p w:rsidR="004F2776" w:rsidRPr="00A01F20" w:rsidRDefault="004F2776" w:rsidP="00B828C9">
            <w:pPr>
              <w:tabs>
                <w:tab w:val="left" w:pos="720"/>
                <w:tab w:val="left" w:pos="1440"/>
                <w:tab w:val="left" w:pos="2160"/>
                <w:tab w:val="left" w:pos="2880"/>
                <w:tab w:val="left" w:pos="3600"/>
                <w:tab w:val="left" w:pos="4320"/>
                <w:tab w:val="left" w:pos="5040"/>
                <w:tab w:val="left" w:pos="6870"/>
              </w:tabs>
              <w:rPr>
                <w:rFonts w:ascii="Times New Roman" w:hAnsi="Times New Roman"/>
                <w:szCs w:val="28"/>
              </w:rPr>
            </w:pPr>
            <w:r w:rsidRPr="00A01F20">
              <w:rPr>
                <w:rFonts w:ascii="Times New Roman" w:hAnsi="Times New Roman"/>
                <w:szCs w:val="28"/>
              </w:rPr>
              <w:t>Đáp án</w:t>
            </w:r>
          </w:p>
        </w:tc>
        <w:tc>
          <w:tcPr>
            <w:tcW w:w="809"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lang w:val="vi-VN"/>
              </w:rPr>
            </w:pPr>
            <w:r w:rsidRPr="00A01F20">
              <w:rPr>
                <w:rFonts w:ascii="Times New Roman" w:hAnsi="Times New Roman"/>
                <w:szCs w:val="28"/>
                <w:lang w:val="vi-VN"/>
              </w:rPr>
              <w:t>D</w:t>
            </w:r>
          </w:p>
        </w:tc>
        <w:tc>
          <w:tcPr>
            <w:tcW w:w="81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lang w:val="vi-VN"/>
              </w:rPr>
            </w:pPr>
            <w:r w:rsidRPr="00A01F20">
              <w:rPr>
                <w:rFonts w:ascii="Times New Roman" w:hAnsi="Times New Roman"/>
                <w:szCs w:val="28"/>
                <w:lang w:val="vi-VN"/>
              </w:rPr>
              <w:t>B</w:t>
            </w:r>
          </w:p>
        </w:tc>
        <w:tc>
          <w:tcPr>
            <w:tcW w:w="63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C</w:t>
            </w:r>
          </w:p>
        </w:tc>
        <w:tc>
          <w:tcPr>
            <w:tcW w:w="72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rPr>
            </w:pPr>
            <w:r w:rsidRPr="00A01F20">
              <w:rPr>
                <w:rFonts w:ascii="Times New Roman" w:hAnsi="Times New Roman"/>
                <w:szCs w:val="28"/>
              </w:rPr>
              <w:t>A</w:t>
            </w:r>
          </w:p>
        </w:tc>
        <w:tc>
          <w:tcPr>
            <w:tcW w:w="72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lang w:val="vi-VN"/>
              </w:rPr>
            </w:pPr>
            <w:r w:rsidRPr="00A01F20">
              <w:rPr>
                <w:rFonts w:ascii="Times New Roman" w:hAnsi="Times New Roman"/>
                <w:szCs w:val="28"/>
                <w:lang w:val="vi-VN"/>
              </w:rPr>
              <w:t>A</w:t>
            </w:r>
          </w:p>
        </w:tc>
        <w:tc>
          <w:tcPr>
            <w:tcW w:w="623"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lang w:val="vi-VN"/>
              </w:rPr>
            </w:pPr>
            <w:r w:rsidRPr="00A01F20">
              <w:rPr>
                <w:rFonts w:ascii="Times New Roman" w:hAnsi="Times New Roman"/>
                <w:szCs w:val="28"/>
                <w:lang w:val="vi-VN"/>
              </w:rPr>
              <w:t>A</w:t>
            </w:r>
          </w:p>
        </w:tc>
        <w:tc>
          <w:tcPr>
            <w:tcW w:w="747"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lang w:val="vi-VN"/>
              </w:rPr>
            </w:pPr>
            <w:r w:rsidRPr="00A01F20">
              <w:rPr>
                <w:rFonts w:ascii="Times New Roman" w:hAnsi="Times New Roman"/>
                <w:szCs w:val="28"/>
                <w:lang w:val="vi-VN"/>
              </w:rPr>
              <w:t>B</w:t>
            </w:r>
          </w:p>
        </w:tc>
        <w:tc>
          <w:tcPr>
            <w:tcW w:w="75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lang w:val="vi-VN"/>
              </w:rPr>
            </w:pPr>
            <w:r w:rsidRPr="00A01F20">
              <w:rPr>
                <w:rFonts w:ascii="Times New Roman" w:hAnsi="Times New Roman"/>
                <w:szCs w:val="28"/>
                <w:lang w:val="vi-VN"/>
              </w:rPr>
              <w:t>D</w:t>
            </w:r>
          </w:p>
        </w:tc>
        <w:tc>
          <w:tcPr>
            <w:tcW w:w="755"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lang w:val="vi-VN"/>
              </w:rPr>
            </w:pPr>
            <w:r w:rsidRPr="00A01F20">
              <w:rPr>
                <w:rFonts w:ascii="Times New Roman" w:hAnsi="Times New Roman"/>
                <w:szCs w:val="28"/>
                <w:lang w:val="vi-VN"/>
              </w:rPr>
              <w:t>1-c</w:t>
            </w:r>
          </w:p>
        </w:tc>
        <w:tc>
          <w:tcPr>
            <w:tcW w:w="755"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lang w:val="vi-VN"/>
              </w:rPr>
            </w:pPr>
            <w:r w:rsidRPr="00A01F20">
              <w:rPr>
                <w:rFonts w:ascii="Times New Roman" w:hAnsi="Times New Roman"/>
                <w:szCs w:val="28"/>
                <w:lang w:val="vi-VN"/>
              </w:rPr>
              <w:t>2-a</w:t>
            </w:r>
          </w:p>
        </w:tc>
        <w:tc>
          <w:tcPr>
            <w:tcW w:w="69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lang w:val="vi-VN"/>
              </w:rPr>
            </w:pPr>
            <w:r w:rsidRPr="00A01F20">
              <w:rPr>
                <w:rFonts w:ascii="Times New Roman" w:hAnsi="Times New Roman"/>
                <w:szCs w:val="28"/>
                <w:lang w:val="vi-VN"/>
              </w:rPr>
              <w:t>3-b</w:t>
            </w:r>
          </w:p>
        </w:tc>
        <w:tc>
          <w:tcPr>
            <w:tcW w:w="690" w:type="dxa"/>
          </w:tcPr>
          <w:p w:rsidR="004F2776" w:rsidRPr="00A01F20" w:rsidRDefault="004F2776" w:rsidP="004F2776">
            <w:pPr>
              <w:tabs>
                <w:tab w:val="left" w:pos="720"/>
                <w:tab w:val="left" w:pos="1440"/>
                <w:tab w:val="left" w:pos="2160"/>
                <w:tab w:val="left" w:pos="2880"/>
                <w:tab w:val="left" w:pos="3600"/>
                <w:tab w:val="left" w:pos="4320"/>
                <w:tab w:val="left" w:pos="5040"/>
                <w:tab w:val="left" w:pos="6870"/>
              </w:tabs>
              <w:jc w:val="center"/>
              <w:rPr>
                <w:rFonts w:ascii="Times New Roman" w:hAnsi="Times New Roman"/>
                <w:szCs w:val="28"/>
                <w:lang w:val="vi-VN"/>
              </w:rPr>
            </w:pPr>
            <w:r w:rsidRPr="00A01F20">
              <w:rPr>
                <w:rFonts w:ascii="Times New Roman" w:hAnsi="Times New Roman"/>
                <w:szCs w:val="28"/>
                <w:lang w:val="vi-VN"/>
              </w:rPr>
              <w:t>4-d</w:t>
            </w:r>
          </w:p>
        </w:tc>
      </w:tr>
    </w:tbl>
    <w:p w:rsidR="007D5821" w:rsidRPr="00A01F20" w:rsidRDefault="007D5821" w:rsidP="007D5821">
      <w:pPr>
        <w:pStyle w:val="NormalWeb"/>
        <w:spacing w:before="0" w:beforeAutospacing="0" w:after="0" w:afterAutospacing="0" w:line="360" w:lineRule="auto"/>
        <w:ind w:left="48" w:right="48"/>
        <w:jc w:val="both"/>
        <w:rPr>
          <w:b/>
          <w:bCs/>
          <w:iCs/>
          <w:sz w:val="28"/>
          <w:szCs w:val="28"/>
          <w:lang w:val="en-US"/>
        </w:rPr>
      </w:pPr>
      <w:r w:rsidRPr="00A01F20">
        <w:rPr>
          <w:b/>
          <w:bCs/>
          <w:iCs/>
          <w:sz w:val="28"/>
          <w:szCs w:val="28"/>
          <w:lang w:val="en-US"/>
        </w:rPr>
        <w:t>II. TỰ LUẬN: 6 điểm</w:t>
      </w:r>
    </w:p>
    <w:tbl>
      <w:tblPr>
        <w:tblStyle w:val="TableGrid"/>
        <w:tblW w:w="9937" w:type="dxa"/>
        <w:tblInd w:w="48" w:type="dxa"/>
        <w:tblLook w:val="04A0" w:firstRow="1" w:lastRow="0" w:firstColumn="1" w:lastColumn="0" w:noHBand="0" w:noVBand="1"/>
      </w:tblPr>
      <w:tblGrid>
        <w:gridCol w:w="1207"/>
        <w:gridCol w:w="7200"/>
        <w:gridCol w:w="1530"/>
      </w:tblGrid>
      <w:tr w:rsidR="007D5821" w:rsidRPr="00A01F20" w:rsidTr="00012EC1">
        <w:tc>
          <w:tcPr>
            <w:tcW w:w="1207" w:type="dxa"/>
            <w:vAlign w:val="center"/>
          </w:tcPr>
          <w:p w:rsidR="007D5821" w:rsidRPr="00A01F20" w:rsidRDefault="007D5821" w:rsidP="00B828C9">
            <w:pPr>
              <w:pStyle w:val="NormalWeb"/>
              <w:spacing w:before="0" w:beforeAutospacing="0" w:after="0" w:afterAutospacing="0" w:line="360" w:lineRule="auto"/>
              <w:ind w:left="48" w:right="48"/>
              <w:jc w:val="center"/>
              <w:rPr>
                <w:bCs/>
                <w:iCs/>
                <w:sz w:val="28"/>
                <w:szCs w:val="28"/>
                <w:lang w:val="en-US"/>
              </w:rPr>
            </w:pPr>
            <w:r w:rsidRPr="00A01F20">
              <w:rPr>
                <w:b/>
                <w:bCs/>
                <w:iCs/>
                <w:sz w:val="28"/>
                <w:szCs w:val="28"/>
              </w:rPr>
              <w:t>Câu</w:t>
            </w:r>
          </w:p>
        </w:tc>
        <w:tc>
          <w:tcPr>
            <w:tcW w:w="7200" w:type="dxa"/>
          </w:tcPr>
          <w:p w:rsidR="007D5821" w:rsidRPr="00A01F20" w:rsidRDefault="007D5821" w:rsidP="00B828C9">
            <w:pPr>
              <w:pStyle w:val="NormalWeb"/>
              <w:spacing w:before="0" w:beforeAutospacing="0" w:after="0" w:afterAutospacing="0" w:line="360" w:lineRule="auto"/>
              <w:ind w:right="48"/>
              <w:jc w:val="center"/>
              <w:rPr>
                <w:b/>
                <w:bCs/>
                <w:iCs/>
                <w:sz w:val="28"/>
                <w:szCs w:val="28"/>
                <w:lang w:val="en-US"/>
              </w:rPr>
            </w:pPr>
            <w:r w:rsidRPr="00A01F20">
              <w:rPr>
                <w:b/>
                <w:bCs/>
                <w:iCs/>
                <w:sz w:val="28"/>
                <w:szCs w:val="28"/>
                <w:lang w:val="en-US"/>
              </w:rPr>
              <w:t>Đáp án</w:t>
            </w:r>
          </w:p>
        </w:tc>
        <w:tc>
          <w:tcPr>
            <w:tcW w:w="1530" w:type="dxa"/>
          </w:tcPr>
          <w:p w:rsidR="007D5821" w:rsidRPr="00A01F20" w:rsidRDefault="007D5821" w:rsidP="00B828C9">
            <w:pPr>
              <w:pStyle w:val="NormalWeb"/>
              <w:spacing w:before="0" w:beforeAutospacing="0" w:after="0" w:afterAutospacing="0" w:line="360" w:lineRule="auto"/>
              <w:ind w:right="48"/>
              <w:jc w:val="center"/>
              <w:rPr>
                <w:b/>
                <w:bCs/>
                <w:iCs/>
                <w:sz w:val="28"/>
                <w:szCs w:val="28"/>
                <w:lang w:val="en-US"/>
              </w:rPr>
            </w:pPr>
            <w:r w:rsidRPr="00A01F20">
              <w:rPr>
                <w:b/>
                <w:bCs/>
                <w:iCs/>
                <w:sz w:val="28"/>
                <w:szCs w:val="28"/>
                <w:lang w:val="en-US"/>
              </w:rPr>
              <w:t>Điểm</w:t>
            </w:r>
          </w:p>
        </w:tc>
      </w:tr>
      <w:tr w:rsidR="007D5821" w:rsidRPr="00A01F20" w:rsidTr="00785F28">
        <w:tc>
          <w:tcPr>
            <w:tcW w:w="1207" w:type="dxa"/>
            <w:vAlign w:val="center"/>
          </w:tcPr>
          <w:p w:rsidR="007D5821" w:rsidRPr="00A01F20" w:rsidRDefault="007D5821" w:rsidP="00B828C9">
            <w:pPr>
              <w:pStyle w:val="NormalWeb"/>
              <w:spacing w:before="0" w:beforeAutospacing="0" w:after="0" w:afterAutospacing="0" w:line="360" w:lineRule="auto"/>
              <w:ind w:right="48"/>
              <w:jc w:val="center"/>
              <w:rPr>
                <w:b/>
                <w:bCs/>
                <w:iCs/>
                <w:sz w:val="28"/>
                <w:szCs w:val="28"/>
                <w:lang w:val="en-US"/>
              </w:rPr>
            </w:pPr>
            <w:r w:rsidRPr="00A01F20">
              <w:rPr>
                <w:b/>
                <w:bCs/>
                <w:iCs/>
                <w:sz w:val="28"/>
                <w:szCs w:val="28"/>
                <w:lang w:val="en-US"/>
              </w:rPr>
              <w:t>1</w:t>
            </w:r>
          </w:p>
        </w:tc>
        <w:tc>
          <w:tcPr>
            <w:tcW w:w="7200" w:type="dxa"/>
          </w:tcPr>
          <w:p w:rsidR="007D5821" w:rsidRPr="00A01F20" w:rsidRDefault="00785F28" w:rsidP="00785F28">
            <w:pPr>
              <w:pStyle w:val="NormalWeb"/>
              <w:spacing w:before="0" w:beforeAutospacing="0" w:after="0" w:afterAutospacing="0" w:line="360" w:lineRule="auto"/>
              <w:ind w:left="48" w:right="48"/>
              <w:jc w:val="both"/>
              <w:rPr>
                <w:bCs/>
                <w:iCs/>
                <w:sz w:val="28"/>
                <w:szCs w:val="28"/>
              </w:rPr>
            </w:pPr>
            <w:r w:rsidRPr="00A01F20">
              <w:rPr>
                <w:bCs/>
                <w:iCs/>
                <w:sz w:val="28"/>
                <w:szCs w:val="28"/>
              </w:rPr>
              <w:t>- Hạt giống phải đạt chuẩn: khô, mẩy, không lẫn tạp chất, tỉ lệ hạt lép thấp, không bị sâu, bệnh,...</w:t>
            </w:r>
          </w:p>
          <w:p w:rsidR="00785F28" w:rsidRPr="00A01F20" w:rsidRDefault="00785F28" w:rsidP="00785F28">
            <w:pPr>
              <w:pStyle w:val="NormalWeb"/>
              <w:spacing w:before="0" w:beforeAutospacing="0" w:after="0" w:afterAutospacing="0" w:line="360" w:lineRule="auto"/>
              <w:ind w:left="48" w:right="48"/>
              <w:jc w:val="both"/>
              <w:rPr>
                <w:bCs/>
                <w:iCs/>
                <w:sz w:val="28"/>
                <w:szCs w:val="28"/>
              </w:rPr>
            </w:pPr>
            <w:r w:rsidRPr="00A01F20">
              <w:rPr>
                <w:bCs/>
                <w:iCs/>
                <w:sz w:val="28"/>
                <w:szCs w:val="28"/>
              </w:rPr>
              <w:t>- Nơi cất giữ phải bảo đảm nhiệt độ, độ ẩm không khí thấp, phải kín để chim chuột, côn trùng không xâm nhập được.</w:t>
            </w:r>
          </w:p>
          <w:p w:rsidR="00785F28" w:rsidRPr="00A01F20" w:rsidRDefault="00785F28" w:rsidP="00785F28">
            <w:pPr>
              <w:pStyle w:val="NormalWeb"/>
              <w:spacing w:before="0" w:beforeAutospacing="0" w:after="0" w:afterAutospacing="0" w:line="360" w:lineRule="auto"/>
              <w:ind w:left="48" w:right="48"/>
              <w:jc w:val="both"/>
              <w:rPr>
                <w:bCs/>
                <w:iCs/>
                <w:sz w:val="28"/>
                <w:szCs w:val="28"/>
              </w:rPr>
            </w:pPr>
            <w:r w:rsidRPr="00A01F20">
              <w:rPr>
                <w:bCs/>
                <w:iCs/>
                <w:sz w:val="28"/>
                <w:szCs w:val="28"/>
              </w:rPr>
              <w:t>- Trong quá trình bảo quản, thường xuyên kiểm tra nhiệt độ, độ ẩm sâu, mọt để có những biện pháp xử lí kịp thời.</w:t>
            </w:r>
          </w:p>
          <w:p w:rsidR="00785F28" w:rsidRPr="00A01F20" w:rsidRDefault="00785F28" w:rsidP="00785F28">
            <w:pPr>
              <w:pStyle w:val="NormalWeb"/>
              <w:spacing w:before="0" w:beforeAutospacing="0" w:after="0" w:afterAutospacing="0" w:line="360" w:lineRule="auto"/>
              <w:ind w:left="48" w:right="48"/>
              <w:jc w:val="both"/>
              <w:rPr>
                <w:sz w:val="28"/>
                <w:szCs w:val="28"/>
              </w:rPr>
            </w:pPr>
            <w:r w:rsidRPr="00A01F20">
              <w:rPr>
                <w:bCs/>
                <w:iCs/>
                <w:sz w:val="28"/>
                <w:szCs w:val="28"/>
              </w:rPr>
              <w:t>Có thể bảo quản trong chum, vại, bao, túi kín hoặc trong các kho lạnh.</w:t>
            </w:r>
          </w:p>
        </w:tc>
        <w:tc>
          <w:tcPr>
            <w:tcW w:w="1530" w:type="dxa"/>
            <w:vAlign w:val="center"/>
          </w:tcPr>
          <w:p w:rsidR="007D5821" w:rsidRPr="00A01F20" w:rsidRDefault="007D5821" w:rsidP="00785F28">
            <w:pPr>
              <w:pStyle w:val="NormalWeb"/>
              <w:spacing w:before="0" w:beforeAutospacing="0" w:after="0" w:afterAutospacing="0" w:line="360" w:lineRule="auto"/>
              <w:ind w:right="48"/>
              <w:jc w:val="center"/>
              <w:rPr>
                <w:b/>
                <w:bCs/>
                <w:iCs/>
                <w:sz w:val="28"/>
                <w:szCs w:val="28"/>
                <w:lang w:val="en-US"/>
              </w:rPr>
            </w:pPr>
            <w:r w:rsidRPr="00A01F20">
              <w:rPr>
                <w:b/>
                <w:bCs/>
                <w:iCs/>
                <w:sz w:val="28"/>
                <w:szCs w:val="28"/>
                <w:lang w:val="en-US"/>
              </w:rPr>
              <w:t>1</w:t>
            </w:r>
            <w:r w:rsidR="00785F28" w:rsidRPr="00A01F20">
              <w:rPr>
                <w:b/>
                <w:bCs/>
                <w:iCs/>
                <w:sz w:val="28"/>
                <w:szCs w:val="28"/>
                <w:lang w:val="en-US"/>
              </w:rPr>
              <w:t>,5</w:t>
            </w:r>
            <w:r w:rsidRPr="00A01F20">
              <w:rPr>
                <w:b/>
                <w:bCs/>
                <w:iCs/>
                <w:sz w:val="28"/>
                <w:szCs w:val="28"/>
                <w:lang w:val="en-US"/>
              </w:rPr>
              <w:t xml:space="preserve"> điểm</w:t>
            </w:r>
          </w:p>
        </w:tc>
      </w:tr>
      <w:tr w:rsidR="007D5821" w:rsidRPr="00A01F20" w:rsidTr="00012EC1">
        <w:tc>
          <w:tcPr>
            <w:tcW w:w="1207" w:type="dxa"/>
            <w:vAlign w:val="center"/>
          </w:tcPr>
          <w:p w:rsidR="007D5821" w:rsidRPr="00A01F20" w:rsidRDefault="007D5821" w:rsidP="00B828C9">
            <w:pPr>
              <w:pStyle w:val="NormalWeb"/>
              <w:spacing w:before="0" w:after="0" w:line="360" w:lineRule="auto"/>
              <w:ind w:right="48"/>
              <w:jc w:val="center"/>
              <w:rPr>
                <w:b/>
                <w:bCs/>
                <w:iCs/>
                <w:sz w:val="28"/>
                <w:szCs w:val="28"/>
                <w:lang w:val="en-US"/>
              </w:rPr>
            </w:pPr>
            <w:r w:rsidRPr="00A01F20">
              <w:rPr>
                <w:b/>
                <w:bCs/>
                <w:iCs/>
                <w:sz w:val="28"/>
                <w:szCs w:val="28"/>
                <w:lang w:val="en-US"/>
              </w:rPr>
              <w:t>2</w:t>
            </w:r>
          </w:p>
        </w:tc>
        <w:tc>
          <w:tcPr>
            <w:tcW w:w="7200" w:type="dxa"/>
          </w:tcPr>
          <w:p w:rsidR="007D5821" w:rsidRPr="00A01F20" w:rsidRDefault="00BC2AF1" w:rsidP="00BC2AF1">
            <w:pPr>
              <w:pStyle w:val="NormalWeb"/>
              <w:shd w:val="clear" w:color="auto" w:fill="FFFFFF"/>
              <w:spacing w:before="0" w:beforeAutospacing="0" w:after="0" w:afterAutospacing="0" w:line="360" w:lineRule="auto"/>
              <w:jc w:val="both"/>
              <w:rPr>
                <w:sz w:val="28"/>
                <w:szCs w:val="28"/>
              </w:rPr>
            </w:pPr>
            <w:r w:rsidRPr="00A01F20">
              <w:rPr>
                <w:sz w:val="28"/>
                <w:szCs w:val="28"/>
              </w:rPr>
              <w:t>- Mục đích: làm cho đất tơi xốp, tăng khả năng giữ nước, chất dinh dưỡng, đồng thời diệt cỏ dại và mầm mống sâu bệnh, tạo điều kiện cho cây sinh trưởng và phát triển tốt.</w:t>
            </w:r>
          </w:p>
          <w:p w:rsidR="00BC2AF1" w:rsidRPr="00A01F20" w:rsidRDefault="00BC2AF1" w:rsidP="00BC2AF1">
            <w:pPr>
              <w:pStyle w:val="NormalWeb"/>
              <w:shd w:val="clear" w:color="auto" w:fill="FFFFFF"/>
              <w:spacing w:before="0" w:beforeAutospacing="0" w:after="0" w:afterAutospacing="0" w:line="360" w:lineRule="auto"/>
              <w:jc w:val="both"/>
              <w:rPr>
                <w:sz w:val="28"/>
                <w:szCs w:val="28"/>
              </w:rPr>
            </w:pPr>
            <w:r w:rsidRPr="00A01F20">
              <w:rPr>
                <w:sz w:val="28"/>
                <w:szCs w:val="28"/>
              </w:rPr>
              <w:t>- Các công việc làm đất: cày đất; bừa và đập đất; lên luống.</w:t>
            </w:r>
          </w:p>
        </w:tc>
        <w:tc>
          <w:tcPr>
            <w:tcW w:w="1530" w:type="dxa"/>
          </w:tcPr>
          <w:p w:rsidR="007D5821" w:rsidRPr="00A01F20" w:rsidRDefault="007D5821" w:rsidP="00B828C9">
            <w:pPr>
              <w:pStyle w:val="NormalWeb"/>
              <w:spacing w:before="0" w:beforeAutospacing="0" w:after="0" w:afterAutospacing="0" w:line="360" w:lineRule="auto"/>
              <w:ind w:right="48"/>
              <w:jc w:val="center"/>
              <w:rPr>
                <w:b/>
                <w:bCs/>
                <w:iCs/>
                <w:sz w:val="28"/>
                <w:szCs w:val="28"/>
              </w:rPr>
            </w:pPr>
          </w:p>
          <w:p w:rsidR="007D5821" w:rsidRPr="00A01F20" w:rsidRDefault="007D5821" w:rsidP="00B828C9">
            <w:pPr>
              <w:pStyle w:val="NormalWeb"/>
              <w:spacing w:before="0" w:beforeAutospacing="0" w:after="0" w:afterAutospacing="0" w:line="360" w:lineRule="auto"/>
              <w:ind w:right="48"/>
              <w:jc w:val="center"/>
              <w:rPr>
                <w:b/>
                <w:bCs/>
                <w:iCs/>
                <w:sz w:val="28"/>
                <w:szCs w:val="28"/>
                <w:lang w:val="en-US"/>
              </w:rPr>
            </w:pPr>
            <w:r w:rsidRPr="00A01F20">
              <w:rPr>
                <w:b/>
                <w:bCs/>
                <w:iCs/>
                <w:sz w:val="28"/>
                <w:szCs w:val="28"/>
                <w:lang w:val="en-US"/>
              </w:rPr>
              <w:t>1,0 điểm</w:t>
            </w:r>
          </w:p>
        </w:tc>
      </w:tr>
      <w:tr w:rsidR="007D5821" w:rsidRPr="00A01F20" w:rsidTr="00012EC1">
        <w:tc>
          <w:tcPr>
            <w:tcW w:w="1207" w:type="dxa"/>
            <w:vAlign w:val="center"/>
          </w:tcPr>
          <w:p w:rsidR="007D5821" w:rsidRPr="00A01F20" w:rsidRDefault="007D5821" w:rsidP="00B828C9">
            <w:pPr>
              <w:pStyle w:val="NormalWeb"/>
              <w:spacing w:before="0" w:beforeAutospacing="0" w:after="0" w:afterAutospacing="0" w:line="360" w:lineRule="auto"/>
              <w:ind w:right="48"/>
              <w:jc w:val="center"/>
              <w:rPr>
                <w:b/>
                <w:bCs/>
                <w:iCs/>
                <w:sz w:val="28"/>
                <w:szCs w:val="28"/>
                <w:lang w:val="en-US"/>
              </w:rPr>
            </w:pPr>
            <w:r w:rsidRPr="00A01F20">
              <w:rPr>
                <w:b/>
                <w:bCs/>
                <w:iCs/>
                <w:sz w:val="28"/>
                <w:szCs w:val="28"/>
                <w:lang w:val="en-US"/>
              </w:rPr>
              <w:t>3</w:t>
            </w:r>
          </w:p>
        </w:tc>
        <w:tc>
          <w:tcPr>
            <w:tcW w:w="7200" w:type="dxa"/>
          </w:tcPr>
          <w:p w:rsidR="00BC2AF1" w:rsidRPr="00A01F20" w:rsidRDefault="00BC2AF1" w:rsidP="00BC2AF1">
            <w:pPr>
              <w:spacing w:line="360" w:lineRule="auto"/>
              <w:rPr>
                <w:rFonts w:ascii="Times New Roman" w:hAnsi="Times New Roman"/>
                <w:szCs w:val="28"/>
              </w:rPr>
            </w:pPr>
            <w:r w:rsidRPr="00A01F20">
              <w:rPr>
                <w:rFonts w:ascii="Times New Roman" w:hAnsi="Times New Roman"/>
                <w:szCs w:val="28"/>
              </w:rPr>
              <w:t>Có 2 cách gieo trồng: gieo bằng hạt và trồng cây con.</w:t>
            </w:r>
          </w:p>
          <w:p w:rsidR="00BC2AF1" w:rsidRPr="00A01F20" w:rsidRDefault="00BC2AF1" w:rsidP="00BC2AF1">
            <w:pPr>
              <w:pStyle w:val="ListParagraph"/>
              <w:numPr>
                <w:ilvl w:val="0"/>
                <w:numId w:val="9"/>
              </w:numPr>
              <w:spacing w:line="360" w:lineRule="auto"/>
              <w:rPr>
                <w:rFonts w:ascii="Times New Roman" w:hAnsi="Times New Roman"/>
                <w:szCs w:val="28"/>
                <w:lang w:val="vi-VN"/>
              </w:rPr>
            </w:pPr>
            <w:r w:rsidRPr="00A01F20">
              <w:rPr>
                <w:rFonts w:ascii="Times New Roman" w:hAnsi="Times New Roman"/>
                <w:szCs w:val="28"/>
                <w:lang w:val="vi-VN"/>
              </w:rPr>
              <w:t>Gieo bằng hạt: áp dụng đối với cây ngắn ngày (lúa, ngô, đỗ, rau,...) và trong các vườn ươm.</w:t>
            </w:r>
          </w:p>
          <w:p w:rsidR="007D5821" w:rsidRPr="00A01F20" w:rsidRDefault="00BC2AF1" w:rsidP="00B828C9">
            <w:pPr>
              <w:pStyle w:val="ListParagraph"/>
              <w:numPr>
                <w:ilvl w:val="0"/>
                <w:numId w:val="9"/>
              </w:numPr>
              <w:spacing w:line="360" w:lineRule="auto"/>
              <w:rPr>
                <w:rFonts w:ascii="Times New Roman" w:hAnsi="Times New Roman"/>
                <w:szCs w:val="28"/>
                <w:lang w:val="vi-VN"/>
              </w:rPr>
            </w:pPr>
            <w:r w:rsidRPr="00A01F20">
              <w:rPr>
                <w:rFonts w:ascii="Times New Roman" w:hAnsi="Times New Roman"/>
                <w:szCs w:val="28"/>
                <w:lang w:val="vi-VN"/>
              </w:rPr>
              <w:t>Trồng cây con: áp dụng rộng rãi với nhiều loại cây trồng ngắn ngày và dài ngày.</w:t>
            </w:r>
            <w:r w:rsidR="000246B2" w:rsidRPr="00A01F20">
              <w:rPr>
                <w:rFonts w:ascii="Times New Roman" w:hAnsi="Times New Roman"/>
                <w:szCs w:val="28"/>
                <w:lang w:val="vi-VN"/>
              </w:rPr>
              <w:t xml:space="preserve"> ( VD: cà chua; cây hoa;...)</w:t>
            </w:r>
          </w:p>
        </w:tc>
        <w:tc>
          <w:tcPr>
            <w:tcW w:w="1530" w:type="dxa"/>
          </w:tcPr>
          <w:p w:rsidR="007D5821" w:rsidRPr="00A01F20" w:rsidRDefault="007D5821" w:rsidP="000246B2">
            <w:pPr>
              <w:pStyle w:val="NormalWeb"/>
              <w:spacing w:before="0" w:beforeAutospacing="0" w:after="0" w:afterAutospacing="0" w:line="360" w:lineRule="auto"/>
              <w:ind w:right="48"/>
              <w:jc w:val="center"/>
              <w:rPr>
                <w:b/>
                <w:bCs/>
                <w:iCs/>
                <w:sz w:val="28"/>
                <w:szCs w:val="28"/>
                <w:lang w:val="en-US"/>
              </w:rPr>
            </w:pPr>
            <w:r w:rsidRPr="00A01F20">
              <w:rPr>
                <w:b/>
                <w:bCs/>
                <w:iCs/>
                <w:sz w:val="28"/>
                <w:szCs w:val="28"/>
                <w:lang w:val="en-US"/>
              </w:rPr>
              <w:t>0,5 điểm</w:t>
            </w:r>
          </w:p>
          <w:p w:rsidR="007D5821" w:rsidRPr="00A01F20" w:rsidRDefault="007D5821" w:rsidP="000246B2">
            <w:pPr>
              <w:pStyle w:val="NormalWeb"/>
              <w:spacing w:before="0" w:beforeAutospacing="0" w:after="0" w:afterAutospacing="0" w:line="360" w:lineRule="auto"/>
              <w:ind w:right="48"/>
              <w:jc w:val="center"/>
              <w:rPr>
                <w:b/>
                <w:bCs/>
                <w:iCs/>
                <w:sz w:val="28"/>
                <w:szCs w:val="28"/>
                <w:lang w:val="en-US"/>
              </w:rPr>
            </w:pPr>
            <w:r w:rsidRPr="00A01F20">
              <w:rPr>
                <w:b/>
                <w:bCs/>
                <w:iCs/>
                <w:sz w:val="28"/>
                <w:szCs w:val="28"/>
                <w:lang w:val="en-US"/>
              </w:rPr>
              <w:t>0,</w:t>
            </w:r>
            <w:r w:rsidR="000246B2" w:rsidRPr="00A01F20">
              <w:rPr>
                <w:b/>
                <w:bCs/>
                <w:iCs/>
                <w:sz w:val="28"/>
                <w:szCs w:val="28"/>
              </w:rPr>
              <w:t>75</w:t>
            </w:r>
            <w:r w:rsidRPr="00A01F20">
              <w:rPr>
                <w:b/>
                <w:bCs/>
                <w:iCs/>
                <w:sz w:val="28"/>
                <w:szCs w:val="28"/>
                <w:lang w:val="en-US"/>
              </w:rPr>
              <w:t xml:space="preserve"> điểm</w:t>
            </w:r>
          </w:p>
          <w:p w:rsidR="007D5821" w:rsidRPr="00A01F20" w:rsidRDefault="007D5821" w:rsidP="00B828C9">
            <w:pPr>
              <w:pStyle w:val="NormalWeb"/>
              <w:spacing w:before="0" w:beforeAutospacing="0" w:after="0" w:afterAutospacing="0" w:line="360" w:lineRule="auto"/>
              <w:ind w:right="48"/>
              <w:jc w:val="center"/>
              <w:rPr>
                <w:b/>
                <w:bCs/>
                <w:iCs/>
                <w:sz w:val="28"/>
                <w:szCs w:val="28"/>
                <w:lang w:val="en-US"/>
              </w:rPr>
            </w:pPr>
          </w:p>
          <w:p w:rsidR="007D5821" w:rsidRPr="00A01F20" w:rsidRDefault="000246B2" w:rsidP="00B828C9">
            <w:pPr>
              <w:pStyle w:val="NormalWeb"/>
              <w:spacing w:before="0" w:beforeAutospacing="0" w:after="0" w:afterAutospacing="0" w:line="360" w:lineRule="auto"/>
              <w:ind w:right="48"/>
              <w:jc w:val="center"/>
              <w:rPr>
                <w:b/>
                <w:bCs/>
                <w:iCs/>
                <w:sz w:val="28"/>
                <w:szCs w:val="28"/>
                <w:lang w:val="en-US"/>
              </w:rPr>
            </w:pPr>
            <w:r w:rsidRPr="00A01F20">
              <w:rPr>
                <w:b/>
                <w:bCs/>
                <w:iCs/>
                <w:sz w:val="28"/>
                <w:szCs w:val="28"/>
              </w:rPr>
              <w:t>0,75</w:t>
            </w:r>
            <w:r w:rsidR="007D5821" w:rsidRPr="00A01F20">
              <w:rPr>
                <w:b/>
                <w:bCs/>
                <w:iCs/>
                <w:sz w:val="28"/>
                <w:szCs w:val="28"/>
                <w:lang w:val="en-US"/>
              </w:rPr>
              <w:t xml:space="preserve"> điểm</w:t>
            </w:r>
          </w:p>
          <w:p w:rsidR="007D5821" w:rsidRPr="00A01F20" w:rsidRDefault="007D5821" w:rsidP="00B828C9">
            <w:pPr>
              <w:pStyle w:val="NormalWeb"/>
              <w:spacing w:before="0" w:beforeAutospacing="0" w:after="0" w:afterAutospacing="0" w:line="360" w:lineRule="auto"/>
              <w:ind w:right="48"/>
              <w:jc w:val="center"/>
              <w:rPr>
                <w:b/>
                <w:bCs/>
                <w:iCs/>
                <w:sz w:val="28"/>
                <w:szCs w:val="28"/>
                <w:lang w:val="en-US"/>
              </w:rPr>
            </w:pPr>
          </w:p>
          <w:p w:rsidR="007D5821" w:rsidRPr="00A01F20" w:rsidRDefault="007D5821" w:rsidP="00B828C9">
            <w:pPr>
              <w:pStyle w:val="NormalWeb"/>
              <w:spacing w:before="0" w:beforeAutospacing="0" w:after="0" w:afterAutospacing="0" w:line="360" w:lineRule="auto"/>
              <w:ind w:right="48"/>
              <w:jc w:val="center"/>
              <w:rPr>
                <w:b/>
                <w:bCs/>
                <w:iCs/>
                <w:sz w:val="28"/>
                <w:szCs w:val="28"/>
                <w:lang w:val="en-US"/>
              </w:rPr>
            </w:pPr>
          </w:p>
        </w:tc>
      </w:tr>
      <w:tr w:rsidR="007D5821" w:rsidRPr="00A01F20" w:rsidTr="000246B2">
        <w:tc>
          <w:tcPr>
            <w:tcW w:w="1207" w:type="dxa"/>
            <w:vAlign w:val="center"/>
          </w:tcPr>
          <w:p w:rsidR="007D5821" w:rsidRPr="00A01F20" w:rsidRDefault="002F5AF4" w:rsidP="00B828C9">
            <w:pPr>
              <w:pStyle w:val="NormalWeb"/>
              <w:spacing w:before="0" w:after="0" w:line="360" w:lineRule="auto"/>
              <w:ind w:right="48"/>
              <w:jc w:val="center"/>
              <w:rPr>
                <w:b/>
                <w:bCs/>
                <w:iCs/>
                <w:sz w:val="28"/>
                <w:szCs w:val="28"/>
                <w:lang w:val="en-US"/>
              </w:rPr>
            </w:pPr>
            <w:r w:rsidRPr="00A01F20">
              <w:rPr>
                <w:b/>
                <w:bCs/>
                <w:iCs/>
                <w:sz w:val="28"/>
                <w:szCs w:val="28"/>
                <w:lang w:val="en-US"/>
              </w:rPr>
              <w:t>4</w:t>
            </w:r>
          </w:p>
        </w:tc>
        <w:tc>
          <w:tcPr>
            <w:tcW w:w="7200" w:type="dxa"/>
          </w:tcPr>
          <w:p w:rsidR="000246B2" w:rsidRPr="00A01F20" w:rsidRDefault="007D5821" w:rsidP="000246B2">
            <w:pPr>
              <w:spacing w:before="60" w:after="60"/>
              <w:rPr>
                <w:rFonts w:ascii="Times New Roman" w:hAnsi="Times New Roman"/>
                <w:szCs w:val="28"/>
                <w:lang w:val="vi-VN"/>
              </w:rPr>
            </w:pPr>
            <w:r w:rsidRPr="00A01F20">
              <w:rPr>
                <w:rFonts w:ascii="Times New Roman" w:hAnsi="Times New Roman"/>
                <w:szCs w:val="28"/>
              </w:rPr>
              <w:t xml:space="preserve">b) </w:t>
            </w:r>
            <w:r w:rsidR="000246B2" w:rsidRPr="00A01F20">
              <w:rPr>
                <w:rFonts w:ascii="Times New Roman" w:hAnsi="Times New Roman"/>
                <w:szCs w:val="28"/>
                <w:lang w:val="vi-VN"/>
              </w:rPr>
              <w:t>Các biện pháp phòng trừ sâu, bệnh:</w:t>
            </w:r>
          </w:p>
          <w:p w:rsidR="000246B2" w:rsidRPr="00A01F20" w:rsidRDefault="000246B2" w:rsidP="000246B2">
            <w:pPr>
              <w:spacing w:before="60" w:after="60"/>
              <w:rPr>
                <w:rFonts w:ascii="Times New Roman" w:hAnsi="Times New Roman"/>
                <w:szCs w:val="28"/>
                <w:lang w:val="nl-NL"/>
              </w:rPr>
            </w:pPr>
            <w:r w:rsidRPr="00A01F20">
              <w:rPr>
                <w:rFonts w:ascii="Times New Roman" w:hAnsi="Times New Roman"/>
                <w:szCs w:val="28"/>
                <w:lang w:val="nl-NL"/>
              </w:rPr>
              <w:t xml:space="preserve">+ Biện pháp canh tác (và sử dụng giống chống sâu bệnh) </w:t>
            </w:r>
          </w:p>
          <w:p w:rsidR="000246B2" w:rsidRPr="00A01F20" w:rsidRDefault="000246B2" w:rsidP="000246B2">
            <w:pPr>
              <w:spacing w:before="60" w:after="60"/>
              <w:rPr>
                <w:rFonts w:ascii="Times New Roman" w:hAnsi="Times New Roman"/>
                <w:szCs w:val="28"/>
                <w:lang w:val="nl-NL"/>
              </w:rPr>
            </w:pPr>
            <w:r w:rsidRPr="00A01F20">
              <w:rPr>
                <w:rFonts w:ascii="Times New Roman" w:hAnsi="Times New Roman"/>
                <w:szCs w:val="28"/>
                <w:lang w:val="nl-NL"/>
              </w:rPr>
              <w:t>+ Biện pháp thủ công</w:t>
            </w:r>
          </w:p>
          <w:p w:rsidR="000246B2" w:rsidRPr="00A01F20" w:rsidRDefault="000246B2" w:rsidP="000246B2">
            <w:pPr>
              <w:spacing w:before="60" w:after="60"/>
              <w:rPr>
                <w:rFonts w:ascii="Times New Roman" w:hAnsi="Times New Roman"/>
                <w:szCs w:val="28"/>
                <w:lang w:val="nl-NL"/>
              </w:rPr>
            </w:pPr>
            <w:r w:rsidRPr="00A01F20">
              <w:rPr>
                <w:rFonts w:ascii="Times New Roman" w:hAnsi="Times New Roman"/>
                <w:szCs w:val="28"/>
                <w:lang w:val="nl-NL"/>
              </w:rPr>
              <w:t>+ Biện pháp hóa học</w:t>
            </w:r>
          </w:p>
          <w:p w:rsidR="000246B2" w:rsidRPr="00A01F20" w:rsidRDefault="000246B2" w:rsidP="000246B2">
            <w:pPr>
              <w:spacing w:before="60" w:after="60"/>
              <w:rPr>
                <w:rFonts w:ascii="Times New Roman" w:hAnsi="Times New Roman"/>
                <w:szCs w:val="28"/>
                <w:lang w:val="nl-NL"/>
              </w:rPr>
            </w:pPr>
            <w:r w:rsidRPr="00A01F20">
              <w:rPr>
                <w:rFonts w:ascii="Times New Roman" w:hAnsi="Times New Roman"/>
                <w:szCs w:val="28"/>
                <w:lang w:val="nl-NL"/>
              </w:rPr>
              <w:t>+ Biện pháp sinh học</w:t>
            </w:r>
          </w:p>
          <w:p w:rsidR="007D5821" w:rsidRPr="00A01F20" w:rsidRDefault="000246B2" w:rsidP="000246B2">
            <w:pPr>
              <w:spacing w:before="60" w:after="60"/>
              <w:rPr>
                <w:rFonts w:ascii="Times New Roman" w:hAnsi="Times New Roman"/>
                <w:szCs w:val="28"/>
                <w:lang w:val="vi-VN"/>
              </w:rPr>
            </w:pPr>
            <w:r w:rsidRPr="00A01F20">
              <w:rPr>
                <w:rFonts w:ascii="Times New Roman" w:hAnsi="Times New Roman"/>
                <w:szCs w:val="28"/>
                <w:lang w:val="nl-NL"/>
              </w:rPr>
              <w:t>+ Biện pháp kiểm dịch thực vật</w:t>
            </w:r>
            <w:r w:rsidRPr="00A01F20">
              <w:rPr>
                <w:rFonts w:ascii="Times New Roman" w:hAnsi="Times New Roman"/>
                <w:szCs w:val="28"/>
                <w:lang w:val="vi-VN"/>
              </w:rPr>
              <w:t>.</w:t>
            </w:r>
          </w:p>
          <w:p w:rsidR="000246B2" w:rsidRPr="00A01F20" w:rsidRDefault="0036650A" w:rsidP="000246B2">
            <w:pPr>
              <w:spacing w:before="60" w:after="60"/>
              <w:rPr>
                <w:rFonts w:ascii="Times New Roman" w:hAnsi="Times New Roman"/>
                <w:szCs w:val="28"/>
                <w:lang w:val="vi-VN"/>
              </w:rPr>
            </w:pPr>
            <w:r>
              <w:rPr>
                <w:rFonts w:ascii="Times New Roman" w:hAnsi="Times New Roman"/>
                <w:szCs w:val="28"/>
                <w:lang w:val="vi-VN"/>
              </w:rPr>
              <w:lastRenderedPageBreak/>
              <w:t>Vì</w:t>
            </w:r>
            <w:r w:rsidR="000246B2" w:rsidRPr="00A01F20">
              <w:rPr>
                <w:rFonts w:ascii="Times New Roman" w:hAnsi="Times New Roman"/>
                <w:szCs w:val="28"/>
                <w:lang w:val="vi-VN"/>
              </w:rPr>
              <w:t>: tùy theo câu trả lời của HS</w:t>
            </w:r>
          </w:p>
        </w:tc>
        <w:tc>
          <w:tcPr>
            <w:tcW w:w="1530" w:type="dxa"/>
            <w:vAlign w:val="center"/>
          </w:tcPr>
          <w:p w:rsidR="000246B2" w:rsidRPr="00A01F20" w:rsidRDefault="000246B2" w:rsidP="000246B2">
            <w:pPr>
              <w:pStyle w:val="NormalWeb"/>
              <w:spacing w:before="0" w:beforeAutospacing="0" w:after="0" w:afterAutospacing="0" w:line="360" w:lineRule="auto"/>
              <w:ind w:right="48"/>
              <w:jc w:val="center"/>
              <w:rPr>
                <w:b/>
                <w:bCs/>
                <w:iCs/>
                <w:sz w:val="28"/>
                <w:szCs w:val="28"/>
              </w:rPr>
            </w:pPr>
          </w:p>
          <w:p w:rsidR="000246B2" w:rsidRPr="00A01F20" w:rsidRDefault="000246B2" w:rsidP="000246B2">
            <w:pPr>
              <w:pStyle w:val="NormalWeb"/>
              <w:spacing w:before="0" w:beforeAutospacing="0" w:after="0" w:afterAutospacing="0" w:line="360" w:lineRule="auto"/>
              <w:ind w:right="48"/>
              <w:jc w:val="center"/>
              <w:rPr>
                <w:b/>
                <w:bCs/>
                <w:iCs/>
                <w:sz w:val="28"/>
                <w:szCs w:val="28"/>
              </w:rPr>
            </w:pPr>
          </w:p>
          <w:p w:rsidR="007D5821" w:rsidRPr="00A01F20" w:rsidRDefault="000246B2" w:rsidP="000246B2">
            <w:pPr>
              <w:pStyle w:val="NormalWeb"/>
              <w:spacing w:before="0" w:beforeAutospacing="0" w:after="0" w:afterAutospacing="0" w:line="360" w:lineRule="auto"/>
              <w:ind w:right="48"/>
              <w:jc w:val="center"/>
              <w:rPr>
                <w:b/>
                <w:bCs/>
                <w:iCs/>
                <w:sz w:val="28"/>
                <w:szCs w:val="28"/>
                <w:lang w:val="en-US"/>
              </w:rPr>
            </w:pPr>
            <w:r w:rsidRPr="00A01F20">
              <w:rPr>
                <w:b/>
                <w:bCs/>
                <w:iCs/>
                <w:sz w:val="28"/>
                <w:szCs w:val="28"/>
              </w:rPr>
              <w:t>0,5</w:t>
            </w:r>
            <w:r w:rsidR="007D5821" w:rsidRPr="00A01F20">
              <w:rPr>
                <w:b/>
                <w:bCs/>
                <w:iCs/>
                <w:sz w:val="28"/>
                <w:szCs w:val="28"/>
                <w:lang w:val="en-US"/>
              </w:rPr>
              <w:t xml:space="preserve"> điểm</w:t>
            </w:r>
          </w:p>
          <w:p w:rsidR="000246B2" w:rsidRPr="00A01F20" w:rsidRDefault="000246B2" w:rsidP="000246B2">
            <w:pPr>
              <w:pStyle w:val="NormalWeb"/>
              <w:spacing w:before="0" w:beforeAutospacing="0" w:after="0" w:afterAutospacing="0" w:line="360" w:lineRule="auto"/>
              <w:ind w:right="48"/>
              <w:jc w:val="center"/>
              <w:rPr>
                <w:b/>
                <w:bCs/>
                <w:iCs/>
                <w:sz w:val="28"/>
                <w:szCs w:val="28"/>
                <w:lang w:val="en-US"/>
              </w:rPr>
            </w:pPr>
          </w:p>
          <w:p w:rsidR="000246B2" w:rsidRPr="00A01F20" w:rsidRDefault="000246B2" w:rsidP="000246B2">
            <w:pPr>
              <w:pStyle w:val="NormalWeb"/>
              <w:spacing w:before="0" w:beforeAutospacing="0" w:after="0" w:afterAutospacing="0" w:line="360" w:lineRule="auto"/>
              <w:ind w:right="48"/>
              <w:jc w:val="center"/>
              <w:rPr>
                <w:b/>
                <w:bCs/>
                <w:iCs/>
                <w:sz w:val="28"/>
                <w:szCs w:val="28"/>
                <w:lang w:val="en-US"/>
              </w:rPr>
            </w:pPr>
          </w:p>
          <w:p w:rsidR="000246B2" w:rsidRPr="00A01F20" w:rsidRDefault="000246B2" w:rsidP="000246B2">
            <w:pPr>
              <w:pStyle w:val="NormalWeb"/>
              <w:spacing w:before="0" w:beforeAutospacing="0" w:after="0" w:afterAutospacing="0" w:line="360" w:lineRule="auto"/>
              <w:ind w:right="48"/>
              <w:jc w:val="center"/>
              <w:rPr>
                <w:b/>
                <w:bCs/>
                <w:iCs/>
                <w:sz w:val="28"/>
                <w:szCs w:val="28"/>
              </w:rPr>
            </w:pPr>
            <w:r w:rsidRPr="00A01F20">
              <w:rPr>
                <w:b/>
                <w:bCs/>
                <w:iCs/>
                <w:sz w:val="28"/>
                <w:szCs w:val="28"/>
              </w:rPr>
              <w:lastRenderedPageBreak/>
              <w:t>0,5 điểm</w:t>
            </w:r>
          </w:p>
        </w:tc>
      </w:tr>
    </w:tbl>
    <w:p w:rsidR="007D5821" w:rsidRPr="00A01F20" w:rsidRDefault="007D5821" w:rsidP="007D5821">
      <w:pPr>
        <w:spacing w:line="276" w:lineRule="auto"/>
        <w:ind w:left="-360" w:right="-270"/>
        <w:rPr>
          <w:rFonts w:ascii="Times New Roman" w:hAnsi="Times New Roman"/>
          <w:szCs w:val="28"/>
        </w:rPr>
      </w:pPr>
    </w:p>
    <w:tbl>
      <w:tblPr>
        <w:tblStyle w:val="TableGrid"/>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40"/>
      </w:tblGrid>
      <w:tr w:rsidR="007D5821" w:rsidRPr="00A01F20" w:rsidTr="00AC5563">
        <w:tc>
          <w:tcPr>
            <w:tcW w:w="5310" w:type="dxa"/>
          </w:tcPr>
          <w:p w:rsidR="007D5821" w:rsidRPr="00A01F20" w:rsidRDefault="007D5821" w:rsidP="00B828C9">
            <w:pPr>
              <w:spacing w:line="276" w:lineRule="auto"/>
              <w:ind w:right="-270"/>
              <w:jc w:val="center"/>
              <w:rPr>
                <w:rFonts w:ascii="Times New Roman" w:hAnsi="Times New Roman"/>
                <w:b/>
                <w:bCs/>
                <w:szCs w:val="28"/>
              </w:rPr>
            </w:pPr>
          </w:p>
          <w:p w:rsidR="007D5821" w:rsidRPr="00A01F20" w:rsidRDefault="007D5821" w:rsidP="00B828C9">
            <w:pPr>
              <w:spacing w:line="276" w:lineRule="auto"/>
              <w:ind w:right="-270"/>
              <w:jc w:val="center"/>
              <w:rPr>
                <w:rFonts w:ascii="Times New Roman" w:hAnsi="Times New Roman"/>
                <w:b/>
                <w:bCs/>
                <w:szCs w:val="28"/>
              </w:rPr>
            </w:pPr>
            <w:r w:rsidRPr="00A01F20">
              <w:rPr>
                <w:rFonts w:ascii="Times New Roman" w:hAnsi="Times New Roman"/>
                <w:b/>
                <w:bCs/>
                <w:szCs w:val="28"/>
              </w:rPr>
              <w:t>Ban Giám Hiệu duyệt</w:t>
            </w:r>
          </w:p>
        </w:tc>
        <w:tc>
          <w:tcPr>
            <w:tcW w:w="5040" w:type="dxa"/>
          </w:tcPr>
          <w:p w:rsidR="007D5821" w:rsidRPr="00A01F20" w:rsidRDefault="007D5821" w:rsidP="00B828C9">
            <w:pPr>
              <w:spacing w:line="276" w:lineRule="auto"/>
              <w:ind w:right="-270"/>
              <w:rPr>
                <w:rFonts w:ascii="Times New Roman" w:hAnsi="Times New Roman"/>
                <w:b/>
                <w:bCs/>
                <w:szCs w:val="28"/>
              </w:rPr>
            </w:pPr>
            <w:r w:rsidRPr="00A01F20">
              <w:rPr>
                <w:rFonts w:ascii="Times New Roman" w:hAnsi="Times New Roman"/>
                <w:b/>
                <w:bCs/>
                <w:szCs w:val="28"/>
              </w:rPr>
              <w:t xml:space="preserve">Chiến Thắng, ngày </w:t>
            </w:r>
            <w:r w:rsidR="0068578F" w:rsidRPr="00A01F20">
              <w:rPr>
                <w:rFonts w:ascii="Times New Roman" w:hAnsi="Times New Roman"/>
                <w:b/>
                <w:bCs/>
                <w:szCs w:val="28"/>
                <w:lang w:val="vi-VN"/>
              </w:rPr>
              <w:t>15</w:t>
            </w:r>
            <w:r w:rsidRPr="00A01F20">
              <w:rPr>
                <w:rFonts w:ascii="Times New Roman" w:hAnsi="Times New Roman"/>
                <w:b/>
                <w:bCs/>
                <w:szCs w:val="28"/>
              </w:rPr>
              <w:t xml:space="preserve"> tháng 1</w:t>
            </w:r>
            <w:r w:rsidR="0068578F" w:rsidRPr="00A01F20">
              <w:rPr>
                <w:rFonts w:ascii="Times New Roman" w:hAnsi="Times New Roman"/>
                <w:b/>
                <w:bCs/>
                <w:szCs w:val="28"/>
                <w:lang w:val="vi-VN"/>
              </w:rPr>
              <w:t>1</w:t>
            </w:r>
            <w:r w:rsidRPr="00A01F20">
              <w:rPr>
                <w:rFonts w:ascii="Times New Roman" w:hAnsi="Times New Roman"/>
                <w:b/>
                <w:bCs/>
                <w:szCs w:val="28"/>
              </w:rPr>
              <w:t xml:space="preserve"> năm 2021</w:t>
            </w:r>
          </w:p>
          <w:p w:rsidR="007D5821" w:rsidRPr="00A01F20" w:rsidRDefault="007D5821" w:rsidP="00B828C9">
            <w:pPr>
              <w:spacing w:line="276" w:lineRule="auto"/>
              <w:ind w:right="-270"/>
              <w:jc w:val="center"/>
              <w:rPr>
                <w:rFonts w:ascii="Times New Roman" w:hAnsi="Times New Roman"/>
                <w:b/>
                <w:bCs/>
                <w:szCs w:val="28"/>
              </w:rPr>
            </w:pPr>
            <w:r w:rsidRPr="00A01F20">
              <w:rPr>
                <w:rFonts w:ascii="Times New Roman" w:hAnsi="Times New Roman"/>
                <w:b/>
                <w:bCs/>
                <w:szCs w:val="28"/>
              </w:rPr>
              <w:t>Người ra đề</w:t>
            </w:r>
          </w:p>
          <w:p w:rsidR="007D5821" w:rsidRPr="00A01F20" w:rsidRDefault="007D5821" w:rsidP="00B828C9">
            <w:pPr>
              <w:spacing w:line="276" w:lineRule="auto"/>
              <w:ind w:right="-270"/>
              <w:jc w:val="center"/>
              <w:rPr>
                <w:rFonts w:ascii="Times New Roman" w:hAnsi="Times New Roman"/>
                <w:b/>
                <w:bCs/>
                <w:szCs w:val="28"/>
              </w:rPr>
            </w:pPr>
          </w:p>
          <w:p w:rsidR="007D5821" w:rsidRPr="00A01F20" w:rsidRDefault="007D5821" w:rsidP="00B828C9">
            <w:pPr>
              <w:spacing w:line="276" w:lineRule="auto"/>
              <w:ind w:right="-270"/>
              <w:jc w:val="center"/>
              <w:rPr>
                <w:rFonts w:ascii="Times New Roman" w:hAnsi="Times New Roman"/>
                <w:b/>
                <w:bCs/>
                <w:szCs w:val="28"/>
              </w:rPr>
            </w:pPr>
          </w:p>
          <w:p w:rsidR="007D5821" w:rsidRPr="00A01F20" w:rsidRDefault="007D5821" w:rsidP="00B828C9">
            <w:pPr>
              <w:spacing w:line="276" w:lineRule="auto"/>
              <w:ind w:right="-270"/>
              <w:jc w:val="center"/>
              <w:rPr>
                <w:rFonts w:ascii="Times New Roman" w:hAnsi="Times New Roman"/>
                <w:b/>
                <w:bCs/>
                <w:szCs w:val="28"/>
              </w:rPr>
            </w:pPr>
          </w:p>
          <w:p w:rsidR="007D5821" w:rsidRPr="00A01F20" w:rsidRDefault="007D5821" w:rsidP="00B828C9">
            <w:pPr>
              <w:spacing w:line="276" w:lineRule="auto"/>
              <w:ind w:right="-270"/>
              <w:jc w:val="center"/>
              <w:rPr>
                <w:rFonts w:ascii="Times New Roman" w:hAnsi="Times New Roman"/>
                <w:b/>
                <w:bCs/>
                <w:szCs w:val="28"/>
              </w:rPr>
            </w:pPr>
            <w:r w:rsidRPr="00A01F20">
              <w:rPr>
                <w:rFonts w:ascii="Times New Roman" w:hAnsi="Times New Roman"/>
                <w:b/>
                <w:bCs/>
                <w:szCs w:val="28"/>
              </w:rPr>
              <w:t>Nhóm Công Nghệ 7</w:t>
            </w:r>
          </w:p>
        </w:tc>
      </w:tr>
    </w:tbl>
    <w:p w:rsidR="007D5821" w:rsidRPr="00A01F20" w:rsidRDefault="007D5821" w:rsidP="007D5821">
      <w:pPr>
        <w:spacing w:line="276" w:lineRule="auto"/>
        <w:ind w:left="-360" w:right="-270"/>
        <w:rPr>
          <w:rFonts w:ascii="Times New Roman" w:hAnsi="Times New Roman"/>
          <w:szCs w:val="28"/>
        </w:rPr>
      </w:pPr>
    </w:p>
    <w:p w:rsidR="007D5821" w:rsidRPr="00A01F20" w:rsidRDefault="007D5821" w:rsidP="007D5821">
      <w:pPr>
        <w:rPr>
          <w:rFonts w:ascii="Times New Roman" w:hAnsi="Times New Roman"/>
          <w:szCs w:val="28"/>
        </w:rPr>
      </w:pPr>
    </w:p>
    <w:p w:rsidR="00672A87" w:rsidRPr="00A01F20" w:rsidRDefault="00672A87">
      <w:pPr>
        <w:rPr>
          <w:rFonts w:ascii="Times New Roman" w:hAnsi="Times New Roman"/>
          <w:szCs w:val="28"/>
        </w:rPr>
      </w:pPr>
    </w:p>
    <w:sectPr w:rsidR="00672A87" w:rsidRPr="00A01F20" w:rsidSect="00DC7C75">
      <w:pgSz w:w="11906" w:h="16838" w:code="9"/>
      <w:pgMar w:top="864" w:right="1008" w:bottom="864" w:left="100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0491F"/>
    <w:multiLevelType w:val="hybridMultilevel"/>
    <w:tmpl w:val="55FAC92C"/>
    <w:lvl w:ilvl="0" w:tplc="137E11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07EEC"/>
    <w:multiLevelType w:val="hybridMultilevel"/>
    <w:tmpl w:val="69CAC558"/>
    <w:lvl w:ilvl="0" w:tplc="48205D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21EE5"/>
    <w:multiLevelType w:val="hybridMultilevel"/>
    <w:tmpl w:val="6CF0C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E4CA5"/>
    <w:multiLevelType w:val="hybridMultilevel"/>
    <w:tmpl w:val="57B63E36"/>
    <w:lvl w:ilvl="0" w:tplc="098EC924">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43D54A3"/>
    <w:multiLevelType w:val="hybridMultilevel"/>
    <w:tmpl w:val="DBAE3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04B2A"/>
    <w:multiLevelType w:val="hybridMultilevel"/>
    <w:tmpl w:val="230CDDC0"/>
    <w:lvl w:ilvl="0" w:tplc="F9B07B6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4272414E"/>
    <w:multiLevelType w:val="hybridMultilevel"/>
    <w:tmpl w:val="BC242DAC"/>
    <w:lvl w:ilvl="0" w:tplc="4FBA0AE2">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nsid w:val="4D7D7E41"/>
    <w:multiLevelType w:val="hybridMultilevel"/>
    <w:tmpl w:val="FD8A3F04"/>
    <w:lvl w:ilvl="0" w:tplc="FCA85C74">
      <w:start w:val="1"/>
      <w:numFmt w:val="upperLetter"/>
      <w:lvlText w:val="%1."/>
      <w:lvlJc w:val="left"/>
      <w:pPr>
        <w:ind w:left="408" w:hanging="360"/>
      </w:pPr>
      <w:rPr>
        <w:rFonts w:hint="default"/>
        <w:b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70356B96"/>
    <w:multiLevelType w:val="hybridMultilevel"/>
    <w:tmpl w:val="A114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FE69D1"/>
    <w:multiLevelType w:val="hybridMultilevel"/>
    <w:tmpl w:val="42D2E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7"/>
  </w:num>
  <w:num w:numId="5">
    <w:abstractNumId w:val="5"/>
  </w:num>
  <w:num w:numId="6">
    <w:abstractNumId w:val="8"/>
  </w:num>
  <w:num w:numId="7">
    <w:abstractNumId w:val="6"/>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1"/>
    <w:rsid w:val="00012EC1"/>
    <w:rsid w:val="000246B2"/>
    <w:rsid w:val="0003794B"/>
    <w:rsid w:val="000D521D"/>
    <w:rsid w:val="00115257"/>
    <w:rsid w:val="00152DEA"/>
    <w:rsid w:val="001B5D11"/>
    <w:rsid w:val="001E7A70"/>
    <w:rsid w:val="002F5AF4"/>
    <w:rsid w:val="00325F6A"/>
    <w:rsid w:val="0036650A"/>
    <w:rsid w:val="00432740"/>
    <w:rsid w:val="00480794"/>
    <w:rsid w:val="004D33FC"/>
    <w:rsid w:val="004F2776"/>
    <w:rsid w:val="00567B8E"/>
    <w:rsid w:val="00592E87"/>
    <w:rsid w:val="00672A87"/>
    <w:rsid w:val="0068578F"/>
    <w:rsid w:val="007737FC"/>
    <w:rsid w:val="00785F28"/>
    <w:rsid w:val="007D5821"/>
    <w:rsid w:val="00882EE2"/>
    <w:rsid w:val="00972895"/>
    <w:rsid w:val="009C111F"/>
    <w:rsid w:val="00A01F20"/>
    <w:rsid w:val="00AC5563"/>
    <w:rsid w:val="00BC2AF1"/>
    <w:rsid w:val="00D607F1"/>
    <w:rsid w:val="00D67A20"/>
    <w:rsid w:val="00DA37DC"/>
    <w:rsid w:val="00DF419F"/>
    <w:rsid w:val="00E458F5"/>
    <w:rsid w:val="00E52C8B"/>
    <w:rsid w:val="00EC188F"/>
    <w:rsid w:val="00F63591"/>
    <w:rsid w:val="00FE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2C17F-B673-4B74-80E1-423C304C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21"/>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5821"/>
    <w:pPr>
      <w:spacing w:after="0" w:line="240" w:lineRule="auto"/>
    </w:pPr>
    <w:rPr>
      <w:rFonts w:asciiTheme="minorHAnsi" w:hAnsiTheme="minorHAnsi"/>
      <w:sz w:val="22"/>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5821"/>
    <w:pPr>
      <w:spacing w:before="100" w:beforeAutospacing="1" w:after="100" w:afterAutospacing="1"/>
    </w:pPr>
    <w:rPr>
      <w:rFonts w:ascii="Times New Roman" w:hAnsi="Times New Roman"/>
      <w:sz w:val="24"/>
      <w:lang w:val="vi-VN" w:eastAsia="vi-VN"/>
    </w:rPr>
  </w:style>
  <w:style w:type="paragraph" w:styleId="ListParagraph">
    <w:name w:val="List Paragraph"/>
    <w:basedOn w:val="Normal"/>
    <w:uiPriority w:val="34"/>
    <w:qFormat/>
    <w:rsid w:val="007D5821"/>
    <w:pPr>
      <w:ind w:left="720"/>
      <w:contextualSpacing/>
    </w:pPr>
  </w:style>
  <w:style w:type="paragraph" w:styleId="BalloonText">
    <w:name w:val="Balloon Text"/>
    <w:basedOn w:val="Normal"/>
    <w:link w:val="BalloonTextChar"/>
    <w:uiPriority w:val="99"/>
    <w:semiHidden/>
    <w:unhideWhenUsed/>
    <w:rsid w:val="00DA37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7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2021-10-17T05:24:00Z</cp:lastPrinted>
  <dcterms:created xsi:type="dcterms:W3CDTF">2021-10-08T14:16:00Z</dcterms:created>
  <dcterms:modified xsi:type="dcterms:W3CDTF">2021-12-08T07:51:00Z</dcterms:modified>
</cp:coreProperties>
</file>