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28" w:type="dxa"/>
        <w:tblLook w:val="04A0" w:firstRow="1" w:lastRow="0" w:firstColumn="1" w:lastColumn="0" w:noHBand="0" w:noVBand="1"/>
      </w:tblPr>
      <w:tblGrid>
        <w:gridCol w:w="3748"/>
        <w:gridCol w:w="5880"/>
      </w:tblGrid>
      <w:tr w:rsidR="00887E17" w:rsidRPr="00974730" w14:paraId="120765AB" w14:textId="77777777" w:rsidTr="00AE0935">
        <w:tc>
          <w:tcPr>
            <w:tcW w:w="3748" w:type="dxa"/>
          </w:tcPr>
          <w:p w14:paraId="51D8E6D7" w14:textId="77777777" w:rsidR="00887E17" w:rsidRDefault="005765E6" w:rsidP="000F15D1">
            <w:pPr>
              <w:spacing w:line="276" w:lineRule="auto"/>
              <w:ind w:firstLineChars="0" w:firstLine="0"/>
              <w:jc w:val="center"/>
              <w:rPr>
                <w:rFonts w:eastAsia="Times New Roman"/>
                <w:color w:val="000000"/>
                <w:sz w:val="26"/>
                <w:szCs w:val="26"/>
              </w:rPr>
            </w:pPr>
            <w:r>
              <w:rPr>
                <w:rFonts w:eastAsia="Times New Roman"/>
                <w:color w:val="000000"/>
                <w:sz w:val="26"/>
                <w:szCs w:val="26"/>
              </w:rPr>
              <w:t>UBND QUẬN DƯƠNG KINH</w:t>
            </w:r>
          </w:p>
          <w:p w14:paraId="091C9C94" w14:textId="4D963832" w:rsidR="00887E17" w:rsidRDefault="005765E6" w:rsidP="000F15D1">
            <w:pPr>
              <w:spacing w:line="276" w:lineRule="auto"/>
              <w:ind w:firstLineChars="0" w:firstLine="0"/>
              <w:jc w:val="center"/>
              <w:rPr>
                <w:rFonts w:eastAsia="Times New Roman"/>
                <w:b/>
                <w:color w:val="000000"/>
                <w:sz w:val="26"/>
                <w:szCs w:val="26"/>
              </w:rPr>
            </w:pPr>
            <w:r>
              <w:rPr>
                <w:rFonts w:eastAsia="Times New Roman"/>
                <w:noProof/>
                <w:color w:val="000000"/>
                <w:sz w:val="26"/>
                <w:szCs w:val="26"/>
              </w:rPr>
              <mc:AlternateContent>
                <mc:Choice Requires="wps">
                  <w:drawing>
                    <wp:anchor distT="0" distB="0" distL="114300" distR="114300" simplePos="0" relativeHeight="251655680" behindDoc="0" locked="0" layoutInCell="1" allowOverlap="1" wp14:anchorId="2CCE7028" wp14:editId="06B16B87">
                      <wp:simplePos x="0" y="0"/>
                      <wp:positionH relativeFrom="column">
                        <wp:posOffset>492125</wp:posOffset>
                      </wp:positionH>
                      <wp:positionV relativeFrom="paragraph">
                        <wp:posOffset>179705</wp:posOffset>
                      </wp:positionV>
                      <wp:extent cx="11557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E0475" id="Straight Connector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pt,14.15pt" to="129.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"/>
                  </w:pict>
                </mc:Fallback>
              </mc:AlternateContent>
            </w:r>
            <w:r>
              <w:rPr>
                <w:rFonts w:eastAsia="Times New Roman"/>
                <w:b/>
                <w:color w:val="000000"/>
                <w:sz w:val="26"/>
                <w:szCs w:val="26"/>
              </w:rPr>
              <w:t xml:space="preserve">TRƯỜNG THCS </w:t>
            </w:r>
            <w:r w:rsidR="00864FFD">
              <w:rPr>
                <w:rFonts w:eastAsia="Times New Roman"/>
                <w:b/>
                <w:color w:val="000000"/>
                <w:sz w:val="26"/>
                <w:szCs w:val="26"/>
              </w:rPr>
              <w:t xml:space="preserve">ĐA PHÚC </w:t>
            </w:r>
          </w:p>
          <w:p w14:paraId="29AF7E68" w14:textId="77777777" w:rsidR="00887E17" w:rsidRPr="00B20B87" w:rsidRDefault="00887E17" w:rsidP="000F15D1">
            <w:pPr>
              <w:spacing w:line="276" w:lineRule="auto"/>
              <w:ind w:firstLineChars="0" w:firstLine="0"/>
              <w:rPr>
                <w:rFonts w:eastAsia="Times New Roman"/>
                <w:color w:val="000000"/>
                <w:sz w:val="26"/>
                <w:szCs w:val="26"/>
              </w:rPr>
            </w:pPr>
          </w:p>
        </w:tc>
        <w:tc>
          <w:tcPr>
            <w:tcW w:w="5880" w:type="dxa"/>
          </w:tcPr>
          <w:p w14:paraId="4C912ECD" w14:textId="77777777" w:rsidR="00887E17" w:rsidRPr="00E12666" w:rsidRDefault="00887E17" w:rsidP="000F15D1">
            <w:pPr>
              <w:spacing w:line="276" w:lineRule="auto"/>
              <w:ind w:firstLineChars="0" w:firstLine="0"/>
              <w:jc w:val="center"/>
              <w:rPr>
                <w:rFonts w:eastAsia="Times New Roman"/>
                <w:color w:val="000000"/>
                <w:sz w:val="26"/>
                <w:szCs w:val="26"/>
              </w:rPr>
            </w:pPr>
            <w:r w:rsidRPr="00E12666">
              <w:rPr>
                <w:rFonts w:eastAsia="Times New Roman"/>
                <w:b/>
                <w:bCs/>
                <w:color w:val="000000"/>
                <w:sz w:val="26"/>
                <w:szCs w:val="26"/>
              </w:rPr>
              <w:t xml:space="preserve">CỘNG HOÀ XÃ HỘI CHỦ NGHĨA VIỆT </w:t>
            </w:r>
            <w:smartTag w:uri="urn:schemas-microsoft-com:office:smarttags" w:element="place">
              <w:smartTag w:uri="urn:schemas-microsoft-com:office:smarttags" w:element="country-region">
                <w:r w:rsidRPr="00E12666">
                  <w:rPr>
                    <w:rFonts w:eastAsia="Times New Roman"/>
                    <w:b/>
                    <w:bCs/>
                    <w:color w:val="000000"/>
                    <w:sz w:val="26"/>
                    <w:szCs w:val="26"/>
                  </w:rPr>
                  <w:t>NAM</w:t>
                </w:r>
              </w:smartTag>
            </w:smartTag>
          </w:p>
          <w:p w14:paraId="78BD5233" w14:textId="77777777" w:rsidR="00887E17" w:rsidRPr="00974730" w:rsidRDefault="00887E17" w:rsidP="000F15D1">
            <w:pPr>
              <w:spacing w:line="276" w:lineRule="auto"/>
              <w:ind w:firstLineChars="0" w:firstLine="0"/>
              <w:rPr>
                <w:szCs w:val="28"/>
              </w:rPr>
            </w:pPr>
            <w:r>
              <w:rPr>
                <w:rFonts w:eastAsia="Times New Roman"/>
                <w:b/>
                <w:bCs/>
                <w:noProof/>
                <w:color w:val="000000"/>
                <w:szCs w:val="28"/>
              </w:rPr>
              <mc:AlternateContent>
                <mc:Choice Requires="wps">
                  <w:drawing>
                    <wp:anchor distT="0" distB="0" distL="114300" distR="114300" simplePos="0" relativeHeight="251658752" behindDoc="0" locked="0" layoutInCell="1" allowOverlap="1" wp14:anchorId="5F76C7F9" wp14:editId="6AE2828E">
                      <wp:simplePos x="0" y="0"/>
                      <wp:positionH relativeFrom="column">
                        <wp:posOffset>610870</wp:posOffset>
                      </wp:positionH>
                      <wp:positionV relativeFrom="paragraph">
                        <wp:posOffset>217805</wp:posOffset>
                      </wp:positionV>
                      <wp:extent cx="2133600" cy="0"/>
                      <wp:effectExtent l="13335" t="10160" r="571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26312"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7.15pt" to="216.1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"/>
                  </w:pict>
                </mc:Fallback>
              </mc:AlternateContent>
            </w:r>
            <w:r>
              <w:rPr>
                <w:rFonts w:eastAsia="Times New Roman"/>
                <w:b/>
                <w:bCs/>
                <w:color w:val="000000"/>
                <w:szCs w:val="28"/>
              </w:rPr>
              <w:t xml:space="preserve">             </w:t>
            </w:r>
            <w:r w:rsidRPr="004E0315">
              <w:rPr>
                <w:rFonts w:eastAsia="Times New Roman"/>
                <w:b/>
                <w:bCs/>
                <w:color w:val="000000"/>
                <w:szCs w:val="28"/>
              </w:rPr>
              <w:t>Độc lập - Tự do - Hạnh phúc</w:t>
            </w:r>
          </w:p>
        </w:tc>
      </w:tr>
      <w:tr w:rsidR="00887E17" w:rsidRPr="00974730" w14:paraId="54706880" w14:textId="77777777" w:rsidTr="00AE0935">
        <w:tc>
          <w:tcPr>
            <w:tcW w:w="3748" w:type="dxa"/>
          </w:tcPr>
          <w:p w14:paraId="40D3FD67" w14:textId="6494EC35" w:rsidR="00887E17" w:rsidRPr="00E12666" w:rsidRDefault="005765E6" w:rsidP="000F15D1">
            <w:pPr>
              <w:spacing w:line="276" w:lineRule="auto"/>
              <w:ind w:firstLineChars="0" w:firstLine="0"/>
              <w:rPr>
                <w:rFonts w:eastAsia="Times New Roman"/>
                <w:color w:val="000000"/>
                <w:sz w:val="26"/>
                <w:szCs w:val="26"/>
              </w:rPr>
            </w:pPr>
            <w:r>
              <w:rPr>
                <w:rFonts w:eastAsia="Times New Roman"/>
                <w:color w:val="000000"/>
                <w:sz w:val="26"/>
                <w:szCs w:val="26"/>
              </w:rPr>
              <w:t xml:space="preserve">       Số: </w:t>
            </w:r>
            <w:r w:rsidR="00864FFD">
              <w:rPr>
                <w:rFonts w:eastAsia="Times New Roman"/>
                <w:color w:val="000000"/>
                <w:sz w:val="26"/>
                <w:szCs w:val="26"/>
              </w:rPr>
              <w:t xml:space="preserve">     </w:t>
            </w:r>
            <w:r w:rsidR="00413DF6">
              <w:rPr>
                <w:rFonts w:eastAsia="Times New Roman"/>
                <w:color w:val="000000"/>
                <w:sz w:val="26"/>
                <w:szCs w:val="26"/>
              </w:rPr>
              <w:t>/</w:t>
            </w:r>
            <w:r>
              <w:rPr>
                <w:rFonts w:eastAsia="Times New Roman"/>
                <w:color w:val="000000"/>
                <w:sz w:val="26"/>
                <w:szCs w:val="26"/>
              </w:rPr>
              <w:t xml:space="preserve"> </w:t>
            </w:r>
            <w:r w:rsidR="00413DF6">
              <w:rPr>
                <w:rFonts w:eastAsia="Times New Roman"/>
                <w:color w:val="000000"/>
                <w:sz w:val="26"/>
                <w:szCs w:val="26"/>
              </w:rPr>
              <w:t>KH-</w:t>
            </w:r>
            <w:r w:rsidR="0055644C">
              <w:rPr>
                <w:rFonts w:eastAsia="Times New Roman"/>
                <w:color w:val="000000"/>
                <w:sz w:val="26"/>
                <w:szCs w:val="26"/>
              </w:rPr>
              <w:t>THCS</w:t>
            </w:r>
            <w:r w:rsidR="00864FFD">
              <w:rPr>
                <w:rFonts w:eastAsia="Times New Roman"/>
                <w:color w:val="000000"/>
                <w:sz w:val="26"/>
                <w:szCs w:val="26"/>
              </w:rPr>
              <w:t>ĐP</w:t>
            </w:r>
          </w:p>
        </w:tc>
        <w:tc>
          <w:tcPr>
            <w:tcW w:w="5880" w:type="dxa"/>
          </w:tcPr>
          <w:p w14:paraId="1FAD3FAC" w14:textId="5BA75FC0" w:rsidR="00887E17" w:rsidRPr="00851511" w:rsidRDefault="005765E6" w:rsidP="000F15D1">
            <w:pPr>
              <w:tabs>
                <w:tab w:val="left" w:pos="465"/>
                <w:tab w:val="center" w:pos="2832"/>
              </w:tabs>
              <w:spacing w:line="276" w:lineRule="auto"/>
              <w:ind w:firstLineChars="0" w:firstLine="0"/>
              <w:rPr>
                <w:rFonts w:eastAsia="Times New Roman"/>
                <w:bCs/>
                <w:i/>
                <w:color w:val="000000"/>
                <w:sz w:val="26"/>
                <w:szCs w:val="26"/>
                <w:lang w:val="vi-VN"/>
              </w:rPr>
            </w:pPr>
            <w:r>
              <w:rPr>
                <w:rFonts w:eastAsia="Times New Roman"/>
                <w:bCs/>
                <w:i/>
                <w:color w:val="000000"/>
                <w:szCs w:val="26"/>
              </w:rPr>
              <w:tab/>
            </w:r>
            <w:r w:rsidR="00864FFD">
              <w:rPr>
                <w:rFonts w:eastAsia="Times New Roman"/>
                <w:bCs/>
                <w:i/>
                <w:color w:val="000000"/>
                <w:szCs w:val="26"/>
              </w:rPr>
              <w:t>Đa Phúc</w:t>
            </w:r>
            <w:r>
              <w:rPr>
                <w:rFonts w:eastAsia="Times New Roman"/>
                <w:bCs/>
                <w:i/>
                <w:color w:val="000000"/>
                <w:szCs w:val="26"/>
              </w:rPr>
              <w:t xml:space="preserve">, ngày </w:t>
            </w:r>
            <w:r w:rsidR="00864FFD">
              <w:rPr>
                <w:rFonts w:eastAsia="Times New Roman"/>
                <w:bCs/>
                <w:i/>
                <w:color w:val="000000"/>
                <w:szCs w:val="26"/>
              </w:rPr>
              <w:t>20</w:t>
            </w:r>
            <w:r>
              <w:rPr>
                <w:rFonts w:eastAsia="Times New Roman"/>
                <w:bCs/>
                <w:i/>
                <w:color w:val="000000"/>
                <w:szCs w:val="26"/>
              </w:rPr>
              <w:t xml:space="preserve"> tháng 9 năm 2023</w:t>
            </w:r>
          </w:p>
        </w:tc>
      </w:tr>
    </w:tbl>
    <w:p w14:paraId="7765C71F" w14:textId="77777777" w:rsidR="00887E17" w:rsidRDefault="00887E17" w:rsidP="000F15D1">
      <w:pPr>
        <w:shd w:val="clear" w:color="auto" w:fill="FFFFFF"/>
        <w:spacing w:line="276" w:lineRule="auto"/>
        <w:ind w:firstLineChars="0" w:firstLine="0"/>
        <w:jc w:val="center"/>
        <w:rPr>
          <w:rFonts w:eastAsia="Times New Roman"/>
          <w:b/>
          <w:bCs/>
          <w:color w:val="000000"/>
          <w:szCs w:val="28"/>
        </w:rPr>
      </w:pPr>
    </w:p>
    <w:p w14:paraId="1694DB30" w14:textId="77777777" w:rsidR="00887E17" w:rsidRPr="004E0315" w:rsidRDefault="00887E17" w:rsidP="000F15D1">
      <w:pPr>
        <w:shd w:val="clear" w:color="auto" w:fill="FFFFFF"/>
        <w:spacing w:line="276" w:lineRule="auto"/>
        <w:ind w:firstLineChars="0" w:firstLine="0"/>
        <w:jc w:val="center"/>
        <w:rPr>
          <w:rFonts w:eastAsia="Times New Roman"/>
          <w:color w:val="000000"/>
          <w:szCs w:val="28"/>
        </w:rPr>
      </w:pPr>
      <w:r w:rsidRPr="004E0315">
        <w:rPr>
          <w:rFonts w:eastAsia="Times New Roman"/>
          <w:b/>
          <w:bCs/>
          <w:color w:val="000000"/>
          <w:szCs w:val="28"/>
        </w:rPr>
        <w:t>KẾ HOẠCH</w:t>
      </w:r>
    </w:p>
    <w:p w14:paraId="67A97BB4" w14:textId="77777777" w:rsidR="00887E17" w:rsidRPr="00DF2A1E" w:rsidRDefault="00887E17" w:rsidP="000F15D1">
      <w:pPr>
        <w:shd w:val="clear" w:color="auto" w:fill="FFFFFF"/>
        <w:spacing w:line="276" w:lineRule="auto"/>
        <w:ind w:firstLineChars="0" w:firstLine="0"/>
        <w:jc w:val="center"/>
        <w:rPr>
          <w:rFonts w:eastAsia="Times New Roman"/>
          <w:color w:val="000000"/>
          <w:sz w:val="26"/>
          <w:szCs w:val="28"/>
        </w:rPr>
      </w:pPr>
      <w:r w:rsidRPr="00DF2A1E">
        <w:rPr>
          <w:rFonts w:eastAsia="Times New Roman"/>
          <w:b/>
          <w:bCs/>
          <w:color w:val="000000"/>
          <w:sz w:val="26"/>
          <w:szCs w:val="28"/>
        </w:rPr>
        <w:t xml:space="preserve">TỔ CHỨC CÁC HOẠT ĐỘNG TRẢI NGHIỆM </w:t>
      </w:r>
    </w:p>
    <w:p w14:paraId="6BFB9C3A" w14:textId="77777777" w:rsidR="00887E17" w:rsidRDefault="00D4332D" w:rsidP="000F15D1">
      <w:pPr>
        <w:shd w:val="clear" w:color="auto" w:fill="FFFFFF"/>
        <w:spacing w:line="276" w:lineRule="auto"/>
        <w:ind w:firstLineChars="0" w:firstLine="0"/>
        <w:jc w:val="center"/>
        <w:rPr>
          <w:rFonts w:eastAsia="Times New Roman"/>
          <w:b/>
          <w:bCs/>
          <w:color w:val="000000"/>
          <w:sz w:val="26"/>
          <w:szCs w:val="28"/>
          <w:lang w:val="vi-VN"/>
        </w:rPr>
      </w:pPr>
      <w:r>
        <w:rPr>
          <w:rFonts w:eastAsia="Times New Roman"/>
          <w:b/>
          <w:bCs/>
          <w:noProof/>
          <w:color w:val="000000"/>
          <w:sz w:val="26"/>
          <w:szCs w:val="28"/>
        </w:rPr>
        <mc:AlternateContent>
          <mc:Choice Requires="wps">
            <w:drawing>
              <wp:anchor distT="0" distB="0" distL="114300" distR="114300" simplePos="0" relativeHeight="251661824" behindDoc="0" locked="0" layoutInCell="1" allowOverlap="1" wp14:anchorId="0EB77F65" wp14:editId="309EF845">
                <wp:simplePos x="0" y="0"/>
                <wp:positionH relativeFrom="column">
                  <wp:posOffset>2244090</wp:posOffset>
                </wp:positionH>
                <wp:positionV relativeFrom="paragraph">
                  <wp:posOffset>180340</wp:posOffset>
                </wp:positionV>
                <wp:extent cx="11906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190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14D17F1" id="Straight Connector 3"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6.7pt,14.2pt" to="270.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" strokecolor="#4579b8 [3044]"/>
            </w:pict>
          </mc:Fallback>
        </mc:AlternateContent>
      </w:r>
      <w:r w:rsidR="00887E17" w:rsidRPr="00DF2A1E">
        <w:rPr>
          <w:rFonts w:eastAsia="Times New Roman"/>
          <w:b/>
          <w:bCs/>
          <w:color w:val="000000"/>
          <w:sz w:val="26"/>
          <w:szCs w:val="28"/>
        </w:rPr>
        <w:t>NĂM HỌC</w:t>
      </w:r>
      <w:r w:rsidR="005765E6">
        <w:rPr>
          <w:rFonts w:eastAsia="Times New Roman"/>
          <w:b/>
          <w:bCs/>
          <w:color w:val="000000"/>
          <w:sz w:val="26"/>
          <w:szCs w:val="28"/>
        </w:rPr>
        <w:t xml:space="preserve"> 2023 – 2024</w:t>
      </w:r>
    </w:p>
    <w:p w14:paraId="28A519C6" w14:textId="3987F63F" w:rsidR="00864FFD" w:rsidRDefault="00887E17" w:rsidP="000F15D1">
      <w:pPr>
        <w:shd w:val="clear" w:color="auto" w:fill="FFFFFF"/>
        <w:spacing w:line="276" w:lineRule="auto"/>
        <w:ind w:firstLineChars="0" w:firstLine="720"/>
        <w:jc w:val="both"/>
        <w:rPr>
          <w:rFonts w:eastAsia="Times New Roman"/>
          <w:color w:val="000000"/>
          <w:szCs w:val="28"/>
        </w:rPr>
      </w:pPr>
      <w:r>
        <w:rPr>
          <w:szCs w:val="28"/>
        </w:rPr>
        <w:t>Căn cứ</w:t>
      </w:r>
      <w:r w:rsidRPr="0031497C">
        <w:rPr>
          <w:szCs w:val="28"/>
        </w:rPr>
        <w:t xml:space="preserve"> kế hoạch</w:t>
      </w:r>
      <w:r>
        <w:rPr>
          <w:szCs w:val="28"/>
        </w:rPr>
        <w:t xml:space="preserve">, </w:t>
      </w:r>
      <w:r w:rsidRPr="0031497C">
        <w:rPr>
          <w:szCs w:val="28"/>
        </w:rPr>
        <w:t xml:space="preserve">nhiệm vụ </w:t>
      </w:r>
      <w:r>
        <w:rPr>
          <w:szCs w:val="28"/>
        </w:rPr>
        <w:t>năm họ</w:t>
      </w:r>
      <w:r w:rsidR="005765E6">
        <w:rPr>
          <w:szCs w:val="28"/>
        </w:rPr>
        <w:t>c 2023 - 2024</w:t>
      </w:r>
      <w:r>
        <w:rPr>
          <w:szCs w:val="28"/>
        </w:rPr>
        <w:t xml:space="preserve"> của Trườ</w:t>
      </w:r>
      <w:r w:rsidR="005765E6">
        <w:rPr>
          <w:szCs w:val="28"/>
        </w:rPr>
        <w:t xml:space="preserve">ng THCS </w:t>
      </w:r>
      <w:r w:rsidR="00864FFD">
        <w:rPr>
          <w:szCs w:val="28"/>
        </w:rPr>
        <w:t>Đa Phúc</w:t>
      </w:r>
      <w:r>
        <w:rPr>
          <w:szCs w:val="28"/>
        </w:rPr>
        <w:t xml:space="preserve"> và</w:t>
      </w:r>
      <w:r>
        <w:rPr>
          <w:rFonts w:eastAsia="Times New Roman"/>
          <w:color w:val="000000"/>
          <w:szCs w:val="28"/>
        </w:rPr>
        <w:t xml:space="preserve"> tình hình thực tế </w:t>
      </w:r>
      <w:r w:rsidR="005765E6">
        <w:rPr>
          <w:rFonts w:eastAsia="Times New Roman"/>
          <w:color w:val="000000"/>
          <w:szCs w:val="28"/>
        </w:rPr>
        <w:t>của đơn vị</w:t>
      </w:r>
      <w:r w:rsidR="00864FFD">
        <w:rPr>
          <w:rFonts w:eastAsia="Times New Roman"/>
          <w:color w:val="000000"/>
          <w:szCs w:val="28"/>
        </w:rPr>
        <w:t>;</w:t>
      </w:r>
      <w:r w:rsidR="005765E6">
        <w:rPr>
          <w:rFonts w:eastAsia="Times New Roman"/>
          <w:color w:val="000000"/>
          <w:szCs w:val="28"/>
        </w:rPr>
        <w:t xml:space="preserve"> </w:t>
      </w:r>
    </w:p>
    <w:p w14:paraId="2EA5563B" w14:textId="1C1CADFD" w:rsidR="00D550C7" w:rsidRDefault="005765E6" w:rsidP="000F15D1">
      <w:pPr>
        <w:shd w:val="clear" w:color="auto" w:fill="FFFFFF"/>
        <w:spacing w:line="276" w:lineRule="auto"/>
        <w:ind w:firstLineChars="0" w:firstLine="720"/>
        <w:jc w:val="both"/>
        <w:rPr>
          <w:rFonts w:eastAsia="Times New Roman"/>
          <w:color w:val="000000"/>
          <w:szCs w:val="28"/>
        </w:rPr>
      </w:pPr>
      <w:r>
        <w:rPr>
          <w:rFonts w:eastAsia="Times New Roman"/>
          <w:color w:val="000000"/>
          <w:szCs w:val="28"/>
        </w:rPr>
        <w:t xml:space="preserve">Trường THCS </w:t>
      </w:r>
      <w:r w:rsidR="00864FFD">
        <w:rPr>
          <w:rFonts w:eastAsia="Times New Roman"/>
          <w:color w:val="000000"/>
          <w:szCs w:val="28"/>
        </w:rPr>
        <w:t>Đa Phúc</w:t>
      </w:r>
      <w:r w:rsidR="00887E17">
        <w:rPr>
          <w:rFonts w:eastAsia="Times New Roman"/>
          <w:color w:val="000000"/>
          <w:szCs w:val="28"/>
        </w:rPr>
        <w:t xml:space="preserve"> </w:t>
      </w:r>
      <w:r w:rsidR="00887E17" w:rsidRPr="004E0315">
        <w:rPr>
          <w:rFonts w:eastAsia="Times New Roman"/>
          <w:color w:val="000000"/>
          <w:szCs w:val="28"/>
        </w:rPr>
        <w:t>xây dựng kế hoạch hoạt động trải ngh</w:t>
      </w:r>
      <w:r w:rsidR="00887E17">
        <w:rPr>
          <w:rFonts w:eastAsia="Times New Roman"/>
          <w:color w:val="000000"/>
          <w:szCs w:val="28"/>
        </w:rPr>
        <w:t>iệm sá</w:t>
      </w:r>
      <w:r>
        <w:rPr>
          <w:rFonts w:eastAsia="Times New Roman"/>
          <w:color w:val="000000"/>
          <w:szCs w:val="28"/>
        </w:rPr>
        <w:t>ng tạo cho học sinh năm học 2023 - 2024</w:t>
      </w:r>
      <w:r w:rsidR="00887E17" w:rsidRPr="004E0315">
        <w:rPr>
          <w:rFonts w:eastAsia="Times New Roman"/>
          <w:color w:val="000000"/>
          <w:szCs w:val="28"/>
        </w:rPr>
        <w:t xml:space="preserve"> cụ thể như sau:</w:t>
      </w:r>
    </w:p>
    <w:p w14:paraId="17E9E456" w14:textId="77777777" w:rsidR="00887E17" w:rsidRPr="00D550C7" w:rsidRDefault="00D550C7" w:rsidP="000F15D1">
      <w:pPr>
        <w:shd w:val="clear" w:color="auto" w:fill="FFFFFF"/>
        <w:spacing w:line="276" w:lineRule="auto"/>
        <w:ind w:firstLineChars="0" w:firstLine="720"/>
        <w:jc w:val="both"/>
        <w:rPr>
          <w:rFonts w:eastAsia="Times New Roman"/>
          <w:color w:val="000000"/>
          <w:szCs w:val="28"/>
        </w:rPr>
      </w:pPr>
      <w:r w:rsidRPr="001B7EA5">
        <w:rPr>
          <w:rFonts w:eastAsia="Times New Roman"/>
          <w:b/>
          <w:color w:val="000000"/>
          <w:szCs w:val="28"/>
        </w:rPr>
        <w:t>I.</w:t>
      </w:r>
      <w:r w:rsidR="00887E17" w:rsidRPr="00D550C7">
        <w:rPr>
          <w:rFonts w:eastAsia="Times New Roman"/>
          <w:b/>
          <w:bCs/>
          <w:color w:val="000000"/>
          <w:szCs w:val="28"/>
        </w:rPr>
        <w:t>MỤC ĐÍCH YÊU CẦU</w:t>
      </w:r>
    </w:p>
    <w:p w14:paraId="02E974FD" w14:textId="77777777" w:rsidR="00D550C7" w:rsidRPr="005E21FE" w:rsidRDefault="00D550C7" w:rsidP="000F15D1">
      <w:pPr>
        <w:shd w:val="clear" w:color="auto" w:fill="FFFFFF"/>
        <w:spacing w:line="276" w:lineRule="auto"/>
        <w:ind w:left="720" w:firstLineChars="0" w:firstLine="0"/>
        <w:jc w:val="both"/>
        <w:rPr>
          <w:rFonts w:eastAsia="Times New Roman"/>
          <w:b/>
          <w:color w:val="000000"/>
          <w:szCs w:val="28"/>
        </w:rPr>
      </w:pPr>
      <w:r w:rsidRPr="005E21FE">
        <w:rPr>
          <w:rFonts w:eastAsia="Times New Roman"/>
          <w:b/>
          <w:color w:val="000000"/>
          <w:szCs w:val="28"/>
        </w:rPr>
        <w:t>1. Mục đích</w:t>
      </w:r>
    </w:p>
    <w:p w14:paraId="5139B4CC" w14:textId="77777777" w:rsidR="00887E17" w:rsidRPr="004E0315" w:rsidRDefault="00D61D5C" w:rsidP="000F15D1">
      <w:pPr>
        <w:shd w:val="clear" w:color="auto" w:fill="FFFFFF"/>
        <w:spacing w:line="276" w:lineRule="auto"/>
        <w:ind w:firstLineChars="0" w:firstLine="720"/>
        <w:jc w:val="both"/>
        <w:rPr>
          <w:rFonts w:eastAsia="Times New Roman"/>
          <w:color w:val="000000"/>
          <w:szCs w:val="28"/>
        </w:rPr>
      </w:pPr>
      <w:r>
        <w:rPr>
          <w:rFonts w:eastAsia="Times New Roman"/>
          <w:color w:val="000000"/>
          <w:szCs w:val="28"/>
        </w:rPr>
        <w:t xml:space="preserve">- </w:t>
      </w:r>
      <w:r w:rsidR="00887E17" w:rsidRPr="004E0315">
        <w:rPr>
          <w:rFonts w:eastAsia="Times New Roman"/>
          <w:color w:val="000000"/>
          <w:szCs w:val="28"/>
        </w:rPr>
        <w:t>Thông qua hoạt động trải nghiệm sáng tạo nhằm định hướng, tạo điều kiện cho học sinh quan sát, suy nghĩ và tham gia các hoạt động thực tiễn, qua đó tổ chức khuyến khích, động viên và tạo điều kiện cho các em tích cực nghiên cứu, tìm ra những giải pháp mới, sáng tạo những cái mới trên cơ sở kiến thức đã học trong nhà trường và những gì đã trải qua trong thực tiễn cuộc sống, từ đó hình thành ý thức, phẩm chất, kĩ năng sống và năng lực cho học sinh.</w:t>
      </w:r>
    </w:p>
    <w:p w14:paraId="2DD9DA5E" w14:textId="77777777" w:rsidR="00887E17" w:rsidRPr="004E0315" w:rsidRDefault="00D61D5C" w:rsidP="000F15D1">
      <w:pPr>
        <w:shd w:val="clear" w:color="auto" w:fill="FFFFFF"/>
        <w:spacing w:line="276" w:lineRule="auto"/>
        <w:ind w:firstLineChars="0" w:firstLine="720"/>
        <w:jc w:val="both"/>
        <w:rPr>
          <w:rFonts w:eastAsia="Times New Roman"/>
          <w:color w:val="000000"/>
          <w:szCs w:val="28"/>
        </w:rPr>
      </w:pPr>
      <w:r>
        <w:rPr>
          <w:rFonts w:eastAsia="Times New Roman"/>
          <w:color w:val="000000"/>
          <w:szCs w:val="28"/>
        </w:rPr>
        <w:t xml:space="preserve">- </w:t>
      </w:r>
      <w:r w:rsidR="00887E17" w:rsidRPr="004E0315">
        <w:rPr>
          <w:rFonts w:eastAsia="Times New Roman"/>
          <w:color w:val="000000"/>
          <w:szCs w:val="28"/>
        </w:rPr>
        <w:t>Hoạt động trải nghiệm sáng tạo nhằm phát triển, nâng cao các tố chất và tiềm năng của bản thân học sinh, nuôi dưỡng ý thức sống tự lập, đồng thời quan tâm, chia sẻ tới những người xung quanh.</w:t>
      </w:r>
    </w:p>
    <w:p w14:paraId="199B13FB" w14:textId="77777777" w:rsidR="00887E17" w:rsidRDefault="00D61D5C" w:rsidP="000F15D1">
      <w:pPr>
        <w:shd w:val="clear" w:color="auto" w:fill="FFFFFF"/>
        <w:spacing w:line="276" w:lineRule="auto"/>
        <w:ind w:firstLineChars="0" w:firstLine="720"/>
        <w:jc w:val="both"/>
        <w:rPr>
          <w:rFonts w:eastAsia="Times New Roman"/>
          <w:color w:val="000000"/>
          <w:szCs w:val="28"/>
        </w:rPr>
      </w:pPr>
      <w:r>
        <w:rPr>
          <w:rFonts w:eastAsia="Times New Roman"/>
          <w:color w:val="000000"/>
          <w:szCs w:val="28"/>
        </w:rPr>
        <w:t xml:space="preserve">- </w:t>
      </w:r>
      <w:r w:rsidR="00887E17" w:rsidRPr="004E0315">
        <w:rPr>
          <w:rFonts w:eastAsia="Times New Roman"/>
          <w:color w:val="000000"/>
          <w:szCs w:val="28"/>
        </w:rPr>
        <w:t>Các em được chủ động tham gia vào tất cả các khâu của quá trình hoạt động, từ thiết kế hoạt động đến chuẩn bị, thực hiện và đánh giá kết quả hoạt động phù hợp với đặc điểm lứa tuổi và khả năng của bản thân. Các em được trải nghiệm, được bày tỏ quan điểm, ý tưởng, được đánh giá và lựa chọn ý tưởng hoạt động, được thể hiện, tự khẳng định bản thân, được tự đánh giá và đánh giá kết quả hoạt động của bản thân, của nhóm mình và của bạn bè,... Từ đó, hình thành và phát triển cho các em những giá trị sống và các năng lực cần thiết.</w:t>
      </w:r>
    </w:p>
    <w:p w14:paraId="6D5A30C3" w14:textId="77777777" w:rsidR="00D550C7" w:rsidRPr="005E21FE" w:rsidRDefault="00D550C7" w:rsidP="000F15D1">
      <w:pPr>
        <w:shd w:val="clear" w:color="auto" w:fill="FFFFFF"/>
        <w:spacing w:line="276" w:lineRule="auto"/>
        <w:ind w:firstLineChars="0" w:firstLine="720"/>
        <w:jc w:val="both"/>
        <w:rPr>
          <w:rFonts w:eastAsia="Times New Roman"/>
          <w:b/>
          <w:color w:val="000000"/>
          <w:szCs w:val="28"/>
        </w:rPr>
      </w:pPr>
      <w:r w:rsidRPr="005E21FE">
        <w:rPr>
          <w:rFonts w:eastAsia="Times New Roman"/>
          <w:b/>
          <w:color w:val="000000"/>
          <w:szCs w:val="28"/>
        </w:rPr>
        <w:t>2. Yêu cầu</w:t>
      </w:r>
    </w:p>
    <w:p w14:paraId="380DABF7" w14:textId="77777777" w:rsidR="00D550C7" w:rsidRDefault="00D550C7" w:rsidP="000F15D1">
      <w:pPr>
        <w:shd w:val="clear" w:color="auto" w:fill="FFFFFF"/>
        <w:spacing w:line="276" w:lineRule="auto"/>
        <w:ind w:firstLineChars="0" w:firstLine="720"/>
        <w:jc w:val="both"/>
      </w:pPr>
      <w:r>
        <w:t xml:space="preserve">- Trên cơ sở rà soát chuẩn kiến thức, kĩ năng chương trình hiên hành và các hoạt động giáo duc̣ dự kiến sẽ tổ chức cho học sinh theo phương pháp day học tích cực, xác định các năng lực và phẩm chất có thể hình thành cho học sinh trong mỗi chủ đề được xây dựng ở các hoạt động; </w:t>
      </w:r>
    </w:p>
    <w:p w14:paraId="7F8AF7C5" w14:textId="77777777" w:rsidR="00D550C7" w:rsidRPr="004E0315" w:rsidRDefault="00D550C7" w:rsidP="000F15D1">
      <w:pPr>
        <w:shd w:val="clear" w:color="auto" w:fill="FFFFFF"/>
        <w:spacing w:line="276" w:lineRule="auto"/>
        <w:ind w:firstLineChars="0" w:firstLine="720"/>
        <w:jc w:val="both"/>
        <w:rPr>
          <w:rFonts w:eastAsia="Times New Roman"/>
          <w:color w:val="000000"/>
          <w:szCs w:val="28"/>
        </w:rPr>
      </w:pPr>
      <w:r>
        <w:t>- Nghiên cứu các hình thức trải nghiêm, xây dựng các hoạt động học ̣ trải nghiêm cho học sinh phù hợp với tâm sinh lý lứa tuổi, phát triển năng lực định hướng nghề nghiệp cho học sinh.</w:t>
      </w:r>
    </w:p>
    <w:p w14:paraId="115046FE" w14:textId="77777777" w:rsidR="00D550C7" w:rsidRDefault="00D550C7" w:rsidP="000F15D1">
      <w:pPr>
        <w:shd w:val="clear" w:color="auto" w:fill="FFFFFF"/>
        <w:spacing w:line="276" w:lineRule="auto"/>
        <w:ind w:firstLineChars="0" w:firstLine="720"/>
        <w:jc w:val="both"/>
        <w:rPr>
          <w:rFonts w:eastAsia="Times New Roman"/>
          <w:color w:val="000000"/>
          <w:szCs w:val="28"/>
        </w:rPr>
      </w:pPr>
      <w:r>
        <w:rPr>
          <w:rFonts w:eastAsia="Times New Roman"/>
          <w:color w:val="000000"/>
          <w:szCs w:val="28"/>
        </w:rPr>
        <w:t>- Đảm bao an toàn cho học sinh khi tham gia trải nghiệm.</w:t>
      </w:r>
    </w:p>
    <w:p w14:paraId="4FC02CA7" w14:textId="77777777" w:rsidR="00887E17" w:rsidRPr="004E0315" w:rsidRDefault="00887E17" w:rsidP="000F15D1">
      <w:pPr>
        <w:shd w:val="clear" w:color="auto" w:fill="FFFFFF"/>
        <w:spacing w:line="276" w:lineRule="auto"/>
        <w:ind w:firstLineChars="0" w:firstLine="720"/>
        <w:jc w:val="both"/>
        <w:rPr>
          <w:rFonts w:eastAsia="Times New Roman"/>
          <w:color w:val="000000"/>
          <w:szCs w:val="28"/>
        </w:rPr>
      </w:pPr>
      <w:r w:rsidRPr="004E0315">
        <w:rPr>
          <w:rFonts w:eastAsia="Times New Roman"/>
          <w:b/>
          <w:bCs/>
          <w:color w:val="000000"/>
          <w:szCs w:val="28"/>
        </w:rPr>
        <w:t>II. NHIỆM VỤ VÀ BIỆN PHÁP</w:t>
      </w:r>
    </w:p>
    <w:p w14:paraId="1A7DED38" w14:textId="77777777" w:rsidR="00887E17" w:rsidRDefault="00887E17" w:rsidP="000F15D1">
      <w:pPr>
        <w:shd w:val="clear" w:color="auto" w:fill="FFFFFF"/>
        <w:spacing w:line="276" w:lineRule="auto"/>
        <w:ind w:firstLineChars="0" w:firstLine="720"/>
        <w:jc w:val="both"/>
        <w:rPr>
          <w:rFonts w:eastAsia="Times New Roman"/>
          <w:b/>
          <w:color w:val="000000"/>
          <w:szCs w:val="28"/>
        </w:rPr>
      </w:pPr>
      <w:r w:rsidRPr="00A54928">
        <w:rPr>
          <w:rFonts w:eastAsia="Times New Roman"/>
          <w:b/>
          <w:color w:val="000000"/>
          <w:szCs w:val="28"/>
        </w:rPr>
        <w:t>1. Nhiệm vụ:</w:t>
      </w:r>
    </w:p>
    <w:p w14:paraId="6C023C0E" w14:textId="77777777" w:rsidR="00887E17" w:rsidRPr="004E0315" w:rsidRDefault="00ED7A3E" w:rsidP="000F15D1">
      <w:pPr>
        <w:shd w:val="clear" w:color="auto" w:fill="FFFFFF"/>
        <w:spacing w:line="276" w:lineRule="auto"/>
        <w:ind w:firstLineChars="0" w:firstLine="720"/>
        <w:jc w:val="both"/>
        <w:rPr>
          <w:rFonts w:eastAsia="Times New Roman"/>
          <w:color w:val="000000"/>
          <w:szCs w:val="28"/>
        </w:rPr>
      </w:pPr>
      <w:r>
        <w:rPr>
          <w:rFonts w:eastAsia="Times New Roman"/>
          <w:color w:val="000000"/>
          <w:szCs w:val="28"/>
        </w:rPr>
        <w:lastRenderedPageBreak/>
        <w:t xml:space="preserve">- </w:t>
      </w:r>
      <w:r w:rsidR="00887E17" w:rsidRPr="004E0315">
        <w:rPr>
          <w:rFonts w:eastAsia="Times New Roman"/>
          <w:color w:val="000000"/>
          <w:szCs w:val="28"/>
        </w:rPr>
        <w:t xml:space="preserve">Lập kế hoạch và chỉ đạo tốt việc thực hiện các hoạt động </w:t>
      </w:r>
      <w:r w:rsidR="00887E17">
        <w:rPr>
          <w:rFonts w:eastAsia="Times New Roman"/>
          <w:color w:val="000000"/>
          <w:szCs w:val="28"/>
        </w:rPr>
        <w:t>trải nghiệm sáng tạo cho toàn thể học sinh</w:t>
      </w:r>
      <w:r w:rsidR="00887E17" w:rsidRPr="004E0315">
        <w:rPr>
          <w:rFonts w:eastAsia="Times New Roman"/>
          <w:color w:val="000000"/>
          <w:szCs w:val="28"/>
        </w:rPr>
        <w:t>.</w:t>
      </w:r>
      <w:r w:rsidR="00887E17">
        <w:rPr>
          <w:rFonts w:eastAsia="Times New Roman"/>
          <w:color w:val="000000"/>
          <w:szCs w:val="28"/>
        </w:rPr>
        <w:t xml:space="preserve"> </w:t>
      </w:r>
      <w:r>
        <w:rPr>
          <w:rFonts w:eastAsia="Times New Roman"/>
          <w:color w:val="000000"/>
          <w:szCs w:val="28"/>
        </w:rPr>
        <w:t xml:space="preserve">Các hoạt động </w:t>
      </w:r>
      <w:r w:rsidR="00887E17" w:rsidRPr="004E0315">
        <w:rPr>
          <w:rFonts w:eastAsia="Times New Roman"/>
          <w:color w:val="000000"/>
          <w:szCs w:val="28"/>
        </w:rPr>
        <w:t xml:space="preserve"> đảm bảo có chất lượng và 100% học sinh được tham gia. Hoạt động đa dạng, phong phú gây hứng thú làm cho học sinh tích cực tham gia.</w:t>
      </w:r>
    </w:p>
    <w:p w14:paraId="2CC6E690" w14:textId="0E91125C" w:rsidR="00887E17" w:rsidRPr="004E0315" w:rsidRDefault="00ED7A3E" w:rsidP="000F15D1">
      <w:pPr>
        <w:shd w:val="clear" w:color="auto" w:fill="FFFFFF"/>
        <w:spacing w:line="276" w:lineRule="auto"/>
        <w:ind w:firstLineChars="0" w:firstLine="720"/>
        <w:jc w:val="both"/>
        <w:rPr>
          <w:rFonts w:eastAsia="Times New Roman"/>
          <w:color w:val="000000"/>
          <w:szCs w:val="28"/>
        </w:rPr>
      </w:pPr>
      <w:r>
        <w:rPr>
          <w:rFonts w:eastAsia="Times New Roman"/>
          <w:color w:val="000000"/>
          <w:szCs w:val="28"/>
        </w:rPr>
        <w:t xml:space="preserve">- </w:t>
      </w:r>
      <w:r w:rsidR="00D61D5C">
        <w:rPr>
          <w:rFonts w:eastAsia="Times New Roman"/>
          <w:color w:val="000000"/>
          <w:szCs w:val="28"/>
        </w:rPr>
        <w:t xml:space="preserve">Các hoạt động trải nghiệm </w:t>
      </w:r>
      <w:r w:rsidR="00887E17" w:rsidRPr="004E0315">
        <w:rPr>
          <w:rFonts w:eastAsia="Times New Roman"/>
          <w:color w:val="000000"/>
          <w:szCs w:val="28"/>
        </w:rPr>
        <w:t>diễn ra có nhiều lực lượng tham gia giúp đỡ học sinh (</w:t>
      </w:r>
      <w:r w:rsidR="00660ED6">
        <w:rPr>
          <w:rFonts w:eastAsia="Times New Roman"/>
          <w:color w:val="000000"/>
          <w:szCs w:val="28"/>
        </w:rPr>
        <w:t xml:space="preserve"> </w:t>
      </w:r>
      <w:r w:rsidR="00887E17" w:rsidRPr="004E0315">
        <w:rPr>
          <w:rFonts w:eastAsia="Times New Roman"/>
          <w:color w:val="000000"/>
          <w:szCs w:val="28"/>
        </w:rPr>
        <w:t>giáo viên, cha mẹ HS, chín</w:t>
      </w:r>
      <w:r w:rsidR="00887E17">
        <w:rPr>
          <w:rFonts w:eastAsia="Times New Roman"/>
          <w:color w:val="000000"/>
          <w:szCs w:val="28"/>
        </w:rPr>
        <w:t>h quyền địa phương, các tổ chức đoàn thể</w:t>
      </w:r>
      <w:r w:rsidR="00887E17" w:rsidRPr="004E0315">
        <w:rPr>
          <w:rFonts w:eastAsia="Times New Roman"/>
          <w:color w:val="000000"/>
          <w:szCs w:val="28"/>
        </w:rPr>
        <w:t>, ...)</w:t>
      </w:r>
    </w:p>
    <w:p w14:paraId="6587F75B" w14:textId="77777777" w:rsidR="00887E17" w:rsidRPr="004E0315" w:rsidRDefault="00ED7A3E" w:rsidP="000F15D1">
      <w:pPr>
        <w:shd w:val="clear" w:color="auto" w:fill="FFFFFF"/>
        <w:spacing w:line="276" w:lineRule="auto"/>
        <w:ind w:firstLineChars="0" w:firstLine="720"/>
        <w:jc w:val="both"/>
        <w:rPr>
          <w:rFonts w:eastAsia="Times New Roman"/>
          <w:color w:val="000000"/>
          <w:szCs w:val="28"/>
        </w:rPr>
      </w:pPr>
      <w:r>
        <w:rPr>
          <w:rFonts w:eastAsia="Times New Roman"/>
          <w:color w:val="000000"/>
          <w:szCs w:val="28"/>
        </w:rPr>
        <w:t xml:space="preserve">- </w:t>
      </w:r>
      <w:r w:rsidR="00887E17" w:rsidRPr="004E0315">
        <w:rPr>
          <w:rFonts w:eastAsia="Times New Roman"/>
          <w:color w:val="000000"/>
          <w:szCs w:val="28"/>
        </w:rPr>
        <w:t>Tham gia và thực hiện tốt nội dung các tiết chào cờ đầu tuần, thể dụ</w:t>
      </w:r>
      <w:r w:rsidR="00887E17">
        <w:rPr>
          <w:rFonts w:eastAsia="Times New Roman"/>
          <w:color w:val="000000"/>
          <w:szCs w:val="28"/>
        </w:rPr>
        <w:t>c giữa giờ, sinh hoạt cuối tuần,</w:t>
      </w:r>
      <w:r w:rsidR="00887E17" w:rsidRPr="004E0315">
        <w:rPr>
          <w:rFonts w:eastAsia="Times New Roman"/>
          <w:color w:val="000000"/>
          <w:szCs w:val="28"/>
        </w:rPr>
        <w:t xml:space="preserve"> các ngày lễ lớn trong năm học.</w:t>
      </w:r>
    </w:p>
    <w:p w14:paraId="2C293E1E" w14:textId="77777777" w:rsidR="00887E17" w:rsidRPr="004B065A" w:rsidRDefault="00ED7A3E" w:rsidP="000F15D1">
      <w:pPr>
        <w:shd w:val="clear" w:color="auto" w:fill="FFFFFF"/>
        <w:spacing w:line="276" w:lineRule="auto"/>
        <w:ind w:firstLineChars="0" w:firstLine="720"/>
        <w:jc w:val="both"/>
        <w:rPr>
          <w:rFonts w:eastAsia="Times New Roman"/>
          <w:color w:val="000000"/>
          <w:szCs w:val="28"/>
          <w:lang w:val="vi-VN"/>
        </w:rPr>
      </w:pPr>
      <w:r>
        <w:rPr>
          <w:rFonts w:eastAsia="Times New Roman"/>
          <w:color w:val="000000"/>
          <w:szCs w:val="28"/>
        </w:rPr>
        <w:t>- Các hoạt động trải nghiệm</w:t>
      </w:r>
      <w:r w:rsidR="004B065A">
        <w:rPr>
          <w:rFonts w:eastAsia="Times New Roman"/>
          <w:color w:val="000000"/>
          <w:szCs w:val="28"/>
        </w:rPr>
        <w:t xml:space="preserve"> </w:t>
      </w:r>
      <w:r>
        <w:rPr>
          <w:rFonts w:eastAsia="Times New Roman"/>
          <w:color w:val="000000"/>
          <w:szCs w:val="28"/>
        </w:rPr>
        <w:t>ngoài nhà trường trong năm học 2023- 2024.</w:t>
      </w:r>
    </w:p>
    <w:p w14:paraId="4540D97E" w14:textId="77777777" w:rsidR="00887E17" w:rsidRPr="00A54928" w:rsidRDefault="00887E17" w:rsidP="000F15D1">
      <w:pPr>
        <w:shd w:val="clear" w:color="auto" w:fill="FFFFFF"/>
        <w:spacing w:line="276" w:lineRule="auto"/>
        <w:ind w:firstLineChars="0" w:firstLine="720"/>
        <w:jc w:val="both"/>
        <w:rPr>
          <w:rFonts w:eastAsia="Times New Roman"/>
          <w:b/>
          <w:color w:val="000000"/>
          <w:szCs w:val="28"/>
        </w:rPr>
      </w:pPr>
      <w:r w:rsidRPr="00A54928">
        <w:rPr>
          <w:rFonts w:eastAsia="Times New Roman"/>
          <w:b/>
          <w:color w:val="000000"/>
          <w:szCs w:val="28"/>
        </w:rPr>
        <w:t>2. Biện pháp</w:t>
      </w:r>
      <w:r w:rsidRPr="00DF0EEC">
        <w:rPr>
          <w:rFonts w:eastAsia="Times New Roman"/>
          <w:color w:val="000000"/>
          <w:szCs w:val="28"/>
        </w:rPr>
        <w:t xml:space="preserve"> </w:t>
      </w:r>
    </w:p>
    <w:p w14:paraId="63E49362" w14:textId="77777777" w:rsidR="00887E17" w:rsidRPr="004E0315" w:rsidRDefault="00887E17" w:rsidP="000F15D1">
      <w:pPr>
        <w:shd w:val="clear" w:color="auto" w:fill="FFFFFF"/>
        <w:spacing w:line="276" w:lineRule="auto"/>
        <w:ind w:firstLineChars="0" w:firstLine="720"/>
        <w:jc w:val="both"/>
        <w:rPr>
          <w:rFonts w:eastAsia="Times New Roman"/>
          <w:color w:val="000000"/>
          <w:szCs w:val="28"/>
        </w:rPr>
      </w:pPr>
      <w:r>
        <w:rPr>
          <w:rFonts w:eastAsia="Times New Roman"/>
          <w:color w:val="000000"/>
          <w:szCs w:val="28"/>
        </w:rPr>
        <w:t xml:space="preserve">- </w:t>
      </w:r>
      <w:r w:rsidRPr="004E0315">
        <w:rPr>
          <w:rFonts w:eastAsia="Times New Roman"/>
          <w:color w:val="000000"/>
          <w:szCs w:val="28"/>
        </w:rPr>
        <w:t>Xây dựng kế hoạch tổ chức các hoạt động trải nghiệm sáng tạo.</w:t>
      </w:r>
    </w:p>
    <w:p w14:paraId="52F703EC" w14:textId="77777777" w:rsidR="00887E17" w:rsidRDefault="00887E17" w:rsidP="000F15D1">
      <w:pPr>
        <w:shd w:val="clear" w:color="auto" w:fill="FFFFFF"/>
        <w:spacing w:line="276" w:lineRule="auto"/>
        <w:ind w:firstLineChars="0" w:firstLine="720"/>
        <w:jc w:val="both"/>
        <w:rPr>
          <w:rFonts w:eastAsia="Times New Roman"/>
          <w:color w:val="000000"/>
          <w:szCs w:val="28"/>
        </w:rPr>
      </w:pPr>
      <w:r>
        <w:rPr>
          <w:rFonts w:eastAsia="Times New Roman"/>
          <w:color w:val="000000"/>
          <w:szCs w:val="28"/>
        </w:rPr>
        <w:t xml:space="preserve">- </w:t>
      </w:r>
      <w:r w:rsidRPr="004E0315">
        <w:rPr>
          <w:rFonts w:eastAsia="Times New Roman"/>
          <w:color w:val="000000"/>
          <w:szCs w:val="28"/>
        </w:rPr>
        <w:t>Thành lập ban chỉ đạo tổ chức các hoạt động trải nghiệm sáng tạo gồm:</w:t>
      </w:r>
    </w:p>
    <w:p w14:paraId="33F11710" w14:textId="77777777" w:rsidR="00864FFD" w:rsidRDefault="00864FFD" w:rsidP="000F15D1">
      <w:pPr>
        <w:shd w:val="clear" w:color="auto" w:fill="FFFFFF"/>
        <w:spacing w:line="276" w:lineRule="auto"/>
        <w:ind w:firstLineChars="0" w:firstLine="720"/>
        <w:jc w:val="both"/>
        <w:rPr>
          <w:rFonts w:eastAsia="Times New Roman"/>
          <w:color w:val="000000"/>
          <w:szCs w:val="28"/>
        </w:rPr>
      </w:pPr>
    </w:p>
    <w:tbl>
      <w:tblPr>
        <w:tblStyle w:val="TableGrid"/>
        <w:tblW w:w="0" w:type="auto"/>
        <w:tblLook w:val="04A0" w:firstRow="1" w:lastRow="0" w:firstColumn="1" w:lastColumn="0" w:noHBand="0" w:noVBand="1"/>
      </w:tblPr>
      <w:tblGrid>
        <w:gridCol w:w="675"/>
        <w:gridCol w:w="2977"/>
        <w:gridCol w:w="2552"/>
        <w:gridCol w:w="1559"/>
        <w:gridCol w:w="1276"/>
      </w:tblGrid>
      <w:tr w:rsidR="00864FFD" w14:paraId="4A079435" w14:textId="77777777" w:rsidTr="00864FFD">
        <w:tc>
          <w:tcPr>
            <w:tcW w:w="675" w:type="dxa"/>
          </w:tcPr>
          <w:p w14:paraId="1405EF18" w14:textId="6D5C8E63" w:rsidR="00864FFD" w:rsidRPr="00864FFD" w:rsidRDefault="00864FFD" w:rsidP="000F15D1">
            <w:pPr>
              <w:spacing w:line="276" w:lineRule="auto"/>
              <w:ind w:firstLineChars="0" w:firstLine="0"/>
              <w:jc w:val="both"/>
              <w:rPr>
                <w:rFonts w:eastAsia="Times New Roman"/>
                <w:b/>
                <w:bCs/>
                <w:color w:val="000000"/>
                <w:sz w:val="24"/>
                <w:szCs w:val="24"/>
              </w:rPr>
            </w:pPr>
            <w:r w:rsidRPr="00864FFD">
              <w:rPr>
                <w:rFonts w:eastAsia="Times New Roman"/>
                <w:b/>
                <w:bCs/>
                <w:color w:val="000000"/>
                <w:sz w:val="24"/>
                <w:szCs w:val="24"/>
              </w:rPr>
              <w:t>STT</w:t>
            </w:r>
          </w:p>
        </w:tc>
        <w:tc>
          <w:tcPr>
            <w:tcW w:w="2977" w:type="dxa"/>
          </w:tcPr>
          <w:p w14:paraId="42B214DB" w14:textId="62EBF1FA" w:rsidR="00864FFD" w:rsidRPr="00864FFD" w:rsidRDefault="00864FFD" w:rsidP="000F15D1">
            <w:pPr>
              <w:spacing w:line="276" w:lineRule="auto"/>
              <w:ind w:firstLineChars="0" w:firstLine="0"/>
              <w:jc w:val="both"/>
              <w:rPr>
                <w:rFonts w:eastAsia="Times New Roman"/>
                <w:b/>
                <w:bCs/>
                <w:color w:val="000000"/>
                <w:sz w:val="24"/>
                <w:szCs w:val="24"/>
              </w:rPr>
            </w:pPr>
            <w:r w:rsidRPr="00864FFD">
              <w:rPr>
                <w:rFonts w:eastAsia="Times New Roman"/>
                <w:b/>
                <w:bCs/>
                <w:color w:val="000000"/>
                <w:sz w:val="24"/>
                <w:szCs w:val="24"/>
              </w:rPr>
              <w:t>HỌ VÀ TÊN</w:t>
            </w:r>
          </w:p>
        </w:tc>
        <w:tc>
          <w:tcPr>
            <w:tcW w:w="2552" w:type="dxa"/>
          </w:tcPr>
          <w:p w14:paraId="44D6E4AF" w14:textId="3AFC30F7" w:rsidR="00864FFD" w:rsidRPr="00864FFD" w:rsidRDefault="00864FFD" w:rsidP="000F15D1">
            <w:pPr>
              <w:spacing w:line="276" w:lineRule="auto"/>
              <w:ind w:firstLineChars="0" w:firstLine="0"/>
              <w:jc w:val="both"/>
              <w:rPr>
                <w:rFonts w:eastAsia="Times New Roman"/>
                <w:b/>
                <w:bCs/>
                <w:color w:val="000000"/>
                <w:sz w:val="24"/>
                <w:szCs w:val="24"/>
              </w:rPr>
            </w:pPr>
            <w:r w:rsidRPr="00864FFD">
              <w:rPr>
                <w:rFonts w:eastAsia="Times New Roman"/>
                <w:b/>
                <w:bCs/>
                <w:color w:val="000000"/>
                <w:sz w:val="24"/>
                <w:szCs w:val="24"/>
              </w:rPr>
              <w:t>CHỨC VỤ</w:t>
            </w:r>
          </w:p>
        </w:tc>
        <w:tc>
          <w:tcPr>
            <w:tcW w:w="1559" w:type="dxa"/>
          </w:tcPr>
          <w:p w14:paraId="030FE039" w14:textId="6095DA2A" w:rsidR="00864FFD" w:rsidRPr="00864FFD" w:rsidRDefault="00864FFD" w:rsidP="000F15D1">
            <w:pPr>
              <w:spacing w:line="276" w:lineRule="auto"/>
              <w:ind w:firstLineChars="0" w:firstLine="0"/>
              <w:jc w:val="both"/>
              <w:rPr>
                <w:rFonts w:eastAsia="Times New Roman"/>
                <w:b/>
                <w:bCs/>
                <w:color w:val="000000"/>
                <w:sz w:val="24"/>
                <w:szCs w:val="24"/>
              </w:rPr>
            </w:pPr>
            <w:r w:rsidRPr="00864FFD">
              <w:rPr>
                <w:rFonts w:eastAsia="Times New Roman"/>
                <w:b/>
                <w:bCs/>
                <w:color w:val="000000"/>
                <w:sz w:val="24"/>
                <w:szCs w:val="24"/>
              </w:rPr>
              <w:t>NHIỆM VỤ</w:t>
            </w:r>
          </w:p>
        </w:tc>
        <w:tc>
          <w:tcPr>
            <w:tcW w:w="1276" w:type="dxa"/>
          </w:tcPr>
          <w:p w14:paraId="1319AB99" w14:textId="6107B3A2" w:rsidR="00864FFD" w:rsidRPr="00864FFD" w:rsidRDefault="00864FFD" w:rsidP="000F15D1">
            <w:pPr>
              <w:spacing w:line="276" w:lineRule="auto"/>
              <w:ind w:firstLineChars="0" w:firstLine="0"/>
              <w:jc w:val="both"/>
              <w:rPr>
                <w:rFonts w:eastAsia="Times New Roman"/>
                <w:b/>
                <w:bCs/>
                <w:color w:val="000000"/>
                <w:sz w:val="24"/>
                <w:szCs w:val="24"/>
              </w:rPr>
            </w:pPr>
            <w:r w:rsidRPr="00864FFD">
              <w:rPr>
                <w:rFonts w:eastAsia="Times New Roman"/>
                <w:b/>
                <w:bCs/>
                <w:color w:val="000000"/>
                <w:sz w:val="24"/>
                <w:szCs w:val="24"/>
              </w:rPr>
              <w:t>GHI CHÚ</w:t>
            </w:r>
          </w:p>
        </w:tc>
      </w:tr>
      <w:tr w:rsidR="00864FFD" w14:paraId="345391DC" w14:textId="77777777" w:rsidTr="00864FFD">
        <w:trPr>
          <w:trHeight w:val="403"/>
        </w:trPr>
        <w:tc>
          <w:tcPr>
            <w:tcW w:w="675" w:type="dxa"/>
          </w:tcPr>
          <w:p w14:paraId="1FCD971D" w14:textId="58E70BAA" w:rsidR="00864FFD" w:rsidRDefault="00864FFD" w:rsidP="000F15D1">
            <w:pPr>
              <w:spacing w:line="276" w:lineRule="auto"/>
              <w:ind w:firstLineChars="0" w:firstLine="0"/>
              <w:jc w:val="both"/>
              <w:rPr>
                <w:rFonts w:eastAsia="Times New Roman"/>
                <w:color w:val="000000"/>
                <w:szCs w:val="28"/>
              </w:rPr>
            </w:pPr>
            <w:r>
              <w:rPr>
                <w:rFonts w:eastAsia="Times New Roman"/>
                <w:color w:val="000000"/>
                <w:szCs w:val="28"/>
              </w:rPr>
              <w:t>1</w:t>
            </w:r>
          </w:p>
        </w:tc>
        <w:tc>
          <w:tcPr>
            <w:tcW w:w="2977" w:type="dxa"/>
          </w:tcPr>
          <w:p w14:paraId="2D2AEF8E" w14:textId="650C91A7" w:rsidR="00864FFD" w:rsidRDefault="00864FFD" w:rsidP="000F15D1">
            <w:pPr>
              <w:spacing w:line="276" w:lineRule="auto"/>
              <w:ind w:firstLineChars="0" w:firstLine="0"/>
              <w:jc w:val="both"/>
              <w:rPr>
                <w:rFonts w:eastAsia="Times New Roman"/>
                <w:color w:val="000000"/>
                <w:szCs w:val="28"/>
              </w:rPr>
            </w:pPr>
            <w:r>
              <w:rPr>
                <w:rFonts w:eastAsia="Times New Roman"/>
                <w:color w:val="000000"/>
                <w:szCs w:val="28"/>
              </w:rPr>
              <w:t xml:space="preserve">Lê Thị Kim Thanh </w:t>
            </w:r>
          </w:p>
        </w:tc>
        <w:tc>
          <w:tcPr>
            <w:tcW w:w="2552" w:type="dxa"/>
          </w:tcPr>
          <w:p w14:paraId="6334E104" w14:textId="00C94D5D" w:rsidR="00864FFD" w:rsidRDefault="00864FFD" w:rsidP="000F15D1">
            <w:pPr>
              <w:spacing w:line="276" w:lineRule="auto"/>
              <w:ind w:firstLineChars="0" w:firstLine="0"/>
              <w:jc w:val="both"/>
              <w:rPr>
                <w:rFonts w:eastAsia="Times New Roman"/>
                <w:color w:val="000000"/>
                <w:szCs w:val="28"/>
              </w:rPr>
            </w:pPr>
            <w:r>
              <w:rPr>
                <w:rFonts w:eastAsia="Times New Roman"/>
                <w:color w:val="000000"/>
                <w:szCs w:val="28"/>
              </w:rPr>
              <w:t>Hiệu trưởng</w:t>
            </w:r>
          </w:p>
        </w:tc>
        <w:tc>
          <w:tcPr>
            <w:tcW w:w="1559" w:type="dxa"/>
          </w:tcPr>
          <w:p w14:paraId="7EA94CC3" w14:textId="2459DF19" w:rsidR="00864FFD" w:rsidRDefault="00864FFD" w:rsidP="000F15D1">
            <w:pPr>
              <w:shd w:val="clear" w:color="auto" w:fill="FFFFFF"/>
              <w:spacing w:line="276" w:lineRule="auto"/>
              <w:ind w:firstLineChars="0" w:firstLine="0"/>
              <w:rPr>
                <w:rFonts w:eastAsia="Times New Roman"/>
                <w:color w:val="000000"/>
                <w:szCs w:val="28"/>
              </w:rPr>
            </w:pPr>
            <w:r w:rsidRPr="004E0315">
              <w:rPr>
                <w:rFonts w:eastAsia="Times New Roman"/>
                <w:color w:val="000000"/>
                <w:szCs w:val="28"/>
              </w:rPr>
              <w:t>Trưởng ban</w:t>
            </w:r>
          </w:p>
        </w:tc>
        <w:tc>
          <w:tcPr>
            <w:tcW w:w="1276" w:type="dxa"/>
          </w:tcPr>
          <w:p w14:paraId="3FF2CDC6" w14:textId="77777777" w:rsidR="00864FFD" w:rsidRDefault="00864FFD" w:rsidP="000F15D1">
            <w:pPr>
              <w:spacing w:line="276" w:lineRule="auto"/>
              <w:ind w:firstLineChars="0" w:firstLine="0"/>
              <w:jc w:val="both"/>
              <w:rPr>
                <w:rFonts w:eastAsia="Times New Roman"/>
                <w:color w:val="000000"/>
                <w:szCs w:val="28"/>
              </w:rPr>
            </w:pPr>
          </w:p>
        </w:tc>
      </w:tr>
      <w:tr w:rsidR="00864FFD" w14:paraId="13593488" w14:textId="77777777" w:rsidTr="00864FFD">
        <w:tc>
          <w:tcPr>
            <w:tcW w:w="675" w:type="dxa"/>
          </w:tcPr>
          <w:p w14:paraId="050F6CEF" w14:textId="45A9A614" w:rsidR="00864FFD" w:rsidRDefault="00864FFD" w:rsidP="000F15D1">
            <w:pPr>
              <w:spacing w:line="276" w:lineRule="auto"/>
              <w:ind w:firstLineChars="0" w:firstLine="0"/>
              <w:jc w:val="both"/>
              <w:rPr>
                <w:rFonts w:eastAsia="Times New Roman"/>
                <w:color w:val="000000"/>
                <w:szCs w:val="28"/>
              </w:rPr>
            </w:pPr>
            <w:r>
              <w:rPr>
                <w:rFonts w:eastAsia="Times New Roman"/>
                <w:color w:val="000000"/>
                <w:szCs w:val="28"/>
              </w:rPr>
              <w:t>2</w:t>
            </w:r>
          </w:p>
        </w:tc>
        <w:tc>
          <w:tcPr>
            <w:tcW w:w="2977" w:type="dxa"/>
          </w:tcPr>
          <w:p w14:paraId="3BD2AF4B" w14:textId="67A77642" w:rsidR="00864FFD" w:rsidRDefault="00864FFD" w:rsidP="000F15D1">
            <w:pPr>
              <w:spacing w:line="276" w:lineRule="auto"/>
              <w:ind w:firstLineChars="0" w:firstLine="0"/>
              <w:jc w:val="both"/>
              <w:rPr>
                <w:rFonts w:eastAsia="Times New Roman"/>
                <w:color w:val="000000"/>
                <w:szCs w:val="28"/>
              </w:rPr>
            </w:pPr>
            <w:r>
              <w:rPr>
                <w:rFonts w:eastAsia="Times New Roman"/>
                <w:color w:val="000000"/>
                <w:szCs w:val="28"/>
              </w:rPr>
              <w:t xml:space="preserve">Trần Văn Phương </w:t>
            </w:r>
          </w:p>
        </w:tc>
        <w:tc>
          <w:tcPr>
            <w:tcW w:w="2552" w:type="dxa"/>
          </w:tcPr>
          <w:p w14:paraId="1C9B9901" w14:textId="686CE3A4" w:rsidR="00864FFD" w:rsidRDefault="00864FFD" w:rsidP="000F15D1">
            <w:pPr>
              <w:spacing w:line="276" w:lineRule="auto"/>
              <w:ind w:firstLineChars="0" w:firstLine="0"/>
              <w:rPr>
                <w:rFonts w:eastAsia="Times New Roman"/>
                <w:color w:val="000000"/>
                <w:szCs w:val="28"/>
              </w:rPr>
            </w:pPr>
            <w:r>
              <w:rPr>
                <w:rFonts w:eastAsia="Times New Roman"/>
                <w:color w:val="000000"/>
                <w:szCs w:val="28"/>
              </w:rPr>
              <w:t>Phó hiệu trưởng</w:t>
            </w:r>
          </w:p>
        </w:tc>
        <w:tc>
          <w:tcPr>
            <w:tcW w:w="1559" w:type="dxa"/>
          </w:tcPr>
          <w:p w14:paraId="18497D27" w14:textId="5935CFF6" w:rsidR="00864FFD" w:rsidRDefault="00864FFD" w:rsidP="000F15D1">
            <w:pPr>
              <w:spacing w:line="276" w:lineRule="auto"/>
              <w:ind w:firstLineChars="0" w:firstLine="0"/>
              <w:jc w:val="center"/>
              <w:rPr>
                <w:rFonts w:eastAsia="Times New Roman"/>
                <w:color w:val="000000"/>
                <w:szCs w:val="28"/>
              </w:rPr>
            </w:pPr>
            <w:r>
              <w:rPr>
                <w:rFonts w:eastAsia="Times New Roman"/>
                <w:color w:val="000000"/>
                <w:szCs w:val="28"/>
              </w:rPr>
              <w:t>Phó ban</w:t>
            </w:r>
          </w:p>
        </w:tc>
        <w:tc>
          <w:tcPr>
            <w:tcW w:w="1276" w:type="dxa"/>
          </w:tcPr>
          <w:p w14:paraId="56530713" w14:textId="77777777" w:rsidR="00864FFD" w:rsidRDefault="00864FFD" w:rsidP="000F15D1">
            <w:pPr>
              <w:spacing w:line="276" w:lineRule="auto"/>
              <w:ind w:firstLineChars="0" w:firstLine="0"/>
              <w:jc w:val="both"/>
              <w:rPr>
                <w:rFonts w:eastAsia="Times New Roman"/>
                <w:color w:val="000000"/>
                <w:szCs w:val="28"/>
              </w:rPr>
            </w:pPr>
          </w:p>
        </w:tc>
      </w:tr>
      <w:tr w:rsidR="00864FFD" w14:paraId="3535A816" w14:textId="77777777" w:rsidTr="00864FFD">
        <w:tc>
          <w:tcPr>
            <w:tcW w:w="675" w:type="dxa"/>
          </w:tcPr>
          <w:p w14:paraId="6040FCB4" w14:textId="6F962799" w:rsidR="00864FFD" w:rsidRDefault="00864FFD" w:rsidP="000F15D1">
            <w:pPr>
              <w:spacing w:line="276" w:lineRule="auto"/>
              <w:ind w:firstLineChars="0" w:firstLine="0"/>
              <w:jc w:val="both"/>
              <w:rPr>
                <w:rFonts w:eastAsia="Times New Roman"/>
                <w:color w:val="000000"/>
                <w:szCs w:val="28"/>
              </w:rPr>
            </w:pPr>
            <w:r>
              <w:rPr>
                <w:rFonts w:eastAsia="Times New Roman"/>
                <w:color w:val="000000"/>
                <w:szCs w:val="28"/>
              </w:rPr>
              <w:t>3</w:t>
            </w:r>
          </w:p>
        </w:tc>
        <w:tc>
          <w:tcPr>
            <w:tcW w:w="2977" w:type="dxa"/>
          </w:tcPr>
          <w:p w14:paraId="382B612E" w14:textId="39BE4445" w:rsidR="00864FFD" w:rsidRDefault="00864FFD" w:rsidP="000F15D1">
            <w:pPr>
              <w:spacing w:line="276" w:lineRule="auto"/>
              <w:ind w:firstLineChars="0" w:firstLine="0"/>
              <w:jc w:val="both"/>
              <w:rPr>
                <w:rFonts w:eastAsia="Times New Roman"/>
                <w:color w:val="000000"/>
                <w:szCs w:val="28"/>
              </w:rPr>
            </w:pPr>
            <w:r>
              <w:rPr>
                <w:rFonts w:eastAsia="Times New Roman"/>
                <w:color w:val="000000"/>
                <w:szCs w:val="28"/>
              </w:rPr>
              <w:t xml:space="preserve">Nguyễn Tiến Bình </w:t>
            </w:r>
          </w:p>
        </w:tc>
        <w:tc>
          <w:tcPr>
            <w:tcW w:w="2552" w:type="dxa"/>
          </w:tcPr>
          <w:p w14:paraId="733BE8BD" w14:textId="44D6E1B9" w:rsidR="00864FFD" w:rsidRDefault="00864FFD" w:rsidP="000F15D1">
            <w:pPr>
              <w:spacing w:line="276" w:lineRule="auto"/>
              <w:ind w:firstLineChars="0" w:firstLine="0"/>
              <w:jc w:val="both"/>
              <w:rPr>
                <w:rFonts w:eastAsia="Times New Roman"/>
                <w:color w:val="000000"/>
                <w:szCs w:val="28"/>
              </w:rPr>
            </w:pPr>
            <w:r>
              <w:rPr>
                <w:rFonts w:eastAsia="Times New Roman"/>
                <w:color w:val="000000"/>
                <w:szCs w:val="28"/>
              </w:rPr>
              <w:t>TPT</w:t>
            </w:r>
          </w:p>
        </w:tc>
        <w:tc>
          <w:tcPr>
            <w:tcW w:w="1559" w:type="dxa"/>
          </w:tcPr>
          <w:p w14:paraId="5C5CA25B" w14:textId="0077F41A" w:rsidR="00864FFD" w:rsidRDefault="00864FFD" w:rsidP="000F15D1">
            <w:pPr>
              <w:spacing w:line="276" w:lineRule="auto"/>
              <w:ind w:firstLineChars="0" w:firstLine="0"/>
              <w:jc w:val="center"/>
              <w:rPr>
                <w:rFonts w:eastAsia="Times New Roman"/>
                <w:color w:val="000000"/>
                <w:szCs w:val="28"/>
              </w:rPr>
            </w:pPr>
            <w:r>
              <w:rPr>
                <w:rFonts w:eastAsia="Times New Roman"/>
                <w:color w:val="000000"/>
                <w:szCs w:val="28"/>
              </w:rPr>
              <w:t>Uỷ viên</w:t>
            </w:r>
          </w:p>
        </w:tc>
        <w:tc>
          <w:tcPr>
            <w:tcW w:w="1276" w:type="dxa"/>
          </w:tcPr>
          <w:p w14:paraId="68CD5519" w14:textId="77777777" w:rsidR="00864FFD" w:rsidRDefault="00864FFD" w:rsidP="000F15D1">
            <w:pPr>
              <w:spacing w:line="276" w:lineRule="auto"/>
              <w:ind w:firstLineChars="0" w:firstLine="0"/>
              <w:jc w:val="both"/>
              <w:rPr>
                <w:rFonts w:eastAsia="Times New Roman"/>
                <w:color w:val="000000"/>
                <w:szCs w:val="28"/>
              </w:rPr>
            </w:pPr>
          </w:p>
        </w:tc>
      </w:tr>
      <w:tr w:rsidR="00864FFD" w14:paraId="07C12793" w14:textId="77777777" w:rsidTr="00864FFD">
        <w:tc>
          <w:tcPr>
            <w:tcW w:w="675" w:type="dxa"/>
          </w:tcPr>
          <w:p w14:paraId="667E1939" w14:textId="1691E12E" w:rsidR="00864FFD" w:rsidRDefault="00864FFD" w:rsidP="000F15D1">
            <w:pPr>
              <w:spacing w:line="276" w:lineRule="auto"/>
              <w:ind w:firstLineChars="0" w:firstLine="0"/>
              <w:jc w:val="both"/>
              <w:rPr>
                <w:rFonts w:eastAsia="Times New Roman"/>
                <w:color w:val="000000"/>
                <w:szCs w:val="28"/>
              </w:rPr>
            </w:pPr>
            <w:r>
              <w:rPr>
                <w:rFonts w:eastAsia="Times New Roman"/>
                <w:color w:val="000000"/>
                <w:szCs w:val="28"/>
              </w:rPr>
              <w:t>4</w:t>
            </w:r>
          </w:p>
        </w:tc>
        <w:tc>
          <w:tcPr>
            <w:tcW w:w="2977" w:type="dxa"/>
          </w:tcPr>
          <w:p w14:paraId="0E9A999E" w14:textId="7748ABD2" w:rsidR="00864FFD" w:rsidRDefault="00864FFD" w:rsidP="000F15D1">
            <w:pPr>
              <w:spacing w:line="276" w:lineRule="auto"/>
              <w:ind w:firstLineChars="0" w:firstLine="0"/>
              <w:jc w:val="both"/>
              <w:rPr>
                <w:rFonts w:eastAsia="Times New Roman"/>
                <w:color w:val="000000"/>
                <w:szCs w:val="28"/>
              </w:rPr>
            </w:pPr>
            <w:r>
              <w:rPr>
                <w:rFonts w:eastAsia="Times New Roman"/>
                <w:color w:val="000000"/>
                <w:szCs w:val="28"/>
              </w:rPr>
              <w:t xml:space="preserve">Nguyễn Thuý Luân </w:t>
            </w:r>
          </w:p>
        </w:tc>
        <w:tc>
          <w:tcPr>
            <w:tcW w:w="2552" w:type="dxa"/>
          </w:tcPr>
          <w:p w14:paraId="5C040A2E" w14:textId="5482A580" w:rsidR="00864FFD" w:rsidRDefault="00864FFD" w:rsidP="000F15D1">
            <w:pPr>
              <w:spacing w:line="276" w:lineRule="auto"/>
              <w:ind w:firstLineChars="0" w:firstLine="0"/>
              <w:rPr>
                <w:rFonts w:eastAsia="Times New Roman"/>
                <w:color w:val="000000"/>
                <w:szCs w:val="28"/>
              </w:rPr>
            </w:pPr>
            <w:r>
              <w:rPr>
                <w:rFonts w:eastAsia="Times New Roman"/>
                <w:color w:val="000000"/>
                <w:szCs w:val="28"/>
              </w:rPr>
              <w:t>Tổ trưởng tổ KHXH</w:t>
            </w:r>
          </w:p>
        </w:tc>
        <w:tc>
          <w:tcPr>
            <w:tcW w:w="1559" w:type="dxa"/>
          </w:tcPr>
          <w:p w14:paraId="22076100" w14:textId="14DC33DC" w:rsidR="00864FFD" w:rsidRDefault="00864FFD" w:rsidP="000F15D1">
            <w:pPr>
              <w:spacing w:line="276" w:lineRule="auto"/>
              <w:ind w:firstLineChars="0" w:firstLine="0"/>
              <w:jc w:val="center"/>
              <w:rPr>
                <w:rFonts w:eastAsia="Times New Roman"/>
                <w:color w:val="000000"/>
                <w:szCs w:val="28"/>
              </w:rPr>
            </w:pPr>
            <w:r>
              <w:rPr>
                <w:rFonts w:eastAsia="Times New Roman"/>
                <w:color w:val="000000"/>
                <w:szCs w:val="28"/>
              </w:rPr>
              <w:t>Uỷ viên</w:t>
            </w:r>
          </w:p>
        </w:tc>
        <w:tc>
          <w:tcPr>
            <w:tcW w:w="1276" w:type="dxa"/>
          </w:tcPr>
          <w:p w14:paraId="1021121F" w14:textId="77777777" w:rsidR="00864FFD" w:rsidRDefault="00864FFD" w:rsidP="000F15D1">
            <w:pPr>
              <w:spacing w:line="276" w:lineRule="auto"/>
              <w:ind w:firstLineChars="0" w:firstLine="0"/>
              <w:jc w:val="both"/>
              <w:rPr>
                <w:rFonts w:eastAsia="Times New Roman"/>
                <w:color w:val="000000"/>
                <w:szCs w:val="28"/>
              </w:rPr>
            </w:pPr>
          </w:p>
        </w:tc>
      </w:tr>
      <w:tr w:rsidR="00864FFD" w14:paraId="5C3BD1B4" w14:textId="77777777" w:rsidTr="00864FFD">
        <w:tc>
          <w:tcPr>
            <w:tcW w:w="675" w:type="dxa"/>
          </w:tcPr>
          <w:p w14:paraId="1817E907" w14:textId="7B08E118" w:rsidR="00864FFD" w:rsidRDefault="00864FFD" w:rsidP="000F15D1">
            <w:pPr>
              <w:spacing w:line="276" w:lineRule="auto"/>
              <w:ind w:firstLineChars="0" w:firstLine="0"/>
              <w:jc w:val="both"/>
              <w:rPr>
                <w:rFonts w:eastAsia="Times New Roman"/>
                <w:color w:val="000000"/>
                <w:szCs w:val="28"/>
              </w:rPr>
            </w:pPr>
            <w:r>
              <w:rPr>
                <w:rFonts w:eastAsia="Times New Roman"/>
                <w:color w:val="000000"/>
                <w:szCs w:val="28"/>
              </w:rPr>
              <w:t>5</w:t>
            </w:r>
          </w:p>
        </w:tc>
        <w:tc>
          <w:tcPr>
            <w:tcW w:w="2977" w:type="dxa"/>
          </w:tcPr>
          <w:p w14:paraId="685374FA" w14:textId="682F4FA5" w:rsidR="00864FFD" w:rsidRDefault="00864FFD" w:rsidP="000F15D1">
            <w:pPr>
              <w:spacing w:line="276" w:lineRule="auto"/>
              <w:ind w:firstLineChars="0" w:firstLine="0"/>
              <w:jc w:val="both"/>
              <w:rPr>
                <w:rFonts w:eastAsia="Times New Roman"/>
                <w:color w:val="000000"/>
                <w:szCs w:val="28"/>
              </w:rPr>
            </w:pPr>
            <w:r>
              <w:rPr>
                <w:rFonts w:eastAsia="Times New Roman"/>
                <w:color w:val="000000"/>
                <w:szCs w:val="28"/>
              </w:rPr>
              <w:t xml:space="preserve">Bùi Đức Toàn </w:t>
            </w:r>
          </w:p>
        </w:tc>
        <w:tc>
          <w:tcPr>
            <w:tcW w:w="2552" w:type="dxa"/>
          </w:tcPr>
          <w:p w14:paraId="64BB86F1" w14:textId="39A0F97F" w:rsidR="00864FFD" w:rsidRDefault="00864FFD" w:rsidP="000F15D1">
            <w:pPr>
              <w:spacing w:line="276" w:lineRule="auto"/>
              <w:ind w:firstLineChars="0" w:firstLine="0"/>
              <w:rPr>
                <w:rFonts w:eastAsia="Times New Roman"/>
                <w:color w:val="000000"/>
                <w:szCs w:val="28"/>
              </w:rPr>
            </w:pPr>
            <w:r>
              <w:rPr>
                <w:rFonts w:eastAsia="Times New Roman"/>
                <w:color w:val="000000"/>
                <w:szCs w:val="28"/>
              </w:rPr>
              <w:t>Tổ trưởng tổ KHTN</w:t>
            </w:r>
          </w:p>
        </w:tc>
        <w:tc>
          <w:tcPr>
            <w:tcW w:w="1559" w:type="dxa"/>
          </w:tcPr>
          <w:p w14:paraId="0934A984" w14:textId="5EBE2B0E" w:rsidR="00864FFD" w:rsidRDefault="00864FFD" w:rsidP="000F15D1">
            <w:pPr>
              <w:spacing w:line="276" w:lineRule="auto"/>
              <w:ind w:firstLineChars="0" w:firstLine="0"/>
              <w:jc w:val="center"/>
              <w:rPr>
                <w:rFonts w:eastAsia="Times New Roman"/>
                <w:color w:val="000000"/>
                <w:szCs w:val="28"/>
              </w:rPr>
            </w:pPr>
            <w:r>
              <w:rPr>
                <w:rFonts w:eastAsia="Times New Roman"/>
                <w:color w:val="000000"/>
                <w:szCs w:val="28"/>
              </w:rPr>
              <w:t>Uỷ viên</w:t>
            </w:r>
          </w:p>
        </w:tc>
        <w:tc>
          <w:tcPr>
            <w:tcW w:w="1276" w:type="dxa"/>
          </w:tcPr>
          <w:p w14:paraId="4457D7E3" w14:textId="77777777" w:rsidR="00864FFD" w:rsidRDefault="00864FFD" w:rsidP="000F15D1">
            <w:pPr>
              <w:spacing w:line="276" w:lineRule="auto"/>
              <w:ind w:firstLineChars="0" w:firstLine="0"/>
              <w:jc w:val="both"/>
              <w:rPr>
                <w:rFonts w:eastAsia="Times New Roman"/>
                <w:color w:val="000000"/>
                <w:szCs w:val="28"/>
              </w:rPr>
            </w:pPr>
          </w:p>
        </w:tc>
      </w:tr>
      <w:tr w:rsidR="00864FFD" w14:paraId="3FF79B15" w14:textId="77777777" w:rsidTr="00864FFD">
        <w:tc>
          <w:tcPr>
            <w:tcW w:w="675" w:type="dxa"/>
          </w:tcPr>
          <w:p w14:paraId="7DE8D6B4" w14:textId="1D663AC1" w:rsidR="00864FFD" w:rsidRDefault="00864FFD" w:rsidP="000F15D1">
            <w:pPr>
              <w:spacing w:line="276" w:lineRule="auto"/>
              <w:ind w:firstLineChars="0" w:firstLine="0"/>
              <w:jc w:val="both"/>
              <w:rPr>
                <w:rFonts w:eastAsia="Times New Roman"/>
                <w:color w:val="000000"/>
                <w:szCs w:val="28"/>
              </w:rPr>
            </w:pPr>
            <w:r>
              <w:rPr>
                <w:rFonts w:eastAsia="Times New Roman"/>
                <w:color w:val="000000"/>
                <w:szCs w:val="28"/>
              </w:rPr>
              <w:t xml:space="preserve">6. </w:t>
            </w:r>
          </w:p>
        </w:tc>
        <w:tc>
          <w:tcPr>
            <w:tcW w:w="5529" w:type="dxa"/>
            <w:gridSpan w:val="2"/>
          </w:tcPr>
          <w:p w14:paraId="5508218C" w14:textId="69F16616" w:rsidR="00864FFD" w:rsidRDefault="00864FFD" w:rsidP="000F15D1">
            <w:pPr>
              <w:spacing w:line="276" w:lineRule="auto"/>
              <w:ind w:firstLineChars="0" w:firstLine="0"/>
              <w:jc w:val="center"/>
              <w:rPr>
                <w:rFonts w:eastAsia="Times New Roman"/>
                <w:color w:val="000000"/>
                <w:szCs w:val="28"/>
              </w:rPr>
            </w:pPr>
            <w:r>
              <w:rPr>
                <w:rFonts w:eastAsia="Times New Roman"/>
                <w:color w:val="000000"/>
                <w:szCs w:val="28"/>
              </w:rPr>
              <w:t>Các GVCN khối 6789</w:t>
            </w:r>
          </w:p>
        </w:tc>
        <w:tc>
          <w:tcPr>
            <w:tcW w:w="1559" w:type="dxa"/>
          </w:tcPr>
          <w:p w14:paraId="33FBD153" w14:textId="40869CE7" w:rsidR="00864FFD" w:rsidRDefault="00864FFD" w:rsidP="000F15D1">
            <w:pPr>
              <w:spacing w:line="276" w:lineRule="auto"/>
              <w:ind w:firstLineChars="0" w:firstLine="0"/>
              <w:jc w:val="center"/>
              <w:rPr>
                <w:rFonts w:eastAsia="Times New Roman"/>
                <w:color w:val="000000"/>
                <w:szCs w:val="28"/>
              </w:rPr>
            </w:pPr>
            <w:r>
              <w:rPr>
                <w:rFonts w:eastAsia="Times New Roman"/>
                <w:color w:val="000000"/>
                <w:szCs w:val="28"/>
              </w:rPr>
              <w:t>Uỷ viên</w:t>
            </w:r>
          </w:p>
        </w:tc>
        <w:tc>
          <w:tcPr>
            <w:tcW w:w="1276" w:type="dxa"/>
          </w:tcPr>
          <w:p w14:paraId="5E9A3258" w14:textId="77777777" w:rsidR="00864FFD" w:rsidRDefault="00864FFD" w:rsidP="000F15D1">
            <w:pPr>
              <w:spacing w:line="276" w:lineRule="auto"/>
              <w:ind w:firstLineChars="0" w:firstLine="0"/>
              <w:jc w:val="both"/>
              <w:rPr>
                <w:rFonts w:eastAsia="Times New Roman"/>
                <w:color w:val="000000"/>
                <w:szCs w:val="28"/>
              </w:rPr>
            </w:pPr>
          </w:p>
        </w:tc>
      </w:tr>
    </w:tbl>
    <w:p w14:paraId="7AD9B6EC" w14:textId="77777777" w:rsidR="00887E17" w:rsidRPr="004E0315" w:rsidRDefault="00887E17" w:rsidP="000F15D1">
      <w:pPr>
        <w:shd w:val="clear" w:color="auto" w:fill="FFFFFF"/>
        <w:spacing w:line="276" w:lineRule="auto"/>
        <w:ind w:firstLineChars="0" w:firstLine="720"/>
        <w:jc w:val="both"/>
        <w:rPr>
          <w:rFonts w:eastAsia="Times New Roman"/>
          <w:color w:val="000000"/>
          <w:szCs w:val="28"/>
        </w:rPr>
      </w:pPr>
      <w:r w:rsidRPr="004E0315">
        <w:rPr>
          <w:rFonts w:eastAsia="Times New Roman"/>
          <w:color w:val="000000"/>
          <w:szCs w:val="28"/>
        </w:rPr>
        <w:t>Giao trách nhiệm cho từng thành viên trong ban chỉ đạo thực hiện và thường xuyên kiểm tra đôn đốc việc thực hiện nhiệm vụ này.</w:t>
      </w:r>
    </w:p>
    <w:p w14:paraId="0D4B7F76" w14:textId="77777777" w:rsidR="00887E17" w:rsidRDefault="00887E17" w:rsidP="000F15D1">
      <w:pPr>
        <w:shd w:val="clear" w:color="auto" w:fill="FFFFFF"/>
        <w:spacing w:line="276" w:lineRule="auto"/>
        <w:ind w:firstLineChars="0" w:firstLine="720"/>
        <w:jc w:val="both"/>
        <w:rPr>
          <w:rFonts w:eastAsia="Times New Roman"/>
          <w:b/>
          <w:bCs/>
          <w:color w:val="000000"/>
          <w:szCs w:val="28"/>
        </w:rPr>
      </w:pPr>
      <w:r w:rsidRPr="004E0315">
        <w:rPr>
          <w:rFonts w:eastAsia="Times New Roman"/>
          <w:b/>
          <w:bCs/>
          <w:color w:val="000000"/>
          <w:szCs w:val="28"/>
        </w:rPr>
        <w:t xml:space="preserve">III. </w:t>
      </w:r>
      <w:r>
        <w:rPr>
          <w:rFonts w:eastAsia="Times New Roman"/>
          <w:b/>
          <w:bCs/>
          <w:color w:val="000000"/>
          <w:szCs w:val="28"/>
        </w:rPr>
        <w:t>NỘI DUNG VÀ THỜI GIAN</w:t>
      </w:r>
      <w:r w:rsidRPr="004E0315">
        <w:rPr>
          <w:rFonts w:eastAsia="Times New Roman"/>
          <w:b/>
          <w:bCs/>
          <w:color w:val="000000"/>
          <w:szCs w:val="28"/>
        </w:rPr>
        <w:t xml:space="preserve"> THỰC HIỆN</w:t>
      </w:r>
      <w:r>
        <w:rPr>
          <w:rFonts w:eastAsia="Times New Roman"/>
          <w:b/>
          <w:bCs/>
          <w:color w:val="000000"/>
          <w:szCs w:val="28"/>
        </w:rPr>
        <w:t>.</w:t>
      </w:r>
    </w:p>
    <w:p w14:paraId="246591EF" w14:textId="77777777" w:rsidR="00887E17" w:rsidRPr="00F31A46" w:rsidRDefault="00065AA4" w:rsidP="000F15D1">
      <w:pPr>
        <w:shd w:val="clear" w:color="auto" w:fill="FFFFFF"/>
        <w:spacing w:line="276" w:lineRule="auto"/>
        <w:ind w:firstLineChars="0" w:firstLine="720"/>
        <w:jc w:val="both"/>
        <w:rPr>
          <w:rFonts w:eastAsia="Times New Roman"/>
          <w:b/>
          <w:bCs/>
          <w:color w:val="000000"/>
          <w:szCs w:val="28"/>
        </w:rPr>
      </w:pPr>
      <w:r>
        <w:rPr>
          <w:rFonts w:eastAsia="Times New Roman"/>
          <w:b/>
          <w:bCs/>
          <w:color w:val="000000"/>
          <w:szCs w:val="28"/>
        </w:rPr>
        <w:t>1</w:t>
      </w:r>
      <w:r w:rsidR="00CC4FD0">
        <w:rPr>
          <w:rFonts w:eastAsia="Times New Roman"/>
          <w:b/>
          <w:bCs/>
          <w:color w:val="000000"/>
          <w:szCs w:val="28"/>
          <w:lang w:val="vi-VN"/>
        </w:rPr>
        <w:t>.</w:t>
      </w:r>
      <w:r>
        <w:rPr>
          <w:rFonts w:eastAsia="Times New Roman"/>
          <w:b/>
          <w:bCs/>
          <w:color w:val="000000"/>
          <w:szCs w:val="28"/>
          <w:lang w:val="vi-VN"/>
        </w:rPr>
        <w:t xml:space="preserve"> </w:t>
      </w:r>
      <w:r>
        <w:rPr>
          <w:rFonts w:eastAsia="Times New Roman"/>
          <w:b/>
          <w:bCs/>
          <w:color w:val="000000"/>
          <w:szCs w:val="28"/>
        </w:rPr>
        <w:t xml:space="preserve">Hoạt động trải nghiệm </w:t>
      </w:r>
      <w:r w:rsidR="00F31A46">
        <w:rPr>
          <w:rFonts w:eastAsia="Times New Roman"/>
          <w:b/>
          <w:bCs/>
          <w:color w:val="000000"/>
          <w:szCs w:val="28"/>
        </w:rPr>
        <w:t xml:space="preserve">trong nhà trường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
        <w:gridCol w:w="2426"/>
        <w:gridCol w:w="982"/>
        <w:gridCol w:w="1224"/>
        <w:gridCol w:w="1559"/>
        <w:gridCol w:w="1159"/>
        <w:gridCol w:w="1676"/>
      </w:tblGrid>
      <w:tr w:rsidR="004D3918" w:rsidRPr="001F0413" w14:paraId="7AF4AECD" w14:textId="77777777" w:rsidTr="00660ED6">
        <w:tc>
          <w:tcPr>
            <w:tcW w:w="613" w:type="dxa"/>
            <w:shd w:val="clear" w:color="auto" w:fill="auto"/>
            <w:vAlign w:val="center"/>
          </w:tcPr>
          <w:p w14:paraId="679C3CE9" w14:textId="77777777" w:rsidR="004D3918" w:rsidRPr="00065AA4" w:rsidRDefault="004D3918" w:rsidP="000F15D1">
            <w:pPr>
              <w:spacing w:line="276" w:lineRule="auto"/>
              <w:ind w:firstLineChars="0" w:firstLine="0"/>
              <w:jc w:val="center"/>
              <w:rPr>
                <w:rFonts w:eastAsia="Times New Roman"/>
                <w:b/>
                <w:szCs w:val="28"/>
              </w:rPr>
            </w:pPr>
            <w:r w:rsidRPr="00065AA4">
              <w:rPr>
                <w:rFonts w:eastAsia="Times New Roman"/>
                <w:b/>
                <w:szCs w:val="28"/>
              </w:rPr>
              <w:t>TT</w:t>
            </w:r>
          </w:p>
        </w:tc>
        <w:tc>
          <w:tcPr>
            <w:tcW w:w="2426" w:type="dxa"/>
            <w:shd w:val="clear" w:color="auto" w:fill="auto"/>
            <w:vAlign w:val="center"/>
          </w:tcPr>
          <w:p w14:paraId="6FD9B499" w14:textId="77777777" w:rsidR="004D3918" w:rsidRPr="00065AA4" w:rsidRDefault="004D3918" w:rsidP="000F15D1">
            <w:pPr>
              <w:spacing w:line="276" w:lineRule="auto"/>
              <w:ind w:firstLineChars="0" w:firstLine="0"/>
              <w:jc w:val="center"/>
              <w:rPr>
                <w:rFonts w:eastAsia="Times New Roman"/>
                <w:b/>
                <w:szCs w:val="28"/>
              </w:rPr>
            </w:pPr>
            <w:r w:rsidRPr="00065AA4">
              <w:rPr>
                <w:rFonts w:eastAsia="Times New Roman"/>
                <w:b/>
                <w:szCs w:val="28"/>
              </w:rPr>
              <w:t>Nội dung</w:t>
            </w:r>
          </w:p>
        </w:tc>
        <w:tc>
          <w:tcPr>
            <w:tcW w:w="982" w:type="dxa"/>
            <w:shd w:val="clear" w:color="auto" w:fill="auto"/>
            <w:vAlign w:val="center"/>
          </w:tcPr>
          <w:p w14:paraId="0DF23863" w14:textId="77777777" w:rsidR="004D3918" w:rsidRPr="00065AA4" w:rsidRDefault="004D3918" w:rsidP="000F15D1">
            <w:pPr>
              <w:spacing w:line="276" w:lineRule="auto"/>
              <w:ind w:firstLineChars="0" w:firstLine="0"/>
              <w:jc w:val="center"/>
              <w:rPr>
                <w:rFonts w:eastAsia="Times New Roman"/>
                <w:b/>
                <w:szCs w:val="28"/>
              </w:rPr>
            </w:pPr>
            <w:r w:rsidRPr="00065AA4">
              <w:rPr>
                <w:rFonts w:eastAsia="Times New Roman"/>
                <w:b/>
                <w:szCs w:val="28"/>
              </w:rPr>
              <w:t>Thời gian</w:t>
            </w:r>
          </w:p>
        </w:tc>
        <w:tc>
          <w:tcPr>
            <w:tcW w:w="1224" w:type="dxa"/>
            <w:shd w:val="clear" w:color="auto" w:fill="auto"/>
            <w:vAlign w:val="center"/>
          </w:tcPr>
          <w:p w14:paraId="2069E989" w14:textId="77777777" w:rsidR="004D3918" w:rsidRPr="00065AA4" w:rsidRDefault="004D3918" w:rsidP="000F15D1">
            <w:pPr>
              <w:spacing w:line="276" w:lineRule="auto"/>
              <w:ind w:firstLineChars="0" w:firstLine="0"/>
              <w:jc w:val="center"/>
              <w:rPr>
                <w:rFonts w:eastAsia="Times New Roman"/>
                <w:b/>
                <w:szCs w:val="28"/>
              </w:rPr>
            </w:pPr>
            <w:r w:rsidRPr="00065AA4">
              <w:rPr>
                <w:rFonts w:eastAsia="Times New Roman"/>
                <w:b/>
                <w:szCs w:val="28"/>
              </w:rPr>
              <w:t>Địa điểm</w:t>
            </w:r>
          </w:p>
        </w:tc>
        <w:tc>
          <w:tcPr>
            <w:tcW w:w="1559" w:type="dxa"/>
            <w:shd w:val="clear" w:color="auto" w:fill="auto"/>
            <w:vAlign w:val="center"/>
          </w:tcPr>
          <w:p w14:paraId="1A30EFC2" w14:textId="77777777" w:rsidR="004D3918" w:rsidRPr="00065AA4" w:rsidRDefault="004D3918" w:rsidP="000F15D1">
            <w:pPr>
              <w:spacing w:line="276" w:lineRule="auto"/>
              <w:ind w:firstLineChars="0" w:firstLine="0"/>
              <w:jc w:val="center"/>
              <w:rPr>
                <w:rFonts w:eastAsia="Times New Roman"/>
                <w:b/>
                <w:szCs w:val="28"/>
              </w:rPr>
            </w:pPr>
            <w:r w:rsidRPr="00065AA4">
              <w:rPr>
                <w:rFonts w:eastAsia="Times New Roman"/>
                <w:b/>
                <w:szCs w:val="28"/>
              </w:rPr>
              <w:t>Phụ trách</w:t>
            </w:r>
          </w:p>
        </w:tc>
        <w:tc>
          <w:tcPr>
            <w:tcW w:w="1159" w:type="dxa"/>
            <w:shd w:val="clear" w:color="auto" w:fill="auto"/>
            <w:vAlign w:val="center"/>
          </w:tcPr>
          <w:p w14:paraId="626AA7C9" w14:textId="77777777" w:rsidR="004D3918" w:rsidRPr="00065AA4" w:rsidRDefault="004D3918" w:rsidP="000F15D1">
            <w:pPr>
              <w:spacing w:line="276" w:lineRule="auto"/>
              <w:ind w:firstLineChars="0" w:firstLine="0"/>
              <w:jc w:val="center"/>
              <w:rPr>
                <w:rFonts w:eastAsia="Times New Roman"/>
                <w:b/>
                <w:szCs w:val="28"/>
              </w:rPr>
            </w:pPr>
            <w:r w:rsidRPr="00065AA4">
              <w:rPr>
                <w:rFonts w:eastAsia="Times New Roman"/>
                <w:b/>
                <w:szCs w:val="28"/>
              </w:rPr>
              <w:t>Quy mô</w:t>
            </w:r>
          </w:p>
        </w:tc>
        <w:tc>
          <w:tcPr>
            <w:tcW w:w="1676" w:type="dxa"/>
          </w:tcPr>
          <w:p w14:paraId="30B3C0B5" w14:textId="77777777" w:rsidR="004D3918" w:rsidRPr="00065AA4" w:rsidRDefault="004D3918" w:rsidP="000F15D1">
            <w:pPr>
              <w:spacing w:line="276" w:lineRule="auto"/>
              <w:ind w:firstLineChars="0" w:firstLine="0"/>
              <w:jc w:val="center"/>
              <w:rPr>
                <w:rFonts w:eastAsia="Times New Roman"/>
                <w:b/>
                <w:szCs w:val="28"/>
              </w:rPr>
            </w:pPr>
            <w:r w:rsidRPr="00065AA4">
              <w:rPr>
                <w:rFonts w:eastAsia="Times New Roman"/>
                <w:b/>
                <w:szCs w:val="28"/>
              </w:rPr>
              <w:t xml:space="preserve">Kinh phí dự kiến </w:t>
            </w:r>
          </w:p>
        </w:tc>
      </w:tr>
      <w:tr w:rsidR="004D3918" w:rsidRPr="001F0413" w14:paraId="7B90890C" w14:textId="77777777" w:rsidTr="00660ED6">
        <w:tc>
          <w:tcPr>
            <w:tcW w:w="613" w:type="dxa"/>
            <w:shd w:val="clear" w:color="auto" w:fill="auto"/>
            <w:vAlign w:val="center"/>
          </w:tcPr>
          <w:p w14:paraId="17E2E084"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1</w:t>
            </w:r>
          </w:p>
        </w:tc>
        <w:tc>
          <w:tcPr>
            <w:tcW w:w="2426" w:type="dxa"/>
            <w:shd w:val="clear" w:color="auto" w:fill="auto"/>
            <w:vAlign w:val="center"/>
          </w:tcPr>
          <w:p w14:paraId="75CBED1C"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shd w:val="clear" w:color="auto" w:fill="FFFFFF"/>
                <w:lang w:val="vi-VN"/>
              </w:rPr>
              <w:t>Tuần sinh hoạt tập thể" đầu năm học mới</w:t>
            </w:r>
            <w:r w:rsidRPr="00065AA4">
              <w:rPr>
                <w:rFonts w:eastAsia="Times New Roman"/>
                <w:szCs w:val="28"/>
                <w:shd w:val="clear" w:color="auto" w:fill="FFFFFF"/>
              </w:rPr>
              <w:t>”</w:t>
            </w:r>
          </w:p>
        </w:tc>
        <w:tc>
          <w:tcPr>
            <w:tcW w:w="982" w:type="dxa"/>
            <w:shd w:val="clear" w:color="auto" w:fill="auto"/>
            <w:vAlign w:val="center"/>
          </w:tcPr>
          <w:p w14:paraId="2B543E1D"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Tháng 9</w:t>
            </w:r>
          </w:p>
        </w:tc>
        <w:tc>
          <w:tcPr>
            <w:tcW w:w="1224" w:type="dxa"/>
            <w:shd w:val="clear" w:color="auto" w:fill="auto"/>
            <w:vAlign w:val="center"/>
          </w:tcPr>
          <w:p w14:paraId="59DFAA96" w14:textId="77777777" w:rsidR="004D3918" w:rsidRPr="00065AA4" w:rsidRDefault="004D3918" w:rsidP="000F15D1">
            <w:pPr>
              <w:spacing w:line="276" w:lineRule="auto"/>
              <w:ind w:firstLineChars="0" w:firstLine="0"/>
              <w:jc w:val="center"/>
              <w:rPr>
                <w:rFonts w:eastAsia="Times New Roman"/>
                <w:szCs w:val="28"/>
                <w:lang w:val="vi-VN"/>
              </w:rPr>
            </w:pPr>
            <w:r w:rsidRPr="00065AA4">
              <w:rPr>
                <w:rFonts w:eastAsia="Times New Roman"/>
                <w:szCs w:val="28"/>
              </w:rPr>
              <w:t>Sân trường</w:t>
            </w:r>
          </w:p>
        </w:tc>
        <w:tc>
          <w:tcPr>
            <w:tcW w:w="1559" w:type="dxa"/>
            <w:shd w:val="clear" w:color="auto" w:fill="auto"/>
            <w:vAlign w:val="center"/>
          </w:tcPr>
          <w:p w14:paraId="74A02457"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TPT,GVCN</w:t>
            </w:r>
          </w:p>
        </w:tc>
        <w:tc>
          <w:tcPr>
            <w:tcW w:w="1159" w:type="dxa"/>
            <w:shd w:val="clear" w:color="auto" w:fill="auto"/>
            <w:vAlign w:val="center"/>
          </w:tcPr>
          <w:p w14:paraId="3E9F145E"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Toàn trường</w:t>
            </w:r>
          </w:p>
        </w:tc>
        <w:tc>
          <w:tcPr>
            <w:tcW w:w="1676" w:type="dxa"/>
          </w:tcPr>
          <w:p w14:paraId="77DD303D" w14:textId="77777777" w:rsidR="004D3918" w:rsidRPr="00065AA4" w:rsidRDefault="00995147" w:rsidP="000F15D1">
            <w:pPr>
              <w:spacing w:line="276" w:lineRule="auto"/>
              <w:ind w:firstLineChars="0" w:firstLine="0"/>
              <w:jc w:val="center"/>
              <w:rPr>
                <w:rFonts w:eastAsia="Times New Roman"/>
                <w:szCs w:val="28"/>
              </w:rPr>
            </w:pPr>
            <w:r w:rsidRPr="00065AA4">
              <w:rPr>
                <w:rFonts w:eastAsia="Times New Roman"/>
                <w:szCs w:val="28"/>
              </w:rPr>
              <w:t>Nguồn ngân sách</w:t>
            </w:r>
          </w:p>
        </w:tc>
      </w:tr>
      <w:tr w:rsidR="004D3918" w:rsidRPr="001F0413" w14:paraId="560BCF60" w14:textId="77777777" w:rsidTr="00660ED6">
        <w:tc>
          <w:tcPr>
            <w:tcW w:w="613" w:type="dxa"/>
            <w:shd w:val="clear" w:color="auto" w:fill="auto"/>
            <w:vAlign w:val="center"/>
          </w:tcPr>
          <w:p w14:paraId="72E678FC"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2</w:t>
            </w:r>
          </w:p>
        </w:tc>
        <w:tc>
          <w:tcPr>
            <w:tcW w:w="2426" w:type="dxa"/>
            <w:shd w:val="clear" w:color="auto" w:fill="auto"/>
            <w:vAlign w:val="center"/>
          </w:tcPr>
          <w:p w14:paraId="0EBC3D7B" w14:textId="77777777" w:rsidR="004D3918" w:rsidRPr="00065AA4" w:rsidRDefault="004D3918" w:rsidP="000F15D1">
            <w:pPr>
              <w:spacing w:line="276" w:lineRule="auto"/>
              <w:ind w:firstLineChars="0" w:firstLine="0"/>
              <w:jc w:val="center"/>
              <w:rPr>
                <w:rFonts w:eastAsia="Times New Roman"/>
                <w:szCs w:val="28"/>
                <w:shd w:val="clear" w:color="auto" w:fill="FFFFFF"/>
              </w:rPr>
            </w:pPr>
            <w:r w:rsidRPr="00065AA4">
              <w:rPr>
                <w:rFonts w:eastAsia="Times New Roman"/>
                <w:szCs w:val="28"/>
                <w:shd w:val="clear" w:color="auto" w:fill="FFFFFF"/>
              </w:rPr>
              <w:t>Hoạt động: Vui tết trung thu (tổ chức thi trang trí mâm quả)</w:t>
            </w:r>
          </w:p>
        </w:tc>
        <w:tc>
          <w:tcPr>
            <w:tcW w:w="982" w:type="dxa"/>
            <w:shd w:val="clear" w:color="auto" w:fill="auto"/>
            <w:vAlign w:val="center"/>
          </w:tcPr>
          <w:p w14:paraId="668F5ABE"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Tháng 9</w:t>
            </w:r>
          </w:p>
        </w:tc>
        <w:tc>
          <w:tcPr>
            <w:tcW w:w="1224" w:type="dxa"/>
            <w:shd w:val="clear" w:color="auto" w:fill="auto"/>
            <w:vAlign w:val="center"/>
          </w:tcPr>
          <w:p w14:paraId="24991AAB"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Sân trường</w:t>
            </w:r>
          </w:p>
        </w:tc>
        <w:tc>
          <w:tcPr>
            <w:tcW w:w="1559" w:type="dxa"/>
            <w:shd w:val="clear" w:color="auto" w:fill="auto"/>
            <w:vAlign w:val="center"/>
          </w:tcPr>
          <w:p w14:paraId="20A0DE53"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TPT,GVCN</w:t>
            </w:r>
          </w:p>
        </w:tc>
        <w:tc>
          <w:tcPr>
            <w:tcW w:w="1159" w:type="dxa"/>
            <w:shd w:val="clear" w:color="auto" w:fill="auto"/>
            <w:vAlign w:val="center"/>
          </w:tcPr>
          <w:p w14:paraId="567DE593"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Cấp trường</w:t>
            </w:r>
          </w:p>
        </w:tc>
        <w:tc>
          <w:tcPr>
            <w:tcW w:w="1676" w:type="dxa"/>
          </w:tcPr>
          <w:p w14:paraId="36DD26EC" w14:textId="77777777" w:rsidR="004D3918" w:rsidRPr="00065AA4" w:rsidRDefault="00995147" w:rsidP="000F15D1">
            <w:pPr>
              <w:spacing w:line="276" w:lineRule="auto"/>
              <w:ind w:firstLineChars="0" w:firstLine="0"/>
              <w:jc w:val="center"/>
              <w:rPr>
                <w:rFonts w:eastAsia="Times New Roman"/>
                <w:szCs w:val="28"/>
              </w:rPr>
            </w:pPr>
            <w:r w:rsidRPr="00065AA4">
              <w:rPr>
                <w:rFonts w:eastAsia="Times New Roman"/>
                <w:szCs w:val="28"/>
              </w:rPr>
              <w:t xml:space="preserve">Nguồn PHHS </w:t>
            </w:r>
          </w:p>
          <w:p w14:paraId="5D2B0280" w14:textId="77777777" w:rsidR="00995147" w:rsidRPr="00065AA4" w:rsidRDefault="00995147" w:rsidP="000F15D1">
            <w:pPr>
              <w:spacing w:line="276" w:lineRule="auto"/>
              <w:ind w:firstLineChars="0" w:firstLine="0"/>
              <w:rPr>
                <w:rFonts w:eastAsia="Times New Roman"/>
                <w:szCs w:val="28"/>
              </w:rPr>
            </w:pPr>
          </w:p>
        </w:tc>
      </w:tr>
      <w:tr w:rsidR="004D3918" w:rsidRPr="001F0413" w14:paraId="06A1DBE2" w14:textId="77777777" w:rsidTr="00660ED6">
        <w:tc>
          <w:tcPr>
            <w:tcW w:w="613" w:type="dxa"/>
            <w:shd w:val="clear" w:color="auto" w:fill="auto"/>
            <w:vAlign w:val="center"/>
          </w:tcPr>
          <w:p w14:paraId="1E1F7EC7"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4</w:t>
            </w:r>
          </w:p>
        </w:tc>
        <w:tc>
          <w:tcPr>
            <w:tcW w:w="2426" w:type="dxa"/>
            <w:shd w:val="clear" w:color="auto" w:fill="auto"/>
            <w:vAlign w:val="center"/>
          </w:tcPr>
          <w:p w14:paraId="394F5729"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lang w:val="nl-NL"/>
              </w:rPr>
              <w:t>Đại hội Liên đội nhiệm kì năm học 2023-2024</w:t>
            </w:r>
          </w:p>
        </w:tc>
        <w:tc>
          <w:tcPr>
            <w:tcW w:w="982" w:type="dxa"/>
            <w:shd w:val="clear" w:color="auto" w:fill="auto"/>
            <w:vAlign w:val="center"/>
          </w:tcPr>
          <w:p w14:paraId="33CF8295"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Tháng</w:t>
            </w:r>
          </w:p>
          <w:p w14:paraId="3AD15AEE"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10</w:t>
            </w:r>
          </w:p>
        </w:tc>
        <w:tc>
          <w:tcPr>
            <w:tcW w:w="1224" w:type="dxa"/>
            <w:shd w:val="clear" w:color="auto" w:fill="auto"/>
            <w:vAlign w:val="center"/>
          </w:tcPr>
          <w:p w14:paraId="0C9A3D46"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Hội trường</w:t>
            </w:r>
          </w:p>
        </w:tc>
        <w:tc>
          <w:tcPr>
            <w:tcW w:w="1559" w:type="dxa"/>
            <w:shd w:val="clear" w:color="auto" w:fill="auto"/>
            <w:vAlign w:val="center"/>
          </w:tcPr>
          <w:p w14:paraId="142D4D9F"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TPT, GVCN</w:t>
            </w:r>
          </w:p>
        </w:tc>
        <w:tc>
          <w:tcPr>
            <w:tcW w:w="1159" w:type="dxa"/>
            <w:shd w:val="clear" w:color="auto" w:fill="auto"/>
            <w:vAlign w:val="center"/>
          </w:tcPr>
          <w:p w14:paraId="2907802A"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Cấp trường</w:t>
            </w:r>
          </w:p>
        </w:tc>
        <w:tc>
          <w:tcPr>
            <w:tcW w:w="1676" w:type="dxa"/>
          </w:tcPr>
          <w:p w14:paraId="1FCC95F7" w14:textId="77777777" w:rsidR="004D3918" w:rsidRPr="00065AA4" w:rsidRDefault="00A13FEC" w:rsidP="000F15D1">
            <w:pPr>
              <w:spacing w:line="276" w:lineRule="auto"/>
              <w:ind w:firstLineChars="0" w:firstLine="0"/>
              <w:jc w:val="center"/>
              <w:rPr>
                <w:rFonts w:eastAsia="Times New Roman"/>
                <w:szCs w:val="28"/>
              </w:rPr>
            </w:pPr>
            <w:r w:rsidRPr="00065AA4">
              <w:rPr>
                <w:rFonts w:eastAsia="Times New Roman"/>
                <w:szCs w:val="28"/>
              </w:rPr>
              <w:t xml:space="preserve">Nguồn </w:t>
            </w:r>
            <w:r w:rsidR="00AF41CB" w:rsidRPr="00065AA4">
              <w:rPr>
                <w:rFonts w:eastAsia="Times New Roman"/>
                <w:szCs w:val="28"/>
              </w:rPr>
              <w:t>ngân sách</w:t>
            </w:r>
          </w:p>
        </w:tc>
      </w:tr>
      <w:tr w:rsidR="004D3918" w:rsidRPr="001F0413" w14:paraId="6E164937" w14:textId="77777777" w:rsidTr="00660ED6">
        <w:tc>
          <w:tcPr>
            <w:tcW w:w="613" w:type="dxa"/>
            <w:shd w:val="clear" w:color="auto" w:fill="auto"/>
            <w:vAlign w:val="center"/>
          </w:tcPr>
          <w:p w14:paraId="0A7D1498"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5</w:t>
            </w:r>
          </w:p>
        </w:tc>
        <w:tc>
          <w:tcPr>
            <w:tcW w:w="2426" w:type="dxa"/>
            <w:shd w:val="clear" w:color="auto" w:fill="auto"/>
            <w:vAlign w:val="center"/>
          </w:tcPr>
          <w:p w14:paraId="7B8BB420" w14:textId="77777777" w:rsidR="004D3918" w:rsidRPr="00065AA4" w:rsidRDefault="004D3918" w:rsidP="000F15D1">
            <w:pPr>
              <w:spacing w:line="276" w:lineRule="auto"/>
              <w:ind w:firstLineChars="0" w:firstLine="0"/>
              <w:rPr>
                <w:rFonts w:eastAsia="Times New Roman"/>
                <w:szCs w:val="28"/>
              </w:rPr>
            </w:pPr>
            <w:r w:rsidRPr="00065AA4">
              <w:rPr>
                <w:rFonts w:eastAsia="Times New Roman"/>
                <w:szCs w:val="28"/>
              </w:rPr>
              <w:t>Tổ chức hoạt động chào mừng 20/10</w:t>
            </w:r>
          </w:p>
        </w:tc>
        <w:tc>
          <w:tcPr>
            <w:tcW w:w="982" w:type="dxa"/>
            <w:shd w:val="clear" w:color="auto" w:fill="auto"/>
            <w:vAlign w:val="center"/>
          </w:tcPr>
          <w:p w14:paraId="398A3692"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Tháng 10</w:t>
            </w:r>
          </w:p>
        </w:tc>
        <w:tc>
          <w:tcPr>
            <w:tcW w:w="1224" w:type="dxa"/>
            <w:shd w:val="clear" w:color="auto" w:fill="auto"/>
            <w:vAlign w:val="center"/>
          </w:tcPr>
          <w:p w14:paraId="065C5E20" w14:textId="68C2CE25" w:rsidR="004D3918" w:rsidRPr="00065AA4" w:rsidRDefault="00660ED6" w:rsidP="000F15D1">
            <w:pPr>
              <w:spacing w:line="276" w:lineRule="auto"/>
              <w:ind w:firstLineChars="0" w:firstLine="0"/>
              <w:rPr>
                <w:rFonts w:eastAsia="Times New Roman"/>
                <w:szCs w:val="28"/>
              </w:rPr>
            </w:pPr>
            <w:r>
              <w:rPr>
                <w:rFonts w:eastAsia="Times New Roman"/>
                <w:szCs w:val="28"/>
              </w:rPr>
              <w:t xml:space="preserve">Các lớp </w:t>
            </w:r>
          </w:p>
        </w:tc>
        <w:tc>
          <w:tcPr>
            <w:tcW w:w="1559" w:type="dxa"/>
            <w:shd w:val="clear" w:color="auto" w:fill="auto"/>
            <w:vAlign w:val="center"/>
          </w:tcPr>
          <w:p w14:paraId="2093B85C"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TPT, GVCN</w:t>
            </w:r>
          </w:p>
        </w:tc>
        <w:tc>
          <w:tcPr>
            <w:tcW w:w="1159" w:type="dxa"/>
            <w:shd w:val="clear" w:color="auto" w:fill="auto"/>
            <w:vAlign w:val="center"/>
          </w:tcPr>
          <w:p w14:paraId="5E1466E1" w14:textId="77777777" w:rsidR="004D3918" w:rsidRPr="00065AA4" w:rsidRDefault="004D3918" w:rsidP="000F15D1">
            <w:pPr>
              <w:spacing w:line="276" w:lineRule="auto"/>
              <w:ind w:firstLineChars="0" w:firstLine="0"/>
              <w:jc w:val="center"/>
              <w:rPr>
                <w:rFonts w:eastAsia="Times New Roman"/>
                <w:szCs w:val="28"/>
                <w:lang w:val="vi-VN"/>
              </w:rPr>
            </w:pPr>
            <w:r w:rsidRPr="00065AA4">
              <w:rPr>
                <w:rFonts w:eastAsia="Times New Roman"/>
                <w:szCs w:val="28"/>
              </w:rPr>
              <w:t>Cấp trường</w:t>
            </w:r>
          </w:p>
        </w:tc>
        <w:tc>
          <w:tcPr>
            <w:tcW w:w="1676" w:type="dxa"/>
          </w:tcPr>
          <w:p w14:paraId="4FBBAE30" w14:textId="77777777" w:rsidR="004D3918" w:rsidRPr="00065AA4" w:rsidRDefault="00AF41CB" w:rsidP="000F15D1">
            <w:pPr>
              <w:spacing w:line="276" w:lineRule="auto"/>
              <w:ind w:firstLineChars="0" w:firstLine="0"/>
              <w:jc w:val="center"/>
              <w:rPr>
                <w:rFonts w:eastAsia="Times New Roman"/>
                <w:szCs w:val="28"/>
              </w:rPr>
            </w:pPr>
            <w:r w:rsidRPr="00065AA4">
              <w:rPr>
                <w:rFonts w:eastAsia="Times New Roman"/>
                <w:szCs w:val="28"/>
              </w:rPr>
              <w:t>Nguồn ngân sách, PHHS</w:t>
            </w:r>
          </w:p>
        </w:tc>
      </w:tr>
      <w:tr w:rsidR="004D3918" w:rsidRPr="001F0413" w14:paraId="5F886F41" w14:textId="77777777" w:rsidTr="00660ED6">
        <w:tc>
          <w:tcPr>
            <w:tcW w:w="613" w:type="dxa"/>
            <w:shd w:val="clear" w:color="auto" w:fill="auto"/>
            <w:vAlign w:val="center"/>
          </w:tcPr>
          <w:p w14:paraId="6803C4C1"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6</w:t>
            </w:r>
          </w:p>
        </w:tc>
        <w:tc>
          <w:tcPr>
            <w:tcW w:w="2426" w:type="dxa"/>
            <w:shd w:val="clear" w:color="auto" w:fill="auto"/>
            <w:vAlign w:val="center"/>
          </w:tcPr>
          <w:p w14:paraId="73A01107" w14:textId="77777777" w:rsidR="004D3918" w:rsidRPr="00065AA4" w:rsidRDefault="004D3918" w:rsidP="000F15D1">
            <w:pPr>
              <w:spacing w:line="276" w:lineRule="auto"/>
              <w:ind w:firstLineChars="0" w:firstLine="0"/>
              <w:rPr>
                <w:rFonts w:eastAsia="Times New Roman"/>
                <w:szCs w:val="28"/>
              </w:rPr>
            </w:pPr>
            <w:r w:rsidRPr="00065AA4">
              <w:rPr>
                <w:rFonts w:eastAsia="Times New Roman"/>
                <w:szCs w:val="28"/>
              </w:rPr>
              <w:t>Thi văn nghệ chào mừng 20/11</w:t>
            </w:r>
          </w:p>
        </w:tc>
        <w:tc>
          <w:tcPr>
            <w:tcW w:w="982" w:type="dxa"/>
            <w:shd w:val="clear" w:color="auto" w:fill="auto"/>
            <w:vAlign w:val="center"/>
          </w:tcPr>
          <w:p w14:paraId="5EBA2F7B"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Tháng 11</w:t>
            </w:r>
          </w:p>
        </w:tc>
        <w:tc>
          <w:tcPr>
            <w:tcW w:w="1224" w:type="dxa"/>
            <w:shd w:val="clear" w:color="auto" w:fill="auto"/>
            <w:vAlign w:val="center"/>
          </w:tcPr>
          <w:p w14:paraId="27BC57EE" w14:textId="4F7E6DA6" w:rsidR="004D3918" w:rsidRPr="00065AA4" w:rsidRDefault="00660ED6" w:rsidP="000F15D1">
            <w:pPr>
              <w:spacing w:line="276" w:lineRule="auto"/>
              <w:ind w:firstLineChars="0" w:firstLine="0"/>
              <w:jc w:val="center"/>
              <w:rPr>
                <w:rFonts w:eastAsia="Times New Roman"/>
                <w:szCs w:val="28"/>
              </w:rPr>
            </w:pPr>
            <w:r>
              <w:rPr>
                <w:rFonts w:eastAsia="Times New Roman"/>
                <w:szCs w:val="28"/>
              </w:rPr>
              <w:t>Sân trường</w:t>
            </w:r>
          </w:p>
        </w:tc>
        <w:tc>
          <w:tcPr>
            <w:tcW w:w="1559" w:type="dxa"/>
            <w:shd w:val="clear" w:color="auto" w:fill="auto"/>
            <w:vAlign w:val="center"/>
          </w:tcPr>
          <w:p w14:paraId="7F85FB8E" w14:textId="77777777" w:rsidR="004D3918" w:rsidRPr="00065AA4" w:rsidRDefault="004D3918" w:rsidP="000F15D1">
            <w:pPr>
              <w:spacing w:line="276" w:lineRule="auto"/>
              <w:ind w:firstLineChars="0" w:firstLine="0"/>
              <w:jc w:val="center"/>
              <w:rPr>
                <w:rFonts w:eastAsia="Times New Roman"/>
                <w:szCs w:val="28"/>
                <w:lang w:val="vi-VN"/>
              </w:rPr>
            </w:pPr>
            <w:r w:rsidRPr="00065AA4">
              <w:rPr>
                <w:rFonts w:eastAsia="Times New Roman"/>
                <w:szCs w:val="28"/>
              </w:rPr>
              <w:t>TPT, GVCN</w:t>
            </w:r>
          </w:p>
        </w:tc>
        <w:tc>
          <w:tcPr>
            <w:tcW w:w="1159" w:type="dxa"/>
            <w:shd w:val="clear" w:color="auto" w:fill="auto"/>
            <w:vAlign w:val="center"/>
          </w:tcPr>
          <w:p w14:paraId="52107C55"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Cấp trường</w:t>
            </w:r>
          </w:p>
        </w:tc>
        <w:tc>
          <w:tcPr>
            <w:tcW w:w="1676" w:type="dxa"/>
          </w:tcPr>
          <w:p w14:paraId="5D7EAB8F" w14:textId="77777777" w:rsidR="004D3918" w:rsidRPr="00065AA4" w:rsidRDefault="00AF41CB" w:rsidP="000F15D1">
            <w:pPr>
              <w:spacing w:line="276" w:lineRule="auto"/>
              <w:ind w:firstLineChars="0" w:firstLine="0"/>
              <w:jc w:val="center"/>
              <w:rPr>
                <w:rFonts w:eastAsia="Times New Roman"/>
                <w:szCs w:val="28"/>
              </w:rPr>
            </w:pPr>
            <w:r w:rsidRPr="00065AA4">
              <w:rPr>
                <w:rFonts w:eastAsia="Times New Roman"/>
                <w:szCs w:val="28"/>
              </w:rPr>
              <w:t>Nguồn ngân sách, PHHS</w:t>
            </w:r>
          </w:p>
        </w:tc>
      </w:tr>
      <w:tr w:rsidR="004D3918" w:rsidRPr="001F0413" w14:paraId="20F3B708" w14:textId="77777777" w:rsidTr="00660ED6">
        <w:tc>
          <w:tcPr>
            <w:tcW w:w="613" w:type="dxa"/>
            <w:shd w:val="clear" w:color="auto" w:fill="auto"/>
            <w:vAlign w:val="center"/>
          </w:tcPr>
          <w:p w14:paraId="1020F672" w14:textId="77777777" w:rsidR="004D3918" w:rsidRPr="00065AA4" w:rsidRDefault="004D3918" w:rsidP="000F15D1">
            <w:pPr>
              <w:spacing w:line="276" w:lineRule="auto"/>
              <w:ind w:firstLineChars="0" w:firstLine="0"/>
              <w:jc w:val="center"/>
              <w:rPr>
                <w:rFonts w:eastAsia="Times New Roman"/>
                <w:szCs w:val="28"/>
              </w:rPr>
            </w:pPr>
          </w:p>
          <w:p w14:paraId="5B9B211E"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7</w:t>
            </w:r>
          </w:p>
        </w:tc>
        <w:tc>
          <w:tcPr>
            <w:tcW w:w="2426" w:type="dxa"/>
            <w:shd w:val="clear" w:color="auto" w:fill="auto"/>
            <w:vAlign w:val="center"/>
          </w:tcPr>
          <w:p w14:paraId="69527475"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 xml:space="preserve">Trải nghiệm các hoạt động  chào mừng ngày 22/12. Tổ chức Hội khỏe Phù đổng </w:t>
            </w:r>
          </w:p>
        </w:tc>
        <w:tc>
          <w:tcPr>
            <w:tcW w:w="982" w:type="dxa"/>
            <w:shd w:val="clear" w:color="auto" w:fill="auto"/>
            <w:vAlign w:val="center"/>
          </w:tcPr>
          <w:p w14:paraId="1B4A9050"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Tháng 12</w:t>
            </w:r>
          </w:p>
        </w:tc>
        <w:tc>
          <w:tcPr>
            <w:tcW w:w="1224" w:type="dxa"/>
            <w:shd w:val="clear" w:color="auto" w:fill="auto"/>
            <w:vAlign w:val="center"/>
          </w:tcPr>
          <w:p w14:paraId="168EFE71"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Sân trường</w:t>
            </w:r>
          </w:p>
        </w:tc>
        <w:tc>
          <w:tcPr>
            <w:tcW w:w="1559" w:type="dxa"/>
            <w:shd w:val="clear" w:color="auto" w:fill="auto"/>
            <w:vAlign w:val="center"/>
          </w:tcPr>
          <w:p w14:paraId="06C4036E"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 xml:space="preserve">TPT, GVCN, GV thể dục </w:t>
            </w:r>
          </w:p>
        </w:tc>
        <w:tc>
          <w:tcPr>
            <w:tcW w:w="1159" w:type="dxa"/>
            <w:shd w:val="clear" w:color="auto" w:fill="auto"/>
            <w:vAlign w:val="center"/>
          </w:tcPr>
          <w:p w14:paraId="28C4464A"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Cấp trường</w:t>
            </w:r>
          </w:p>
        </w:tc>
        <w:tc>
          <w:tcPr>
            <w:tcW w:w="1676" w:type="dxa"/>
          </w:tcPr>
          <w:p w14:paraId="0CC9489F" w14:textId="77777777" w:rsidR="004D3918" w:rsidRPr="00065AA4" w:rsidRDefault="00AF41CB" w:rsidP="000F15D1">
            <w:pPr>
              <w:spacing w:line="276" w:lineRule="auto"/>
              <w:ind w:firstLineChars="0" w:firstLine="0"/>
              <w:jc w:val="center"/>
              <w:rPr>
                <w:rFonts w:eastAsia="Times New Roman"/>
                <w:szCs w:val="28"/>
              </w:rPr>
            </w:pPr>
            <w:r w:rsidRPr="00065AA4">
              <w:rPr>
                <w:rFonts w:eastAsia="Times New Roman"/>
                <w:szCs w:val="28"/>
              </w:rPr>
              <w:t>Nguồn ngân sách, PHHS</w:t>
            </w:r>
          </w:p>
        </w:tc>
      </w:tr>
      <w:tr w:rsidR="004D3918" w:rsidRPr="001F0413" w14:paraId="3C48C297" w14:textId="77777777" w:rsidTr="00660ED6">
        <w:trPr>
          <w:trHeight w:val="952"/>
        </w:trPr>
        <w:tc>
          <w:tcPr>
            <w:tcW w:w="613" w:type="dxa"/>
            <w:shd w:val="clear" w:color="auto" w:fill="auto"/>
            <w:vAlign w:val="center"/>
          </w:tcPr>
          <w:p w14:paraId="40C17B62"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8</w:t>
            </w:r>
          </w:p>
          <w:p w14:paraId="59A73165" w14:textId="4041668D" w:rsidR="004D3918" w:rsidRPr="00065AA4" w:rsidRDefault="004D3918" w:rsidP="000F15D1">
            <w:pPr>
              <w:spacing w:line="276" w:lineRule="auto"/>
              <w:ind w:firstLine="280"/>
              <w:jc w:val="center"/>
              <w:rPr>
                <w:rFonts w:eastAsia="Times New Roman"/>
                <w:szCs w:val="28"/>
              </w:rPr>
            </w:pPr>
          </w:p>
        </w:tc>
        <w:tc>
          <w:tcPr>
            <w:tcW w:w="2426" w:type="dxa"/>
            <w:shd w:val="clear" w:color="auto" w:fill="auto"/>
            <w:vAlign w:val="center"/>
          </w:tcPr>
          <w:p w14:paraId="7E1EE4E0" w14:textId="6A954850"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Festival Tiếng Anh</w:t>
            </w:r>
            <w:r w:rsidR="00660ED6">
              <w:rPr>
                <w:rFonts w:eastAsia="Times New Roman"/>
                <w:szCs w:val="28"/>
              </w:rPr>
              <w:t xml:space="preserve"> </w:t>
            </w:r>
          </w:p>
        </w:tc>
        <w:tc>
          <w:tcPr>
            <w:tcW w:w="982" w:type="dxa"/>
            <w:shd w:val="clear" w:color="auto" w:fill="auto"/>
            <w:vAlign w:val="center"/>
          </w:tcPr>
          <w:p w14:paraId="023F68E1" w14:textId="0A59B025"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Tháng 1</w:t>
            </w:r>
            <w:r w:rsidR="00660ED6">
              <w:rPr>
                <w:rFonts w:eastAsia="Times New Roman"/>
                <w:szCs w:val="28"/>
              </w:rPr>
              <w:t>,2</w:t>
            </w:r>
          </w:p>
          <w:p w14:paraId="55A72AD2" w14:textId="2DC73117" w:rsidR="004D3918" w:rsidRPr="00065AA4" w:rsidRDefault="004D3918" w:rsidP="000F15D1">
            <w:pPr>
              <w:spacing w:line="276" w:lineRule="auto"/>
              <w:ind w:firstLineChars="0" w:firstLine="0"/>
              <w:rPr>
                <w:rFonts w:eastAsia="Times New Roman"/>
                <w:szCs w:val="28"/>
              </w:rPr>
            </w:pPr>
          </w:p>
        </w:tc>
        <w:tc>
          <w:tcPr>
            <w:tcW w:w="1224" w:type="dxa"/>
            <w:shd w:val="clear" w:color="auto" w:fill="auto"/>
            <w:vAlign w:val="center"/>
          </w:tcPr>
          <w:p w14:paraId="0922A525"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Sân trường</w:t>
            </w:r>
          </w:p>
        </w:tc>
        <w:tc>
          <w:tcPr>
            <w:tcW w:w="1559" w:type="dxa"/>
            <w:shd w:val="clear" w:color="auto" w:fill="auto"/>
            <w:vAlign w:val="center"/>
          </w:tcPr>
          <w:p w14:paraId="1126214F" w14:textId="77777777" w:rsidR="004D3918" w:rsidRPr="00065AA4" w:rsidRDefault="004D3918" w:rsidP="000F15D1">
            <w:pPr>
              <w:spacing w:line="276" w:lineRule="auto"/>
              <w:ind w:firstLineChars="0" w:firstLine="0"/>
              <w:rPr>
                <w:rFonts w:eastAsia="Times New Roman"/>
                <w:szCs w:val="28"/>
              </w:rPr>
            </w:pPr>
            <w:r w:rsidRPr="00065AA4">
              <w:rPr>
                <w:rFonts w:eastAsia="Times New Roman"/>
                <w:szCs w:val="28"/>
              </w:rPr>
              <w:t>Toàn trường</w:t>
            </w:r>
          </w:p>
          <w:p w14:paraId="7ED89542" w14:textId="77777777" w:rsidR="004D3918" w:rsidRPr="00065AA4" w:rsidRDefault="004D3918" w:rsidP="000F15D1">
            <w:pPr>
              <w:spacing w:line="276" w:lineRule="auto"/>
              <w:ind w:firstLineChars="0" w:firstLine="0"/>
              <w:rPr>
                <w:rFonts w:eastAsia="Times New Roman"/>
                <w:szCs w:val="28"/>
              </w:rPr>
            </w:pPr>
            <w:r w:rsidRPr="00065AA4">
              <w:rPr>
                <w:rFonts w:eastAsia="Times New Roman"/>
                <w:szCs w:val="28"/>
              </w:rPr>
              <w:t>Khối 6,7,8</w:t>
            </w:r>
          </w:p>
        </w:tc>
        <w:tc>
          <w:tcPr>
            <w:tcW w:w="1159" w:type="dxa"/>
            <w:shd w:val="clear" w:color="auto" w:fill="auto"/>
            <w:vAlign w:val="center"/>
          </w:tcPr>
          <w:p w14:paraId="55E302B5"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Cấp trường</w:t>
            </w:r>
          </w:p>
          <w:p w14:paraId="00EBABCE" w14:textId="77777777" w:rsidR="004D3918" w:rsidRPr="00065AA4" w:rsidRDefault="004D3918" w:rsidP="000F15D1">
            <w:pPr>
              <w:spacing w:line="276" w:lineRule="auto"/>
              <w:ind w:firstLine="280"/>
              <w:jc w:val="center"/>
              <w:rPr>
                <w:rFonts w:eastAsia="Times New Roman"/>
                <w:szCs w:val="28"/>
              </w:rPr>
            </w:pPr>
          </w:p>
        </w:tc>
        <w:tc>
          <w:tcPr>
            <w:tcW w:w="1676" w:type="dxa"/>
          </w:tcPr>
          <w:p w14:paraId="6C2AAD57" w14:textId="77777777" w:rsidR="004D3918" w:rsidRPr="00065AA4" w:rsidRDefault="00AF41CB" w:rsidP="000F15D1">
            <w:pPr>
              <w:spacing w:line="276" w:lineRule="auto"/>
              <w:ind w:firstLineChars="0" w:firstLine="0"/>
              <w:jc w:val="center"/>
              <w:rPr>
                <w:rFonts w:eastAsia="Times New Roman"/>
                <w:szCs w:val="28"/>
              </w:rPr>
            </w:pPr>
            <w:r w:rsidRPr="00065AA4">
              <w:rPr>
                <w:rFonts w:eastAsia="Times New Roman"/>
                <w:szCs w:val="28"/>
              </w:rPr>
              <w:t>Nguồn ngân sách, PHHS</w:t>
            </w:r>
          </w:p>
        </w:tc>
      </w:tr>
      <w:tr w:rsidR="004D3918" w:rsidRPr="001F0413" w14:paraId="5A92A9FC" w14:textId="77777777" w:rsidTr="00660ED6">
        <w:tc>
          <w:tcPr>
            <w:tcW w:w="613" w:type="dxa"/>
            <w:shd w:val="clear" w:color="auto" w:fill="auto"/>
            <w:vAlign w:val="center"/>
          </w:tcPr>
          <w:p w14:paraId="4E5DF418"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10</w:t>
            </w:r>
          </w:p>
        </w:tc>
        <w:tc>
          <w:tcPr>
            <w:tcW w:w="2426" w:type="dxa"/>
            <w:shd w:val="clear" w:color="auto" w:fill="auto"/>
            <w:vAlign w:val="center"/>
          </w:tcPr>
          <w:p w14:paraId="056A2360"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Thiếu nhi vui khỏe - Tiến bước lên đoàn.</w:t>
            </w:r>
          </w:p>
          <w:p w14:paraId="53DBC781" w14:textId="77777777" w:rsidR="004D3918" w:rsidRPr="00065AA4" w:rsidRDefault="004D3918" w:rsidP="000F15D1">
            <w:pPr>
              <w:spacing w:line="276" w:lineRule="auto"/>
              <w:ind w:firstLineChars="0" w:firstLine="0"/>
              <w:rPr>
                <w:rFonts w:eastAsia="Times New Roman"/>
                <w:szCs w:val="28"/>
              </w:rPr>
            </w:pPr>
            <w:r w:rsidRPr="00065AA4">
              <w:rPr>
                <w:rFonts w:eastAsia="Times New Roman"/>
                <w:szCs w:val="28"/>
              </w:rPr>
              <w:t xml:space="preserve"> Trải nghiệm “Là con gái thật tuyệt” chào mừng ngày 8/3</w:t>
            </w:r>
          </w:p>
        </w:tc>
        <w:tc>
          <w:tcPr>
            <w:tcW w:w="982" w:type="dxa"/>
            <w:shd w:val="clear" w:color="auto" w:fill="auto"/>
            <w:vAlign w:val="center"/>
          </w:tcPr>
          <w:p w14:paraId="31819175"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Tháng 3</w:t>
            </w:r>
          </w:p>
        </w:tc>
        <w:tc>
          <w:tcPr>
            <w:tcW w:w="1224" w:type="dxa"/>
            <w:shd w:val="clear" w:color="auto" w:fill="auto"/>
            <w:vAlign w:val="center"/>
          </w:tcPr>
          <w:p w14:paraId="52B5F711"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Sân trường</w:t>
            </w:r>
          </w:p>
        </w:tc>
        <w:tc>
          <w:tcPr>
            <w:tcW w:w="1559" w:type="dxa"/>
            <w:shd w:val="clear" w:color="auto" w:fill="auto"/>
            <w:vAlign w:val="center"/>
          </w:tcPr>
          <w:p w14:paraId="29D41E8B"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TPT, GVCN</w:t>
            </w:r>
          </w:p>
        </w:tc>
        <w:tc>
          <w:tcPr>
            <w:tcW w:w="1159" w:type="dxa"/>
            <w:shd w:val="clear" w:color="auto" w:fill="auto"/>
            <w:vAlign w:val="center"/>
          </w:tcPr>
          <w:p w14:paraId="49A48C64" w14:textId="77777777" w:rsidR="004D3918" w:rsidRPr="00065AA4" w:rsidRDefault="004D3918" w:rsidP="000F15D1">
            <w:pPr>
              <w:spacing w:line="276" w:lineRule="auto"/>
              <w:ind w:firstLineChars="0" w:firstLine="0"/>
              <w:jc w:val="center"/>
              <w:rPr>
                <w:rFonts w:eastAsia="Times New Roman"/>
                <w:szCs w:val="28"/>
              </w:rPr>
            </w:pPr>
            <w:r w:rsidRPr="00065AA4">
              <w:rPr>
                <w:rFonts w:eastAsia="Times New Roman"/>
                <w:szCs w:val="28"/>
              </w:rPr>
              <w:t>Cấp trường</w:t>
            </w:r>
          </w:p>
        </w:tc>
        <w:tc>
          <w:tcPr>
            <w:tcW w:w="1676" w:type="dxa"/>
          </w:tcPr>
          <w:p w14:paraId="48AAC69F" w14:textId="77777777" w:rsidR="004D3918" w:rsidRPr="00065AA4" w:rsidRDefault="00AF41CB" w:rsidP="000F15D1">
            <w:pPr>
              <w:spacing w:line="276" w:lineRule="auto"/>
              <w:ind w:firstLineChars="0" w:firstLine="0"/>
              <w:jc w:val="center"/>
              <w:rPr>
                <w:rFonts w:eastAsia="Times New Roman"/>
                <w:szCs w:val="28"/>
              </w:rPr>
            </w:pPr>
            <w:r w:rsidRPr="00065AA4">
              <w:rPr>
                <w:rFonts w:eastAsia="Times New Roman"/>
                <w:szCs w:val="28"/>
              </w:rPr>
              <w:t>Nguồn ngân sách, PHHS</w:t>
            </w:r>
          </w:p>
        </w:tc>
      </w:tr>
    </w:tbl>
    <w:p w14:paraId="47901BC9" w14:textId="0CBD0390" w:rsidR="00065AA4" w:rsidRPr="00065AA4" w:rsidRDefault="00065AA4" w:rsidP="000F15D1">
      <w:pPr>
        <w:spacing w:line="240" w:lineRule="auto"/>
        <w:ind w:firstLineChars="0" w:firstLine="720"/>
        <w:rPr>
          <w:rFonts w:eastAsia="Times New Roman"/>
          <w:b/>
          <w:bCs/>
          <w:color w:val="000000"/>
          <w:szCs w:val="28"/>
        </w:rPr>
      </w:pPr>
      <w:r>
        <w:rPr>
          <w:rFonts w:eastAsia="Times New Roman"/>
          <w:b/>
          <w:bCs/>
          <w:color w:val="000000"/>
          <w:szCs w:val="28"/>
        </w:rPr>
        <w:t>2</w:t>
      </w:r>
      <w:r w:rsidRPr="00065AA4">
        <w:rPr>
          <w:rFonts w:eastAsia="Times New Roman"/>
          <w:b/>
          <w:bCs/>
          <w:color w:val="000000"/>
          <w:szCs w:val="28"/>
        </w:rPr>
        <w:t>. Hoạt đ</w:t>
      </w:r>
      <w:r w:rsidR="0069560E">
        <w:rPr>
          <w:rFonts w:eastAsia="Times New Roman"/>
          <w:b/>
          <w:bCs/>
          <w:color w:val="000000"/>
          <w:szCs w:val="28"/>
        </w:rPr>
        <w:t>ộng trải nghiệm ngoài nhà trường</w:t>
      </w:r>
      <w:r w:rsidR="001947F0">
        <w:rPr>
          <w:rFonts w:eastAsia="Times New Roman"/>
          <w:b/>
          <w:bCs/>
          <w:color w:val="000000"/>
          <w:szCs w:val="28"/>
        </w:rPr>
        <w:t xml:space="preserve"> ( Dự kiến ) </w:t>
      </w:r>
      <w:r w:rsidR="0069560E">
        <w:rPr>
          <w:rFonts w:eastAsia="Times New Roman"/>
          <w:b/>
          <w:bCs/>
          <w:color w:val="000000"/>
          <w:szCs w:val="28"/>
        </w:rPr>
        <w:t>.</w:t>
      </w:r>
    </w:p>
    <w:tbl>
      <w:tblPr>
        <w:tblpPr w:leftFromText="180" w:rightFromText="180" w:vertAnchor="text" w:horzAnchor="margin" w:tblpY="203"/>
        <w:tblW w:w="9747" w:type="dxa"/>
        <w:tblLayout w:type="fixed"/>
        <w:tblLook w:val="04A0" w:firstRow="1" w:lastRow="0" w:firstColumn="1" w:lastColumn="0" w:noHBand="0" w:noVBand="1"/>
      </w:tblPr>
      <w:tblGrid>
        <w:gridCol w:w="12"/>
        <w:gridCol w:w="663"/>
        <w:gridCol w:w="187"/>
        <w:gridCol w:w="1940"/>
        <w:gridCol w:w="1082"/>
        <w:gridCol w:w="1327"/>
        <w:gridCol w:w="1701"/>
        <w:gridCol w:w="993"/>
        <w:gridCol w:w="1640"/>
        <w:gridCol w:w="202"/>
      </w:tblGrid>
      <w:tr w:rsidR="00065AA4" w:rsidRPr="00CA72B3" w14:paraId="3781D446" w14:textId="77777777" w:rsidTr="001947F0">
        <w:trPr>
          <w:gridAfter w:val="1"/>
          <w:wAfter w:w="202" w:type="dxa"/>
          <w:trHeight w:val="80"/>
        </w:trPr>
        <w:tc>
          <w:tcPr>
            <w:tcW w:w="862" w:type="dxa"/>
            <w:gridSpan w:val="3"/>
            <w:tcBorders>
              <w:top w:val="nil"/>
              <w:left w:val="nil"/>
              <w:bottom w:val="nil"/>
              <w:right w:val="nil"/>
            </w:tcBorders>
          </w:tcPr>
          <w:p w14:paraId="7E86D5CB" w14:textId="77777777" w:rsidR="00065AA4" w:rsidRPr="00065AA4" w:rsidRDefault="00065AA4" w:rsidP="000F15D1">
            <w:pPr>
              <w:ind w:firstLineChars="0" w:firstLine="0"/>
              <w:rPr>
                <w:rFonts w:eastAsia="Times New Roman"/>
                <w:szCs w:val="28"/>
              </w:rPr>
            </w:pPr>
          </w:p>
        </w:tc>
        <w:tc>
          <w:tcPr>
            <w:tcW w:w="8683" w:type="dxa"/>
            <w:gridSpan w:val="6"/>
            <w:tcBorders>
              <w:top w:val="nil"/>
              <w:left w:val="nil"/>
              <w:bottom w:val="nil"/>
              <w:right w:val="nil"/>
            </w:tcBorders>
            <w:shd w:val="clear" w:color="auto" w:fill="auto"/>
            <w:vAlign w:val="center"/>
            <w:hideMark/>
          </w:tcPr>
          <w:p w14:paraId="15C4BC8B" w14:textId="77777777" w:rsidR="00065AA4" w:rsidRPr="00065AA4" w:rsidRDefault="00065AA4" w:rsidP="000F15D1">
            <w:pPr>
              <w:spacing w:line="240" w:lineRule="auto"/>
              <w:ind w:firstLineChars="0" w:firstLine="0"/>
              <w:rPr>
                <w:rFonts w:eastAsia="Times New Roman"/>
                <w:b/>
                <w:bCs/>
                <w:color w:val="000000"/>
                <w:szCs w:val="28"/>
              </w:rPr>
            </w:pPr>
          </w:p>
        </w:tc>
      </w:tr>
      <w:tr w:rsidR="005E21FE" w:rsidRPr="00065AA4" w14:paraId="142BB23D" w14:textId="77777777" w:rsidTr="00194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2" w:type="dxa"/>
          <w:trHeight w:val="642"/>
        </w:trPr>
        <w:tc>
          <w:tcPr>
            <w:tcW w:w="663" w:type="dxa"/>
            <w:shd w:val="clear" w:color="auto" w:fill="auto"/>
            <w:vAlign w:val="center"/>
          </w:tcPr>
          <w:p w14:paraId="0AB9489D" w14:textId="77777777" w:rsidR="00065AA4" w:rsidRPr="00065AA4" w:rsidRDefault="00065AA4" w:rsidP="000F15D1">
            <w:pPr>
              <w:spacing w:line="276" w:lineRule="auto"/>
              <w:ind w:firstLineChars="0" w:firstLine="0"/>
              <w:jc w:val="center"/>
              <w:rPr>
                <w:rFonts w:eastAsia="Times New Roman"/>
                <w:b/>
                <w:szCs w:val="28"/>
              </w:rPr>
            </w:pPr>
            <w:r w:rsidRPr="00065AA4">
              <w:rPr>
                <w:rFonts w:eastAsia="Times New Roman"/>
                <w:b/>
                <w:szCs w:val="28"/>
              </w:rPr>
              <w:t>TT</w:t>
            </w:r>
          </w:p>
        </w:tc>
        <w:tc>
          <w:tcPr>
            <w:tcW w:w="2127" w:type="dxa"/>
            <w:gridSpan w:val="2"/>
            <w:shd w:val="clear" w:color="auto" w:fill="auto"/>
            <w:vAlign w:val="center"/>
          </w:tcPr>
          <w:p w14:paraId="012377F2" w14:textId="77777777" w:rsidR="00065AA4" w:rsidRPr="00065AA4" w:rsidRDefault="00065AA4" w:rsidP="000F15D1">
            <w:pPr>
              <w:spacing w:line="276" w:lineRule="auto"/>
              <w:ind w:firstLineChars="0" w:firstLine="0"/>
              <w:jc w:val="center"/>
              <w:rPr>
                <w:rFonts w:eastAsia="Times New Roman"/>
                <w:b/>
                <w:szCs w:val="28"/>
              </w:rPr>
            </w:pPr>
            <w:r w:rsidRPr="00065AA4">
              <w:rPr>
                <w:rFonts w:eastAsia="Times New Roman"/>
                <w:b/>
                <w:szCs w:val="28"/>
              </w:rPr>
              <w:t>Nội dung</w:t>
            </w:r>
          </w:p>
        </w:tc>
        <w:tc>
          <w:tcPr>
            <w:tcW w:w="1082" w:type="dxa"/>
            <w:shd w:val="clear" w:color="auto" w:fill="auto"/>
            <w:vAlign w:val="center"/>
          </w:tcPr>
          <w:p w14:paraId="48BD2846" w14:textId="77777777" w:rsidR="00065AA4" w:rsidRPr="00065AA4" w:rsidRDefault="00065AA4" w:rsidP="000F15D1">
            <w:pPr>
              <w:spacing w:line="276" w:lineRule="auto"/>
              <w:ind w:firstLineChars="0" w:firstLine="0"/>
              <w:jc w:val="center"/>
              <w:rPr>
                <w:rFonts w:eastAsia="Times New Roman"/>
                <w:b/>
                <w:szCs w:val="28"/>
              </w:rPr>
            </w:pPr>
            <w:r w:rsidRPr="00065AA4">
              <w:rPr>
                <w:rFonts w:eastAsia="Times New Roman"/>
                <w:b/>
                <w:szCs w:val="28"/>
              </w:rPr>
              <w:t>Thời gian</w:t>
            </w:r>
          </w:p>
        </w:tc>
        <w:tc>
          <w:tcPr>
            <w:tcW w:w="1327" w:type="dxa"/>
            <w:shd w:val="clear" w:color="auto" w:fill="auto"/>
            <w:vAlign w:val="center"/>
          </w:tcPr>
          <w:p w14:paraId="1BBEE976" w14:textId="77777777" w:rsidR="00065AA4" w:rsidRPr="00065AA4" w:rsidRDefault="00065AA4" w:rsidP="000F15D1">
            <w:pPr>
              <w:spacing w:line="276" w:lineRule="auto"/>
              <w:ind w:firstLineChars="0" w:firstLine="0"/>
              <w:jc w:val="center"/>
              <w:rPr>
                <w:rFonts w:eastAsia="Times New Roman"/>
                <w:b/>
                <w:szCs w:val="28"/>
              </w:rPr>
            </w:pPr>
            <w:r w:rsidRPr="00065AA4">
              <w:rPr>
                <w:rFonts w:eastAsia="Times New Roman"/>
                <w:b/>
                <w:szCs w:val="28"/>
              </w:rPr>
              <w:t>Địa điểm</w:t>
            </w:r>
          </w:p>
        </w:tc>
        <w:tc>
          <w:tcPr>
            <w:tcW w:w="1701" w:type="dxa"/>
            <w:shd w:val="clear" w:color="auto" w:fill="auto"/>
            <w:vAlign w:val="center"/>
          </w:tcPr>
          <w:p w14:paraId="060F259E" w14:textId="77777777" w:rsidR="00065AA4" w:rsidRPr="00065AA4" w:rsidRDefault="00065AA4" w:rsidP="000F15D1">
            <w:pPr>
              <w:spacing w:line="276" w:lineRule="auto"/>
              <w:ind w:firstLineChars="0" w:firstLine="0"/>
              <w:jc w:val="center"/>
              <w:rPr>
                <w:rFonts w:eastAsia="Times New Roman"/>
                <w:b/>
                <w:szCs w:val="28"/>
              </w:rPr>
            </w:pPr>
            <w:r w:rsidRPr="00065AA4">
              <w:rPr>
                <w:rFonts w:eastAsia="Times New Roman"/>
                <w:b/>
                <w:szCs w:val="28"/>
              </w:rPr>
              <w:t>Phụ trách</w:t>
            </w:r>
          </w:p>
        </w:tc>
        <w:tc>
          <w:tcPr>
            <w:tcW w:w="993" w:type="dxa"/>
            <w:shd w:val="clear" w:color="auto" w:fill="auto"/>
            <w:vAlign w:val="center"/>
          </w:tcPr>
          <w:p w14:paraId="0E22D865" w14:textId="77777777" w:rsidR="00065AA4" w:rsidRPr="00065AA4" w:rsidRDefault="00065AA4" w:rsidP="000F15D1">
            <w:pPr>
              <w:spacing w:line="276" w:lineRule="auto"/>
              <w:ind w:firstLineChars="0" w:firstLine="0"/>
              <w:jc w:val="center"/>
              <w:rPr>
                <w:rFonts w:eastAsia="Times New Roman"/>
                <w:b/>
                <w:szCs w:val="28"/>
              </w:rPr>
            </w:pPr>
            <w:r w:rsidRPr="00065AA4">
              <w:rPr>
                <w:rFonts w:eastAsia="Times New Roman"/>
                <w:b/>
                <w:szCs w:val="28"/>
              </w:rPr>
              <w:t>Quy mô</w:t>
            </w:r>
          </w:p>
        </w:tc>
        <w:tc>
          <w:tcPr>
            <w:tcW w:w="1842" w:type="dxa"/>
            <w:gridSpan w:val="2"/>
          </w:tcPr>
          <w:p w14:paraId="69D464CB" w14:textId="77777777" w:rsidR="00065AA4" w:rsidRPr="00065AA4" w:rsidRDefault="00065AA4" w:rsidP="000F15D1">
            <w:pPr>
              <w:spacing w:line="276" w:lineRule="auto"/>
              <w:ind w:firstLineChars="0" w:firstLine="0"/>
              <w:jc w:val="center"/>
              <w:rPr>
                <w:rFonts w:eastAsia="Times New Roman"/>
                <w:b/>
                <w:szCs w:val="28"/>
              </w:rPr>
            </w:pPr>
            <w:r w:rsidRPr="00065AA4">
              <w:rPr>
                <w:rFonts w:eastAsia="Times New Roman"/>
                <w:b/>
                <w:szCs w:val="28"/>
              </w:rPr>
              <w:t xml:space="preserve">Dự kiến kinh phí </w:t>
            </w:r>
          </w:p>
        </w:tc>
      </w:tr>
      <w:tr w:rsidR="005E21FE" w:rsidRPr="00065AA4" w14:paraId="28194596" w14:textId="77777777" w:rsidTr="00194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2" w:type="dxa"/>
          <w:trHeight w:val="1299"/>
        </w:trPr>
        <w:tc>
          <w:tcPr>
            <w:tcW w:w="663" w:type="dxa"/>
            <w:shd w:val="clear" w:color="auto" w:fill="auto"/>
            <w:vAlign w:val="center"/>
          </w:tcPr>
          <w:p w14:paraId="31547553" w14:textId="501BA154" w:rsidR="00065AA4" w:rsidRPr="00065AA4" w:rsidRDefault="00293F1D" w:rsidP="000F15D1">
            <w:pPr>
              <w:spacing w:line="276" w:lineRule="auto"/>
              <w:ind w:firstLineChars="0" w:firstLine="0"/>
              <w:jc w:val="center"/>
              <w:rPr>
                <w:rFonts w:eastAsia="Times New Roman"/>
                <w:szCs w:val="28"/>
              </w:rPr>
            </w:pPr>
            <w:r>
              <w:rPr>
                <w:rFonts w:eastAsia="Times New Roman"/>
                <w:szCs w:val="28"/>
              </w:rPr>
              <w:t>1</w:t>
            </w:r>
          </w:p>
        </w:tc>
        <w:tc>
          <w:tcPr>
            <w:tcW w:w="2127" w:type="dxa"/>
            <w:gridSpan w:val="2"/>
            <w:shd w:val="clear" w:color="auto" w:fill="auto"/>
            <w:vAlign w:val="center"/>
          </w:tcPr>
          <w:p w14:paraId="6EA889ED" w14:textId="77777777" w:rsidR="00293F1D" w:rsidRDefault="00065AA4" w:rsidP="000F15D1">
            <w:pPr>
              <w:spacing w:line="276" w:lineRule="auto"/>
              <w:ind w:firstLineChars="0" w:firstLine="0"/>
              <w:rPr>
                <w:rFonts w:eastAsia="Times New Roman"/>
                <w:szCs w:val="28"/>
              </w:rPr>
            </w:pPr>
            <w:r w:rsidRPr="00065AA4">
              <w:rPr>
                <w:rFonts w:eastAsia="Times New Roman"/>
                <w:szCs w:val="28"/>
              </w:rPr>
              <w:t>Theo dòng lịch sử</w:t>
            </w:r>
            <w:r w:rsidR="00293F1D">
              <w:rPr>
                <w:rFonts w:eastAsia="Times New Roman"/>
                <w:szCs w:val="28"/>
              </w:rPr>
              <w:t xml:space="preserve"> </w:t>
            </w:r>
          </w:p>
          <w:p w14:paraId="1025CB5F" w14:textId="3B685552" w:rsidR="00065AA4" w:rsidRPr="00065AA4" w:rsidRDefault="00293F1D" w:rsidP="000F15D1">
            <w:pPr>
              <w:spacing w:line="276" w:lineRule="auto"/>
              <w:ind w:firstLineChars="0" w:firstLine="0"/>
              <w:rPr>
                <w:rFonts w:eastAsia="Times New Roman"/>
                <w:szCs w:val="28"/>
              </w:rPr>
            </w:pPr>
            <w:r>
              <w:rPr>
                <w:rFonts w:eastAsia="Times New Roman"/>
                <w:szCs w:val="28"/>
              </w:rPr>
              <w:t>Hoạt động thiện nguyện</w:t>
            </w:r>
          </w:p>
        </w:tc>
        <w:tc>
          <w:tcPr>
            <w:tcW w:w="1082" w:type="dxa"/>
            <w:shd w:val="clear" w:color="auto" w:fill="auto"/>
            <w:vAlign w:val="center"/>
          </w:tcPr>
          <w:p w14:paraId="14F7A34D" w14:textId="1769CE3D" w:rsidR="00065AA4" w:rsidRPr="00065AA4" w:rsidRDefault="00065AA4" w:rsidP="000F15D1">
            <w:pPr>
              <w:spacing w:line="276" w:lineRule="auto"/>
              <w:ind w:firstLineChars="0" w:firstLine="0"/>
              <w:jc w:val="center"/>
              <w:rPr>
                <w:rFonts w:eastAsia="Times New Roman"/>
                <w:szCs w:val="28"/>
              </w:rPr>
            </w:pPr>
            <w:r w:rsidRPr="00065AA4">
              <w:rPr>
                <w:rFonts w:eastAsia="Times New Roman"/>
                <w:szCs w:val="28"/>
              </w:rPr>
              <w:t xml:space="preserve">Tháng </w:t>
            </w:r>
            <w:r w:rsidR="001947F0">
              <w:rPr>
                <w:rFonts w:eastAsia="Times New Roman"/>
                <w:szCs w:val="28"/>
              </w:rPr>
              <w:t>3</w:t>
            </w:r>
          </w:p>
        </w:tc>
        <w:tc>
          <w:tcPr>
            <w:tcW w:w="1327" w:type="dxa"/>
            <w:shd w:val="clear" w:color="auto" w:fill="auto"/>
            <w:vAlign w:val="center"/>
          </w:tcPr>
          <w:p w14:paraId="7B4085C1" w14:textId="77777777" w:rsidR="00065AA4" w:rsidRPr="00065AA4" w:rsidRDefault="00065AA4" w:rsidP="000F15D1">
            <w:pPr>
              <w:spacing w:line="276" w:lineRule="auto"/>
              <w:ind w:firstLineChars="0" w:firstLine="0"/>
              <w:jc w:val="center"/>
              <w:rPr>
                <w:rFonts w:eastAsia="Times New Roman"/>
                <w:szCs w:val="28"/>
              </w:rPr>
            </w:pPr>
            <w:r w:rsidRPr="00065AA4">
              <w:rPr>
                <w:rFonts w:eastAsia="Times New Roman"/>
                <w:szCs w:val="28"/>
              </w:rPr>
              <w:t>Địa chỉ đỏ</w:t>
            </w:r>
          </w:p>
        </w:tc>
        <w:tc>
          <w:tcPr>
            <w:tcW w:w="1701" w:type="dxa"/>
            <w:shd w:val="clear" w:color="auto" w:fill="auto"/>
            <w:vAlign w:val="center"/>
          </w:tcPr>
          <w:p w14:paraId="75583392" w14:textId="77777777" w:rsidR="00065AA4" w:rsidRPr="00065AA4" w:rsidRDefault="00065AA4" w:rsidP="000F15D1">
            <w:pPr>
              <w:spacing w:line="276" w:lineRule="auto"/>
              <w:ind w:firstLineChars="0" w:firstLine="0"/>
              <w:jc w:val="center"/>
              <w:rPr>
                <w:rFonts w:eastAsia="Times New Roman"/>
                <w:szCs w:val="28"/>
              </w:rPr>
            </w:pPr>
            <w:r w:rsidRPr="00065AA4">
              <w:rPr>
                <w:rFonts w:eastAsia="Times New Roman"/>
                <w:szCs w:val="28"/>
              </w:rPr>
              <w:t>TPT, GVCN</w:t>
            </w:r>
          </w:p>
        </w:tc>
        <w:tc>
          <w:tcPr>
            <w:tcW w:w="993" w:type="dxa"/>
            <w:shd w:val="clear" w:color="auto" w:fill="auto"/>
            <w:vAlign w:val="center"/>
          </w:tcPr>
          <w:p w14:paraId="53BF6EFC" w14:textId="77777777" w:rsidR="00065AA4" w:rsidRPr="00065AA4" w:rsidRDefault="00065AA4" w:rsidP="000F15D1">
            <w:pPr>
              <w:spacing w:line="276" w:lineRule="auto"/>
              <w:ind w:firstLineChars="0" w:firstLine="0"/>
              <w:jc w:val="center"/>
              <w:rPr>
                <w:rFonts w:eastAsia="Times New Roman"/>
                <w:szCs w:val="28"/>
              </w:rPr>
            </w:pPr>
            <w:r w:rsidRPr="00065AA4">
              <w:rPr>
                <w:rFonts w:eastAsia="Times New Roman"/>
                <w:szCs w:val="28"/>
              </w:rPr>
              <w:t>Cấp trường</w:t>
            </w:r>
          </w:p>
        </w:tc>
        <w:tc>
          <w:tcPr>
            <w:tcW w:w="1842" w:type="dxa"/>
            <w:gridSpan w:val="2"/>
          </w:tcPr>
          <w:p w14:paraId="721198A1" w14:textId="77777777" w:rsidR="00065AA4" w:rsidRPr="00065AA4" w:rsidRDefault="00065AA4" w:rsidP="000F15D1">
            <w:pPr>
              <w:spacing w:line="276" w:lineRule="auto"/>
              <w:ind w:firstLineChars="0" w:firstLine="0"/>
              <w:jc w:val="center"/>
              <w:rPr>
                <w:rFonts w:eastAsia="Times New Roman"/>
                <w:szCs w:val="28"/>
              </w:rPr>
            </w:pPr>
            <w:r w:rsidRPr="00065AA4">
              <w:rPr>
                <w:rFonts w:eastAsia="Times New Roman"/>
                <w:szCs w:val="28"/>
              </w:rPr>
              <w:t>Nguồn PHHS( Từ 600.000đ- 700.000đ/HS)</w:t>
            </w:r>
          </w:p>
        </w:tc>
      </w:tr>
      <w:tr w:rsidR="005E21FE" w:rsidRPr="00065AA4" w14:paraId="07E3ED00" w14:textId="77777777" w:rsidTr="00194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2" w:type="dxa"/>
          <w:trHeight w:val="1284"/>
        </w:trPr>
        <w:tc>
          <w:tcPr>
            <w:tcW w:w="663" w:type="dxa"/>
            <w:shd w:val="clear" w:color="auto" w:fill="auto"/>
            <w:vAlign w:val="center"/>
          </w:tcPr>
          <w:p w14:paraId="6C8F50F3" w14:textId="25EDDD91" w:rsidR="00065AA4" w:rsidRPr="00065AA4" w:rsidRDefault="00293F1D" w:rsidP="000F15D1">
            <w:pPr>
              <w:spacing w:line="276" w:lineRule="auto"/>
              <w:ind w:firstLineChars="0" w:firstLine="0"/>
              <w:jc w:val="center"/>
              <w:rPr>
                <w:rFonts w:eastAsia="Times New Roman"/>
                <w:szCs w:val="28"/>
              </w:rPr>
            </w:pPr>
            <w:r>
              <w:rPr>
                <w:rFonts w:eastAsia="Times New Roman"/>
                <w:szCs w:val="28"/>
              </w:rPr>
              <w:t>2</w:t>
            </w:r>
          </w:p>
        </w:tc>
        <w:tc>
          <w:tcPr>
            <w:tcW w:w="2127" w:type="dxa"/>
            <w:gridSpan w:val="2"/>
            <w:shd w:val="clear" w:color="auto" w:fill="auto"/>
            <w:vAlign w:val="center"/>
          </w:tcPr>
          <w:p w14:paraId="512162BA" w14:textId="77777777" w:rsidR="00065AA4" w:rsidRPr="00065AA4" w:rsidRDefault="00065AA4" w:rsidP="000F15D1">
            <w:pPr>
              <w:spacing w:line="276" w:lineRule="auto"/>
              <w:ind w:firstLineChars="0" w:firstLine="0"/>
              <w:rPr>
                <w:rFonts w:eastAsia="Times New Roman"/>
                <w:szCs w:val="28"/>
              </w:rPr>
            </w:pPr>
            <w:r w:rsidRPr="00065AA4">
              <w:rPr>
                <w:rFonts w:eastAsia="Times New Roman"/>
                <w:szCs w:val="28"/>
              </w:rPr>
              <w:t>Tự hào truyền thống quê hương</w:t>
            </w:r>
          </w:p>
        </w:tc>
        <w:tc>
          <w:tcPr>
            <w:tcW w:w="1082" w:type="dxa"/>
            <w:shd w:val="clear" w:color="auto" w:fill="auto"/>
            <w:vAlign w:val="center"/>
          </w:tcPr>
          <w:p w14:paraId="08D55B81" w14:textId="433A8D1F" w:rsidR="00065AA4" w:rsidRPr="00065AA4" w:rsidRDefault="00065AA4" w:rsidP="000F15D1">
            <w:pPr>
              <w:spacing w:line="276" w:lineRule="auto"/>
              <w:ind w:firstLineChars="0" w:firstLine="0"/>
              <w:jc w:val="center"/>
              <w:rPr>
                <w:rFonts w:eastAsia="Times New Roman"/>
                <w:szCs w:val="28"/>
              </w:rPr>
            </w:pPr>
            <w:r w:rsidRPr="00065AA4">
              <w:rPr>
                <w:rFonts w:eastAsia="Times New Roman"/>
                <w:szCs w:val="28"/>
              </w:rPr>
              <w:t xml:space="preserve">Tháng </w:t>
            </w:r>
            <w:r w:rsidR="00CA3F62">
              <w:rPr>
                <w:rFonts w:eastAsia="Times New Roman"/>
                <w:szCs w:val="28"/>
              </w:rPr>
              <w:t>3</w:t>
            </w:r>
          </w:p>
        </w:tc>
        <w:tc>
          <w:tcPr>
            <w:tcW w:w="1327" w:type="dxa"/>
            <w:shd w:val="clear" w:color="auto" w:fill="auto"/>
            <w:vAlign w:val="center"/>
          </w:tcPr>
          <w:p w14:paraId="7C2426D9" w14:textId="2E4A4788" w:rsidR="00065AA4" w:rsidRPr="00065AA4" w:rsidRDefault="001947F0" w:rsidP="000F15D1">
            <w:pPr>
              <w:spacing w:line="276" w:lineRule="auto"/>
              <w:ind w:firstLineChars="0" w:firstLine="0"/>
              <w:jc w:val="center"/>
              <w:rPr>
                <w:rFonts w:eastAsia="Times New Roman"/>
                <w:szCs w:val="28"/>
              </w:rPr>
            </w:pPr>
            <w:r>
              <w:rPr>
                <w:rFonts w:eastAsia="Times New Roman"/>
                <w:szCs w:val="28"/>
              </w:rPr>
              <w:t>Khu di tích Bạch Đằng Giang</w:t>
            </w:r>
          </w:p>
        </w:tc>
        <w:tc>
          <w:tcPr>
            <w:tcW w:w="1701" w:type="dxa"/>
            <w:shd w:val="clear" w:color="auto" w:fill="auto"/>
            <w:vAlign w:val="center"/>
          </w:tcPr>
          <w:p w14:paraId="11F33B83" w14:textId="77777777" w:rsidR="00065AA4" w:rsidRPr="00065AA4" w:rsidRDefault="00065AA4" w:rsidP="000F15D1">
            <w:pPr>
              <w:spacing w:line="276" w:lineRule="auto"/>
              <w:ind w:firstLineChars="0" w:firstLine="0"/>
              <w:jc w:val="center"/>
              <w:rPr>
                <w:rFonts w:eastAsia="Times New Roman"/>
                <w:szCs w:val="28"/>
              </w:rPr>
            </w:pPr>
            <w:r w:rsidRPr="00065AA4">
              <w:rPr>
                <w:rFonts w:eastAsia="Times New Roman"/>
                <w:szCs w:val="28"/>
              </w:rPr>
              <w:t>TPT, GVCN</w:t>
            </w:r>
          </w:p>
        </w:tc>
        <w:tc>
          <w:tcPr>
            <w:tcW w:w="993" w:type="dxa"/>
            <w:shd w:val="clear" w:color="auto" w:fill="auto"/>
            <w:vAlign w:val="center"/>
          </w:tcPr>
          <w:p w14:paraId="3B3EBAA0" w14:textId="77777777" w:rsidR="00065AA4" w:rsidRPr="00065AA4" w:rsidRDefault="00065AA4" w:rsidP="000F15D1">
            <w:pPr>
              <w:spacing w:line="276" w:lineRule="auto"/>
              <w:ind w:firstLineChars="0" w:firstLine="0"/>
              <w:jc w:val="center"/>
              <w:rPr>
                <w:rFonts w:eastAsia="Times New Roman"/>
                <w:szCs w:val="28"/>
                <w:lang w:val="vi-VN"/>
              </w:rPr>
            </w:pPr>
            <w:r w:rsidRPr="00065AA4">
              <w:rPr>
                <w:rFonts w:eastAsia="Times New Roman"/>
                <w:szCs w:val="28"/>
              </w:rPr>
              <w:t>Cấp trường</w:t>
            </w:r>
          </w:p>
        </w:tc>
        <w:tc>
          <w:tcPr>
            <w:tcW w:w="1842" w:type="dxa"/>
            <w:gridSpan w:val="2"/>
          </w:tcPr>
          <w:p w14:paraId="708A6224" w14:textId="77777777" w:rsidR="00065AA4" w:rsidRPr="00065AA4" w:rsidRDefault="00065AA4" w:rsidP="000F15D1">
            <w:pPr>
              <w:spacing w:line="276" w:lineRule="auto"/>
              <w:ind w:firstLineChars="0" w:firstLine="0"/>
              <w:jc w:val="center"/>
              <w:rPr>
                <w:rFonts w:eastAsia="Times New Roman"/>
                <w:szCs w:val="28"/>
              </w:rPr>
            </w:pPr>
            <w:r w:rsidRPr="00065AA4">
              <w:rPr>
                <w:rFonts w:eastAsia="Times New Roman"/>
                <w:szCs w:val="28"/>
              </w:rPr>
              <w:t>Nguồn PHHS( Từ 600.000đ- 700.000đ/HS)</w:t>
            </w:r>
          </w:p>
        </w:tc>
      </w:tr>
    </w:tbl>
    <w:p w14:paraId="4E07DE75" w14:textId="77777777" w:rsidR="00887E17" w:rsidRDefault="00887E17" w:rsidP="000F15D1">
      <w:pPr>
        <w:spacing w:line="276" w:lineRule="auto"/>
        <w:ind w:firstLineChars="0" w:firstLine="510"/>
        <w:jc w:val="both"/>
        <w:rPr>
          <w:b/>
          <w:szCs w:val="28"/>
        </w:rPr>
      </w:pPr>
      <w:r>
        <w:rPr>
          <w:b/>
          <w:szCs w:val="28"/>
        </w:rPr>
        <w:t>I</w:t>
      </w:r>
      <w:r w:rsidR="004D3918">
        <w:rPr>
          <w:b/>
          <w:szCs w:val="28"/>
        </w:rPr>
        <w:t xml:space="preserve">V. TỔ CHỨC </w:t>
      </w:r>
      <w:r w:rsidRPr="0031497C">
        <w:rPr>
          <w:b/>
          <w:szCs w:val="28"/>
        </w:rPr>
        <w:t>THỰC HIỆN:</w:t>
      </w:r>
    </w:p>
    <w:p w14:paraId="1EEE16F5" w14:textId="77777777" w:rsidR="006F7DE3" w:rsidRPr="00065AA4" w:rsidRDefault="006F7DE3" w:rsidP="000F15D1">
      <w:pPr>
        <w:spacing w:line="276" w:lineRule="auto"/>
        <w:ind w:firstLineChars="0" w:firstLine="510"/>
        <w:jc w:val="both"/>
        <w:rPr>
          <w:b/>
          <w:szCs w:val="28"/>
        </w:rPr>
      </w:pPr>
      <w:r w:rsidRPr="00065AA4">
        <w:rPr>
          <w:b/>
          <w:szCs w:val="28"/>
        </w:rPr>
        <w:t xml:space="preserve">1. </w:t>
      </w:r>
      <w:r w:rsidR="00065AA4" w:rsidRPr="00065AA4">
        <w:rPr>
          <w:b/>
          <w:szCs w:val="28"/>
        </w:rPr>
        <w:t>Ban giám hiệu</w:t>
      </w:r>
    </w:p>
    <w:p w14:paraId="2EF3706C" w14:textId="77777777" w:rsidR="006F7DE3" w:rsidRDefault="006F7DE3" w:rsidP="000F15D1">
      <w:pPr>
        <w:spacing w:line="276" w:lineRule="auto"/>
        <w:ind w:firstLineChars="0" w:firstLine="510"/>
        <w:jc w:val="both"/>
        <w:rPr>
          <w:szCs w:val="28"/>
        </w:rPr>
      </w:pPr>
      <w:r>
        <w:rPr>
          <w:szCs w:val="28"/>
        </w:rPr>
        <w:t xml:space="preserve">- Xây dựng kế hoạch </w:t>
      </w:r>
    </w:p>
    <w:p w14:paraId="4C2CBAA5" w14:textId="77777777" w:rsidR="00887E17" w:rsidRDefault="006F7DE3" w:rsidP="000F15D1">
      <w:pPr>
        <w:spacing w:line="276" w:lineRule="auto"/>
        <w:ind w:firstLineChars="0" w:firstLine="510"/>
        <w:jc w:val="both"/>
        <w:rPr>
          <w:b/>
          <w:szCs w:val="28"/>
        </w:rPr>
      </w:pPr>
      <w:r>
        <w:rPr>
          <w:szCs w:val="28"/>
        </w:rPr>
        <w:t>- C</w:t>
      </w:r>
      <w:r w:rsidR="00887E17" w:rsidRPr="0031497C">
        <w:rPr>
          <w:szCs w:val="28"/>
        </w:rPr>
        <w:t>hỉ đạo củ</w:t>
      </w:r>
      <w:r w:rsidR="00887E17">
        <w:rPr>
          <w:szCs w:val="28"/>
        </w:rPr>
        <w:t xml:space="preserve">a kịp thời </w:t>
      </w:r>
      <w:r w:rsidR="00887E17" w:rsidRPr="0031497C">
        <w:rPr>
          <w:szCs w:val="28"/>
        </w:rPr>
        <w:t xml:space="preserve"> các </w:t>
      </w:r>
      <w:r w:rsidR="00887E17">
        <w:rPr>
          <w:szCs w:val="28"/>
        </w:rPr>
        <w:t xml:space="preserve">cá nhân, </w:t>
      </w:r>
      <w:r w:rsidR="00887E17" w:rsidRPr="0031497C">
        <w:rPr>
          <w:szCs w:val="28"/>
        </w:rPr>
        <w:t>bộ phận, tổ chức đoàn thể trong nhà trường.</w:t>
      </w:r>
    </w:p>
    <w:p w14:paraId="6B013CDB" w14:textId="77777777" w:rsidR="00887E17" w:rsidRPr="00C42917" w:rsidRDefault="00887E17" w:rsidP="000F15D1">
      <w:pPr>
        <w:spacing w:line="276" w:lineRule="auto"/>
        <w:ind w:firstLineChars="0" w:firstLine="510"/>
        <w:jc w:val="both"/>
        <w:rPr>
          <w:b/>
          <w:color w:val="FF0000"/>
          <w:szCs w:val="28"/>
        </w:rPr>
      </w:pPr>
      <w:r>
        <w:rPr>
          <w:szCs w:val="28"/>
        </w:rPr>
        <w:t xml:space="preserve">- </w:t>
      </w:r>
      <w:r w:rsidRPr="0031497C">
        <w:rPr>
          <w:szCs w:val="28"/>
        </w:rPr>
        <w:t xml:space="preserve">Phối kết hợp chặt chẽ với các </w:t>
      </w:r>
      <w:r>
        <w:rPr>
          <w:szCs w:val="28"/>
        </w:rPr>
        <w:t xml:space="preserve">cá nhân, </w:t>
      </w:r>
      <w:r w:rsidRPr="0031497C">
        <w:rPr>
          <w:szCs w:val="28"/>
        </w:rPr>
        <w:t>bộ phận, tổ chức đoàn thể trong nhà trườ</w:t>
      </w:r>
      <w:r>
        <w:rPr>
          <w:szCs w:val="28"/>
        </w:rPr>
        <w:t xml:space="preserve">ng, </w:t>
      </w:r>
      <w:r w:rsidRPr="0060243A">
        <w:rPr>
          <w:szCs w:val="28"/>
        </w:rPr>
        <w:t xml:space="preserve">với Ban ĐDCMHS và các đoàn thể tổ chức </w:t>
      </w:r>
      <w:r w:rsidRPr="00AE5E64">
        <w:rPr>
          <w:szCs w:val="28"/>
        </w:rPr>
        <w:t>xã</w:t>
      </w:r>
      <w:r w:rsidRPr="0060243A">
        <w:rPr>
          <w:szCs w:val="28"/>
        </w:rPr>
        <w:t xml:space="preserve"> hội.</w:t>
      </w:r>
    </w:p>
    <w:p w14:paraId="2988937F" w14:textId="77777777" w:rsidR="00887E17" w:rsidRDefault="00887E17" w:rsidP="000F15D1">
      <w:pPr>
        <w:spacing w:line="276" w:lineRule="auto"/>
        <w:ind w:firstLineChars="0" w:firstLine="510"/>
        <w:jc w:val="both"/>
        <w:rPr>
          <w:szCs w:val="28"/>
        </w:rPr>
      </w:pPr>
      <w:r>
        <w:rPr>
          <w:szCs w:val="28"/>
        </w:rPr>
        <w:t>- Kịp thời t</w:t>
      </w:r>
      <w:r w:rsidRPr="0031497C">
        <w:rPr>
          <w:szCs w:val="28"/>
        </w:rPr>
        <w:t>uyên dương, khen thưở</w:t>
      </w:r>
      <w:r>
        <w:rPr>
          <w:szCs w:val="28"/>
        </w:rPr>
        <w:t xml:space="preserve">ng </w:t>
      </w:r>
      <w:r w:rsidRPr="0031497C">
        <w:rPr>
          <w:szCs w:val="28"/>
        </w:rPr>
        <w:t xml:space="preserve"> các cá nhân, tập thể hoạt động tốt.</w:t>
      </w:r>
    </w:p>
    <w:p w14:paraId="778F4560" w14:textId="77777777" w:rsidR="006F7DE3" w:rsidRPr="00065AA4" w:rsidRDefault="006F7DE3" w:rsidP="000F15D1">
      <w:pPr>
        <w:spacing w:line="276" w:lineRule="auto"/>
        <w:ind w:firstLineChars="0" w:firstLine="510"/>
        <w:jc w:val="both"/>
        <w:rPr>
          <w:b/>
          <w:szCs w:val="28"/>
        </w:rPr>
      </w:pPr>
      <w:r w:rsidRPr="00065AA4">
        <w:rPr>
          <w:b/>
          <w:szCs w:val="28"/>
        </w:rPr>
        <w:t>2. GV-TPT</w:t>
      </w:r>
    </w:p>
    <w:p w14:paraId="4E6576B3" w14:textId="77777777" w:rsidR="006F7DE3" w:rsidRDefault="006F7DE3" w:rsidP="000F15D1">
      <w:pPr>
        <w:spacing w:line="276" w:lineRule="auto"/>
        <w:ind w:firstLineChars="0" w:firstLine="510"/>
        <w:jc w:val="both"/>
        <w:rPr>
          <w:szCs w:val="28"/>
        </w:rPr>
      </w:pPr>
      <w:r>
        <w:rPr>
          <w:szCs w:val="28"/>
        </w:rPr>
        <w:t>- Tham mưu BGH nhà trường xây dựng kế hoạch.</w:t>
      </w:r>
    </w:p>
    <w:p w14:paraId="25879090" w14:textId="77777777" w:rsidR="003C3899" w:rsidRPr="004E0315" w:rsidRDefault="003C3899" w:rsidP="000F15D1">
      <w:pPr>
        <w:shd w:val="clear" w:color="auto" w:fill="FFFFFF"/>
        <w:spacing w:line="276" w:lineRule="auto"/>
        <w:ind w:firstLineChars="0" w:firstLine="510"/>
        <w:jc w:val="both"/>
        <w:rPr>
          <w:rFonts w:eastAsia="Times New Roman"/>
          <w:color w:val="000000"/>
          <w:szCs w:val="28"/>
        </w:rPr>
      </w:pPr>
      <w:r>
        <w:rPr>
          <w:rFonts w:eastAsia="Times New Roman"/>
          <w:color w:val="000000"/>
          <w:szCs w:val="28"/>
        </w:rPr>
        <w:t xml:space="preserve">- </w:t>
      </w:r>
      <w:r w:rsidRPr="004E0315">
        <w:rPr>
          <w:rFonts w:eastAsia="Times New Roman"/>
          <w:color w:val="000000"/>
          <w:szCs w:val="28"/>
        </w:rPr>
        <w:t>Bám sát vào chủ điểm và các ngày lễ lớn của năm học để đưa ra các hoạt động cho phù hợp theo quy mô lớp, khối, quy mô toàn trường.</w:t>
      </w:r>
    </w:p>
    <w:p w14:paraId="5CC1AE7D" w14:textId="77777777" w:rsidR="006F7DE3" w:rsidRDefault="006F7DE3" w:rsidP="000F15D1">
      <w:pPr>
        <w:spacing w:line="276" w:lineRule="auto"/>
        <w:ind w:firstLineChars="0" w:firstLine="510"/>
        <w:jc w:val="both"/>
        <w:rPr>
          <w:szCs w:val="28"/>
        </w:rPr>
      </w:pPr>
      <w:r>
        <w:rPr>
          <w:szCs w:val="28"/>
        </w:rPr>
        <w:t>- Phối hợp chặt chẽ với GVCN thực hiện các hoạt động.</w:t>
      </w:r>
    </w:p>
    <w:p w14:paraId="0D4FEADF" w14:textId="77777777" w:rsidR="006F7DE3" w:rsidRDefault="006F7DE3" w:rsidP="000F15D1">
      <w:pPr>
        <w:spacing w:line="276" w:lineRule="auto"/>
        <w:ind w:firstLineChars="0" w:firstLine="510"/>
        <w:jc w:val="both"/>
        <w:rPr>
          <w:szCs w:val="28"/>
        </w:rPr>
      </w:pPr>
      <w:r>
        <w:rPr>
          <w:szCs w:val="28"/>
        </w:rPr>
        <w:t>- Theo dõi thi đua của các lớp.</w:t>
      </w:r>
    </w:p>
    <w:p w14:paraId="4DF23159" w14:textId="77777777" w:rsidR="006F7DE3" w:rsidRPr="00065AA4" w:rsidRDefault="006F7DE3" w:rsidP="000F15D1">
      <w:pPr>
        <w:spacing w:line="276" w:lineRule="auto"/>
        <w:ind w:firstLineChars="0" w:firstLine="510"/>
        <w:jc w:val="both"/>
        <w:rPr>
          <w:b/>
          <w:szCs w:val="28"/>
        </w:rPr>
      </w:pPr>
      <w:r w:rsidRPr="00065AA4">
        <w:rPr>
          <w:b/>
          <w:szCs w:val="28"/>
        </w:rPr>
        <w:lastRenderedPageBreak/>
        <w:t>3. GVCN</w:t>
      </w:r>
    </w:p>
    <w:p w14:paraId="5F5BEFFB" w14:textId="77777777" w:rsidR="00C45746" w:rsidRDefault="00C45746" w:rsidP="000F15D1">
      <w:pPr>
        <w:spacing w:line="276" w:lineRule="auto"/>
        <w:ind w:firstLineChars="0" w:firstLine="510"/>
        <w:jc w:val="both"/>
        <w:rPr>
          <w:szCs w:val="28"/>
        </w:rPr>
      </w:pPr>
      <w:r>
        <w:rPr>
          <w:szCs w:val="28"/>
        </w:rPr>
        <w:t>- Tuyên truyền kế haochj tới toàn thể PHHS.</w:t>
      </w:r>
    </w:p>
    <w:p w14:paraId="6512696A" w14:textId="77777777" w:rsidR="006F7DE3" w:rsidRDefault="006F7DE3" w:rsidP="000F15D1">
      <w:pPr>
        <w:spacing w:line="276" w:lineRule="auto"/>
        <w:ind w:firstLineChars="0" w:firstLine="510"/>
        <w:jc w:val="both"/>
        <w:rPr>
          <w:szCs w:val="28"/>
        </w:rPr>
      </w:pPr>
      <w:r>
        <w:rPr>
          <w:szCs w:val="28"/>
        </w:rPr>
        <w:t xml:space="preserve">- </w:t>
      </w:r>
      <w:r w:rsidR="00C45746">
        <w:rPr>
          <w:szCs w:val="28"/>
        </w:rPr>
        <w:t>Trực tiếp chỉ đạo hs tham gia các hoạt động tập thể.</w:t>
      </w:r>
    </w:p>
    <w:p w14:paraId="0E6303AB" w14:textId="77777777" w:rsidR="00C45746" w:rsidRPr="00D22951" w:rsidRDefault="00C45746" w:rsidP="000F15D1">
      <w:pPr>
        <w:spacing w:line="276" w:lineRule="auto"/>
        <w:ind w:firstLineChars="0" w:firstLine="510"/>
        <w:jc w:val="both"/>
        <w:rPr>
          <w:b/>
          <w:szCs w:val="28"/>
        </w:rPr>
      </w:pPr>
      <w:r>
        <w:rPr>
          <w:szCs w:val="28"/>
        </w:rPr>
        <w:t>- Phối kết hợp chặt chẽ với TPT trong mọi hoạt động .</w:t>
      </w:r>
    </w:p>
    <w:p w14:paraId="079069C7" w14:textId="77777777" w:rsidR="00887E17" w:rsidRDefault="00887E17" w:rsidP="000F15D1">
      <w:pPr>
        <w:spacing w:line="276" w:lineRule="auto"/>
        <w:ind w:firstLineChars="0" w:firstLine="510"/>
        <w:jc w:val="both"/>
        <w:rPr>
          <w:szCs w:val="28"/>
        </w:rPr>
      </w:pPr>
      <w:r w:rsidRPr="0031497C">
        <w:rPr>
          <w:szCs w:val="28"/>
        </w:rPr>
        <w:t>Trên đây là kế hoạ</w:t>
      </w:r>
      <w:r>
        <w:rPr>
          <w:szCs w:val="28"/>
        </w:rPr>
        <w:t>ch</w:t>
      </w:r>
      <w:r w:rsidRPr="00B95113">
        <w:rPr>
          <w:rFonts w:eastAsia="Times New Roman"/>
          <w:b/>
          <w:bCs/>
          <w:color w:val="000000"/>
          <w:szCs w:val="28"/>
        </w:rPr>
        <w:t xml:space="preserve"> </w:t>
      </w:r>
      <w:r w:rsidRPr="00B95113">
        <w:rPr>
          <w:rFonts w:eastAsia="Times New Roman"/>
          <w:bCs/>
          <w:color w:val="000000"/>
          <w:szCs w:val="28"/>
        </w:rPr>
        <w:t>Tổ chức các hoạt động trải nghiệ</w:t>
      </w:r>
      <w:r w:rsidR="00C45746">
        <w:rPr>
          <w:rFonts w:eastAsia="Times New Roman"/>
          <w:bCs/>
          <w:color w:val="000000"/>
          <w:szCs w:val="28"/>
        </w:rPr>
        <w:t xml:space="preserve">m </w:t>
      </w:r>
      <w:r>
        <w:rPr>
          <w:szCs w:val="28"/>
        </w:rPr>
        <w:t xml:space="preserve"> năm họ</w:t>
      </w:r>
      <w:r w:rsidR="00C45746">
        <w:rPr>
          <w:szCs w:val="28"/>
        </w:rPr>
        <w:t>c 2023</w:t>
      </w:r>
      <w:r w:rsidRPr="0031497C">
        <w:rPr>
          <w:szCs w:val="28"/>
        </w:rPr>
        <w:t xml:space="preserve"> </w:t>
      </w:r>
      <w:r w:rsidR="00182E78">
        <w:rPr>
          <w:szCs w:val="28"/>
        </w:rPr>
        <w:t xml:space="preserve">– </w:t>
      </w:r>
      <w:r w:rsidR="00C45746">
        <w:rPr>
          <w:szCs w:val="28"/>
        </w:rPr>
        <w:t>2024</w:t>
      </w:r>
      <w:r w:rsidRPr="0031497C">
        <w:rPr>
          <w:szCs w:val="28"/>
        </w:rPr>
        <w:t>. Trong quá trình thực hiện sẽ có những bổ sung, điều chỉnh cho phù hợ</w:t>
      </w:r>
      <w:r>
        <w:rPr>
          <w:szCs w:val="28"/>
        </w:rPr>
        <w:t xml:space="preserve">p </w:t>
      </w:r>
      <w:r w:rsidRPr="0031497C">
        <w:rPr>
          <w:szCs w:val="28"/>
        </w:rPr>
        <w:t xml:space="preserve">với điều kiện thực tế và </w:t>
      </w:r>
      <w:r>
        <w:rPr>
          <w:szCs w:val="28"/>
        </w:rPr>
        <w:t xml:space="preserve"> </w:t>
      </w:r>
      <w:r w:rsidRPr="0031497C">
        <w:rPr>
          <w:szCs w:val="28"/>
        </w:rPr>
        <w:t>đặc điểm tình hình của địa phương, của đơn vị.</w:t>
      </w:r>
    </w:p>
    <w:p w14:paraId="6E48D0CF" w14:textId="77777777" w:rsidR="000F15D1" w:rsidRDefault="000F15D1" w:rsidP="000F15D1">
      <w:pPr>
        <w:spacing w:line="276" w:lineRule="auto"/>
        <w:ind w:firstLineChars="0" w:firstLine="0"/>
        <w:jc w:val="both"/>
        <w:rPr>
          <w:b/>
          <w:i/>
          <w:sz w:val="24"/>
          <w:szCs w:val="24"/>
        </w:rPr>
      </w:pPr>
    </w:p>
    <w:p w14:paraId="4A36A2AD" w14:textId="13D505B6" w:rsidR="00887E17" w:rsidRPr="00421B0E" w:rsidRDefault="00421B0E" w:rsidP="000F15D1">
      <w:pPr>
        <w:spacing w:line="276" w:lineRule="auto"/>
        <w:ind w:firstLineChars="0" w:firstLine="0"/>
        <w:jc w:val="both"/>
        <w:rPr>
          <w:b/>
          <w:i/>
          <w:sz w:val="24"/>
          <w:szCs w:val="24"/>
        </w:rPr>
      </w:pPr>
      <w:r w:rsidRPr="00421B0E">
        <w:rPr>
          <w:b/>
          <w:i/>
          <w:sz w:val="24"/>
          <w:szCs w:val="24"/>
        </w:rPr>
        <w:t xml:space="preserve">Nơi nhận: </w:t>
      </w:r>
      <w:r>
        <w:rPr>
          <w:b/>
          <w:i/>
          <w:sz w:val="24"/>
          <w:szCs w:val="24"/>
        </w:rPr>
        <w:t xml:space="preserve">                                                                               </w:t>
      </w:r>
      <w:r w:rsidRPr="00421B0E">
        <w:rPr>
          <w:b/>
          <w:szCs w:val="28"/>
        </w:rPr>
        <w:t>HIỆU TRƯỞNG</w:t>
      </w:r>
    </w:p>
    <w:p w14:paraId="2D0BA735" w14:textId="77777777" w:rsidR="00421B0E" w:rsidRPr="00421B0E" w:rsidRDefault="00421B0E" w:rsidP="000F15D1">
      <w:pPr>
        <w:pStyle w:val="ListParagraph"/>
        <w:numPr>
          <w:ilvl w:val="0"/>
          <w:numId w:val="6"/>
        </w:numPr>
        <w:spacing w:line="276" w:lineRule="auto"/>
        <w:ind w:firstLineChars="0"/>
        <w:jc w:val="both"/>
        <w:rPr>
          <w:sz w:val="22"/>
        </w:rPr>
      </w:pPr>
      <w:r w:rsidRPr="00421B0E">
        <w:rPr>
          <w:sz w:val="22"/>
        </w:rPr>
        <w:t>PGD&amp;ĐT để b/c;</w:t>
      </w:r>
    </w:p>
    <w:p w14:paraId="331A665C" w14:textId="77777777" w:rsidR="00421B0E" w:rsidRPr="00421B0E" w:rsidRDefault="00421B0E" w:rsidP="000F15D1">
      <w:pPr>
        <w:pStyle w:val="ListParagraph"/>
        <w:numPr>
          <w:ilvl w:val="0"/>
          <w:numId w:val="6"/>
        </w:numPr>
        <w:spacing w:line="276" w:lineRule="auto"/>
        <w:ind w:firstLineChars="0"/>
        <w:jc w:val="both"/>
        <w:rPr>
          <w:sz w:val="22"/>
        </w:rPr>
      </w:pPr>
      <w:r w:rsidRPr="00421B0E">
        <w:rPr>
          <w:sz w:val="22"/>
        </w:rPr>
        <w:t>GV-TPT Đội để t/h;</w:t>
      </w:r>
    </w:p>
    <w:p w14:paraId="16D5A38D" w14:textId="77777777" w:rsidR="00421B0E" w:rsidRPr="00421B0E" w:rsidRDefault="00421B0E" w:rsidP="000F15D1">
      <w:pPr>
        <w:pStyle w:val="ListParagraph"/>
        <w:numPr>
          <w:ilvl w:val="0"/>
          <w:numId w:val="6"/>
        </w:numPr>
        <w:spacing w:line="276" w:lineRule="auto"/>
        <w:ind w:firstLineChars="0"/>
        <w:jc w:val="both"/>
        <w:rPr>
          <w:sz w:val="22"/>
        </w:rPr>
      </w:pPr>
      <w:r w:rsidRPr="00421B0E">
        <w:rPr>
          <w:sz w:val="22"/>
        </w:rPr>
        <w:t xml:space="preserve"> GVCN các lớp;</w:t>
      </w:r>
    </w:p>
    <w:p w14:paraId="1CF020AE" w14:textId="77777777" w:rsidR="00421B0E" w:rsidRPr="00421B0E" w:rsidRDefault="00421B0E" w:rsidP="000F15D1">
      <w:pPr>
        <w:pStyle w:val="ListParagraph"/>
        <w:numPr>
          <w:ilvl w:val="0"/>
          <w:numId w:val="6"/>
        </w:numPr>
        <w:spacing w:line="276" w:lineRule="auto"/>
        <w:ind w:firstLineChars="0"/>
        <w:jc w:val="both"/>
        <w:rPr>
          <w:sz w:val="22"/>
        </w:rPr>
      </w:pPr>
      <w:r w:rsidRPr="00421B0E">
        <w:rPr>
          <w:sz w:val="22"/>
        </w:rPr>
        <w:t xml:space="preserve"> Lưu VT</w:t>
      </w:r>
      <w:r>
        <w:rPr>
          <w:sz w:val="22"/>
        </w:rPr>
        <w:t>.</w:t>
      </w:r>
    </w:p>
    <w:p w14:paraId="43227F7D" w14:textId="77777777" w:rsidR="00887E17" w:rsidRDefault="00887E17" w:rsidP="000F15D1">
      <w:pPr>
        <w:spacing w:line="276" w:lineRule="auto"/>
        <w:ind w:firstLine="281"/>
        <w:rPr>
          <w:b/>
          <w:szCs w:val="28"/>
        </w:rPr>
      </w:pPr>
    </w:p>
    <w:p w14:paraId="1D81B4CE" w14:textId="3BA7A9D8" w:rsidR="00887E17" w:rsidRPr="00421B0E" w:rsidRDefault="00421B0E" w:rsidP="000F15D1">
      <w:pPr>
        <w:ind w:firstLine="281"/>
        <w:rPr>
          <w:b/>
        </w:rPr>
      </w:pPr>
      <w:r w:rsidRPr="00421B0E">
        <w:rPr>
          <w:b/>
        </w:rPr>
        <w:t xml:space="preserve">                                                                            Lê Thị</w:t>
      </w:r>
      <w:r w:rsidR="001947F0">
        <w:rPr>
          <w:b/>
        </w:rPr>
        <w:t xml:space="preserve"> Kim Thanh</w:t>
      </w:r>
    </w:p>
    <w:p w14:paraId="140206E0" w14:textId="77777777" w:rsidR="000D50BA" w:rsidRDefault="000D50BA" w:rsidP="000F15D1">
      <w:pPr>
        <w:ind w:firstLine="280"/>
      </w:pPr>
    </w:p>
    <w:sectPr w:rsidR="000D50BA" w:rsidSect="001F0413">
      <w:headerReference w:type="even" r:id="rId7"/>
      <w:headerReference w:type="default" r:id="rId8"/>
      <w:footerReference w:type="even" r:id="rId9"/>
      <w:footerReference w:type="default" r:id="rId10"/>
      <w:headerReference w:type="first" r:id="rId11"/>
      <w:footerReference w:type="first" r:id="rId12"/>
      <w:pgSz w:w="11907" w:h="16840" w:code="9"/>
      <w:pgMar w:top="709" w:right="1134" w:bottom="425" w:left="1701" w:header="0" w:footer="6"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134A3" w14:textId="77777777" w:rsidR="00761CFE" w:rsidRDefault="00761CFE" w:rsidP="00851511">
      <w:pPr>
        <w:spacing w:line="240" w:lineRule="auto"/>
        <w:ind w:firstLine="280"/>
      </w:pPr>
      <w:r>
        <w:separator/>
      </w:r>
    </w:p>
  </w:endnote>
  <w:endnote w:type="continuationSeparator" w:id="0">
    <w:p w14:paraId="1A1C8056" w14:textId="77777777" w:rsidR="00761CFE" w:rsidRDefault="00761CFE" w:rsidP="00851511">
      <w:pPr>
        <w:spacing w:line="240" w:lineRule="auto"/>
        <w:ind w:firstLine="2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531A5" w14:textId="77777777" w:rsidR="006D0950" w:rsidRDefault="006D0950" w:rsidP="008F6FCE">
    <w:pPr>
      <w:pStyle w:val="Footer"/>
      <w:ind w:firstLine="2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DB4AD" w14:textId="77777777" w:rsidR="006D0950" w:rsidRDefault="006D0950" w:rsidP="008F6FCE">
    <w:pPr>
      <w:pStyle w:val="Footer"/>
      <w:ind w:firstLine="2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985A6" w14:textId="77777777" w:rsidR="006D0950" w:rsidRDefault="006D0950" w:rsidP="008F6FCE">
    <w:pPr>
      <w:pStyle w:val="Footer"/>
      <w:ind w:firstLine="2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0E9DA" w14:textId="77777777" w:rsidR="00761CFE" w:rsidRDefault="00761CFE" w:rsidP="00851511">
      <w:pPr>
        <w:spacing w:line="240" w:lineRule="auto"/>
        <w:ind w:firstLine="280"/>
      </w:pPr>
      <w:r>
        <w:separator/>
      </w:r>
    </w:p>
  </w:footnote>
  <w:footnote w:type="continuationSeparator" w:id="0">
    <w:p w14:paraId="491C84DA" w14:textId="77777777" w:rsidR="00761CFE" w:rsidRDefault="00761CFE" w:rsidP="00851511">
      <w:pPr>
        <w:spacing w:line="240" w:lineRule="auto"/>
        <w:ind w:firstLine="2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2D27" w14:textId="77777777" w:rsidR="006D0950" w:rsidRDefault="006D0950" w:rsidP="008F6FCE">
    <w:pPr>
      <w:pStyle w:val="Header"/>
      <w:ind w:firstLine="2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8D3D4" w14:textId="77777777" w:rsidR="006D0950" w:rsidRDefault="006D0950" w:rsidP="008F6FCE">
    <w:pPr>
      <w:pStyle w:val="Header"/>
      <w:ind w:firstLine="2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04F49" w14:textId="77777777" w:rsidR="006D0950" w:rsidRDefault="006D0950" w:rsidP="008F6FCE">
    <w:pPr>
      <w:pStyle w:val="Header"/>
      <w:ind w:firstLine="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6731"/>
    <w:multiLevelType w:val="hybridMultilevel"/>
    <w:tmpl w:val="C45224B8"/>
    <w:lvl w:ilvl="0" w:tplc="B2EA5B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F11C5"/>
    <w:multiLevelType w:val="hybridMultilevel"/>
    <w:tmpl w:val="AD2AB3F0"/>
    <w:lvl w:ilvl="0" w:tplc="EB944A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555CC"/>
    <w:multiLevelType w:val="hybridMultilevel"/>
    <w:tmpl w:val="ED102796"/>
    <w:lvl w:ilvl="0" w:tplc="54C0C7E4">
      <w:start w:val="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8A70FBA"/>
    <w:multiLevelType w:val="hybridMultilevel"/>
    <w:tmpl w:val="8466A916"/>
    <w:lvl w:ilvl="0" w:tplc="8DC64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EBD7AA4"/>
    <w:multiLevelType w:val="hybridMultilevel"/>
    <w:tmpl w:val="7CBCCA86"/>
    <w:lvl w:ilvl="0" w:tplc="9564BCF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F44190B"/>
    <w:multiLevelType w:val="hybridMultilevel"/>
    <w:tmpl w:val="8466A916"/>
    <w:lvl w:ilvl="0" w:tplc="8DC64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3573670">
    <w:abstractNumId w:val="5"/>
  </w:num>
  <w:num w:numId="2" w16cid:durableId="1719083732">
    <w:abstractNumId w:val="3"/>
  </w:num>
  <w:num w:numId="3" w16cid:durableId="1925991025">
    <w:abstractNumId w:val="4"/>
  </w:num>
  <w:num w:numId="4" w16cid:durableId="1011644758">
    <w:abstractNumId w:val="0"/>
  </w:num>
  <w:num w:numId="5" w16cid:durableId="1432748047">
    <w:abstractNumId w:val="1"/>
  </w:num>
  <w:num w:numId="6" w16cid:durableId="12733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7E17"/>
    <w:rsid w:val="00065AA4"/>
    <w:rsid w:val="000D50BA"/>
    <w:rsid w:val="000F15D1"/>
    <w:rsid w:val="001402EE"/>
    <w:rsid w:val="00182E78"/>
    <w:rsid w:val="001947F0"/>
    <w:rsid w:val="001B7EA5"/>
    <w:rsid w:val="001D3E49"/>
    <w:rsid w:val="001E28BA"/>
    <w:rsid w:val="00293F1D"/>
    <w:rsid w:val="003C3899"/>
    <w:rsid w:val="004111B5"/>
    <w:rsid w:val="00413DF6"/>
    <w:rsid w:val="00421B0E"/>
    <w:rsid w:val="004B065A"/>
    <w:rsid w:val="004D3918"/>
    <w:rsid w:val="00516F6A"/>
    <w:rsid w:val="0055644C"/>
    <w:rsid w:val="00562669"/>
    <w:rsid w:val="00572791"/>
    <w:rsid w:val="005765E6"/>
    <w:rsid w:val="0059182A"/>
    <w:rsid w:val="005B1FAB"/>
    <w:rsid w:val="005E21FE"/>
    <w:rsid w:val="00600533"/>
    <w:rsid w:val="00660ED6"/>
    <w:rsid w:val="0069560E"/>
    <w:rsid w:val="006B093A"/>
    <w:rsid w:val="006D0950"/>
    <w:rsid w:val="006F7DE3"/>
    <w:rsid w:val="00761CFE"/>
    <w:rsid w:val="00851511"/>
    <w:rsid w:val="00864FFD"/>
    <w:rsid w:val="00887E17"/>
    <w:rsid w:val="008D1A69"/>
    <w:rsid w:val="009137DD"/>
    <w:rsid w:val="00995147"/>
    <w:rsid w:val="00A13FEC"/>
    <w:rsid w:val="00AF41CB"/>
    <w:rsid w:val="00BF0872"/>
    <w:rsid w:val="00BF3348"/>
    <w:rsid w:val="00BF51E4"/>
    <w:rsid w:val="00C45746"/>
    <w:rsid w:val="00CA3F62"/>
    <w:rsid w:val="00CA72B3"/>
    <w:rsid w:val="00CC4FD0"/>
    <w:rsid w:val="00D4332D"/>
    <w:rsid w:val="00D550C7"/>
    <w:rsid w:val="00D61D5C"/>
    <w:rsid w:val="00D91E04"/>
    <w:rsid w:val="00D93723"/>
    <w:rsid w:val="00E74FC5"/>
    <w:rsid w:val="00ED7A3E"/>
    <w:rsid w:val="00F31A46"/>
    <w:rsid w:val="00F54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9C2704E"/>
  <w15:docId w15:val="{9E446498-E741-422B-8331-51BE7825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E17"/>
    <w:pPr>
      <w:spacing w:after="0" w:line="360" w:lineRule="auto"/>
      <w:ind w:firstLineChars="100" w:firstLine="100"/>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E17"/>
    <w:pPr>
      <w:tabs>
        <w:tab w:val="center" w:pos="4680"/>
        <w:tab w:val="right" w:pos="9360"/>
      </w:tabs>
      <w:spacing w:line="240" w:lineRule="auto"/>
    </w:pPr>
  </w:style>
  <w:style w:type="character" w:customStyle="1" w:styleId="HeaderChar">
    <w:name w:val="Header Char"/>
    <w:basedOn w:val="DefaultParagraphFont"/>
    <w:link w:val="Header"/>
    <w:uiPriority w:val="99"/>
    <w:rsid w:val="00887E17"/>
    <w:rPr>
      <w:rFonts w:eastAsia="Calibri" w:cs="Times New Roman"/>
    </w:rPr>
  </w:style>
  <w:style w:type="paragraph" w:styleId="Footer">
    <w:name w:val="footer"/>
    <w:basedOn w:val="Normal"/>
    <w:link w:val="FooterChar"/>
    <w:uiPriority w:val="99"/>
    <w:unhideWhenUsed/>
    <w:rsid w:val="00887E17"/>
    <w:pPr>
      <w:tabs>
        <w:tab w:val="center" w:pos="4680"/>
        <w:tab w:val="right" w:pos="9360"/>
      </w:tabs>
      <w:spacing w:line="240" w:lineRule="auto"/>
    </w:pPr>
  </w:style>
  <w:style w:type="character" w:customStyle="1" w:styleId="FooterChar">
    <w:name w:val="Footer Char"/>
    <w:basedOn w:val="DefaultParagraphFont"/>
    <w:link w:val="Footer"/>
    <w:uiPriority w:val="99"/>
    <w:rsid w:val="00887E17"/>
    <w:rPr>
      <w:rFonts w:eastAsia="Calibri" w:cs="Times New Roman"/>
    </w:rPr>
  </w:style>
  <w:style w:type="paragraph" w:styleId="ListParagraph">
    <w:name w:val="List Paragraph"/>
    <w:basedOn w:val="Normal"/>
    <w:uiPriority w:val="34"/>
    <w:qFormat/>
    <w:rsid w:val="00CA72B3"/>
    <w:pPr>
      <w:ind w:left="720"/>
      <w:contextualSpacing/>
    </w:pPr>
  </w:style>
  <w:style w:type="table" w:styleId="TableGrid">
    <w:name w:val="Table Grid"/>
    <w:basedOn w:val="TableNormal"/>
    <w:uiPriority w:val="59"/>
    <w:rsid w:val="00864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365522">
      <w:bodyDiv w:val="1"/>
      <w:marLeft w:val="0"/>
      <w:marRight w:val="0"/>
      <w:marTop w:val="0"/>
      <w:marBottom w:val="0"/>
      <w:divBdr>
        <w:top w:val="none" w:sz="0" w:space="0" w:color="auto"/>
        <w:left w:val="none" w:sz="0" w:space="0" w:color="auto"/>
        <w:bottom w:val="none" w:sz="0" w:space="0" w:color="auto"/>
        <w:right w:val="none" w:sz="0" w:space="0" w:color="auto"/>
      </w:divBdr>
    </w:div>
    <w:div w:id="993027378">
      <w:bodyDiv w:val="1"/>
      <w:marLeft w:val="0"/>
      <w:marRight w:val="0"/>
      <w:marTop w:val="0"/>
      <w:marBottom w:val="0"/>
      <w:divBdr>
        <w:top w:val="none" w:sz="0" w:space="0" w:color="auto"/>
        <w:left w:val="none" w:sz="0" w:space="0" w:color="auto"/>
        <w:bottom w:val="none" w:sz="0" w:space="0" w:color="auto"/>
        <w:right w:val="none" w:sz="0" w:space="0" w:color="auto"/>
      </w:divBdr>
    </w:div>
    <w:div w:id="147660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congchinhnguyen.ht@gmail.com</dc:creator>
  <cp:lastModifiedBy>Admin</cp:lastModifiedBy>
  <cp:revision>41</cp:revision>
  <cp:lastPrinted>2023-09-21T07:46:00Z</cp:lastPrinted>
  <dcterms:created xsi:type="dcterms:W3CDTF">2022-10-03T09:25:00Z</dcterms:created>
  <dcterms:modified xsi:type="dcterms:W3CDTF">2023-09-21T07:48:00Z</dcterms:modified>
</cp:coreProperties>
</file>