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07"/>
        <w:tblW w:w="9889" w:type="dxa"/>
        <w:tblLook w:val="01E0" w:firstRow="1" w:lastRow="1" w:firstColumn="1" w:lastColumn="1" w:noHBand="0" w:noVBand="0"/>
      </w:tblPr>
      <w:tblGrid>
        <w:gridCol w:w="5400"/>
        <w:gridCol w:w="4489"/>
      </w:tblGrid>
      <w:tr w:rsidR="000702B4" w:rsidRPr="00412385" w:rsidTr="001A321D">
        <w:trPr>
          <w:trHeight w:val="426"/>
        </w:trPr>
        <w:tc>
          <w:tcPr>
            <w:tcW w:w="5400" w:type="dxa"/>
          </w:tcPr>
          <w:p w:rsidR="000702B4" w:rsidRPr="00412385" w:rsidRDefault="000702B4" w:rsidP="001A321D">
            <w:pPr>
              <w:jc w:val="center"/>
              <w:rPr>
                <w:sz w:val="26"/>
                <w:szCs w:val="26"/>
              </w:rPr>
            </w:pPr>
            <w:r w:rsidRPr="00412385">
              <w:rPr>
                <w:sz w:val="26"/>
                <w:szCs w:val="26"/>
              </w:rPr>
              <w:t>ĐỘI TNTP HỒ CHÍ MINH</w:t>
            </w:r>
          </w:p>
          <w:p w:rsidR="000702B4" w:rsidRPr="00412385" w:rsidRDefault="000702B4" w:rsidP="001A321D">
            <w:pPr>
              <w:jc w:val="center"/>
              <w:rPr>
                <w:b/>
                <w:sz w:val="26"/>
                <w:szCs w:val="26"/>
              </w:rPr>
            </w:pPr>
            <w:r w:rsidRPr="00412385">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1047750</wp:posOffset>
                      </wp:positionH>
                      <wp:positionV relativeFrom="paragraph">
                        <wp:posOffset>213360</wp:posOffset>
                      </wp:positionV>
                      <wp:extent cx="1257300" cy="0"/>
                      <wp:effectExtent l="5080" t="13970" r="1397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6D0F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6.8pt" to="18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"/>
                  </w:pict>
                </mc:Fallback>
              </mc:AlternateContent>
            </w:r>
            <w:r w:rsidRPr="00412385">
              <w:rPr>
                <w:b/>
                <w:sz w:val="26"/>
                <w:szCs w:val="26"/>
              </w:rPr>
              <w:t>LIÊN ĐỘI</w:t>
            </w:r>
            <w:r w:rsidR="00233A31" w:rsidRPr="00412385">
              <w:rPr>
                <w:b/>
                <w:sz w:val="26"/>
                <w:szCs w:val="26"/>
              </w:rPr>
              <w:t xml:space="preserve"> TRƯỜNG</w:t>
            </w:r>
            <w:r w:rsidRPr="00412385">
              <w:rPr>
                <w:b/>
                <w:sz w:val="26"/>
                <w:szCs w:val="26"/>
              </w:rPr>
              <w:t xml:space="preserve"> THCS GIANG BIÊN</w:t>
            </w:r>
          </w:p>
        </w:tc>
        <w:tc>
          <w:tcPr>
            <w:tcW w:w="4489" w:type="dxa"/>
          </w:tcPr>
          <w:p w:rsidR="000702B4" w:rsidRPr="00412385" w:rsidRDefault="000702B4" w:rsidP="001A321D">
            <w:pPr>
              <w:rPr>
                <w:b/>
                <w:i/>
                <w:sz w:val="28"/>
                <w:szCs w:val="28"/>
              </w:rPr>
            </w:pPr>
          </w:p>
          <w:p w:rsidR="000702B4" w:rsidRPr="00412385" w:rsidRDefault="000702B4" w:rsidP="001A321D">
            <w:pPr>
              <w:rPr>
                <w:i/>
                <w:sz w:val="26"/>
                <w:szCs w:val="26"/>
              </w:rPr>
            </w:pPr>
            <w:r w:rsidRPr="00412385">
              <w:rPr>
                <w:i/>
                <w:sz w:val="26"/>
                <w:szCs w:val="26"/>
              </w:rPr>
              <w:t>Giang Biên, ngày 1</w:t>
            </w:r>
            <w:r w:rsidR="00604677" w:rsidRPr="00412385">
              <w:rPr>
                <w:i/>
                <w:sz w:val="26"/>
                <w:szCs w:val="26"/>
              </w:rPr>
              <w:t xml:space="preserve"> tháng 11</w:t>
            </w:r>
            <w:r w:rsidRPr="00412385">
              <w:rPr>
                <w:i/>
                <w:sz w:val="26"/>
                <w:szCs w:val="26"/>
              </w:rPr>
              <w:t xml:space="preserve"> năm 2023</w:t>
            </w:r>
          </w:p>
        </w:tc>
      </w:tr>
    </w:tbl>
    <w:p w:rsidR="000702B4" w:rsidRPr="00412385" w:rsidRDefault="000702B4" w:rsidP="000702B4">
      <w:pPr>
        <w:spacing w:line="312" w:lineRule="auto"/>
        <w:jc w:val="center"/>
        <w:rPr>
          <w:b/>
          <w:sz w:val="28"/>
          <w:szCs w:val="28"/>
        </w:rPr>
      </w:pPr>
    </w:p>
    <w:p w:rsidR="000702B4" w:rsidRPr="00412385" w:rsidRDefault="000702B4" w:rsidP="000702B4">
      <w:pPr>
        <w:jc w:val="center"/>
        <w:rPr>
          <w:b/>
          <w:sz w:val="28"/>
          <w:szCs w:val="28"/>
        </w:rPr>
      </w:pPr>
      <w:r w:rsidRPr="00412385">
        <w:rPr>
          <w:b/>
          <w:sz w:val="28"/>
          <w:szCs w:val="28"/>
        </w:rPr>
        <w:t>KẾ HOẠCH</w:t>
      </w:r>
    </w:p>
    <w:p w:rsidR="000702B4" w:rsidRPr="00412385" w:rsidRDefault="000702B4" w:rsidP="000702B4">
      <w:pPr>
        <w:jc w:val="center"/>
        <w:rPr>
          <w:b/>
          <w:sz w:val="28"/>
          <w:szCs w:val="28"/>
        </w:rPr>
      </w:pPr>
      <w:r w:rsidRPr="00412385">
        <w:rPr>
          <w:b/>
          <w:sz w:val="28"/>
          <w:szCs w:val="28"/>
        </w:rPr>
        <w:t xml:space="preserve">Công tác Đội </w:t>
      </w:r>
      <w:r w:rsidR="00604677" w:rsidRPr="00412385">
        <w:rPr>
          <w:b/>
          <w:sz w:val="28"/>
          <w:szCs w:val="28"/>
        </w:rPr>
        <w:t>và phong trào thiếu nhi tháng 11</w:t>
      </w:r>
    </w:p>
    <w:p w:rsidR="00412385" w:rsidRPr="00412385" w:rsidRDefault="000702B4" w:rsidP="00412385">
      <w:pPr>
        <w:jc w:val="center"/>
        <w:rPr>
          <w:b/>
          <w:sz w:val="28"/>
          <w:szCs w:val="28"/>
        </w:rPr>
      </w:pPr>
      <w:r w:rsidRPr="00412385">
        <w:rPr>
          <w:b/>
          <w:sz w:val="28"/>
          <w:szCs w:val="28"/>
        </w:rPr>
        <w:t>Năm học 2023-2024</w:t>
      </w:r>
    </w:p>
    <w:p w:rsidR="00412385" w:rsidRPr="00412385" w:rsidRDefault="00412385" w:rsidP="00412385">
      <w:pPr>
        <w:rPr>
          <w:b/>
          <w:sz w:val="28"/>
          <w:szCs w:val="28"/>
        </w:rPr>
      </w:pPr>
    </w:p>
    <w:p w:rsidR="000702B4" w:rsidRPr="00412385" w:rsidRDefault="000702B4" w:rsidP="00412385">
      <w:pPr>
        <w:rPr>
          <w:b/>
          <w:sz w:val="28"/>
          <w:szCs w:val="28"/>
        </w:rPr>
      </w:pPr>
      <w:r w:rsidRPr="00412385">
        <w:rPr>
          <w:b/>
          <w:sz w:val="28"/>
          <w:szCs w:val="28"/>
        </w:rPr>
        <w:t>1. Chủ điểm</w:t>
      </w:r>
      <w:r w:rsidRPr="00412385">
        <w:rPr>
          <w:sz w:val="28"/>
          <w:szCs w:val="28"/>
        </w:rPr>
        <w:t>:</w:t>
      </w:r>
      <w:r w:rsidR="00412385" w:rsidRPr="00412385">
        <w:rPr>
          <w:b/>
          <w:i/>
          <w:sz w:val="28"/>
          <w:szCs w:val="28"/>
        </w:rPr>
        <w:t xml:space="preserve"> </w:t>
      </w:r>
      <w:r w:rsidR="00412385" w:rsidRPr="00412385">
        <w:rPr>
          <w:sz w:val="28"/>
          <w:szCs w:val="28"/>
        </w:rPr>
        <w:t>“</w:t>
      </w:r>
      <w:r w:rsidR="00412385" w:rsidRPr="00412385">
        <w:rPr>
          <w:b/>
          <w:bCs/>
          <w:sz w:val="28"/>
          <w:szCs w:val="28"/>
        </w:rPr>
        <w:t>Tôn sư - Trọng đạo</w:t>
      </w:r>
      <w:r w:rsidR="00412385" w:rsidRPr="00412385">
        <w:rPr>
          <w:sz w:val="28"/>
          <w:szCs w:val="28"/>
        </w:rPr>
        <w:t>”</w:t>
      </w:r>
    </w:p>
    <w:p w:rsidR="000702B4" w:rsidRPr="00412385" w:rsidRDefault="000702B4" w:rsidP="000702B4">
      <w:pPr>
        <w:jc w:val="both"/>
        <w:rPr>
          <w:sz w:val="28"/>
          <w:szCs w:val="28"/>
        </w:rPr>
      </w:pPr>
      <w:r w:rsidRPr="00412385">
        <w:rPr>
          <w:b/>
          <w:sz w:val="28"/>
          <w:szCs w:val="28"/>
        </w:rPr>
        <w:t>2. Hoạt động trọng tâm</w:t>
      </w:r>
      <w:r w:rsidRPr="00412385">
        <w:rPr>
          <w:sz w:val="28"/>
          <w:szCs w:val="28"/>
        </w:rPr>
        <w:t xml:space="preserve">: </w:t>
      </w:r>
    </w:p>
    <w:p w:rsidR="00412385" w:rsidRPr="00412385" w:rsidRDefault="00412385" w:rsidP="00412385">
      <w:pPr>
        <w:spacing w:line="380" w:lineRule="exact"/>
        <w:ind w:firstLine="720"/>
        <w:jc w:val="both"/>
        <w:rPr>
          <w:sz w:val="28"/>
          <w:szCs w:val="28"/>
        </w:rPr>
      </w:pPr>
      <w:r w:rsidRPr="00412385">
        <w:rPr>
          <w:sz w:val="28"/>
          <w:szCs w:val="28"/>
        </w:rPr>
        <w:t>- Phát động đợt thi đua chào mừng kỉ niệm ngày nhà giáo VN 20/11. Xây dựng góc học tập kiểu mẫu, đưa vào hoạt động có nề nếp CLB môn học sở thích, đôi bạn cùng tiến.</w:t>
      </w:r>
    </w:p>
    <w:p w:rsidR="00412385" w:rsidRPr="00412385" w:rsidRDefault="00412385" w:rsidP="00412385">
      <w:pPr>
        <w:spacing w:line="380" w:lineRule="exact"/>
        <w:ind w:firstLine="720"/>
        <w:jc w:val="both"/>
        <w:rPr>
          <w:sz w:val="28"/>
          <w:szCs w:val="28"/>
        </w:rPr>
      </w:pPr>
      <w:r w:rsidRPr="00412385">
        <w:rPr>
          <w:sz w:val="28"/>
          <w:szCs w:val="28"/>
        </w:rPr>
        <w:t>- Tăng cường công tác vệ sinh môi trường, trật tự an toàn giao thông.</w:t>
      </w:r>
    </w:p>
    <w:p w:rsidR="00412385" w:rsidRPr="00412385" w:rsidRDefault="00412385" w:rsidP="00412385">
      <w:pPr>
        <w:spacing w:line="380" w:lineRule="exact"/>
        <w:ind w:firstLine="720"/>
        <w:jc w:val="both"/>
        <w:rPr>
          <w:sz w:val="28"/>
          <w:szCs w:val="28"/>
        </w:rPr>
      </w:pPr>
      <w:r w:rsidRPr="00412385">
        <w:rPr>
          <w:sz w:val="28"/>
          <w:szCs w:val="28"/>
        </w:rPr>
        <w:t>- Tích cực đẩy mạnh phong trào "</w:t>
      </w:r>
      <w:r w:rsidRPr="00412385">
        <w:rPr>
          <w:i/>
          <w:sz w:val="28"/>
          <w:szCs w:val="28"/>
        </w:rPr>
        <w:t>Thi đua xây dựng trường học thân thiện, học sinh tích cực</w:t>
      </w:r>
      <w:r w:rsidRPr="00412385">
        <w:rPr>
          <w:sz w:val="28"/>
          <w:szCs w:val="28"/>
        </w:rPr>
        <w:t xml:space="preserve">", Phong trào " </w:t>
      </w:r>
      <w:r w:rsidRPr="00412385">
        <w:rPr>
          <w:i/>
          <w:sz w:val="28"/>
          <w:szCs w:val="28"/>
        </w:rPr>
        <w:t>giữ gìn trường em xanh, sạch, đẹp</w:t>
      </w:r>
      <w:r w:rsidRPr="00412385">
        <w:rPr>
          <w:sz w:val="28"/>
          <w:szCs w:val="28"/>
        </w:rPr>
        <w:t>"</w:t>
      </w:r>
    </w:p>
    <w:p w:rsidR="00412385" w:rsidRPr="00412385" w:rsidRDefault="00412385" w:rsidP="00412385">
      <w:pPr>
        <w:spacing w:line="380" w:lineRule="exact"/>
        <w:ind w:firstLine="720"/>
        <w:jc w:val="both"/>
        <w:rPr>
          <w:sz w:val="28"/>
          <w:szCs w:val="28"/>
        </w:rPr>
      </w:pPr>
      <w:r w:rsidRPr="00412385">
        <w:rPr>
          <w:sz w:val="28"/>
          <w:szCs w:val="28"/>
        </w:rPr>
        <w:t>- Giáo dục truyền thống lá lành đùm lá rách, thương người như thể thương thân; phát động toàn liên đội hưởng ứng phong trào quyên góp quần áo, sách vở ủng hộ đồng bào vùng sâu vùng xa, triển khai chương trình áo ấm tặng bạn theo kế hoạch.</w:t>
      </w:r>
    </w:p>
    <w:p w:rsidR="00412385" w:rsidRPr="00412385" w:rsidRDefault="00412385" w:rsidP="00412385">
      <w:pPr>
        <w:spacing w:line="380" w:lineRule="exact"/>
        <w:jc w:val="both"/>
        <w:rPr>
          <w:sz w:val="28"/>
          <w:szCs w:val="28"/>
        </w:rPr>
      </w:pPr>
      <w:r w:rsidRPr="00412385">
        <w:rPr>
          <w:sz w:val="28"/>
          <w:szCs w:val="28"/>
        </w:rPr>
        <w:tab/>
        <w:t>- Triển khai chuyên hiệu rèn luyện đội viên "</w:t>
      </w:r>
      <w:r w:rsidRPr="00412385">
        <w:rPr>
          <w:b/>
          <w:bCs/>
          <w:sz w:val="28"/>
          <w:szCs w:val="28"/>
        </w:rPr>
        <w:t>Kỹ năng đội viên</w:t>
      </w:r>
      <w:r w:rsidRPr="00412385">
        <w:rPr>
          <w:sz w:val="28"/>
          <w:szCs w:val="28"/>
        </w:rPr>
        <w:t>"</w:t>
      </w:r>
    </w:p>
    <w:p w:rsidR="00412385" w:rsidRPr="00412385" w:rsidRDefault="00412385" w:rsidP="00412385">
      <w:pPr>
        <w:spacing w:line="380" w:lineRule="exact"/>
        <w:jc w:val="both"/>
        <w:rPr>
          <w:sz w:val="28"/>
          <w:szCs w:val="28"/>
        </w:rPr>
      </w:pPr>
      <w:r w:rsidRPr="00412385">
        <w:rPr>
          <w:sz w:val="28"/>
          <w:szCs w:val="28"/>
        </w:rPr>
        <w:tab/>
        <w:t>- Tập huấn nghiệp vụ công tác đội và phong trào thiếu nhi, giáo dục kỹ năng sống cho HS chưa ngoan, chua chăm.</w:t>
      </w:r>
    </w:p>
    <w:p w:rsidR="00233A31" w:rsidRDefault="00412385" w:rsidP="00233A31">
      <w:pPr>
        <w:spacing w:line="276" w:lineRule="auto"/>
        <w:ind w:firstLine="426"/>
        <w:jc w:val="both"/>
        <w:rPr>
          <w:i/>
          <w:noProof/>
          <w:sz w:val="28"/>
          <w:szCs w:val="28"/>
        </w:rPr>
      </w:pPr>
      <w:r w:rsidRPr="00412385">
        <w:rPr>
          <w:noProof/>
          <w:sz w:val="28"/>
          <w:szCs w:val="28"/>
        </w:rPr>
        <w:t xml:space="preserve">    </w:t>
      </w:r>
      <w:r w:rsidR="00233A31" w:rsidRPr="00412385">
        <w:rPr>
          <w:noProof/>
          <w:sz w:val="28"/>
          <w:szCs w:val="28"/>
        </w:rPr>
        <w:t xml:space="preserve">- Triển khai có hiệu quả phong trào </w:t>
      </w:r>
      <w:r w:rsidR="00233A31" w:rsidRPr="00412385">
        <w:rPr>
          <w:i/>
          <w:noProof/>
          <w:sz w:val="28"/>
          <w:szCs w:val="28"/>
        </w:rPr>
        <w:t>“ Mua đọc và làm theo báo đội”</w:t>
      </w:r>
      <w:r w:rsidR="00233A31" w:rsidRPr="00412385">
        <w:rPr>
          <w:noProof/>
          <w:sz w:val="28"/>
          <w:szCs w:val="28"/>
        </w:rPr>
        <w:t xml:space="preserve">, </w:t>
      </w:r>
      <w:r w:rsidR="00233A31" w:rsidRPr="00412385">
        <w:rPr>
          <w:i/>
          <w:noProof/>
          <w:sz w:val="28"/>
          <w:szCs w:val="28"/>
        </w:rPr>
        <w:t xml:space="preserve">“ Xây dựng tủ sách Bác Hồ với thiếu nhi – thiếu nhi với Bác Hồ; </w:t>
      </w:r>
    </w:p>
    <w:p w:rsidR="003859B8" w:rsidRDefault="003859B8" w:rsidP="00233A31">
      <w:pPr>
        <w:spacing w:line="276" w:lineRule="auto"/>
        <w:ind w:firstLine="426"/>
        <w:jc w:val="both"/>
        <w:rPr>
          <w:noProof/>
          <w:sz w:val="28"/>
          <w:szCs w:val="28"/>
        </w:rPr>
      </w:pPr>
      <w:r>
        <w:rPr>
          <w:i/>
          <w:noProof/>
          <w:sz w:val="28"/>
          <w:szCs w:val="28"/>
        </w:rPr>
        <w:t xml:space="preserve">   -</w:t>
      </w:r>
      <w:r>
        <w:rPr>
          <w:noProof/>
          <w:sz w:val="28"/>
          <w:szCs w:val="28"/>
        </w:rPr>
        <w:t xml:space="preserve"> Tích cực tuyên truyền PHHS cài app</w:t>
      </w:r>
      <w:bookmarkStart w:id="0" w:name="_GoBack"/>
      <w:bookmarkEnd w:id="0"/>
      <w:r>
        <w:rPr>
          <w:noProof/>
          <w:sz w:val="28"/>
          <w:szCs w:val="28"/>
        </w:rPr>
        <w:t xml:space="preserve"> hướng nghiệp đặc biệt PHHS lớp 6. </w:t>
      </w:r>
    </w:p>
    <w:p w:rsidR="00791E1D" w:rsidRPr="003859B8" w:rsidRDefault="00791E1D" w:rsidP="00233A31">
      <w:pPr>
        <w:spacing w:line="276" w:lineRule="auto"/>
        <w:ind w:firstLine="426"/>
        <w:jc w:val="both"/>
        <w:rPr>
          <w:noProof/>
          <w:sz w:val="28"/>
          <w:szCs w:val="28"/>
        </w:rPr>
      </w:pPr>
      <w:r>
        <w:rPr>
          <w:noProof/>
          <w:sz w:val="28"/>
          <w:szCs w:val="28"/>
        </w:rPr>
        <w:t xml:space="preserve">   - Vận động Quỹ Kế hoạch nhỏ lần 1.</w:t>
      </w:r>
    </w:p>
    <w:p w:rsidR="00233A31" w:rsidRPr="00412385" w:rsidRDefault="00412385" w:rsidP="00233A31">
      <w:pPr>
        <w:spacing w:line="276" w:lineRule="auto"/>
        <w:ind w:firstLine="426"/>
        <w:jc w:val="both"/>
        <w:rPr>
          <w:noProof/>
          <w:sz w:val="28"/>
          <w:szCs w:val="28"/>
        </w:rPr>
      </w:pPr>
      <w:r w:rsidRPr="00412385">
        <w:rPr>
          <w:noProof/>
          <w:sz w:val="28"/>
          <w:szCs w:val="28"/>
        </w:rPr>
        <w:t xml:space="preserve">   </w:t>
      </w:r>
      <w:r w:rsidR="00233A31" w:rsidRPr="00412385">
        <w:rPr>
          <w:noProof/>
          <w:sz w:val="28"/>
          <w:szCs w:val="28"/>
        </w:rPr>
        <w:t>- Tham gia các hoạt động do các cấp phát động.</w:t>
      </w:r>
    </w:p>
    <w:p w:rsidR="000702B4" w:rsidRPr="00412385" w:rsidRDefault="000702B4" w:rsidP="000702B4">
      <w:pPr>
        <w:jc w:val="both"/>
        <w:rPr>
          <w:sz w:val="28"/>
          <w:szCs w:val="28"/>
        </w:rPr>
      </w:pPr>
      <w:r w:rsidRPr="00412385">
        <w:rPr>
          <w:b/>
          <w:sz w:val="28"/>
          <w:szCs w:val="28"/>
        </w:rPr>
        <w:t>3. Kế hoạch họat động theo tuần</w:t>
      </w:r>
      <w:r w:rsidRPr="00412385">
        <w:rPr>
          <w:sz w:val="28"/>
          <w:szCs w:val="28"/>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379"/>
        <w:gridCol w:w="2126"/>
      </w:tblGrid>
      <w:tr w:rsidR="000702B4" w:rsidRPr="00412385" w:rsidTr="003B282C">
        <w:trPr>
          <w:trHeight w:val="589"/>
        </w:trPr>
        <w:tc>
          <w:tcPr>
            <w:tcW w:w="1276" w:type="dxa"/>
            <w:vAlign w:val="center"/>
          </w:tcPr>
          <w:p w:rsidR="000702B4" w:rsidRPr="00412385" w:rsidRDefault="000702B4" w:rsidP="001A321D">
            <w:pPr>
              <w:jc w:val="center"/>
              <w:rPr>
                <w:b/>
                <w:sz w:val="28"/>
                <w:szCs w:val="28"/>
              </w:rPr>
            </w:pPr>
            <w:r w:rsidRPr="00412385">
              <w:rPr>
                <w:b/>
                <w:sz w:val="28"/>
                <w:szCs w:val="28"/>
              </w:rPr>
              <w:t>TUẦN</w:t>
            </w:r>
          </w:p>
        </w:tc>
        <w:tc>
          <w:tcPr>
            <w:tcW w:w="6379" w:type="dxa"/>
            <w:vAlign w:val="center"/>
          </w:tcPr>
          <w:p w:rsidR="000702B4" w:rsidRPr="00412385" w:rsidRDefault="000702B4" w:rsidP="001A321D">
            <w:pPr>
              <w:jc w:val="center"/>
              <w:rPr>
                <w:b/>
                <w:sz w:val="28"/>
                <w:szCs w:val="28"/>
              </w:rPr>
            </w:pPr>
            <w:r w:rsidRPr="00412385">
              <w:rPr>
                <w:b/>
                <w:sz w:val="28"/>
                <w:szCs w:val="28"/>
              </w:rPr>
              <w:t>NỘI DUNG CÔNG VIỆC</w:t>
            </w:r>
          </w:p>
        </w:tc>
        <w:tc>
          <w:tcPr>
            <w:tcW w:w="2126" w:type="dxa"/>
            <w:vAlign w:val="center"/>
          </w:tcPr>
          <w:p w:rsidR="000702B4" w:rsidRPr="00412385" w:rsidRDefault="000702B4" w:rsidP="001A321D">
            <w:pPr>
              <w:jc w:val="center"/>
              <w:rPr>
                <w:b/>
                <w:sz w:val="28"/>
                <w:szCs w:val="28"/>
              </w:rPr>
            </w:pPr>
            <w:r w:rsidRPr="00412385">
              <w:rPr>
                <w:b/>
                <w:sz w:val="28"/>
                <w:szCs w:val="28"/>
              </w:rPr>
              <w:t xml:space="preserve">TỔ CHỨC </w:t>
            </w:r>
          </w:p>
          <w:p w:rsidR="000702B4" w:rsidRPr="00412385" w:rsidRDefault="000702B4" w:rsidP="001A321D">
            <w:pPr>
              <w:jc w:val="center"/>
              <w:rPr>
                <w:b/>
                <w:sz w:val="28"/>
                <w:szCs w:val="28"/>
              </w:rPr>
            </w:pPr>
            <w:r w:rsidRPr="00412385">
              <w:rPr>
                <w:b/>
                <w:sz w:val="28"/>
                <w:szCs w:val="28"/>
              </w:rPr>
              <w:t>THỰC HIỆN</w:t>
            </w:r>
          </w:p>
        </w:tc>
      </w:tr>
      <w:tr w:rsidR="000702B4" w:rsidRPr="00412385" w:rsidTr="003B282C">
        <w:tc>
          <w:tcPr>
            <w:tcW w:w="1276" w:type="dxa"/>
            <w:vAlign w:val="center"/>
          </w:tcPr>
          <w:p w:rsidR="000702B4" w:rsidRPr="00412385" w:rsidRDefault="000702B4" w:rsidP="001A321D">
            <w:pPr>
              <w:jc w:val="center"/>
              <w:rPr>
                <w:sz w:val="28"/>
                <w:szCs w:val="28"/>
              </w:rPr>
            </w:pPr>
            <w:r w:rsidRPr="00412385">
              <w:rPr>
                <w:sz w:val="28"/>
                <w:szCs w:val="28"/>
              </w:rPr>
              <w:t xml:space="preserve">I </w:t>
            </w:r>
          </w:p>
          <w:p w:rsidR="000702B4" w:rsidRPr="00412385" w:rsidRDefault="00412385" w:rsidP="001A321D">
            <w:pPr>
              <w:jc w:val="center"/>
              <w:rPr>
                <w:sz w:val="28"/>
                <w:szCs w:val="28"/>
              </w:rPr>
            </w:pPr>
            <w:r>
              <w:rPr>
                <w:sz w:val="28"/>
                <w:szCs w:val="28"/>
              </w:rPr>
              <w:t>(Từ 30/10 - 4/11</w:t>
            </w:r>
            <w:r w:rsidR="000702B4" w:rsidRPr="00412385">
              <w:rPr>
                <w:sz w:val="28"/>
                <w:szCs w:val="28"/>
              </w:rPr>
              <w:t>)</w:t>
            </w:r>
          </w:p>
        </w:tc>
        <w:tc>
          <w:tcPr>
            <w:tcW w:w="6379" w:type="dxa"/>
          </w:tcPr>
          <w:p w:rsidR="00412385" w:rsidRPr="00412385" w:rsidRDefault="00412385" w:rsidP="00412385">
            <w:pPr>
              <w:spacing w:line="380" w:lineRule="exact"/>
              <w:ind w:firstLine="720"/>
              <w:jc w:val="both"/>
              <w:rPr>
                <w:sz w:val="28"/>
                <w:szCs w:val="28"/>
              </w:rPr>
            </w:pPr>
            <w:r w:rsidRPr="00412385">
              <w:rPr>
                <w:sz w:val="28"/>
                <w:szCs w:val="28"/>
              </w:rPr>
              <w:t>- Triển khai chương trình rèn luyện đội viên chuyên hiệu “</w:t>
            </w:r>
            <w:r w:rsidRPr="00412385">
              <w:rPr>
                <w:b/>
                <w:bCs/>
                <w:sz w:val="28"/>
                <w:szCs w:val="28"/>
              </w:rPr>
              <w:t>Kỹ năng đội viên</w:t>
            </w:r>
            <w:r w:rsidRPr="00412385">
              <w:rPr>
                <w:sz w:val="28"/>
                <w:szCs w:val="28"/>
              </w:rPr>
              <w:t>”</w:t>
            </w:r>
          </w:p>
          <w:p w:rsidR="00412385" w:rsidRPr="00412385" w:rsidRDefault="00412385" w:rsidP="00412385">
            <w:pPr>
              <w:spacing w:line="380" w:lineRule="exact"/>
              <w:ind w:firstLine="720"/>
              <w:jc w:val="both"/>
              <w:rPr>
                <w:sz w:val="28"/>
                <w:szCs w:val="28"/>
                <w:lang w:val="fr-FR"/>
              </w:rPr>
            </w:pPr>
            <w:r w:rsidRPr="00412385">
              <w:rPr>
                <w:noProof/>
                <w:sz w:val="28"/>
                <w:szCs w:val="28"/>
              </w:rPr>
              <w:t>- Thực</w:t>
            </w:r>
            <w:r w:rsidR="00791E1D">
              <w:rPr>
                <w:noProof/>
                <w:sz w:val="28"/>
                <w:szCs w:val="28"/>
              </w:rPr>
              <w:t xml:space="preserve"> hiện hoạt động GDNG lên lớp (K</w:t>
            </w:r>
            <w:r w:rsidRPr="00412385">
              <w:rPr>
                <w:noProof/>
                <w:sz w:val="28"/>
                <w:szCs w:val="28"/>
              </w:rPr>
              <w:t>9) và hoạt động trải nghiệm (K6,7</w:t>
            </w:r>
            <w:r w:rsidR="00791E1D">
              <w:rPr>
                <w:noProof/>
                <w:sz w:val="28"/>
                <w:szCs w:val="28"/>
              </w:rPr>
              <w:t>,8</w:t>
            </w:r>
            <w:r w:rsidRPr="00412385">
              <w:rPr>
                <w:noProof/>
                <w:sz w:val="28"/>
                <w:szCs w:val="28"/>
              </w:rPr>
              <w:t>) theo phân phối chương trình</w:t>
            </w:r>
            <w:r w:rsidRPr="00412385">
              <w:rPr>
                <w:sz w:val="28"/>
                <w:szCs w:val="28"/>
                <w:lang w:val="fr-FR"/>
              </w:rPr>
              <w:t xml:space="preserve"> </w:t>
            </w:r>
          </w:p>
          <w:p w:rsidR="000702B4" w:rsidRDefault="00412385" w:rsidP="00412385">
            <w:pPr>
              <w:spacing w:line="380" w:lineRule="exact"/>
              <w:ind w:firstLine="720"/>
              <w:jc w:val="both"/>
              <w:rPr>
                <w:sz w:val="28"/>
                <w:szCs w:val="28"/>
                <w:lang w:val="fr-FR"/>
              </w:rPr>
            </w:pPr>
            <w:r w:rsidRPr="00412385">
              <w:rPr>
                <w:sz w:val="28"/>
                <w:szCs w:val="28"/>
                <w:lang w:val="fr-FR"/>
              </w:rPr>
              <w:t>- Lịch trực sao đỏ theo lịch phân công của đoàn đội</w:t>
            </w:r>
          </w:p>
          <w:p w:rsidR="003859B8" w:rsidRDefault="003859B8" w:rsidP="00412385">
            <w:pPr>
              <w:spacing w:line="380" w:lineRule="exact"/>
              <w:ind w:firstLine="720"/>
              <w:jc w:val="both"/>
              <w:rPr>
                <w:sz w:val="28"/>
                <w:szCs w:val="28"/>
                <w:lang w:val="fr-FR"/>
              </w:rPr>
            </w:pPr>
            <w:r>
              <w:rPr>
                <w:sz w:val="28"/>
                <w:szCs w:val="28"/>
                <w:lang w:val="fr-FR"/>
              </w:rPr>
              <w:t xml:space="preserve">- </w:t>
            </w:r>
            <w:r>
              <w:rPr>
                <w:sz w:val="28"/>
                <w:szCs w:val="28"/>
              </w:rPr>
              <w:t xml:space="preserve">Các khối </w:t>
            </w:r>
            <w:r w:rsidRPr="00412385">
              <w:rPr>
                <w:sz w:val="28"/>
                <w:szCs w:val="28"/>
              </w:rPr>
              <w:t xml:space="preserve"> tập luyện văn nghệ</w:t>
            </w:r>
          </w:p>
          <w:p w:rsidR="003859B8" w:rsidRPr="00412385" w:rsidRDefault="003859B8" w:rsidP="00412385">
            <w:pPr>
              <w:spacing w:line="380" w:lineRule="exact"/>
              <w:ind w:firstLine="720"/>
              <w:jc w:val="both"/>
              <w:rPr>
                <w:sz w:val="28"/>
                <w:szCs w:val="28"/>
                <w:lang w:val="fr-FR"/>
              </w:rPr>
            </w:pPr>
            <w:r>
              <w:rPr>
                <w:sz w:val="28"/>
                <w:szCs w:val="28"/>
                <w:lang w:val="fr-FR"/>
              </w:rPr>
              <w:t xml:space="preserve">- </w:t>
            </w:r>
            <w:r>
              <w:rPr>
                <w:noProof/>
                <w:sz w:val="28"/>
                <w:szCs w:val="28"/>
              </w:rPr>
              <w:t>Tích cực tuyên truyền PHHS cài app hướng nghiệp đặc biệt PHHS lớp 6.</w:t>
            </w:r>
          </w:p>
        </w:tc>
        <w:tc>
          <w:tcPr>
            <w:tcW w:w="2126" w:type="dxa"/>
          </w:tcPr>
          <w:p w:rsidR="00F1769B" w:rsidRPr="00412385" w:rsidRDefault="00F1769B" w:rsidP="00F1769B">
            <w:pPr>
              <w:rPr>
                <w:sz w:val="28"/>
                <w:szCs w:val="28"/>
              </w:rPr>
            </w:pPr>
            <w:r w:rsidRPr="00412385">
              <w:rPr>
                <w:sz w:val="28"/>
                <w:szCs w:val="28"/>
              </w:rPr>
              <w:t xml:space="preserve">TPT Đội </w:t>
            </w:r>
          </w:p>
          <w:p w:rsidR="000702B4" w:rsidRPr="00412385" w:rsidRDefault="000702B4" w:rsidP="001A321D">
            <w:pPr>
              <w:rPr>
                <w:sz w:val="28"/>
                <w:szCs w:val="28"/>
              </w:rPr>
            </w:pPr>
          </w:p>
          <w:p w:rsidR="000702B4" w:rsidRPr="00412385" w:rsidRDefault="004B3F6A" w:rsidP="001A321D">
            <w:pPr>
              <w:rPr>
                <w:sz w:val="28"/>
                <w:szCs w:val="28"/>
              </w:rPr>
            </w:pPr>
            <w:r w:rsidRPr="00412385">
              <w:rPr>
                <w:sz w:val="28"/>
                <w:szCs w:val="28"/>
              </w:rPr>
              <w:t>GVCN, GVBM</w:t>
            </w:r>
          </w:p>
          <w:p w:rsidR="000702B4" w:rsidRPr="00412385" w:rsidRDefault="000702B4" w:rsidP="001A321D">
            <w:pPr>
              <w:rPr>
                <w:sz w:val="28"/>
                <w:szCs w:val="28"/>
              </w:rPr>
            </w:pPr>
          </w:p>
          <w:p w:rsidR="00F1769B" w:rsidRPr="00412385" w:rsidRDefault="00F1769B" w:rsidP="00F1769B">
            <w:pPr>
              <w:rPr>
                <w:sz w:val="28"/>
                <w:szCs w:val="28"/>
              </w:rPr>
            </w:pPr>
            <w:r w:rsidRPr="00412385">
              <w:rPr>
                <w:sz w:val="28"/>
                <w:szCs w:val="28"/>
              </w:rPr>
              <w:t xml:space="preserve">TPT Đội </w:t>
            </w:r>
          </w:p>
          <w:p w:rsidR="003859B8" w:rsidRDefault="003859B8" w:rsidP="001A321D">
            <w:pPr>
              <w:rPr>
                <w:sz w:val="28"/>
                <w:szCs w:val="28"/>
              </w:rPr>
            </w:pPr>
          </w:p>
          <w:p w:rsidR="003859B8" w:rsidRDefault="003859B8" w:rsidP="001A321D">
            <w:pPr>
              <w:rPr>
                <w:sz w:val="28"/>
                <w:szCs w:val="28"/>
              </w:rPr>
            </w:pPr>
            <w:r>
              <w:rPr>
                <w:sz w:val="28"/>
                <w:szCs w:val="28"/>
              </w:rPr>
              <w:t>CLB sao đỏ</w:t>
            </w:r>
          </w:p>
          <w:p w:rsidR="003859B8" w:rsidRDefault="003859B8" w:rsidP="001A321D">
            <w:pPr>
              <w:rPr>
                <w:sz w:val="28"/>
                <w:szCs w:val="28"/>
              </w:rPr>
            </w:pPr>
          </w:p>
          <w:p w:rsidR="003859B8" w:rsidRDefault="003859B8" w:rsidP="001A321D">
            <w:pPr>
              <w:rPr>
                <w:sz w:val="28"/>
                <w:szCs w:val="28"/>
              </w:rPr>
            </w:pPr>
          </w:p>
          <w:p w:rsidR="003859B8" w:rsidRPr="00412385" w:rsidRDefault="003859B8" w:rsidP="001A321D">
            <w:pPr>
              <w:rPr>
                <w:sz w:val="28"/>
                <w:szCs w:val="28"/>
              </w:rPr>
            </w:pPr>
            <w:r>
              <w:rPr>
                <w:sz w:val="28"/>
                <w:szCs w:val="28"/>
              </w:rPr>
              <w:t>GVCN đặc biệt GVCN Khối 6</w:t>
            </w:r>
          </w:p>
        </w:tc>
      </w:tr>
      <w:tr w:rsidR="000702B4" w:rsidRPr="00412385" w:rsidTr="003B282C">
        <w:tc>
          <w:tcPr>
            <w:tcW w:w="1276" w:type="dxa"/>
            <w:vAlign w:val="center"/>
          </w:tcPr>
          <w:p w:rsidR="000702B4" w:rsidRPr="00412385" w:rsidRDefault="000702B4" w:rsidP="001A321D">
            <w:pPr>
              <w:jc w:val="center"/>
              <w:rPr>
                <w:sz w:val="28"/>
                <w:szCs w:val="28"/>
              </w:rPr>
            </w:pPr>
            <w:r w:rsidRPr="00412385">
              <w:rPr>
                <w:sz w:val="28"/>
                <w:szCs w:val="28"/>
              </w:rPr>
              <w:t>II</w:t>
            </w:r>
          </w:p>
          <w:p w:rsidR="000702B4" w:rsidRPr="00412385" w:rsidRDefault="00412385" w:rsidP="001A321D">
            <w:pPr>
              <w:jc w:val="center"/>
              <w:rPr>
                <w:sz w:val="28"/>
                <w:szCs w:val="28"/>
              </w:rPr>
            </w:pPr>
            <w:r>
              <w:rPr>
                <w:sz w:val="28"/>
                <w:szCs w:val="28"/>
              </w:rPr>
              <w:t>(Từ 6/11 – 11/11</w:t>
            </w:r>
            <w:r w:rsidR="000702B4" w:rsidRPr="00412385">
              <w:rPr>
                <w:sz w:val="28"/>
                <w:szCs w:val="28"/>
              </w:rPr>
              <w:t>)</w:t>
            </w:r>
          </w:p>
        </w:tc>
        <w:tc>
          <w:tcPr>
            <w:tcW w:w="6379" w:type="dxa"/>
          </w:tcPr>
          <w:p w:rsidR="003859B8" w:rsidRDefault="003859B8" w:rsidP="00412385">
            <w:pPr>
              <w:spacing w:line="380" w:lineRule="exact"/>
              <w:ind w:firstLine="720"/>
              <w:jc w:val="both"/>
              <w:rPr>
                <w:sz w:val="28"/>
                <w:szCs w:val="28"/>
              </w:rPr>
            </w:pPr>
            <w:r w:rsidRPr="00412385">
              <w:rPr>
                <w:sz w:val="28"/>
                <w:szCs w:val="28"/>
              </w:rPr>
              <w:t>- Chào cờ (</w:t>
            </w:r>
            <w:r w:rsidRPr="00412385">
              <w:rPr>
                <w:i/>
                <w:sz w:val="28"/>
                <w:szCs w:val="28"/>
              </w:rPr>
              <w:t>Báo cáo công tác tháng 10 và kế hoạch tháng 11)</w:t>
            </w:r>
          </w:p>
          <w:p w:rsidR="00412385" w:rsidRPr="00412385" w:rsidRDefault="003B282C" w:rsidP="00412385">
            <w:pPr>
              <w:spacing w:line="380" w:lineRule="exact"/>
              <w:ind w:firstLine="720"/>
              <w:jc w:val="both"/>
              <w:rPr>
                <w:sz w:val="28"/>
                <w:szCs w:val="28"/>
              </w:rPr>
            </w:pPr>
            <w:r>
              <w:rPr>
                <w:sz w:val="28"/>
                <w:szCs w:val="28"/>
              </w:rPr>
              <w:lastRenderedPageBreak/>
              <w:t>- SH chi đội: ĐG</w:t>
            </w:r>
            <w:r w:rsidR="00412385" w:rsidRPr="00412385">
              <w:rPr>
                <w:sz w:val="28"/>
                <w:szCs w:val="28"/>
              </w:rPr>
              <w:t xml:space="preserve"> hoạ</w:t>
            </w:r>
            <w:r>
              <w:rPr>
                <w:sz w:val="28"/>
                <w:szCs w:val="28"/>
              </w:rPr>
              <w:t>t động tuần 1 triển khai KH</w:t>
            </w:r>
            <w:r w:rsidR="00412385" w:rsidRPr="00412385">
              <w:rPr>
                <w:sz w:val="28"/>
                <w:szCs w:val="28"/>
              </w:rPr>
              <w:t xml:space="preserve"> tuần 2 phân công công việc cụ thể cho từng đội viên.</w:t>
            </w:r>
          </w:p>
          <w:p w:rsidR="00412385" w:rsidRPr="00412385" w:rsidRDefault="00412385" w:rsidP="00412385">
            <w:pPr>
              <w:spacing w:line="380" w:lineRule="exact"/>
              <w:ind w:firstLine="720"/>
              <w:jc w:val="both"/>
              <w:rPr>
                <w:sz w:val="28"/>
                <w:szCs w:val="28"/>
              </w:rPr>
            </w:pPr>
            <w:r w:rsidRPr="00412385">
              <w:rPr>
                <w:sz w:val="28"/>
                <w:szCs w:val="28"/>
              </w:rPr>
              <w:t>- Đăng kí tuần học tốt chào mừng kỉ niệm ngày nhà giáo Việt Nam 20.11</w:t>
            </w:r>
          </w:p>
          <w:p w:rsidR="00412385" w:rsidRPr="00412385" w:rsidRDefault="00F1769B" w:rsidP="00412385">
            <w:pPr>
              <w:spacing w:line="380" w:lineRule="exact"/>
              <w:ind w:firstLine="720"/>
              <w:jc w:val="both"/>
              <w:rPr>
                <w:sz w:val="28"/>
                <w:szCs w:val="28"/>
              </w:rPr>
            </w:pPr>
            <w:r>
              <w:rPr>
                <w:sz w:val="28"/>
                <w:szCs w:val="28"/>
              </w:rPr>
              <w:t xml:space="preserve">- Các khối </w:t>
            </w:r>
            <w:r w:rsidR="00412385" w:rsidRPr="00412385">
              <w:rPr>
                <w:sz w:val="28"/>
                <w:szCs w:val="28"/>
              </w:rPr>
              <w:t>tiếp tục tập luyện văn nghệ</w:t>
            </w:r>
            <w:r>
              <w:rPr>
                <w:sz w:val="28"/>
                <w:szCs w:val="28"/>
              </w:rPr>
              <w:t xml:space="preserve"> , tiếp tục hưởng ứng cuộc thi viết: Những kỉ niệm sâu sắc về thầy cô, mái trường</w:t>
            </w:r>
            <w:r w:rsidR="00412385" w:rsidRPr="00412385">
              <w:rPr>
                <w:sz w:val="28"/>
                <w:szCs w:val="28"/>
              </w:rPr>
              <w:t>.</w:t>
            </w:r>
          </w:p>
          <w:p w:rsidR="00412385" w:rsidRPr="00412385" w:rsidRDefault="00412385" w:rsidP="00412385">
            <w:pPr>
              <w:spacing w:line="380" w:lineRule="exact"/>
              <w:ind w:firstLine="720"/>
              <w:jc w:val="both"/>
              <w:rPr>
                <w:sz w:val="28"/>
                <w:szCs w:val="28"/>
              </w:rPr>
            </w:pPr>
            <w:r w:rsidRPr="00412385">
              <w:rPr>
                <w:noProof/>
                <w:sz w:val="28"/>
                <w:szCs w:val="28"/>
              </w:rPr>
              <w:t xml:space="preserve">- Thực </w:t>
            </w:r>
            <w:r w:rsidR="00791E1D">
              <w:rPr>
                <w:noProof/>
                <w:sz w:val="28"/>
                <w:szCs w:val="28"/>
              </w:rPr>
              <w:t>hiện hoạt động GDNG lên lớp (K</w:t>
            </w:r>
            <w:r w:rsidRPr="00412385">
              <w:rPr>
                <w:noProof/>
                <w:sz w:val="28"/>
                <w:szCs w:val="28"/>
              </w:rPr>
              <w:t>9) và hoạt động trải nghiệm (K6,7</w:t>
            </w:r>
            <w:r w:rsidR="00791E1D">
              <w:rPr>
                <w:noProof/>
                <w:sz w:val="28"/>
                <w:szCs w:val="28"/>
              </w:rPr>
              <w:t>,8</w:t>
            </w:r>
            <w:r w:rsidRPr="00412385">
              <w:rPr>
                <w:noProof/>
                <w:sz w:val="28"/>
                <w:szCs w:val="28"/>
              </w:rPr>
              <w:t>) theo phân phối chương trình</w:t>
            </w:r>
          </w:p>
          <w:p w:rsidR="00412385" w:rsidRPr="00412385" w:rsidRDefault="00412385" w:rsidP="00412385">
            <w:pPr>
              <w:spacing w:line="380" w:lineRule="exact"/>
              <w:ind w:firstLine="720"/>
              <w:jc w:val="both"/>
              <w:rPr>
                <w:sz w:val="28"/>
                <w:szCs w:val="28"/>
              </w:rPr>
            </w:pPr>
            <w:r w:rsidRPr="00412385">
              <w:rPr>
                <w:sz w:val="28"/>
                <w:szCs w:val="28"/>
              </w:rPr>
              <w:t xml:space="preserve">- Chấm thi sơ khảo văn nghệ </w:t>
            </w:r>
          </w:p>
          <w:p w:rsidR="000702B4" w:rsidRDefault="00412385" w:rsidP="00F1769B">
            <w:pPr>
              <w:spacing w:line="380" w:lineRule="exact"/>
              <w:ind w:firstLine="720"/>
              <w:jc w:val="both"/>
              <w:rPr>
                <w:sz w:val="28"/>
                <w:szCs w:val="28"/>
              </w:rPr>
            </w:pPr>
            <w:r w:rsidRPr="00412385">
              <w:rPr>
                <w:sz w:val="28"/>
                <w:szCs w:val="28"/>
              </w:rPr>
              <w:t xml:space="preserve">- Lịch trực sao đỏ </w:t>
            </w:r>
            <w:r w:rsidR="003B282C">
              <w:rPr>
                <w:sz w:val="28"/>
                <w:szCs w:val="28"/>
              </w:rPr>
              <w:t>theo lịch phân công của TPT</w:t>
            </w:r>
          </w:p>
          <w:p w:rsidR="003859B8" w:rsidRPr="00412385" w:rsidRDefault="003859B8" w:rsidP="00F1769B">
            <w:pPr>
              <w:spacing w:line="380" w:lineRule="exact"/>
              <w:ind w:firstLine="720"/>
              <w:jc w:val="both"/>
              <w:rPr>
                <w:sz w:val="28"/>
                <w:szCs w:val="28"/>
              </w:rPr>
            </w:pPr>
            <w:r>
              <w:rPr>
                <w:noProof/>
                <w:sz w:val="28"/>
                <w:szCs w:val="28"/>
              </w:rPr>
              <w:t>- Tích cực tuyên truyền PHHS cài app hướng nghiệp đặc biệt PHHS lớp 6.</w:t>
            </w:r>
          </w:p>
        </w:tc>
        <w:tc>
          <w:tcPr>
            <w:tcW w:w="2126" w:type="dxa"/>
          </w:tcPr>
          <w:p w:rsidR="003859B8" w:rsidRDefault="003859B8" w:rsidP="003859B8">
            <w:pPr>
              <w:rPr>
                <w:sz w:val="28"/>
                <w:szCs w:val="28"/>
              </w:rPr>
            </w:pPr>
            <w:r w:rsidRPr="00412385">
              <w:rPr>
                <w:sz w:val="28"/>
                <w:szCs w:val="28"/>
              </w:rPr>
              <w:lastRenderedPageBreak/>
              <w:t>BGH, GV-NV, Hs toàn trường</w:t>
            </w:r>
          </w:p>
          <w:p w:rsidR="003859B8" w:rsidRDefault="003859B8" w:rsidP="003859B8">
            <w:pPr>
              <w:rPr>
                <w:sz w:val="28"/>
                <w:szCs w:val="28"/>
              </w:rPr>
            </w:pPr>
          </w:p>
          <w:p w:rsidR="003859B8" w:rsidRDefault="003859B8" w:rsidP="003859B8">
            <w:pPr>
              <w:rPr>
                <w:sz w:val="28"/>
                <w:szCs w:val="28"/>
              </w:rPr>
            </w:pPr>
          </w:p>
          <w:p w:rsidR="003859B8" w:rsidRDefault="003859B8" w:rsidP="003859B8">
            <w:pPr>
              <w:rPr>
                <w:sz w:val="28"/>
                <w:szCs w:val="28"/>
              </w:rPr>
            </w:pPr>
            <w:r>
              <w:rPr>
                <w:sz w:val="28"/>
                <w:szCs w:val="28"/>
              </w:rPr>
              <w:lastRenderedPageBreak/>
              <w:t>GVTPT</w:t>
            </w:r>
          </w:p>
          <w:p w:rsidR="003859B8" w:rsidRDefault="003859B8" w:rsidP="003859B8">
            <w:pPr>
              <w:rPr>
                <w:sz w:val="28"/>
                <w:szCs w:val="28"/>
              </w:rPr>
            </w:pPr>
            <w:r>
              <w:rPr>
                <w:sz w:val="28"/>
                <w:szCs w:val="28"/>
              </w:rPr>
              <w:t>GVCN, hs toàn trường</w:t>
            </w:r>
          </w:p>
          <w:p w:rsidR="003B282C" w:rsidRDefault="003B282C" w:rsidP="003859B8">
            <w:pPr>
              <w:rPr>
                <w:sz w:val="28"/>
                <w:szCs w:val="28"/>
              </w:rPr>
            </w:pPr>
          </w:p>
          <w:p w:rsidR="003859B8" w:rsidRDefault="003859B8" w:rsidP="003859B8">
            <w:pPr>
              <w:rPr>
                <w:sz w:val="28"/>
                <w:szCs w:val="28"/>
              </w:rPr>
            </w:pPr>
            <w:r>
              <w:rPr>
                <w:sz w:val="28"/>
                <w:szCs w:val="28"/>
              </w:rPr>
              <w:t>Đội VN xung kích, GVCN</w:t>
            </w:r>
          </w:p>
          <w:p w:rsidR="003859B8" w:rsidRDefault="003859B8" w:rsidP="003859B8">
            <w:pPr>
              <w:rPr>
                <w:sz w:val="28"/>
                <w:szCs w:val="28"/>
              </w:rPr>
            </w:pPr>
          </w:p>
          <w:p w:rsidR="003859B8" w:rsidRDefault="003859B8" w:rsidP="003859B8">
            <w:pPr>
              <w:rPr>
                <w:sz w:val="28"/>
                <w:szCs w:val="28"/>
              </w:rPr>
            </w:pPr>
          </w:p>
          <w:p w:rsidR="003859B8" w:rsidRPr="00412385" w:rsidRDefault="003859B8" w:rsidP="003859B8">
            <w:pPr>
              <w:rPr>
                <w:sz w:val="28"/>
                <w:szCs w:val="28"/>
              </w:rPr>
            </w:pPr>
            <w:r>
              <w:rPr>
                <w:sz w:val="28"/>
                <w:szCs w:val="28"/>
              </w:rPr>
              <w:t>GVCN, GVBM</w:t>
            </w:r>
          </w:p>
          <w:p w:rsidR="003859B8" w:rsidRDefault="003859B8" w:rsidP="004B3F6A">
            <w:pPr>
              <w:rPr>
                <w:sz w:val="28"/>
                <w:szCs w:val="28"/>
                <w:lang w:val="nb-NO"/>
              </w:rPr>
            </w:pPr>
          </w:p>
          <w:p w:rsidR="003859B8" w:rsidRDefault="003859B8" w:rsidP="004B3F6A">
            <w:pPr>
              <w:rPr>
                <w:sz w:val="28"/>
                <w:szCs w:val="28"/>
                <w:lang w:val="nb-NO"/>
              </w:rPr>
            </w:pPr>
          </w:p>
          <w:p w:rsidR="003859B8" w:rsidRDefault="003859B8" w:rsidP="004B3F6A">
            <w:pPr>
              <w:rPr>
                <w:sz w:val="28"/>
                <w:szCs w:val="28"/>
                <w:lang w:val="nb-NO"/>
              </w:rPr>
            </w:pPr>
            <w:r>
              <w:rPr>
                <w:sz w:val="28"/>
                <w:szCs w:val="28"/>
                <w:lang w:val="nb-NO"/>
              </w:rPr>
              <w:t>BGH, TPT, BT Đoàn</w:t>
            </w:r>
          </w:p>
          <w:p w:rsidR="003859B8" w:rsidRDefault="003859B8" w:rsidP="004B3F6A">
            <w:pPr>
              <w:rPr>
                <w:sz w:val="28"/>
                <w:szCs w:val="28"/>
                <w:lang w:val="nb-NO"/>
              </w:rPr>
            </w:pPr>
          </w:p>
          <w:p w:rsidR="003859B8" w:rsidRDefault="003859B8" w:rsidP="004B3F6A">
            <w:pPr>
              <w:rPr>
                <w:sz w:val="28"/>
                <w:szCs w:val="28"/>
                <w:lang w:val="nb-NO"/>
              </w:rPr>
            </w:pPr>
          </w:p>
          <w:p w:rsidR="003859B8" w:rsidRPr="00412385" w:rsidRDefault="003859B8" w:rsidP="004B3F6A">
            <w:pPr>
              <w:rPr>
                <w:sz w:val="28"/>
                <w:szCs w:val="28"/>
                <w:lang w:val="nb-NO"/>
              </w:rPr>
            </w:pPr>
            <w:r>
              <w:rPr>
                <w:sz w:val="28"/>
                <w:szCs w:val="28"/>
                <w:lang w:val="nb-NO"/>
              </w:rPr>
              <w:t>GVCN</w:t>
            </w:r>
          </w:p>
        </w:tc>
      </w:tr>
      <w:tr w:rsidR="000702B4" w:rsidRPr="00412385" w:rsidTr="003B282C">
        <w:tc>
          <w:tcPr>
            <w:tcW w:w="1276" w:type="dxa"/>
            <w:vAlign w:val="center"/>
          </w:tcPr>
          <w:p w:rsidR="000702B4" w:rsidRPr="00412385" w:rsidRDefault="000702B4" w:rsidP="001A321D">
            <w:pPr>
              <w:jc w:val="center"/>
              <w:rPr>
                <w:sz w:val="28"/>
                <w:szCs w:val="28"/>
              </w:rPr>
            </w:pPr>
            <w:r w:rsidRPr="00412385">
              <w:rPr>
                <w:sz w:val="28"/>
                <w:szCs w:val="28"/>
              </w:rPr>
              <w:lastRenderedPageBreak/>
              <w:t>III</w:t>
            </w:r>
          </w:p>
          <w:p w:rsidR="000702B4" w:rsidRPr="00412385" w:rsidRDefault="00412385" w:rsidP="001A321D">
            <w:pPr>
              <w:jc w:val="center"/>
              <w:rPr>
                <w:sz w:val="28"/>
                <w:szCs w:val="28"/>
              </w:rPr>
            </w:pPr>
            <w:r>
              <w:rPr>
                <w:sz w:val="28"/>
                <w:szCs w:val="28"/>
              </w:rPr>
              <w:t xml:space="preserve">(Từ 13/11 – </w:t>
            </w:r>
            <w:r w:rsidR="00A33A27" w:rsidRPr="00412385">
              <w:rPr>
                <w:sz w:val="28"/>
                <w:szCs w:val="28"/>
              </w:rPr>
              <w:t>1</w:t>
            </w:r>
            <w:r>
              <w:rPr>
                <w:sz w:val="28"/>
                <w:szCs w:val="28"/>
              </w:rPr>
              <w:t>8/11</w:t>
            </w:r>
            <w:r w:rsidR="000702B4" w:rsidRPr="00412385">
              <w:rPr>
                <w:sz w:val="28"/>
                <w:szCs w:val="28"/>
              </w:rPr>
              <w:t>)</w:t>
            </w:r>
          </w:p>
        </w:tc>
        <w:tc>
          <w:tcPr>
            <w:tcW w:w="6379" w:type="dxa"/>
          </w:tcPr>
          <w:p w:rsidR="00412385" w:rsidRPr="00412385" w:rsidRDefault="00412385" w:rsidP="00412385">
            <w:pPr>
              <w:spacing w:line="380" w:lineRule="exact"/>
              <w:ind w:firstLine="720"/>
              <w:jc w:val="both"/>
              <w:rPr>
                <w:sz w:val="28"/>
                <w:szCs w:val="28"/>
              </w:rPr>
            </w:pPr>
            <w:r w:rsidRPr="00412385">
              <w:rPr>
                <w:sz w:val="28"/>
                <w:szCs w:val="28"/>
              </w:rPr>
              <w:t>- Sinh hoạt chi đội: đánh giá hoạt động tuần 2 triển khai kế hoạch tuần 3 phân công công việc cụ thể cho từng đội viên.</w:t>
            </w:r>
          </w:p>
          <w:p w:rsidR="00412385" w:rsidRPr="00412385" w:rsidRDefault="00412385" w:rsidP="00412385">
            <w:pPr>
              <w:spacing w:line="380" w:lineRule="exact"/>
              <w:jc w:val="both"/>
              <w:rPr>
                <w:sz w:val="28"/>
                <w:szCs w:val="28"/>
              </w:rPr>
            </w:pPr>
            <w:r w:rsidRPr="00412385">
              <w:rPr>
                <w:sz w:val="28"/>
                <w:szCs w:val="28"/>
              </w:rPr>
              <w:tab/>
              <w:t>- Công nhận chuyên hiệu rèn luyện đội viên "</w:t>
            </w:r>
            <w:r w:rsidRPr="00412385">
              <w:rPr>
                <w:b/>
                <w:bCs/>
                <w:sz w:val="28"/>
                <w:szCs w:val="28"/>
              </w:rPr>
              <w:t>Kỹ năng đội viên</w:t>
            </w:r>
            <w:r w:rsidRPr="00412385">
              <w:rPr>
                <w:sz w:val="28"/>
                <w:szCs w:val="28"/>
              </w:rPr>
              <w:t>".</w:t>
            </w:r>
          </w:p>
          <w:p w:rsidR="00412385" w:rsidRPr="00412385" w:rsidRDefault="00412385" w:rsidP="00412385">
            <w:pPr>
              <w:spacing w:line="380" w:lineRule="exact"/>
              <w:ind w:firstLine="720"/>
              <w:jc w:val="both"/>
              <w:rPr>
                <w:sz w:val="28"/>
                <w:szCs w:val="28"/>
              </w:rPr>
            </w:pPr>
            <w:r w:rsidRPr="00412385">
              <w:rPr>
                <w:noProof/>
                <w:sz w:val="28"/>
                <w:szCs w:val="28"/>
              </w:rPr>
              <w:t xml:space="preserve">- Thực </w:t>
            </w:r>
            <w:r w:rsidR="00791E1D">
              <w:rPr>
                <w:noProof/>
                <w:sz w:val="28"/>
                <w:szCs w:val="28"/>
              </w:rPr>
              <w:t>hiện hoạt động GDNG lên lớp (K</w:t>
            </w:r>
            <w:r w:rsidRPr="00412385">
              <w:rPr>
                <w:noProof/>
                <w:sz w:val="28"/>
                <w:szCs w:val="28"/>
              </w:rPr>
              <w:t>9) và hoạt động trải nghiệm (K6,7</w:t>
            </w:r>
            <w:r w:rsidR="00791E1D">
              <w:rPr>
                <w:noProof/>
                <w:sz w:val="28"/>
                <w:szCs w:val="28"/>
              </w:rPr>
              <w:t>,8</w:t>
            </w:r>
            <w:r w:rsidRPr="00412385">
              <w:rPr>
                <w:noProof/>
                <w:sz w:val="28"/>
                <w:szCs w:val="28"/>
              </w:rPr>
              <w:t>) theo phân phối chương trình</w:t>
            </w:r>
            <w:r w:rsidRPr="00412385">
              <w:rPr>
                <w:sz w:val="28"/>
                <w:szCs w:val="28"/>
              </w:rPr>
              <w:t xml:space="preserve"> </w:t>
            </w:r>
          </w:p>
          <w:p w:rsidR="000702B4" w:rsidRPr="00412385" w:rsidRDefault="00412385" w:rsidP="00412385">
            <w:pPr>
              <w:spacing w:line="380" w:lineRule="exact"/>
              <w:ind w:firstLine="720"/>
              <w:jc w:val="both"/>
              <w:rPr>
                <w:sz w:val="28"/>
                <w:szCs w:val="28"/>
              </w:rPr>
            </w:pPr>
            <w:r w:rsidRPr="00412385">
              <w:rPr>
                <w:sz w:val="28"/>
                <w:szCs w:val="28"/>
              </w:rPr>
              <w:t xml:space="preserve">- Lịch trực sao đỏ </w:t>
            </w:r>
            <w:r w:rsidR="003B282C">
              <w:rPr>
                <w:sz w:val="28"/>
                <w:szCs w:val="28"/>
              </w:rPr>
              <w:t>theo lịch phân công của TPT</w:t>
            </w:r>
          </w:p>
        </w:tc>
        <w:tc>
          <w:tcPr>
            <w:tcW w:w="2126" w:type="dxa"/>
          </w:tcPr>
          <w:p w:rsidR="000702B4" w:rsidRPr="00412385" w:rsidRDefault="000702B4" w:rsidP="001A321D">
            <w:pPr>
              <w:rPr>
                <w:sz w:val="28"/>
                <w:szCs w:val="28"/>
              </w:rPr>
            </w:pPr>
            <w:r w:rsidRPr="00412385">
              <w:rPr>
                <w:sz w:val="28"/>
                <w:szCs w:val="28"/>
              </w:rPr>
              <w:t xml:space="preserve"> TPT Đội </w:t>
            </w:r>
          </w:p>
          <w:p w:rsidR="000702B4" w:rsidRPr="00412385" w:rsidRDefault="000702B4" w:rsidP="001A321D">
            <w:pPr>
              <w:rPr>
                <w:sz w:val="28"/>
                <w:szCs w:val="28"/>
              </w:rPr>
            </w:pPr>
          </w:p>
          <w:p w:rsidR="000702B4" w:rsidRPr="00412385" w:rsidRDefault="000702B4" w:rsidP="001A321D">
            <w:pPr>
              <w:rPr>
                <w:sz w:val="28"/>
                <w:szCs w:val="28"/>
              </w:rPr>
            </w:pPr>
          </w:p>
          <w:p w:rsidR="004B3F6A" w:rsidRPr="00412385" w:rsidRDefault="004B3F6A" w:rsidP="001A321D">
            <w:pPr>
              <w:rPr>
                <w:sz w:val="28"/>
                <w:szCs w:val="28"/>
              </w:rPr>
            </w:pPr>
          </w:p>
          <w:p w:rsidR="00F1769B" w:rsidRPr="00412385" w:rsidRDefault="00F1769B" w:rsidP="00F1769B">
            <w:pPr>
              <w:rPr>
                <w:sz w:val="28"/>
                <w:szCs w:val="28"/>
              </w:rPr>
            </w:pPr>
            <w:r w:rsidRPr="00412385">
              <w:rPr>
                <w:sz w:val="28"/>
                <w:szCs w:val="28"/>
              </w:rPr>
              <w:t xml:space="preserve">TPT Đội </w:t>
            </w:r>
          </w:p>
          <w:p w:rsidR="004B3F6A" w:rsidRPr="00412385" w:rsidRDefault="004B3F6A" w:rsidP="001A321D">
            <w:pPr>
              <w:rPr>
                <w:sz w:val="28"/>
                <w:szCs w:val="28"/>
              </w:rPr>
            </w:pPr>
          </w:p>
          <w:p w:rsidR="004B3F6A" w:rsidRPr="00412385" w:rsidRDefault="004B3F6A" w:rsidP="001A321D">
            <w:pPr>
              <w:rPr>
                <w:sz w:val="28"/>
                <w:szCs w:val="28"/>
              </w:rPr>
            </w:pPr>
          </w:p>
          <w:p w:rsidR="004B3F6A" w:rsidRDefault="004B3F6A" w:rsidP="001A321D">
            <w:pPr>
              <w:rPr>
                <w:sz w:val="28"/>
                <w:szCs w:val="28"/>
              </w:rPr>
            </w:pPr>
            <w:r w:rsidRPr="00412385">
              <w:rPr>
                <w:sz w:val="28"/>
                <w:szCs w:val="28"/>
              </w:rPr>
              <w:t>GVCN, GVBM</w:t>
            </w:r>
          </w:p>
          <w:p w:rsidR="00F1769B" w:rsidRDefault="00F1769B" w:rsidP="001A321D">
            <w:pPr>
              <w:rPr>
                <w:sz w:val="28"/>
                <w:szCs w:val="28"/>
              </w:rPr>
            </w:pPr>
          </w:p>
          <w:p w:rsidR="00F1769B" w:rsidRDefault="00F1769B" w:rsidP="001A321D">
            <w:pPr>
              <w:rPr>
                <w:sz w:val="28"/>
                <w:szCs w:val="28"/>
              </w:rPr>
            </w:pPr>
          </w:p>
          <w:p w:rsidR="00F1769B" w:rsidRPr="00412385" w:rsidRDefault="00F1769B" w:rsidP="001A321D">
            <w:pPr>
              <w:rPr>
                <w:sz w:val="28"/>
                <w:szCs w:val="28"/>
              </w:rPr>
            </w:pPr>
            <w:r w:rsidRPr="00412385">
              <w:rPr>
                <w:sz w:val="28"/>
                <w:szCs w:val="28"/>
              </w:rPr>
              <w:t xml:space="preserve">TPT Đội </w:t>
            </w:r>
          </w:p>
        </w:tc>
      </w:tr>
      <w:tr w:rsidR="000702B4" w:rsidRPr="00412385" w:rsidTr="003B282C">
        <w:trPr>
          <w:trHeight w:val="415"/>
        </w:trPr>
        <w:tc>
          <w:tcPr>
            <w:tcW w:w="1276" w:type="dxa"/>
            <w:vAlign w:val="center"/>
          </w:tcPr>
          <w:p w:rsidR="000702B4" w:rsidRPr="00412385" w:rsidRDefault="000702B4" w:rsidP="001A321D">
            <w:pPr>
              <w:jc w:val="center"/>
              <w:rPr>
                <w:sz w:val="28"/>
                <w:szCs w:val="28"/>
              </w:rPr>
            </w:pPr>
            <w:r w:rsidRPr="00412385">
              <w:rPr>
                <w:sz w:val="28"/>
                <w:szCs w:val="28"/>
              </w:rPr>
              <w:t>IV</w:t>
            </w:r>
          </w:p>
          <w:p w:rsidR="000702B4" w:rsidRPr="00412385" w:rsidRDefault="00412385" w:rsidP="001A321D">
            <w:pPr>
              <w:jc w:val="center"/>
              <w:rPr>
                <w:sz w:val="28"/>
                <w:szCs w:val="28"/>
              </w:rPr>
            </w:pPr>
            <w:r>
              <w:rPr>
                <w:sz w:val="28"/>
                <w:szCs w:val="28"/>
              </w:rPr>
              <w:t>(Từ 20/11 – 25/11</w:t>
            </w:r>
            <w:r w:rsidR="000702B4" w:rsidRPr="00412385">
              <w:rPr>
                <w:sz w:val="28"/>
                <w:szCs w:val="28"/>
              </w:rPr>
              <w:t>)</w:t>
            </w:r>
          </w:p>
        </w:tc>
        <w:tc>
          <w:tcPr>
            <w:tcW w:w="6379" w:type="dxa"/>
          </w:tcPr>
          <w:p w:rsidR="00412385" w:rsidRPr="00412385" w:rsidRDefault="003B282C" w:rsidP="00412385">
            <w:pPr>
              <w:spacing w:line="380" w:lineRule="exact"/>
              <w:ind w:firstLine="720"/>
              <w:jc w:val="both"/>
              <w:rPr>
                <w:sz w:val="28"/>
                <w:szCs w:val="28"/>
              </w:rPr>
            </w:pPr>
            <w:r>
              <w:rPr>
                <w:sz w:val="28"/>
                <w:szCs w:val="28"/>
              </w:rPr>
              <w:t>- SH chi đội: ĐG</w:t>
            </w:r>
            <w:r w:rsidR="00412385" w:rsidRPr="00412385">
              <w:rPr>
                <w:sz w:val="28"/>
                <w:szCs w:val="28"/>
              </w:rPr>
              <w:t xml:space="preserve"> hoạt</w:t>
            </w:r>
            <w:r>
              <w:rPr>
                <w:sz w:val="28"/>
                <w:szCs w:val="28"/>
              </w:rPr>
              <w:t xml:space="preserve"> động tuần 3 triển khai KH</w:t>
            </w:r>
            <w:r w:rsidR="00412385" w:rsidRPr="00412385">
              <w:rPr>
                <w:sz w:val="28"/>
                <w:szCs w:val="28"/>
              </w:rPr>
              <w:t xml:space="preserve"> tuần 4+5 phân công công việc cụ thể cho từng đội viên.</w:t>
            </w:r>
          </w:p>
          <w:p w:rsidR="00412385" w:rsidRPr="00412385" w:rsidRDefault="00412385" w:rsidP="00412385">
            <w:pPr>
              <w:spacing w:line="380" w:lineRule="exact"/>
              <w:jc w:val="both"/>
              <w:rPr>
                <w:sz w:val="28"/>
                <w:szCs w:val="28"/>
              </w:rPr>
            </w:pPr>
            <w:r w:rsidRPr="00412385">
              <w:rPr>
                <w:sz w:val="28"/>
                <w:szCs w:val="28"/>
              </w:rPr>
              <w:tab/>
              <w:t>- Kiểm tra chuyên hiệu rèn luyện đội viên "</w:t>
            </w:r>
            <w:r w:rsidRPr="00412385">
              <w:rPr>
                <w:b/>
                <w:bCs/>
                <w:sz w:val="28"/>
                <w:szCs w:val="28"/>
              </w:rPr>
              <w:t xml:space="preserve"> Kỹ năng đội viên</w:t>
            </w:r>
            <w:r w:rsidRPr="00412385">
              <w:rPr>
                <w:sz w:val="28"/>
                <w:szCs w:val="28"/>
              </w:rPr>
              <w:t xml:space="preserve"> " .</w:t>
            </w:r>
          </w:p>
          <w:p w:rsidR="00412385" w:rsidRPr="00412385" w:rsidRDefault="00412385" w:rsidP="00412385">
            <w:pPr>
              <w:spacing w:line="380" w:lineRule="exact"/>
              <w:jc w:val="both"/>
              <w:rPr>
                <w:sz w:val="28"/>
                <w:szCs w:val="28"/>
              </w:rPr>
            </w:pPr>
            <w:r w:rsidRPr="00412385">
              <w:rPr>
                <w:sz w:val="28"/>
                <w:szCs w:val="28"/>
              </w:rPr>
              <w:tab/>
            </w:r>
            <w:r w:rsidRPr="00412385">
              <w:rPr>
                <w:noProof/>
                <w:sz w:val="28"/>
                <w:szCs w:val="28"/>
              </w:rPr>
              <w:t xml:space="preserve">- Thực </w:t>
            </w:r>
            <w:r w:rsidR="00791E1D">
              <w:rPr>
                <w:noProof/>
                <w:sz w:val="28"/>
                <w:szCs w:val="28"/>
              </w:rPr>
              <w:t>hiện hoạt động GDNG lên lớp (K</w:t>
            </w:r>
            <w:r w:rsidRPr="00412385">
              <w:rPr>
                <w:noProof/>
                <w:sz w:val="28"/>
                <w:szCs w:val="28"/>
              </w:rPr>
              <w:t>9) và hoạt động trải nghiệm (K6,7</w:t>
            </w:r>
            <w:r w:rsidR="00791E1D">
              <w:rPr>
                <w:noProof/>
                <w:sz w:val="28"/>
                <w:szCs w:val="28"/>
              </w:rPr>
              <w:t>,8</w:t>
            </w:r>
            <w:r w:rsidRPr="00412385">
              <w:rPr>
                <w:noProof/>
                <w:sz w:val="28"/>
                <w:szCs w:val="28"/>
              </w:rPr>
              <w:t>) theo phân phối chương trình</w:t>
            </w:r>
            <w:r w:rsidRPr="00412385">
              <w:rPr>
                <w:sz w:val="28"/>
                <w:szCs w:val="28"/>
              </w:rPr>
              <w:t xml:space="preserve"> </w:t>
            </w:r>
          </w:p>
          <w:p w:rsidR="000702B4" w:rsidRPr="00412385" w:rsidRDefault="00412385" w:rsidP="00412385">
            <w:pPr>
              <w:spacing w:line="380" w:lineRule="exact"/>
              <w:jc w:val="both"/>
              <w:rPr>
                <w:sz w:val="28"/>
                <w:szCs w:val="28"/>
              </w:rPr>
            </w:pPr>
            <w:r w:rsidRPr="00412385">
              <w:rPr>
                <w:sz w:val="28"/>
                <w:szCs w:val="28"/>
              </w:rPr>
              <w:t>- BCH liên đội đánh giá sơ kết công tác tháng 11 xây dựng kế hoạch tháng 12/20</w:t>
            </w:r>
            <w:r w:rsidR="00F1769B">
              <w:rPr>
                <w:sz w:val="28"/>
                <w:szCs w:val="28"/>
              </w:rPr>
              <w:t>23</w:t>
            </w:r>
          </w:p>
        </w:tc>
        <w:tc>
          <w:tcPr>
            <w:tcW w:w="2126" w:type="dxa"/>
          </w:tcPr>
          <w:p w:rsidR="000702B4" w:rsidRPr="00412385" w:rsidRDefault="000702B4" w:rsidP="001A321D">
            <w:pPr>
              <w:rPr>
                <w:sz w:val="28"/>
                <w:szCs w:val="28"/>
              </w:rPr>
            </w:pPr>
            <w:r w:rsidRPr="00412385">
              <w:rPr>
                <w:sz w:val="28"/>
                <w:szCs w:val="28"/>
              </w:rPr>
              <w:t xml:space="preserve">TPT đội </w:t>
            </w:r>
          </w:p>
          <w:p w:rsidR="000702B4" w:rsidRPr="00412385" w:rsidRDefault="000702B4" w:rsidP="001A321D">
            <w:pPr>
              <w:rPr>
                <w:sz w:val="28"/>
                <w:szCs w:val="28"/>
              </w:rPr>
            </w:pPr>
          </w:p>
          <w:p w:rsidR="004B3F6A" w:rsidRPr="00412385" w:rsidRDefault="004B3F6A" w:rsidP="001A321D">
            <w:pPr>
              <w:rPr>
                <w:sz w:val="28"/>
                <w:szCs w:val="28"/>
              </w:rPr>
            </w:pPr>
          </w:p>
          <w:p w:rsidR="000702B4" w:rsidRPr="00412385" w:rsidRDefault="000702B4" w:rsidP="001A321D">
            <w:pPr>
              <w:rPr>
                <w:sz w:val="28"/>
                <w:szCs w:val="28"/>
              </w:rPr>
            </w:pPr>
          </w:p>
          <w:p w:rsidR="000702B4" w:rsidRPr="00412385" w:rsidRDefault="00F1769B" w:rsidP="001A321D">
            <w:pPr>
              <w:rPr>
                <w:sz w:val="28"/>
                <w:szCs w:val="28"/>
              </w:rPr>
            </w:pPr>
            <w:r w:rsidRPr="00412385">
              <w:rPr>
                <w:sz w:val="28"/>
                <w:szCs w:val="28"/>
              </w:rPr>
              <w:t xml:space="preserve">TPT Đội </w:t>
            </w:r>
          </w:p>
          <w:p w:rsidR="004B3F6A" w:rsidRPr="00412385" w:rsidRDefault="004B3F6A" w:rsidP="001A321D">
            <w:pPr>
              <w:rPr>
                <w:sz w:val="28"/>
                <w:szCs w:val="28"/>
              </w:rPr>
            </w:pPr>
          </w:p>
          <w:p w:rsidR="004B3F6A" w:rsidRPr="00412385" w:rsidRDefault="004B3F6A" w:rsidP="001A321D">
            <w:pPr>
              <w:rPr>
                <w:sz w:val="28"/>
                <w:szCs w:val="28"/>
              </w:rPr>
            </w:pPr>
            <w:r w:rsidRPr="00412385">
              <w:rPr>
                <w:sz w:val="28"/>
                <w:szCs w:val="28"/>
              </w:rPr>
              <w:t>GVCN, HS toàn trường</w:t>
            </w:r>
          </w:p>
          <w:p w:rsidR="00F1769B" w:rsidRDefault="00F1769B" w:rsidP="001A321D">
            <w:pPr>
              <w:rPr>
                <w:sz w:val="28"/>
                <w:szCs w:val="28"/>
              </w:rPr>
            </w:pPr>
          </w:p>
          <w:p w:rsidR="00F1769B" w:rsidRDefault="00F1769B" w:rsidP="001A321D">
            <w:pPr>
              <w:rPr>
                <w:sz w:val="28"/>
                <w:szCs w:val="28"/>
              </w:rPr>
            </w:pPr>
          </w:p>
          <w:p w:rsidR="004B3F6A" w:rsidRPr="00412385" w:rsidRDefault="004B3F6A" w:rsidP="001A321D">
            <w:pPr>
              <w:rPr>
                <w:sz w:val="28"/>
                <w:szCs w:val="28"/>
              </w:rPr>
            </w:pPr>
            <w:r w:rsidRPr="00412385">
              <w:rPr>
                <w:sz w:val="28"/>
                <w:szCs w:val="28"/>
              </w:rPr>
              <w:t>TPT đội</w:t>
            </w:r>
          </w:p>
        </w:tc>
      </w:tr>
    </w:tbl>
    <w:p w:rsidR="000702B4" w:rsidRPr="00412385" w:rsidRDefault="000702B4" w:rsidP="000702B4">
      <w:pPr>
        <w:rPr>
          <w:i/>
          <w:sz w:val="28"/>
          <w:szCs w:val="28"/>
        </w:rPr>
      </w:pPr>
      <w:r w:rsidRPr="00412385">
        <w:rPr>
          <w:i/>
          <w:sz w:val="28"/>
          <w:szCs w:val="28"/>
        </w:rPr>
        <w:t xml:space="preserve">                                                                      </w:t>
      </w:r>
    </w:p>
    <w:tbl>
      <w:tblPr>
        <w:tblW w:w="9923" w:type="dxa"/>
        <w:tblLook w:val="04A0" w:firstRow="1" w:lastRow="0" w:firstColumn="1" w:lastColumn="0" w:noHBand="0" w:noVBand="1"/>
      </w:tblPr>
      <w:tblGrid>
        <w:gridCol w:w="3136"/>
        <w:gridCol w:w="3136"/>
        <w:gridCol w:w="3651"/>
      </w:tblGrid>
      <w:tr w:rsidR="000702B4" w:rsidRPr="00412385" w:rsidTr="00DC593A">
        <w:trPr>
          <w:trHeight w:val="2532"/>
        </w:trPr>
        <w:tc>
          <w:tcPr>
            <w:tcW w:w="3136" w:type="dxa"/>
          </w:tcPr>
          <w:p w:rsidR="000702B4" w:rsidRPr="00412385" w:rsidRDefault="000702B4" w:rsidP="001A321D">
            <w:pPr>
              <w:rPr>
                <w:b/>
                <w:color w:val="000000"/>
                <w:sz w:val="28"/>
                <w:szCs w:val="28"/>
                <w:lang w:val="nl-NL"/>
              </w:rPr>
            </w:pPr>
          </w:p>
          <w:p w:rsidR="000702B4" w:rsidRPr="00412385" w:rsidRDefault="000702B4" w:rsidP="001A321D">
            <w:pPr>
              <w:jc w:val="center"/>
              <w:rPr>
                <w:b/>
                <w:i/>
                <w:color w:val="000000"/>
                <w:sz w:val="28"/>
                <w:szCs w:val="28"/>
                <w:lang w:val="nl-NL"/>
              </w:rPr>
            </w:pPr>
            <w:r w:rsidRPr="00412385">
              <w:rPr>
                <w:b/>
                <w:i/>
                <w:color w:val="000000"/>
                <w:sz w:val="28"/>
                <w:szCs w:val="28"/>
                <w:lang w:val="nl-NL"/>
              </w:rPr>
              <w:t>Nơi nhận:</w:t>
            </w:r>
          </w:p>
          <w:p w:rsidR="000702B4" w:rsidRPr="00412385" w:rsidRDefault="000702B4" w:rsidP="001A321D">
            <w:pPr>
              <w:rPr>
                <w:color w:val="000000"/>
                <w:sz w:val="28"/>
                <w:szCs w:val="28"/>
                <w:lang w:val="nl-NL"/>
              </w:rPr>
            </w:pPr>
            <w:r w:rsidRPr="00412385">
              <w:rPr>
                <w:color w:val="000000"/>
                <w:sz w:val="28"/>
                <w:szCs w:val="28"/>
                <w:lang w:val="nl-NL"/>
              </w:rPr>
              <w:t>- Ban giám hiệu (để báo cáo);</w:t>
            </w:r>
          </w:p>
          <w:p w:rsidR="000702B4" w:rsidRPr="00412385" w:rsidRDefault="000702B4" w:rsidP="001A321D">
            <w:pPr>
              <w:rPr>
                <w:color w:val="000000"/>
                <w:sz w:val="28"/>
                <w:szCs w:val="28"/>
                <w:lang w:val="nl-NL"/>
              </w:rPr>
            </w:pPr>
            <w:r w:rsidRPr="00412385">
              <w:rPr>
                <w:color w:val="000000"/>
                <w:sz w:val="28"/>
                <w:szCs w:val="28"/>
                <w:lang w:val="nl-NL"/>
              </w:rPr>
              <w:t>- GV (theo dõi);</w:t>
            </w:r>
          </w:p>
          <w:p w:rsidR="000702B4" w:rsidRPr="00412385" w:rsidRDefault="000702B4" w:rsidP="001A321D">
            <w:pPr>
              <w:rPr>
                <w:color w:val="000000"/>
                <w:sz w:val="28"/>
                <w:szCs w:val="28"/>
                <w:lang w:val="nl-NL"/>
              </w:rPr>
            </w:pPr>
            <w:r w:rsidRPr="00412385">
              <w:rPr>
                <w:color w:val="000000"/>
                <w:sz w:val="28"/>
                <w:szCs w:val="28"/>
                <w:lang w:val="nl-NL"/>
              </w:rPr>
              <w:t>- Lưu : sổ đội.</w:t>
            </w:r>
          </w:p>
        </w:tc>
        <w:tc>
          <w:tcPr>
            <w:tcW w:w="3136" w:type="dxa"/>
          </w:tcPr>
          <w:p w:rsidR="000702B4" w:rsidRPr="00412385" w:rsidRDefault="000702B4" w:rsidP="001A321D">
            <w:pPr>
              <w:jc w:val="center"/>
              <w:rPr>
                <w:b/>
                <w:color w:val="000000"/>
                <w:sz w:val="28"/>
                <w:szCs w:val="28"/>
                <w:lang w:val="nl-NL"/>
              </w:rPr>
            </w:pPr>
          </w:p>
          <w:p w:rsidR="000702B4" w:rsidRPr="00412385" w:rsidRDefault="000702B4" w:rsidP="001A321D">
            <w:pPr>
              <w:jc w:val="center"/>
              <w:rPr>
                <w:b/>
                <w:color w:val="000000"/>
                <w:sz w:val="28"/>
                <w:szCs w:val="28"/>
              </w:rPr>
            </w:pPr>
            <w:r w:rsidRPr="00412385">
              <w:rPr>
                <w:b/>
                <w:color w:val="000000"/>
                <w:sz w:val="28"/>
                <w:szCs w:val="28"/>
              </w:rPr>
              <w:t>XÁC NHẬN CỦA BGH</w:t>
            </w:r>
          </w:p>
          <w:p w:rsidR="000702B4" w:rsidRPr="00412385" w:rsidRDefault="000702B4" w:rsidP="001A321D">
            <w:pPr>
              <w:jc w:val="center"/>
              <w:rPr>
                <w:b/>
                <w:color w:val="000000"/>
                <w:sz w:val="28"/>
                <w:szCs w:val="28"/>
              </w:rPr>
            </w:pPr>
          </w:p>
          <w:p w:rsidR="000702B4" w:rsidRPr="00412385" w:rsidRDefault="000702B4" w:rsidP="001A321D">
            <w:pPr>
              <w:jc w:val="center"/>
              <w:rPr>
                <w:b/>
                <w:color w:val="000000"/>
                <w:sz w:val="28"/>
                <w:szCs w:val="28"/>
              </w:rPr>
            </w:pPr>
          </w:p>
          <w:p w:rsidR="000702B4" w:rsidRPr="00412385" w:rsidRDefault="000702B4" w:rsidP="001A321D">
            <w:pPr>
              <w:jc w:val="center"/>
              <w:rPr>
                <w:b/>
                <w:color w:val="000000"/>
                <w:sz w:val="28"/>
                <w:szCs w:val="28"/>
              </w:rPr>
            </w:pPr>
          </w:p>
          <w:p w:rsidR="000702B4" w:rsidRPr="00412385" w:rsidRDefault="000702B4" w:rsidP="001A321D">
            <w:pPr>
              <w:jc w:val="center"/>
              <w:rPr>
                <w:b/>
                <w:color w:val="000000"/>
                <w:sz w:val="28"/>
                <w:szCs w:val="28"/>
              </w:rPr>
            </w:pPr>
          </w:p>
          <w:p w:rsidR="000702B4" w:rsidRPr="00412385" w:rsidRDefault="000702B4" w:rsidP="001A321D">
            <w:pPr>
              <w:jc w:val="center"/>
              <w:rPr>
                <w:b/>
                <w:color w:val="000000"/>
                <w:sz w:val="28"/>
                <w:szCs w:val="28"/>
              </w:rPr>
            </w:pPr>
          </w:p>
          <w:p w:rsidR="000702B4" w:rsidRPr="00412385" w:rsidRDefault="000702B4" w:rsidP="001A321D">
            <w:pPr>
              <w:jc w:val="center"/>
              <w:rPr>
                <w:b/>
                <w:color w:val="000000"/>
                <w:sz w:val="28"/>
                <w:szCs w:val="28"/>
              </w:rPr>
            </w:pPr>
          </w:p>
          <w:p w:rsidR="000702B4" w:rsidRPr="00412385" w:rsidRDefault="000702B4" w:rsidP="001A321D">
            <w:pPr>
              <w:jc w:val="center"/>
              <w:rPr>
                <w:b/>
                <w:color w:val="000000"/>
                <w:sz w:val="28"/>
                <w:szCs w:val="28"/>
              </w:rPr>
            </w:pPr>
          </w:p>
        </w:tc>
        <w:tc>
          <w:tcPr>
            <w:tcW w:w="3651" w:type="dxa"/>
          </w:tcPr>
          <w:p w:rsidR="000702B4" w:rsidRPr="00412385" w:rsidRDefault="000702B4" w:rsidP="001A321D">
            <w:pPr>
              <w:jc w:val="center"/>
              <w:rPr>
                <w:b/>
                <w:color w:val="000000"/>
                <w:sz w:val="28"/>
                <w:szCs w:val="28"/>
              </w:rPr>
            </w:pPr>
          </w:p>
          <w:p w:rsidR="000702B4" w:rsidRPr="00412385" w:rsidRDefault="000702B4" w:rsidP="001A321D">
            <w:pPr>
              <w:jc w:val="center"/>
              <w:rPr>
                <w:b/>
                <w:color w:val="000000"/>
                <w:sz w:val="28"/>
                <w:szCs w:val="28"/>
              </w:rPr>
            </w:pPr>
            <w:r w:rsidRPr="00412385">
              <w:rPr>
                <w:b/>
                <w:color w:val="000000"/>
                <w:sz w:val="28"/>
                <w:szCs w:val="28"/>
              </w:rPr>
              <w:t>TỔNG PHỤ TRÁCH</w:t>
            </w:r>
          </w:p>
          <w:p w:rsidR="000702B4" w:rsidRPr="00412385" w:rsidRDefault="000702B4" w:rsidP="001A321D">
            <w:pPr>
              <w:jc w:val="center"/>
              <w:rPr>
                <w:b/>
                <w:color w:val="000000"/>
                <w:sz w:val="28"/>
                <w:szCs w:val="28"/>
              </w:rPr>
            </w:pPr>
          </w:p>
          <w:p w:rsidR="003B282C" w:rsidRDefault="003B282C" w:rsidP="001A321D">
            <w:pPr>
              <w:jc w:val="center"/>
              <w:rPr>
                <w:b/>
                <w:color w:val="000000"/>
                <w:sz w:val="28"/>
                <w:szCs w:val="28"/>
              </w:rPr>
            </w:pPr>
          </w:p>
          <w:p w:rsidR="003B282C" w:rsidRDefault="003B282C" w:rsidP="001A321D">
            <w:pPr>
              <w:jc w:val="center"/>
              <w:rPr>
                <w:b/>
                <w:color w:val="000000"/>
                <w:sz w:val="28"/>
                <w:szCs w:val="28"/>
              </w:rPr>
            </w:pPr>
          </w:p>
          <w:p w:rsidR="003B282C" w:rsidRDefault="003B282C" w:rsidP="001A321D">
            <w:pPr>
              <w:jc w:val="center"/>
              <w:rPr>
                <w:b/>
                <w:color w:val="000000"/>
                <w:sz w:val="28"/>
                <w:szCs w:val="28"/>
              </w:rPr>
            </w:pPr>
          </w:p>
          <w:p w:rsidR="000702B4" w:rsidRPr="00412385" w:rsidRDefault="000702B4" w:rsidP="001A321D">
            <w:pPr>
              <w:jc w:val="center"/>
              <w:rPr>
                <w:b/>
                <w:color w:val="000000"/>
                <w:sz w:val="28"/>
                <w:szCs w:val="28"/>
              </w:rPr>
            </w:pPr>
            <w:r w:rsidRPr="00412385">
              <w:rPr>
                <w:b/>
                <w:color w:val="000000"/>
                <w:sz w:val="28"/>
                <w:szCs w:val="28"/>
              </w:rPr>
              <w:t>Phạm Như Quỳnh</w:t>
            </w:r>
          </w:p>
        </w:tc>
      </w:tr>
    </w:tbl>
    <w:p w:rsidR="000702B4" w:rsidRPr="00412385" w:rsidRDefault="000702B4" w:rsidP="000702B4">
      <w:pPr>
        <w:rPr>
          <w:b/>
          <w:sz w:val="28"/>
          <w:szCs w:val="28"/>
          <w:u w:val="single"/>
        </w:rPr>
      </w:pPr>
    </w:p>
    <w:p w:rsidR="000702B4" w:rsidRPr="00412385" w:rsidRDefault="000702B4" w:rsidP="000702B4">
      <w:pPr>
        <w:rPr>
          <w:b/>
          <w:sz w:val="28"/>
          <w:szCs w:val="28"/>
          <w:u w:val="single"/>
        </w:rPr>
      </w:pPr>
    </w:p>
    <w:p w:rsidR="000702B4" w:rsidRPr="00412385" w:rsidRDefault="000702B4" w:rsidP="000702B4">
      <w:pPr>
        <w:rPr>
          <w:b/>
          <w:sz w:val="28"/>
          <w:szCs w:val="28"/>
          <w:u w:val="single"/>
        </w:rPr>
      </w:pPr>
    </w:p>
    <w:p w:rsidR="000702B4" w:rsidRPr="00412385" w:rsidRDefault="000702B4" w:rsidP="000702B4">
      <w:pPr>
        <w:rPr>
          <w:b/>
          <w:sz w:val="28"/>
          <w:szCs w:val="28"/>
          <w:u w:val="single"/>
        </w:rPr>
      </w:pPr>
    </w:p>
    <w:p w:rsidR="000702B4" w:rsidRPr="00412385" w:rsidRDefault="000702B4" w:rsidP="000702B4">
      <w:pPr>
        <w:rPr>
          <w:b/>
          <w:sz w:val="28"/>
          <w:szCs w:val="28"/>
          <w:u w:val="single"/>
        </w:rPr>
      </w:pPr>
    </w:p>
    <w:p w:rsidR="000702B4" w:rsidRPr="00412385" w:rsidRDefault="000702B4" w:rsidP="000702B4">
      <w:pPr>
        <w:rPr>
          <w:b/>
          <w:sz w:val="28"/>
          <w:szCs w:val="28"/>
          <w:u w:val="single"/>
        </w:rPr>
      </w:pPr>
    </w:p>
    <w:p w:rsidR="000702B4" w:rsidRPr="00412385" w:rsidRDefault="000702B4" w:rsidP="000702B4">
      <w:pPr>
        <w:rPr>
          <w:b/>
          <w:sz w:val="28"/>
          <w:szCs w:val="28"/>
          <w:u w:val="single"/>
        </w:rPr>
      </w:pPr>
    </w:p>
    <w:p w:rsidR="000702B4" w:rsidRPr="00412385" w:rsidRDefault="000702B4" w:rsidP="000702B4">
      <w:pPr>
        <w:rPr>
          <w:b/>
          <w:sz w:val="28"/>
          <w:szCs w:val="28"/>
          <w:u w:val="single"/>
        </w:rPr>
      </w:pPr>
    </w:p>
    <w:p w:rsidR="000702B4" w:rsidRPr="00412385" w:rsidRDefault="000702B4" w:rsidP="000702B4">
      <w:pPr>
        <w:rPr>
          <w:b/>
          <w:sz w:val="28"/>
          <w:szCs w:val="28"/>
          <w:u w:val="single"/>
        </w:rPr>
      </w:pPr>
    </w:p>
    <w:p w:rsidR="002E6F80" w:rsidRPr="00412385" w:rsidRDefault="002E6F80">
      <w:pPr>
        <w:rPr>
          <w:sz w:val="28"/>
          <w:szCs w:val="28"/>
        </w:rPr>
      </w:pPr>
    </w:p>
    <w:sectPr w:rsidR="002E6F80" w:rsidRPr="00412385" w:rsidSect="00A33A27">
      <w:type w:val="continuous"/>
      <w:pgSz w:w="11906" w:h="16838" w:code="9"/>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01"/>
    <w:rsid w:val="000702B4"/>
    <w:rsid w:val="00233A31"/>
    <w:rsid w:val="002E6F80"/>
    <w:rsid w:val="003859B8"/>
    <w:rsid w:val="003B282C"/>
    <w:rsid w:val="003E143E"/>
    <w:rsid w:val="00412385"/>
    <w:rsid w:val="004B3F6A"/>
    <w:rsid w:val="00604677"/>
    <w:rsid w:val="007610F3"/>
    <w:rsid w:val="007905E0"/>
    <w:rsid w:val="00791E1D"/>
    <w:rsid w:val="009A4C01"/>
    <w:rsid w:val="00A33A27"/>
    <w:rsid w:val="00CD29B7"/>
    <w:rsid w:val="00CF5E99"/>
    <w:rsid w:val="00D50AD8"/>
    <w:rsid w:val="00DC593A"/>
    <w:rsid w:val="00F1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62DF"/>
  <w15:chartTrackingRefBased/>
  <w15:docId w15:val="{5F61870E-8D85-4086-AA65-FE20BA22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2B4"/>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9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2023-09-04T00:01:00Z</cp:lastPrinted>
  <dcterms:created xsi:type="dcterms:W3CDTF">2023-09-01T02:40:00Z</dcterms:created>
  <dcterms:modified xsi:type="dcterms:W3CDTF">2023-10-29T07:20:00Z</dcterms:modified>
</cp:coreProperties>
</file>