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5AF" w:rsidRDefault="00D659E2" w:rsidP="00D659E2">
      <w:pPr>
        <w:jc w:val="center"/>
        <w:rPr>
          <w:rFonts w:cs="Times New Roman"/>
          <w:b/>
          <w:sz w:val="28"/>
          <w:szCs w:val="28"/>
        </w:rPr>
      </w:pPr>
      <w:r w:rsidRPr="00D659E2">
        <w:rPr>
          <w:rFonts w:cs="Times New Roman"/>
          <w:b/>
          <w:sz w:val="28"/>
          <w:szCs w:val="28"/>
        </w:rPr>
        <w:t>CUỘC THI KHOA HỌC K</w:t>
      </w:r>
      <w:r>
        <w:rPr>
          <w:rFonts w:cs="Times New Roman"/>
          <w:b/>
          <w:sz w:val="28"/>
          <w:szCs w:val="28"/>
        </w:rPr>
        <w:t>Ỹ</w:t>
      </w:r>
      <w:r w:rsidRPr="00D659E2">
        <w:rPr>
          <w:rFonts w:cs="Times New Roman"/>
          <w:b/>
          <w:sz w:val="28"/>
          <w:szCs w:val="28"/>
        </w:rPr>
        <w:t xml:space="preserve"> THUẬT </w:t>
      </w:r>
    </w:p>
    <w:p w:rsidR="00D659E2" w:rsidRPr="00D659E2" w:rsidRDefault="00D659E2" w:rsidP="00D659E2">
      <w:pPr>
        <w:jc w:val="center"/>
        <w:rPr>
          <w:rFonts w:cs="Times New Roman"/>
          <w:b/>
          <w:sz w:val="28"/>
          <w:szCs w:val="28"/>
        </w:rPr>
      </w:pPr>
      <w:r w:rsidRPr="00D659E2">
        <w:rPr>
          <w:rFonts w:cs="Times New Roman"/>
          <w:b/>
          <w:sz w:val="28"/>
          <w:szCs w:val="28"/>
        </w:rPr>
        <w:t>DÀNH CHO HỌC SINH THCS QUẬN NGÔ QUYỀN NĂM HỌC 202</w:t>
      </w:r>
      <w:r w:rsidR="007D35AF">
        <w:rPr>
          <w:rFonts w:cs="Times New Roman"/>
          <w:b/>
          <w:sz w:val="28"/>
          <w:szCs w:val="28"/>
        </w:rPr>
        <w:t>3</w:t>
      </w:r>
      <w:r w:rsidRPr="00D659E2">
        <w:rPr>
          <w:rFonts w:cs="Times New Roman"/>
          <w:b/>
          <w:sz w:val="28"/>
          <w:szCs w:val="28"/>
        </w:rPr>
        <w:t xml:space="preserve"> -202</w:t>
      </w:r>
      <w:r w:rsidR="007D35AF">
        <w:rPr>
          <w:rFonts w:cs="Times New Roman"/>
          <w:b/>
          <w:sz w:val="28"/>
          <w:szCs w:val="28"/>
        </w:rPr>
        <w:t>4</w:t>
      </w:r>
    </w:p>
    <w:p w:rsidR="00395EF0" w:rsidRPr="00D659E2" w:rsidRDefault="00D659E2" w:rsidP="00395EF0">
      <w:pPr>
        <w:ind w:firstLine="567"/>
        <w:rPr>
          <w:rFonts w:cs="Times New Roman"/>
          <w:sz w:val="28"/>
          <w:szCs w:val="28"/>
        </w:rPr>
      </w:pPr>
      <w:r w:rsidRPr="00D659E2">
        <w:rPr>
          <w:rFonts w:cs="Times New Roman"/>
          <w:sz w:val="28"/>
          <w:szCs w:val="28"/>
        </w:rPr>
        <w:t xml:space="preserve">Thực hiện Công văn số </w:t>
      </w:r>
      <w:r w:rsidR="007D35AF">
        <w:rPr>
          <w:rFonts w:cs="Times New Roman"/>
          <w:sz w:val="28"/>
          <w:szCs w:val="28"/>
        </w:rPr>
        <w:t>2</w:t>
      </w:r>
      <w:r w:rsidR="006655E9">
        <w:rPr>
          <w:rFonts w:cs="Times New Roman"/>
          <w:sz w:val="28"/>
          <w:szCs w:val="28"/>
        </w:rPr>
        <w:t>272</w:t>
      </w:r>
      <w:r w:rsidRPr="00D659E2">
        <w:rPr>
          <w:rFonts w:cs="Times New Roman"/>
          <w:sz w:val="28"/>
          <w:szCs w:val="28"/>
        </w:rPr>
        <w:t xml:space="preserve">/SGDĐT-GDTrH ngày </w:t>
      </w:r>
      <w:r w:rsidR="007D35AF">
        <w:rPr>
          <w:rFonts w:cs="Times New Roman"/>
          <w:sz w:val="28"/>
          <w:szCs w:val="28"/>
        </w:rPr>
        <w:t>15/08/2023</w:t>
      </w:r>
      <w:r w:rsidRPr="00D659E2">
        <w:rPr>
          <w:rFonts w:cs="Times New Roman"/>
          <w:sz w:val="28"/>
          <w:szCs w:val="28"/>
        </w:rPr>
        <w:t xml:space="preserve"> của Sở Giáo dục và Đào tạo về việc tổ chức Cuộc thi khoa học kỹ thuật (KHKT) cấp thành phố học sinh trung học năm học 202</w:t>
      </w:r>
      <w:r w:rsidR="006655E9">
        <w:rPr>
          <w:rFonts w:cs="Times New Roman"/>
          <w:sz w:val="28"/>
          <w:szCs w:val="28"/>
        </w:rPr>
        <w:t>3</w:t>
      </w:r>
      <w:r w:rsidRPr="00D659E2">
        <w:rPr>
          <w:rFonts w:cs="Times New Roman"/>
          <w:sz w:val="28"/>
          <w:szCs w:val="28"/>
        </w:rPr>
        <w:t>-202</w:t>
      </w:r>
      <w:r w:rsidR="006655E9">
        <w:rPr>
          <w:rFonts w:cs="Times New Roman"/>
          <w:sz w:val="28"/>
          <w:szCs w:val="28"/>
        </w:rPr>
        <w:t>4</w:t>
      </w:r>
      <w:r w:rsidRPr="00D659E2">
        <w:rPr>
          <w:rFonts w:cs="Times New Roman"/>
          <w:sz w:val="28"/>
          <w:szCs w:val="28"/>
        </w:rPr>
        <w:t>; Phòng GD&amp;ĐT tổ chức Cuộc thi KHKT</w:t>
      </w:r>
      <w:r>
        <w:rPr>
          <w:rFonts w:cs="Times New Roman"/>
          <w:sz w:val="28"/>
          <w:szCs w:val="28"/>
        </w:rPr>
        <w:t xml:space="preserve"> </w:t>
      </w:r>
      <w:r w:rsidRPr="00D659E2">
        <w:rPr>
          <w:rFonts w:cs="Times New Roman"/>
          <w:sz w:val="28"/>
          <w:szCs w:val="28"/>
        </w:rPr>
        <w:t>dành cho học sinh THCS năm học 202</w:t>
      </w:r>
      <w:r w:rsidR="006655E9">
        <w:rPr>
          <w:rFonts w:cs="Times New Roman"/>
          <w:sz w:val="28"/>
          <w:szCs w:val="28"/>
        </w:rPr>
        <w:t>3</w:t>
      </w:r>
      <w:r w:rsidRPr="00D659E2">
        <w:rPr>
          <w:rFonts w:cs="Times New Roman"/>
          <w:sz w:val="28"/>
          <w:szCs w:val="28"/>
        </w:rPr>
        <w:t>-202</w:t>
      </w:r>
      <w:r w:rsidR="006655E9">
        <w:rPr>
          <w:rFonts w:cs="Times New Roman"/>
          <w:sz w:val="28"/>
          <w:szCs w:val="28"/>
        </w:rPr>
        <w:t>4.</w:t>
      </w:r>
    </w:p>
    <w:p w:rsidR="009C49DC" w:rsidRDefault="00D659E2" w:rsidP="00395EF0">
      <w:pPr>
        <w:ind w:firstLine="567"/>
        <w:rPr>
          <w:rFonts w:cs="Times New Roman"/>
          <w:sz w:val="28"/>
          <w:szCs w:val="28"/>
        </w:rPr>
      </w:pPr>
      <w:r w:rsidRPr="00D659E2">
        <w:rPr>
          <w:rFonts w:cs="Times New Roman"/>
          <w:sz w:val="28"/>
          <w:szCs w:val="28"/>
        </w:rPr>
        <w:t xml:space="preserve">Ngày </w:t>
      </w:r>
      <w:r w:rsidR="006655E9">
        <w:rPr>
          <w:rFonts w:cs="Times New Roman"/>
          <w:sz w:val="28"/>
          <w:szCs w:val="28"/>
        </w:rPr>
        <w:t>19</w:t>
      </w:r>
      <w:r w:rsidRPr="00D659E2">
        <w:rPr>
          <w:rFonts w:cs="Times New Roman"/>
          <w:sz w:val="28"/>
          <w:szCs w:val="28"/>
        </w:rPr>
        <w:t>/10/202</w:t>
      </w:r>
      <w:r w:rsidR="006655E9">
        <w:rPr>
          <w:rFonts w:cs="Times New Roman"/>
          <w:sz w:val="28"/>
          <w:szCs w:val="28"/>
        </w:rPr>
        <w:t>3</w:t>
      </w:r>
      <w:r w:rsidRPr="00D659E2">
        <w:rPr>
          <w:rFonts w:cs="Times New Roman"/>
          <w:sz w:val="28"/>
          <w:szCs w:val="28"/>
        </w:rPr>
        <w:t xml:space="preserve">, tại Trường THCS </w:t>
      </w:r>
      <w:r w:rsidR="00EA3C7F">
        <w:rPr>
          <w:rFonts w:cs="Times New Roman"/>
          <w:sz w:val="28"/>
          <w:szCs w:val="28"/>
        </w:rPr>
        <w:t>Lê Hồng Phong,</w:t>
      </w:r>
      <w:r w:rsidRPr="00D659E2">
        <w:rPr>
          <w:rFonts w:cs="Times New Roman"/>
          <w:sz w:val="28"/>
          <w:szCs w:val="28"/>
        </w:rPr>
        <w:t xml:space="preserve"> Phòng GD&amp;ĐT tổ chức Cuộc thi KHKT</w:t>
      </w:r>
      <w:r w:rsidR="00EA3C7F">
        <w:rPr>
          <w:rFonts w:cs="Times New Roman"/>
          <w:sz w:val="28"/>
          <w:szCs w:val="28"/>
        </w:rPr>
        <w:t xml:space="preserve"> </w:t>
      </w:r>
      <w:r w:rsidRPr="00D659E2">
        <w:rPr>
          <w:rFonts w:cs="Times New Roman"/>
          <w:sz w:val="28"/>
          <w:szCs w:val="28"/>
        </w:rPr>
        <w:t>dành cho học sinh THCS năm học 202</w:t>
      </w:r>
      <w:r w:rsidR="006655E9">
        <w:rPr>
          <w:rFonts w:cs="Times New Roman"/>
          <w:sz w:val="28"/>
          <w:szCs w:val="28"/>
        </w:rPr>
        <w:t>3</w:t>
      </w:r>
      <w:r w:rsidRPr="00D659E2">
        <w:rPr>
          <w:rFonts w:cs="Times New Roman"/>
          <w:sz w:val="28"/>
          <w:szCs w:val="28"/>
        </w:rPr>
        <w:t>-202</w:t>
      </w:r>
      <w:r w:rsidR="006655E9">
        <w:rPr>
          <w:rFonts w:cs="Times New Roman"/>
          <w:sz w:val="28"/>
          <w:szCs w:val="28"/>
        </w:rPr>
        <w:t>4</w:t>
      </w:r>
      <w:r w:rsidRPr="00D659E2">
        <w:rPr>
          <w:rFonts w:cs="Times New Roman"/>
          <w:sz w:val="28"/>
          <w:szCs w:val="28"/>
        </w:rPr>
        <w:t>. Có tổng số 1</w:t>
      </w:r>
      <w:r w:rsidR="007D52FD">
        <w:rPr>
          <w:rFonts w:cs="Times New Roman"/>
          <w:sz w:val="28"/>
          <w:szCs w:val="28"/>
        </w:rPr>
        <w:t>4</w:t>
      </w:r>
      <w:r w:rsidRPr="00D659E2">
        <w:rPr>
          <w:rFonts w:cs="Times New Roman"/>
          <w:sz w:val="28"/>
          <w:szCs w:val="28"/>
        </w:rPr>
        <w:t xml:space="preserve"> sản phẩm của học sinh các trường THCS trên địa bàn quận tham gia cuộc thi ở </w:t>
      </w:r>
      <w:r w:rsidR="00EA3C7F">
        <w:rPr>
          <w:rFonts w:cs="Times New Roman"/>
          <w:sz w:val="28"/>
          <w:szCs w:val="28"/>
        </w:rPr>
        <w:t xml:space="preserve">các </w:t>
      </w:r>
      <w:r w:rsidRPr="00D659E2">
        <w:rPr>
          <w:rFonts w:cs="Times New Roman"/>
          <w:sz w:val="28"/>
          <w:szCs w:val="28"/>
        </w:rPr>
        <w:t xml:space="preserve">lĩnh vực: Hóa-Sinh; </w:t>
      </w:r>
      <w:r w:rsidR="007D52FD">
        <w:rPr>
          <w:rFonts w:cs="Times New Roman"/>
          <w:sz w:val="28"/>
          <w:szCs w:val="28"/>
        </w:rPr>
        <w:t>Hoá môi trường và hệ thống nhúng</w:t>
      </w:r>
      <w:r w:rsidR="00C43065">
        <w:rPr>
          <w:rFonts w:cs="Times New Roman"/>
          <w:sz w:val="28"/>
          <w:szCs w:val="28"/>
        </w:rPr>
        <w:t xml:space="preserve">; </w:t>
      </w:r>
      <w:r w:rsidRPr="00D659E2">
        <w:rPr>
          <w:rFonts w:cs="Times New Roman"/>
          <w:sz w:val="28"/>
          <w:szCs w:val="28"/>
        </w:rPr>
        <w:t>Kĩ thuật cơ khí; KHXH và Hành vi; Phần mềm hệ thống.</w:t>
      </w:r>
      <w:r w:rsidR="00EA3C7F">
        <w:rPr>
          <w:rFonts w:cs="Times New Roman"/>
          <w:sz w:val="28"/>
          <w:szCs w:val="28"/>
        </w:rPr>
        <w:t xml:space="preserve"> </w:t>
      </w:r>
    </w:p>
    <w:p w:rsidR="00273A26" w:rsidRDefault="009C49DC" w:rsidP="00395EF0">
      <w:pPr>
        <w:ind w:firstLine="567"/>
        <w:rPr>
          <w:rFonts w:cs="Times New Roman"/>
          <w:sz w:val="28"/>
          <w:szCs w:val="28"/>
        </w:rPr>
      </w:pPr>
      <w:r>
        <w:rPr>
          <w:noProof/>
        </w:rPr>
        <w:drawing>
          <wp:inline distT="0" distB="0" distL="0" distR="0">
            <wp:extent cx="5526157" cy="3176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9104" r="7448"/>
                    <a:stretch/>
                  </pic:blipFill>
                  <pic:spPr bwMode="auto">
                    <a:xfrm>
                      <a:off x="0" y="0"/>
                      <a:ext cx="5526776" cy="3176626"/>
                    </a:xfrm>
                    <a:prstGeom prst="rect">
                      <a:avLst/>
                    </a:prstGeom>
                    <a:noFill/>
                    <a:ln>
                      <a:noFill/>
                    </a:ln>
                    <a:extLst>
                      <a:ext uri="{53640926-AAD7-44D8-BBD7-CCE9431645EC}">
                        <a14:shadowObscured xmlns:a14="http://schemas.microsoft.com/office/drawing/2010/main"/>
                      </a:ext>
                    </a:extLst>
                  </pic:spPr>
                </pic:pic>
              </a:graphicData>
            </a:graphic>
          </wp:inline>
        </w:drawing>
      </w:r>
    </w:p>
    <w:p w:rsidR="00995A9C" w:rsidRPr="0098587B" w:rsidRDefault="00995A9C" w:rsidP="00995A9C">
      <w:pPr>
        <w:ind w:firstLine="567"/>
        <w:jc w:val="center"/>
        <w:rPr>
          <w:rFonts w:cs="Times New Roman"/>
          <w:i/>
          <w:sz w:val="28"/>
          <w:szCs w:val="28"/>
        </w:rPr>
      </w:pPr>
      <w:bookmarkStart w:id="0" w:name="_GoBack"/>
      <w:r w:rsidRPr="0098587B">
        <w:rPr>
          <w:rFonts w:cs="Times New Roman"/>
          <w:i/>
          <w:sz w:val="28"/>
          <w:szCs w:val="28"/>
        </w:rPr>
        <w:t>Đ/c Trần Thị Hồng Hiệp – Trưởng phòng GD&amp;ĐT phát biểu khai mạc.</w:t>
      </w:r>
    </w:p>
    <w:bookmarkEnd w:id="0"/>
    <w:p w:rsidR="00D659E2" w:rsidRDefault="00D659E2" w:rsidP="00395EF0">
      <w:pPr>
        <w:ind w:firstLine="567"/>
        <w:rPr>
          <w:rFonts w:cs="Times New Roman"/>
          <w:sz w:val="28"/>
          <w:szCs w:val="28"/>
        </w:rPr>
      </w:pPr>
      <w:r w:rsidRPr="00D659E2">
        <w:rPr>
          <w:rFonts w:cs="Times New Roman"/>
          <w:sz w:val="28"/>
          <w:szCs w:val="28"/>
        </w:rPr>
        <w:t xml:space="preserve">Với mục đích gắn hoạt động </w:t>
      </w:r>
      <w:r w:rsidR="00273A26">
        <w:rPr>
          <w:rFonts w:cs="Times New Roman"/>
          <w:sz w:val="28"/>
          <w:szCs w:val="28"/>
        </w:rPr>
        <w:t>nghiên cứu khoa học</w:t>
      </w:r>
      <w:r w:rsidRPr="00D659E2">
        <w:rPr>
          <w:rFonts w:cs="Times New Roman"/>
          <w:sz w:val="28"/>
          <w:szCs w:val="28"/>
        </w:rPr>
        <w:t xml:space="preserve"> của học sinh với việc đổi mới phương pháp, hình thức tổ chức dạy học, đổi mới phương pháp, hình thức đánh giá kết quả học tập của học sinh, góp phần phát triển phẩm chất, năng lực học sinh; khuyến khích học sinh nghiên cứu khoa học, kỹ thuật và vận dụng kiến thức để giải quyết những vấn đề của thực tiễn đời sống; Ban giám khảo cuộc thi chọn ra một số </w:t>
      </w:r>
      <w:r w:rsidRPr="00D659E2">
        <w:rPr>
          <w:rFonts w:cs="Times New Roman"/>
          <w:sz w:val="28"/>
          <w:szCs w:val="28"/>
        </w:rPr>
        <w:lastRenderedPageBreak/>
        <w:t>dự án tiêu biểu tiếp tục tham dự Cuộc thi Khoa học kỹ thuật dành cho học sinh Trung học cơ sở năm học 202</w:t>
      </w:r>
      <w:r w:rsidR="00273A26">
        <w:rPr>
          <w:rFonts w:cs="Times New Roman"/>
          <w:sz w:val="28"/>
          <w:szCs w:val="28"/>
        </w:rPr>
        <w:t>3</w:t>
      </w:r>
      <w:r w:rsidRPr="00D659E2">
        <w:rPr>
          <w:rFonts w:cs="Times New Roman"/>
          <w:sz w:val="28"/>
          <w:szCs w:val="28"/>
        </w:rPr>
        <w:t>-202</w:t>
      </w:r>
      <w:r w:rsidR="00273A26">
        <w:rPr>
          <w:rFonts w:cs="Times New Roman"/>
          <w:sz w:val="28"/>
          <w:szCs w:val="28"/>
        </w:rPr>
        <w:t>4</w:t>
      </w:r>
      <w:r w:rsidRPr="00D659E2">
        <w:rPr>
          <w:rFonts w:cs="Times New Roman"/>
          <w:sz w:val="28"/>
          <w:szCs w:val="28"/>
        </w:rPr>
        <w:t xml:space="preserve"> cấp Thành phố.</w:t>
      </w:r>
    </w:p>
    <w:p w:rsidR="00EB5AB5" w:rsidRDefault="00995A9C" w:rsidP="00995A9C">
      <w:pPr>
        <w:ind w:firstLine="567"/>
        <w:rPr>
          <w:rFonts w:cs="Times New Roman"/>
          <w:sz w:val="28"/>
          <w:szCs w:val="28"/>
        </w:rPr>
      </w:pPr>
      <w:r w:rsidRPr="00995A9C">
        <w:rPr>
          <w:rFonts w:cs="Times New Roman"/>
          <w:i/>
          <w:sz w:val="28"/>
          <w:szCs w:val="28"/>
        </w:rPr>
        <w:t>Sau đây là một số hình ảnh báo cáo dự án của học sinh các trường trong quận</w:t>
      </w:r>
      <w:r w:rsidRPr="00995A9C">
        <w:rPr>
          <w:rFonts w:cs="Times New Roman"/>
          <w:sz w:val="28"/>
          <w:szCs w:val="28"/>
        </w:rPr>
        <w:tab/>
      </w:r>
      <w:r>
        <w:rPr>
          <w:noProof/>
        </w:rPr>
        <w:drawing>
          <wp:inline distT="0" distB="0" distL="0" distR="0">
            <wp:extent cx="5971392" cy="35988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679"/>
                    <a:stretch/>
                  </pic:blipFill>
                  <pic:spPr bwMode="auto">
                    <a:xfrm>
                      <a:off x="0" y="0"/>
                      <a:ext cx="5971540" cy="3598906"/>
                    </a:xfrm>
                    <a:prstGeom prst="rect">
                      <a:avLst/>
                    </a:prstGeom>
                    <a:noFill/>
                    <a:ln>
                      <a:noFill/>
                    </a:ln>
                    <a:extLst>
                      <a:ext uri="{53640926-AAD7-44D8-BBD7-CCE9431645EC}">
                        <a14:shadowObscured xmlns:a14="http://schemas.microsoft.com/office/drawing/2010/main"/>
                      </a:ext>
                    </a:extLst>
                  </pic:spPr>
                </pic:pic>
              </a:graphicData>
            </a:graphic>
          </wp:inline>
        </w:drawing>
      </w:r>
    </w:p>
    <w:p w:rsidR="00995A9C" w:rsidRDefault="00995A9C" w:rsidP="00995A9C">
      <w:pPr>
        <w:rPr>
          <w:rFonts w:cs="Times New Roman"/>
          <w:i/>
          <w:sz w:val="28"/>
          <w:szCs w:val="28"/>
        </w:rPr>
      </w:pPr>
      <w:r>
        <w:rPr>
          <w:noProof/>
        </w:rPr>
        <w:drawing>
          <wp:inline distT="0" distB="0" distL="0" distR="0">
            <wp:extent cx="5970905" cy="3036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681" b="12537"/>
                    <a:stretch/>
                  </pic:blipFill>
                  <pic:spPr bwMode="auto">
                    <a:xfrm>
                      <a:off x="0" y="0"/>
                      <a:ext cx="5971540" cy="3037117"/>
                    </a:xfrm>
                    <a:prstGeom prst="rect">
                      <a:avLst/>
                    </a:prstGeom>
                    <a:noFill/>
                    <a:ln>
                      <a:noFill/>
                    </a:ln>
                    <a:extLst>
                      <a:ext uri="{53640926-AAD7-44D8-BBD7-CCE9431645EC}">
                        <a14:shadowObscured xmlns:a14="http://schemas.microsoft.com/office/drawing/2010/main"/>
                      </a:ext>
                    </a:extLst>
                  </pic:spPr>
                </pic:pic>
              </a:graphicData>
            </a:graphic>
          </wp:inline>
        </w:drawing>
      </w:r>
    </w:p>
    <w:p w:rsidR="00995A9C" w:rsidRDefault="00995A9C" w:rsidP="00995A9C">
      <w:pPr>
        <w:rPr>
          <w:rFonts w:cs="Times New Roman"/>
          <w:i/>
          <w:sz w:val="28"/>
          <w:szCs w:val="28"/>
        </w:rPr>
      </w:pPr>
      <w:r>
        <w:rPr>
          <w:noProof/>
        </w:rPr>
        <w:lastRenderedPageBreak/>
        <w:drawing>
          <wp:inline distT="0" distB="0" distL="0" distR="0">
            <wp:extent cx="5970849" cy="35596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934" b="9613"/>
                    <a:stretch/>
                  </pic:blipFill>
                  <pic:spPr bwMode="auto">
                    <a:xfrm>
                      <a:off x="0" y="0"/>
                      <a:ext cx="5971540" cy="3560041"/>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r>
        <w:rPr>
          <w:noProof/>
        </w:rPr>
        <w:drawing>
          <wp:inline distT="0" distB="0" distL="0" distR="0">
            <wp:extent cx="5971392" cy="33049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239"/>
                    <a:stretch/>
                  </pic:blipFill>
                  <pic:spPr bwMode="auto">
                    <a:xfrm>
                      <a:off x="0" y="0"/>
                      <a:ext cx="5971540" cy="3304984"/>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r>
        <w:rPr>
          <w:noProof/>
        </w:rPr>
        <w:lastRenderedPageBreak/>
        <w:drawing>
          <wp:inline distT="0" distB="0" distL="0" distR="0">
            <wp:extent cx="5971392" cy="356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409"/>
                    <a:stretch/>
                  </pic:blipFill>
                  <pic:spPr bwMode="auto">
                    <a:xfrm>
                      <a:off x="0" y="0"/>
                      <a:ext cx="5971540" cy="3566248"/>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r>
        <w:rPr>
          <w:noProof/>
        </w:rPr>
        <w:drawing>
          <wp:inline distT="0" distB="0" distL="0" distR="0">
            <wp:extent cx="5970905" cy="38208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716"/>
                    <a:stretch/>
                  </pic:blipFill>
                  <pic:spPr bwMode="auto">
                    <a:xfrm>
                      <a:off x="0" y="0"/>
                      <a:ext cx="5971540" cy="3821292"/>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r>
        <w:rPr>
          <w:noProof/>
        </w:rPr>
        <w:lastRenderedPageBreak/>
        <w:drawing>
          <wp:inline distT="0" distB="0" distL="0" distR="0">
            <wp:extent cx="5971392" cy="38274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77"/>
                    <a:stretch/>
                  </pic:blipFill>
                  <pic:spPr bwMode="auto">
                    <a:xfrm>
                      <a:off x="0" y="0"/>
                      <a:ext cx="5971540" cy="3827512"/>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r>
        <w:rPr>
          <w:noProof/>
        </w:rPr>
        <w:drawing>
          <wp:inline distT="0" distB="0" distL="0" distR="0">
            <wp:extent cx="5971392" cy="3925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391"/>
                    <a:stretch/>
                  </pic:blipFill>
                  <pic:spPr bwMode="auto">
                    <a:xfrm>
                      <a:off x="0" y="0"/>
                      <a:ext cx="5971540" cy="3925486"/>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noProof/>
        </w:rPr>
      </w:pPr>
    </w:p>
    <w:p w:rsidR="007A1C53" w:rsidRDefault="007A1C53" w:rsidP="00995A9C">
      <w:pPr>
        <w:rPr>
          <w:noProof/>
        </w:rPr>
      </w:pPr>
      <w:r>
        <w:rPr>
          <w:noProof/>
        </w:rPr>
        <w:lastRenderedPageBreak/>
        <w:drawing>
          <wp:inline distT="0" distB="0" distL="0" distR="0">
            <wp:extent cx="5828306" cy="4373196"/>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7680" cy="4380230"/>
                    </a:xfrm>
                    <a:prstGeom prst="rect">
                      <a:avLst/>
                    </a:prstGeom>
                    <a:noFill/>
                    <a:ln>
                      <a:noFill/>
                    </a:ln>
                  </pic:spPr>
                </pic:pic>
              </a:graphicData>
            </a:graphic>
          </wp:inline>
        </w:drawing>
      </w:r>
      <w:r>
        <w:rPr>
          <w:noProof/>
        </w:rPr>
        <w:t xml:space="preserve"> </w:t>
      </w:r>
      <w:r>
        <w:rPr>
          <w:noProof/>
        </w:rPr>
        <w:drawing>
          <wp:inline distT="0" distB="0" distL="0" distR="0">
            <wp:extent cx="5971392" cy="359796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698"/>
                    <a:stretch/>
                  </pic:blipFill>
                  <pic:spPr bwMode="auto">
                    <a:xfrm>
                      <a:off x="0" y="0"/>
                      <a:ext cx="5971540" cy="3598055"/>
                    </a:xfrm>
                    <a:prstGeom prst="rect">
                      <a:avLst/>
                    </a:prstGeom>
                    <a:noFill/>
                    <a:ln>
                      <a:noFill/>
                    </a:ln>
                    <a:extLst>
                      <a:ext uri="{53640926-AAD7-44D8-BBD7-CCE9431645EC}">
                        <a14:shadowObscured xmlns:a14="http://schemas.microsoft.com/office/drawing/2010/main"/>
                      </a:ext>
                    </a:extLst>
                  </pic:spPr>
                </pic:pic>
              </a:graphicData>
            </a:graphic>
          </wp:inline>
        </w:drawing>
      </w:r>
    </w:p>
    <w:p w:rsidR="007A1C53" w:rsidRDefault="007A1C53" w:rsidP="00995A9C">
      <w:pPr>
        <w:rPr>
          <w:rFonts w:cs="Times New Roman"/>
          <w:i/>
          <w:sz w:val="28"/>
          <w:szCs w:val="28"/>
        </w:rPr>
      </w:pPr>
    </w:p>
    <w:p w:rsidR="007A1C53" w:rsidRPr="00995A9C" w:rsidRDefault="007A1C53" w:rsidP="00995A9C">
      <w:pPr>
        <w:rPr>
          <w:rFonts w:cs="Times New Roman"/>
          <w:i/>
          <w:sz w:val="28"/>
          <w:szCs w:val="28"/>
        </w:rPr>
      </w:pPr>
      <w:r>
        <w:rPr>
          <w:noProof/>
        </w:rPr>
        <w:lastRenderedPageBreak/>
        <w:drawing>
          <wp:inline distT="0" distB="0" distL="0" distR="0">
            <wp:extent cx="5971392" cy="41213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17"/>
                    <a:stretch/>
                  </pic:blipFill>
                  <pic:spPr bwMode="auto">
                    <a:xfrm>
                      <a:off x="0" y="0"/>
                      <a:ext cx="5971540" cy="4121433"/>
                    </a:xfrm>
                    <a:prstGeom prst="rect">
                      <a:avLst/>
                    </a:prstGeom>
                    <a:noFill/>
                    <a:ln>
                      <a:noFill/>
                    </a:ln>
                    <a:extLst>
                      <a:ext uri="{53640926-AAD7-44D8-BBD7-CCE9431645EC}">
                        <a14:shadowObscured xmlns:a14="http://schemas.microsoft.com/office/drawing/2010/main"/>
                      </a:ext>
                    </a:extLst>
                  </pic:spPr>
                </pic:pic>
              </a:graphicData>
            </a:graphic>
          </wp:inline>
        </w:drawing>
      </w:r>
    </w:p>
    <w:sectPr w:rsidR="007A1C53" w:rsidRPr="00995A9C"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9E2"/>
    <w:rsid w:val="00273A26"/>
    <w:rsid w:val="00371B24"/>
    <w:rsid w:val="00395EF0"/>
    <w:rsid w:val="006655E9"/>
    <w:rsid w:val="006F23EF"/>
    <w:rsid w:val="007A1C53"/>
    <w:rsid w:val="007B172E"/>
    <w:rsid w:val="007D35AF"/>
    <w:rsid w:val="007D52FD"/>
    <w:rsid w:val="0098587B"/>
    <w:rsid w:val="00995A9C"/>
    <w:rsid w:val="009C49DC"/>
    <w:rsid w:val="00C43065"/>
    <w:rsid w:val="00D659E2"/>
    <w:rsid w:val="00EA3C7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5EA2"/>
  <w15:chartTrackingRefBased/>
  <w15:docId w15:val="{F6F89E73-1337-4770-9453-B3951F01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2023-10-19T04:10:00Z</dcterms:created>
  <dcterms:modified xsi:type="dcterms:W3CDTF">2023-10-19T09:19:00Z</dcterms:modified>
</cp:coreProperties>
</file>