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7"/>
        <w:tblW w:w="10135" w:type="dxa"/>
        <w:tblLook w:val="04A0" w:firstRow="1" w:lastRow="0" w:firstColumn="1" w:lastColumn="0" w:noHBand="0" w:noVBand="1"/>
      </w:tblPr>
      <w:tblGrid>
        <w:gridCol w:w="4073"/>
        <w:gridCol w:w="6062"/>
      </w:tblGrid>
      <w:tr w:rsidR="004F6964" w:rsidRPr="004F6964" w14:paraId="6BDBC9D7" w14:textId="77777777" w:rsidTr="004E7F91">
        <w:trPr>
          <w:trHeight w:val="431"/>
        </w:trPr>
        <w:tc>
          <w:tcPr>
            <w:tcW w:w="4073" w:type="dxa"/>
          </w:tcPr>
          <w:p w14:paraId="11760DA0" w14:textId="77777777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4F6964">
              <w:rPr>
                <w:spacing w:val="-3"/>
                <w:sz w:val="24"/>
                <w:szCs w:val="24"/>
              </w:rPr>
              <w:t xml:space="preserve">   </w:t>
            </w:r>
            <w:r w:rsidRPr="004F6964">
              <w:rPr>
                <w:b/>
                <w:sz w:val="24"/>
                <w:szCs w:val="24"/>
              </w:rPr>
              <w:t xml:space="preserve">TRƯỜNG THCS TÂN THẮNG </w:t>
            </w:r>
          </w:p>
          <w:p w14:paraId="78F57FEC" w14:textId="77777777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4F696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4BDE377" wp14:editId="03CC0D4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9239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6D4C2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1.55pt;margin-top:1.95pt;width:72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"/>
                  </w:pict>
                </mc:Fallback>
              </mc:AlternateContent>
            </w:r>
          </w:p>
          <w:p w14:paraId="7D3987E7" w14:textId="77777777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Ngày kiểm tra: …….. /….. / 2023</w:t>
            </w:r>
          </w:p>
        </w:tc>
        <w:tc>
          <w:tcPr>
            <w:tcW w:w="6062" w:type="dxa"/>
            <w:hideMark/>
          </w:tcPr>
          <w:p w14:paraId="231F9CD6" w14:textId="77777777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</w:rPr>
              <w:t>BÀI KIỂM TRA GIỮA KÌ I NĂM HỌC 2023-2024</w:t>
            </w:r>
          </w:p>
          <w:p w14:paraId="0ED07139" w14:textId="469A2A41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</w:rPr>
              <w:t xml:space="preserve">Môn : </w:t>
            </w:r>
            <w:r w:rsidRPr="004F6964">
              <w:rPr>
                <w:b/>
                <w:bCs/>
                <w:color w:val="000000"/>
                <w:sz w:val="24"/>
                <w:szCs w:val="24"/>
                <w:lang w:val="pt-BR"/>
              </w:rPr>
              <w:t xml:space="preserve"> LỊCH SỬ 9</w:t>
            </w:r>
          </w:p>
          <w:p w14:paraId="6D944303" w14:textId="77777777" w:rsidR="004F6964" w:rsidRPr="004F6964" w:rsidRDefault="004F6964" w:rsidP="004F6964">
            <w:pPr>
              <w:tabs>
                <w:tab w:val="center" w:pos="4320"/>
                <w:tab w:val="right" w:pos="8640"/>
              </w:tabs>
              <w:spacing w:before="0" w:after="0" w:line="240" w:lineRule="auto"/>
              <w:ind w:right="-4"/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Thời gian làm bài : 45 phút</w:t>
            </w:r>
          </w:p>
        </w:tc>
      </w:tr>
    </w:tbl>
    <w:tbl>
      <w:tblPr>
        <w:tblStyle w:val="TableGrid"/>
        <w:tblW w:w="10235" w:type="dxa"/>
        <w:tblInd w:w="-34" w:type="dxa"/>
        <w:tblLook w:val="04A0" w:firstRow="1" w:lastRow="0" w:firstColumn="1" w:lastColumn="0" w:noHBand="0" w:noVBand="1"/>
      </w:tblPr>
      <w:tblGrid>
        <w:gridCol w:w="4318"/>
        <w:gridCol w:w="3616"/>
        <w:gridCol w:w="2301"/>
      </w:tblGrid>
      <w:tr w:rsidR="004F6964" w:rsidRPr="004F6964" w14:paraId="41D32F9C" w14:textId="77777777" w:rsidTr="004E7F91">
        <w:trPr>
          <w:trHeight w:val="183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31C4" w14:textId="77777777" w:rsidR="004F6964" w:rsidRPr="004F6964" w:rsidRDefault="004F6964" w:rsidP="004F6964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</w:rPr>
              <w:t>Học sinh ghi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255D" w14:textId="77777777" w:rsidR="004F6964" w:rsidRPr="004F6964" w:rsidRDefault="004F6964" w:rsidP="004F6964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</w:rPr>
              <w:t>Giáo viên chấm ghi</w:t>
            </w:r>
          </w:p>
        </w:tc>
      </w:tr>
      <w:tr w:rsidR="004F6964" w:rsidRPr="004F6964" w14:paraId="52FE66E3" w14:textId="77777777" w:rsidTr="004E7F91">
        <w:trPr>
          <w:trHeight w:val="752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0CE" w14:textId="77777777" w:rsidR="004F6964" w:rsidRPr="004F6964" w:rsidRDefault="004F6964" w:rsidP="004F6964">
            <w:pPr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Họ và tên............................................</w:t>
            </w:r>
          </w:p>
          <w:p w14:paraId="01E6E693" w14:textId="77777777" w:rsidR="004F6964" w:rsidRPr="004F6964" w:rsidRDefault="004F6964" w:rsidP="004F6964">
            <w:pPr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Lớp: ...................................................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52EC" w14:textId="77777777" w:rsidR="004F6964" w:rsidRPr="004F6964" w:rsidRDefault="004F6964" w:rsidP="004F6964">
            <w:pPr>
              <w:spacing w:before="0"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4F6964">
              <w:rPr>
                <w:sz w:val="24"/>
                <w:szCs w:val="24"/>
                <w:u w:val="single"/>
              </w:rPr>
              <w:t>Điểm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E016" w14:textId="77777777" w:rsidR="004F6964" w:rsidRPr="004F6964" w:rsidRDefault="004F6964" w:rsidP="004F6964">
            <w:pPr>
              <w:spacing w:before="0"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4F6964">
              <w:rPr>
                <w:sz w:val="24"/>
                <w:szCs w:val="24"/>
                <w:u w:val="single"/>
              </w:rPr>
              <w:t>Ký tên</w:t>
            </w:r>
          </w:p>
        </w:tc>
      </w:tr>
    </w:tbl>
    <w:p w14:paraId="1A66EED1" w14:textId="60E91BBD" w:rsidR="003162D9" w:rsidRPr="004F6964" w:rsidRDefault="00B52A68" w:rsidP="003162D9">
      <w:pPr>
        <w:spacing w:before="0" w:after="0" w:line="240" w:lineRule="auto"/>
        <w:jc w:val="both"/>
        <w:rPr>
          <w:b/>
          <w:sz w:val="24"/>
          <w:szCs w:val="24"/>
        </w:rPr>
      </w:pPr>
      <w:r w:rsidRPr="004F6964">
        <w:rPr>
          <w:b/>
          <w:sz w:val="24"/>
          <w:szCs w:val="24"/>
        </w:rPr>
        <w:t>I. T</w:t>
      </w:r>
      <w:r w:rsidR="002B57A1" w:rsidRPr="004F6964">
        <w:rPr>
          <w:b/>
          <w:sz w:val="24"/>
          <w:szCs w:val="24"/>
          <w:lang w:val="vi-VN"/>
        </w:rPr>
        <w:t>rắc nghiệm:</w:t>
      </w:r>
      <w:r w:rsidR="003162D9" w:rsidRPr="004F6964">
        <w:rPr>
          <w:b/>
          <w:sz w:val="24"/>
          <w:szCs w:val="24"/>
        </w:rPr>
        <w:t xml:space="preserve"> (6,0 điể</w:t>
      </w:r>
      <w:r w:rsidRPr="004F6964">
        <w:rPr>
          <w:b/>
          <w:sz w:val="24"/>
          <w:szCs w:val="24"/>
        </w:rPr>
        <w:t>m</w:t>
      </w:r>
      <w:r w:rsidR="003162D9" w:rsidRPr="004F6964">
        <w:rPr>
          <w:b/>
          <w:sz w:val="24"/>
          <w:szCs w:val="24"/>
        </w:rPr>
        <w:t>)</w:t>
      </w:r>
    </w:p>
    <w:p w14:paraId="79E47DB9" w14:textId="77777777" w:rsidR="00642C10" w:rsidRPr="004F6964" w:rsidRDefault="00642C10" w:rsidP="00B52A68">
      <w:pPr>
        <w:spacing w:before="0" w:after="0" w:line="240" w:lineRule="auto"/>
        <w:ind w:firstLine="720"/>
        <w:rPr>
          <w:b/>
          <w:i/>
          <w:sz w:val="24"/>
          <w:szCs w:val="24"/>
          <w:lang w:val="vi-VN"/>
        </w:rPr>
      </w:pPr>
      <w:r w:rsidRPr="004F6964">
        <w:rPr>
          <w:b/>
          <w:i/>
          <w:sz w:val="24"/>
          <w:szCs w:val="24"/>
          <w:lang w:val="vi-VN"/>
        </w:rPr>
        <w:t>Chọn đáp án đúng nhất trong mỗi câu sau:</w:t>
      </w:r>
    </w:p>
    <w:p w14:paraId="4DB80C15" w14:textId="74D2EAD3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vi-VN"/>
        </w:rPr>
      </w:pPr>
      <w:r w:rsidRPr="004F6964">
        <w:rPr>
          <w:b/>
          <w:sz w:val="24"/>
          <w:szCs w:val="24"/>
        </w:rPr>
        <w:t>Câu 1.</w:t>
      </w:r>
      <w:r w:rsidRPr="004F6964">
        <w:rPr>
          <w:sz w:val="24"/>
          <w:szCs w:val="24"/>
        </w:rPr>
        <w:t xml:space="preserve"> Sau Chiến tranh thế giới thứ hai, Liên Xô bước vào công cuộc khôi phục kinh tế trong hoàn cảnh</w:t>
      </w:r>
    </w:p>
    <w:p w14:paraId="2831B2C5" w14:textId="132F2708" w:rsidR="003162D9" w:rsidRPr="004F6964" w:rsidRDefault="003162D9" w:rsidP="004F6964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thu được nhiều lợi nhuận trong chiến tranh.</w:t>
      </w:r>
      <w:r w:rsidR="004F6964">
        <w:rPr>
          <w:sz w:val="24"/>
          <w:szCs w:val="24"/>
        </w:rPr>
        <w:t xml:space="preserve">       </w:t>
      </w:r>
      <w:r w:rsidRPr="004F6964">
        <w:rPr>
          <w:sz w:val="24"/>
          <w:szCs w:val="24"/>
        </w:rPr>
        <w:t>B. khủng hoảng trầm trọng về kinh tế - xã hội.</w:t>
      </w:r>
    </w:p>
    <w:p w14:paraId="4F3241A9" w14:textId="4D727F6C" w:rsidR="003162D9" w:rsidRPr="004F6964" w:rsidRDefault="003162D9" w:rsidP="004F6964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 xml:space="preserve">C. chịu tổn thất nặng nề trong chiến tranh. </w:t>
      </w:r>
      <w:r w:rsidR="004F6964">
        <w:rPr>
          <w:sz w:val="24"/>
          <w:szCs w:val="24"/>
        </w:rPr>
        <w:t xml:space="preserve">            </w:t>
      </w:r>
      <w:r w:rsidRPr="004F6964">
        <w:rPr>
          <w:sz w:val="24"/>
          <w:szCs w:val="24"/>
        </w:rPr>
        <w:t>D. đã xây dựng thành công chủ nghĩa xã hội.</w:t>
      </w:r>
    </w:p>
    <w:p w14:paraId="560DE176" w14:textId="1EA8F51A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vi-VN"/>
        </w:rPr>
      </w:pPr>
      <w:r w:rsidRPr="004F6964">
        <w:rPr>
          <w:b/>
          <w:sz w:val="24"/>
          <w:szCs w:val="24"/>
        </w:rPr>
        <w:t>Câu 2.</w:t>
      </w:r>
      <w:r w:rsidRPr="004F6964">
        <w:rPr>
          <w:sz w:val="24"/>
          <w:szCs w:val="24"/>
        </w:rPr>
        <w:t xml:space="preserve"> Năm 1949, Liên Xô đã chế tạo thành công</w:t>
      </w:r>
    </w:p>
    <w:p w14:paraId="2CFEDC17" w14:textId="77C0F5E5" w:rsidR="003162D9" w:rsidRPr="004F6964" w:rsidRDefault="003162D9" w:rsidP="004F6964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tàu ngầm.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>C. bom nguyên tử.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>B. tàu vũ trụ.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>D. vệ tinh nhân tạo.</w:t>
      </w:r>
    </w:p>
    <w:p w14:paraId="484E2DB4" w14:textId="01B55FE2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vi-VN"/>
        </w:rPr>
      </w:pPr>
      <w:r w:rsidRPr="004F6964">
        <w:rPr>
          <w:b/>
          <w:sz w:val="24"/>
          <w:szCs w:val="24"/>
        </w:rPr>
        <w:t xml:space="preserve">Câu 3. </w:t>
      </w:r>
      <w:r w:rsidRPr="004F6964">
        <w:rPr>
          <w:sz w:val="24"/>
          <w:szCs w:val="24"/>
        </w:rPr>
        <w:t>Liên Xô và các nước xã hội chủ nghĩa ở châu Âu thành lập Hội đồng tương trợ kinh tế (SEV) vào năm 1949 nhằm mục tiêu</w:t>
      </w:r>
    </w:p>
    <w:p w14:paraId="70BBA7C4" w14:textId="77777777" w:rsidR="00D851BC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chống lại sự bao vây của Mĩ và các nước phương Tây.</w:t>
      </w:r>
    </w:p>
    <w:p w14:paraId="7387AD70" w14:textId="447FAA78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B. viện trợ, giúp đỡ các nước Đông Âu khắc phục hậu quả chiến tranh.</w:t>
      </w:r>
    </w:p>
    <w:p w14:paraId="37158844" w14:textId="65B026F3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C. phòng thủ về kinh tế, chính trị, quân sự, đối đầu với Mĩ và Tây Âu.</w:t>
      </w:r>
    </w:p>
    <w:p w14:paraId="501965CE" w14:textId="0E53020F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D. tăng cường hợp tác, thúc đẩy phát triển kinh tế giữa các nước XHCN.</w:t>
      </w:r>
    </w:p>
    <w:p w14:paraId="7552C998" w14:textId="66B29230" w:rsidR="003162D9" w:rsidRPr="00D851BC" w:rsidRDefault="003162D9" w:rsidP="004F6964">
      <w:pPr>
        <w:spacing w:before="0" w:after="0" w:line="264" w:lineRule="auto"/>
        <w:jc w:val="both"/>
        <w:rPr>
          <w:b/>
          <w:sz w:val="24"/>
          <w:szCs w:val="24"/>
          <w:lang w:val="vi-VN" w:eastAsia="vi-VN"/>
        </w:rPr>
      </w:pPr>
      <w:r w:rsidRPr="004F6964">
        <w:rPr>
          <w:b/>
          <w:sz w:val="24"/>
          <w:szCs w:val="24"/>
          <w:lang w:val="vi-VN" w:eastAsia="vi-VN"/>
        </w:rPr>
        <w:t xml:space="preserve">Câu 4. </w:t>
      </w:r>
      <w:r w:rsidRPr="004F6964">
        <w:rPr>
          <w:sz w:val="24"/>
          <w:szCs w:val="24"/>
          <w:lang w:eastAsia="vi-VN"/>
        </w:rPr>
        <w:t>Tổ chức Hiệp ước Vac</w:t>
      </w:r>
      <w:r w:rsidR="00A0130B" w:rsidRPr="004F6964">
        <w:rPr>
          <w:sz w:val="24"/>
          <w:szCs w:val="24"/>
          <w:lang w:val="vi-VN" w:eastAsia="vi-VN"/>
        </w:rPr>
        <w:t>-</w:t>
      </w:r>
      <w:r w:rsidRPr="004F6964">
        <w:rPr>
          <w:sz w:val="24"/>
          <w:szCs w:val="24"/>
          <w:lang w:eastAsia="vi-VN"/>
        </w:rPr>
        <w:t>sa</w:t>
      </w:r>
      <w:r w:rsidR="00A0130B" w:rsidRPr="004F6964">
        <w:rPr>
          <w:sz w:val="24"/>
          <w:szCs w:val="24"/>
          <w:lang w:val="vi-VN" w:eastAsia="vi-VN"/>
        </w:rPr>
        <w:t>-</w:t>
      </w:r>
      <w:r w:rsidRPr="004F6964">
        <w:rPr>
          <w:sz w:val="24"/>
          <w:szCs w:val="24"/>
          <w:lang w:eastAsia="vi-VN"/>
        </w:rPr>
        <w:t>va</w:t>
      </w:r>
      <w:r w:rsidRPr="004F6964">
        <w:rPr>
          <w:sz w:val="24"/>
          <w:szCs w:val="24"/>
          <w:lang w:val="vi-VN" w:eastAsia="vi-VN"/>
        </w:rPr>
        <w:t xml:space="preserve"> là tổ chức </w:t>
      </w:r>
      <w:r w:rsidRPr="004F6964">
        <w:rPr>
          <w:sz w:val="24"/>
          <w:szCs w:val="24"/>
          <w:lang w:eastAsia="vi-VN"/>
        </w:rPr>
        <w:t>liên minh của các nước xã hội chủ nghĩa Đông Âu trong lĩnh vực nào?</w:t>
      </w:r>
      <w:r w:rsidRPr="004F6964">
        <w:rPr>
          <w:b/>
          <w:sz w:val="24"/>
          <w:szCs w:val="24"/>
          <w:lang w:val="vi-VN" w:eastAsia="vi-VN"/>
        </w:rPr>
        <w:t xml:space="preserve"> </w:t>
      </w:r>
      <w:r w:rsidRPr="004F6964">
        <w:rPr>
          <w:sz w:val="24"/>
          <w:szCs w:val="24"/>
          <w:lang w:val="vi-VN" w:eastAsia="vi-VN"/>
        </w:rPr>
        <w:t xml:space="preserve">A. </w:t>
      </w:r>
      <w:r w:rsidRPr="004F6964">
        <w:rPr>
          <w:sz w:val="24"/>
          <w:szCs w:val="24"/>
          <w:lang w:eastAsia="vi-VN"/>
        </w:rPr>
        <w:t>K</w:t>
      </w:r>
      <w:r w:rsidRPr="004F6964">
        <w:rPr>
          <w:sz w:val="24"/>
          <w:szCs w:val="24"/>
          <w:lang w:val="vi-VN" w:eastAsia="vi-VN"/>
        </w:rPr>
        <w:t>inh tế.</w:t>
      </w:r>
      <w:r w:rsidRPr="004F6964">
        <w:rPr>
          <w:sz w:val="24"/>
          <w:szCs w:val="24"/>
          <w:lang w:val="vi-VN" w:eastAsia="vi-VN"/>
        </w:rPr>
        <w:tab/>
      </w:r>
      <w:r w:rsidRPr="004F6964">
        <w:rPr>
          <w:sz w:val="24"/>
          <w:szCs w:val="24"/>
          <w:lang w:val="vi-VN" w:eastAsia="vi-VN"/>
        </w:rPr>
        <w:tab/>
        <w:t xml:space="preserve">B. </w:t>
      </w:r>
      <w:r w:rsidRPr="004F6964">
        <w:rPr>
          <w:sz w:val="24"/>
          <w:szCs w:val="24"/>
          <w:lang w:eastAsia="vi-VN"/>
        </w:rPr>
        <w:t>Quân sự.</w:t>
      </w:r>
      <w:r w:rsidRPr="004F6964">
        <w:rPr>
          <w:sz w:val="24"/>
          <w:szCs w:val="24"/>
          <w:lang w:val="vi-VN" w:eastAsia="vi-VN"/>
        </w:rPr>
        <w:t xml:space="preserve"> </w:t>
      </w:r>
      <w:r w:rsidRPr="004F6964">
        <w:rPr>
          <w:sz w:val="24"/>
          <w:szCs w:val="24"/>
          <w:lang w:val="vi-VN" w:eastAsia="vi-VN"/>
        </w:rPr>
        <w:tab/>
      </w:r>
      <w:r w:rsidRPr="004F6964">
        <w:rPr>
          <w:sz w:val="24"/>
          <w:szCs w:val="24"/>
          <w:lang w:val="vi-VN" w:eastAsia="vi-VN"/>
        </w:rPr>
        <w:tab/>
        <w:t>C. Giáo dục.</w:t>
      </w:r>
      <w:r w:rsidRPr="004F6964">
        <w:rPr>
          <w:sz w:val="24"/>
          <w:szCs w:val="24"/>
          <w:lang w:val="vi-VN" w:eastAsia="vi-VN"/>
        </w:rPr>
        <w:tab/>
      </w:r>
      <w:r w:rsidRPr="004F6964">
        <w:rPr>
          <w:sz w:val="24"/>
          <w:szCs w:val="24"/>
          <w:lang w:val="vi-VN" w:eastAsia="vi-VN"/>
        </w:rPr>
        <w:tab/>
      </w:r>
      <w:r w:rsidRPr="004F6964">
        <w:rPr>
          <w:sz w:val="24"/>
          <w:szCs w:val="24"/>
          <w:lang w:eastAsia="vi-VN"/>
        </w:rPr>
        <w:t>D. Văn hóa.</w:t>
      </w:r>
      <w:r w:rsidRPr="004F6964">
        <w:rPr>
          <w:sz w:val="24"/>
          <w:szCs w:val="24"/>
          <w:lang w:val="vi-VN" w:eastAsia="vi-VN"/>
        </w:rPr>
        <w:t xml:space="preserve"> </w:t>
      </w:r>
    </w:p>
    <w:p w14:paraId="040CCDEC" w14:textId="77777777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b/>
          <w:sz w:val="24"/>
          <w:szCs w:val="24"/>
        </w:rPr>
        <w:t xml:space="preserve">Câu 5. </w:t>
      </w:r>
      <w:r w:rsidRPr="004F6964">
        <w:rPr>
          <w:sz w:val="24"/>
          <w:szCs w:val="24"/>
        </w:rPr>
        <w:t xml:space="preserve">Nội dung nào sau đây </w:t>
      </w:r>
      <w:r w:rsidRPr="004F6964">
        <w:rPr>
          <w:sz w:val="24"/>
          <w:szCs w:val="24"/>
          <w:u w:val="single"/>
        </w:rPr>
        <w:t>không</w:t>
      </w:r>
      <w:r w:rsidRPr="004F6964">
        <w:rPr>
          <w:b/>
          <w:sz w:val="24"/>
          <w:szCs w:val="24"/>
        </w:rPr>
        <w:t xml:space="preserve"> </w:t>
      </w:r>
      <w:r w:rsidRPr="004F6964">
        <w:rPr>
          <w:sz w:val="24"/>
          <w:szCs w:val="24"/>
        </w:rPr>
        <w:t>phải là cơ sở của sự hợp tác giữa Liên Xô và các nước Đông Âu sau Chiến tranh thế giới thứ hai?</w:t>
      </w:r>
    </w:p>
    <w:p w14:paraId="34E3EF5B" w14:textId="316A18D8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Cùng chung mục tiêu xây dựng chủ nghĩa xã hội.</w:t>
      </w:r>
      <w:r w:rsidR="004F6964">
        <w:rPr>
          <w:sz w:val="24"/>
          <w:szCs w:val="24"/>
        </w:rPr>
        <w:t xml:space="preserve">      </w:t>
      </w:r>
      <w:r w:rsidRPr="004F6964">
        <w:rPr>
          <w:sz w:val="24"/>
          <w:szCs w:val="24"/>
        </w:rPr>
        <w:t>B. Đều đặt dưới sự lãnh đạo của Đảng Cộng sản.</w:t>
      </w:r>
    </w:p>
    <w:p w14:paraId="00698A33" w14:textId="534E8D9A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C. Cùng chung hệ tư tưởng của chủ nghĩa Mác – Lênin.</w:t>
      </w:r>
      <w:r w:rsidR="004F6964">
        <w:rPr>
          <w:sz w:val="24"/>
          <w:szCs w:val="24"/>
        </w:rPr>
        <w:t xml:space="preserve">  </w:t>
      </w:r>
      <w:r w:rsidRPr="004F6964">
        <w:rPr>
          <w:sz w:val="24"/>
          <w:szCs w:val="24"/>
        </w:rPr>
        <w:t>D. Cùng chung mục tiêu xác lập một trật tự thế giới mới.</w:t>
      </w:r>
    </w:p>
    <w:p w14:paraId="6BE76A44" w14:textId="056E9450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b/>
          <w:sz w:val="24"/>
          <w:szCs w:val="24"/>
        </w:rPr>
        <w:t xml:space="preserve">Câu 6. </w:t>
      </w:r>
      <w:r w:rsidRPr="004F6964">
        <w:rPr>
          <w:sz w:val="24"/>
          <w:szCs w:val="24"/>
        </w:rPr>
        <w:t xml:space="preserve">Một trong những hệ quả của sự sụp đổ chủ nghĩa xã hội ở Liên Xô và Đông Âu năm 1991 là </w:t>
      </w:r>
    </w:p>
    <w:p w14:paraId="13E833DA" w14:textId="27F115E4" w:rsid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chủ nghĩa Mác – Lê</w:t>
      </w:r>
      <w:r w:rsidR="00CF60E8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</w:rPr>
        <w:t>nin chấm dứt vai trò lịch sử.</w:t>
      </w:r>
      <w:r w:rsidR="004F6964">
        <w:rPr>
          <w:sz w:val="24"/>
          <w:szCs w:val="24"/>
        </w:rPr>
        <w:t xml:space="preserve">  </w:t>
      </w:r>
      <w:r w:rsidRPr="004F6964">
        <w:rPr>
          <w:sz w:val="24"/>
          <w:szCs w:val="24"/>
        </w:rPr>
        <w:t>B. hệ thống XHCN chỉ còn ở châu Á và Mĩ Latinh.</w:t>
      </w:r>
      <w:r w:rsidRPr="004F6964">
        <w:rPr>
          <w:sz w:val="24"/>
          <w:szCs w:val="24"/>
        </w:rPr>
        <w:tab/>
      </w:r>
    </w:p>
    <w:p w14:paraId="77E41008" w14:textId="02C3913B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C. hệ thống XHCN không còn nữa.</w:t>
      </w:r>
      <w:r w:rsidR="004F6964">
        <w:rPr>
          <w:sz w:val="24"/>
          <w:szCs w:val="24"/>
        </w:rPr>
        <w:t xml:space="preserve">                             </w:t>
      </w:r>
      <w:r w:rsidRPr="004F6964">
        <w:rPr>
          <w:sz w:val="24"/>
          <w:szCs w:val="24"/>
        </w:rPr>
        <w:t xml:space="preserve">D. dẫn đến sự sụp đổ CNXH trên toàn thế giới. </w:t>
      </w:r>
    </w:p>
    <w:p w14:paraId="0347E883" w14:textId="77777777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b/>
          <w:sz w:val="24"/>
          <w:szCs w:val="24"/>
        </w:rPr>
        <w:t xml:space="preserve">Câu 7. </w:t>
      </w:r>
      <w:r w:rsidRPr="004F6964">
        <w:rPr>
          <w:sz w:val="24"/>
          <w:szCs w:val="24"/>
        </w:rPr>
        <w:t xml:space="preserve">Nội dung nào </w:t>
      </w:r>
      <w:r w:rsidRPr="004F6964">
        <w:rPr>
          <w:sz w:val="24"/>
          <w:szCs w:val="24"/>
          <w:u w:val="single"/>
        </w:rPr>
        <w:t>không</w:t>
      </w:r>
      <w:r w:rsidRPr="004F6964">
        <w:rPr>
          <w:b/>
          <w:sz w:val="24"/>
          <w:szCs w:val="24"/>
        </w:rPr>
        <w:t xml:space="preserve"> </w:t>
      </w:r>
      <w:r w:rsidRPr="004F6964">
        <w:rPr>
          <w:sz w:val="24"/>
          <w:szCs w:val="24"/>
        </w:rPr>
        <w:t>phải là chính sách đối ngoại của Liên Xô sau Chiến tranh thế giới thứ hai?</w:t>
      </w:r>
    </w:p>
    <w:p w14:paraId="05E9D2AE" w14:textId="0405F8E6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A. Bảo vệ hòa bình, an ninh thế giới.</w:t>
      </w:r>
      <w:r w:rsidR="004F6964">
        <w:rPr>
          <w:sz w:val="24"/>
          <w:szCs w:val="24"/>
        </w:rPr>
        <w:t xml:space="preserve">                        </w:t>
      </w:r>
      <w:r w:rsidRPr="004F6964">
        <w:rPr>
          <w:sz w:val="24"/>
          <w:szCs w:val="24"/>
        </w:rPr>
        <w:t>B. Ủng hộ phong trào giải phóng dân tộc trên thế giới.</w:t>
      </w:r>
    </w:p>
    <w:p w14:paraId="2B49CCBC" w14:textId="552E85A3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</w:rPr>
      </w:pPr>
      <w:r w:rsidRPr="004F6964">
        <w:rPr>
          <w:sz w:val="24"/>
          <w:szCs w:val="24"/>
        </w:rPr>
        <w:t>C. Viện trợ, giúp đỡ nhiều nước xã hội chủ nghĩa.</w:t>
      </w:r>
      <w:r w:rsidR="00D851BC">
        <w:rPr>
          <w:sz w:val="24"/>
          <w:szCs w:val="24"/>
        </w:rPr>
        <w:t xml:space="preserve">  </w:t>
      </w:r>
      <w:r w:rsidRPr="004F6964">
        <w:rPr>
          <w:sz w:val="24"/>
          <w:szCs w:val="24"/>
        </w:rPr>
        <w:t>D. Triển khai “chiến lược toàn cầu” nhằm làm bá chủ thế giới.</w:t>
      </w:r>
    </w:p>
    <w:p w14:paraId="49400477" w14:textId="706C6282" w:rsidR="003162D9" w:rsidRPr="004F6964" w:rsidRDefault="003162D9" w:rsidP="003162D9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vi-VN"/>
        </w:rPr>
      </w:pPr>
      <w:r w:rsidRPr="004F6964">
        <w:rPr>
          <w:b/>
          <w:bCs/>
          <w:sz w:val="24"/>
          <w:szCs w:val="24"/>
          <w:bdr w:val="none" w:sz="0" w:space="0" w:color="auto" w:frame="1"/>
          <w:lang w:val="es-ES"/>
        </w:rPr>
        <w:t xml:space="preserve">Câu 8. </w:t>
      </w:r>
      <w:r w:rsidRPr="004F6964">
        <w:rPr>
          <w:bCs/>
          <w:sz w:val="24"/>
          <w:szCs w:val="24"/>
          <w:bdr w:val="none" w:sz="0" w:space="0" w:color="auto" w:frame="1"/>
          <w:lang w:val="es-ES"/>
        </w:rPr>
        <w:t>Trong phong trào giải phóng dân tộc sau Chiến tranh thế giới thứ hai, khu vực Mĩ La</w:t>
      </w:r>
      <w:r w:rsidR="003B6410" w:rsidRPr="004F6964">
        <w:rPr>
          <w:bCs/>
          <w:sz w:val="24"/>
          <w:szCs w:val="24"/>
          <w:bdr w:val="none" w:sz="0" w:space="0" w:color="auto" w:frame="1"/>
          <w:lang w:val="vi-VN"/>
        </w:rPr>
        <w:t>-</w:t>
      </w:r>
      <w:r w:rsidRPr="004F6964">
        <w:rPr>
          <w:bCs/>
          <w:sz w:val="24"/>
          <w:szCs w:val="24"/>
          <w:bdr w:val="none" w:sz="0" w:space="0" w:color="auto" w:frame="1"/>
          <w:lang w:val="es-ES"/>
        </w:rPr>
        <w:t>tinh được gọi là</w:t>
      </w:r>
    </w:p>
    <w:p w14:paraId="449464A7" w14:textId="2BB9D5B8" w:rsidR="00E417D2" w:rsidRPr="004F6964" w:rsidRDefault="00E417D2" w:rsidP="004F6964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A.  “Hòn đảo tự do”.</w:t>
      </w:r>
      <w:r w:rsidRPr="004F6964">
        <w:rPr>
          <w:sz w:val="24"/>
          <w:szCs w:val="24"/>
          <w:lang w:val="pt-BR"/>
        </w:rPr>
        <w:tab/>
        <w:t>B.  “Lục địa bùng cháy”.</w:t>
      </w:r>
      <w:r w:rsidR="00D851BC">
        <w:rPr>
          <w:sz w:val="24"/>
          <w:szCs w:val="24"/>
          <w:lang w:val="pt-BR"/>
        </w:rPr>
        <w:t xml:space="preserve">  </w:t>
      </w:r>
      <w:r w:rsidRPr="004F6964">
        <w:rPr>
          <w:sz w:val="24"/>
          <w:szCs w:val="24"/>
          <w:lang w:val="pt-BR"/>
        </w:rPr>
        <w:t>C.  “Lục địa mới trỗi dậ</w:t>
      </w:r>
      <w:r w:rsidR="00D851BC">
        <w:rPr>
          <w:sz w:val="24"/>
          <w:szCs w:val="24"/>
          <w:lang w:val="pt-BR"/>
        </w:rPr>
        <w:t>y”.</w:t>
      </w:r>
      <w:r w:rsidRPr="004F6964">
        <w:rPr>
          <w:sz w:val="24"/>
          <w:szCs w:val="24"/>
          <w:lang w:val="pt-BR"/>
        </w:rPr>
        <w:t xml:space="preserve">D.  “Tiền đồn của chủ nghĩa xã hội”. </w:t>
      </w:r>
    </w:p>
    <w:p w14:paraId="0BE62DFE" w14:textId="2F207466" w:rsidR="003162D9" w:rsidRPr="004F6964" w:rsidRDefault="003162D9" w:rsidP="003162D9">
      <w:pPr>
        <w:spacing w:before="0" w:after="0" w:line="240" w:lineRule="auto"/>
        <w:rPr>
          <w:sz w:val="24"/>
          <w:szCs w:val="24"/>
          <w:lang w:val="vi-VN"/>
        </w:rPr>
      </w:pPr>
      <w:r w:rsidRPr="004F6964">
        <w:rPr>
          <w:b/>
          <w:sz w:val="24"/>
          <w:szCs w:val="24"/>
          <w:lang w:val="pt-BR"/>
        </w:rPr>
        <w:t>Câu 9.</w:t>
      </w:r>
      <w:r w:rsidRPr="004F6964">
        <w:rPr>
          <w:sz w:val="24"/>
          <w:szCs w:val="24"/>
          <w:lang w:val="pt-BR"/>
        </w:rPr>
        <w:t xml:space="preserve"> Các quốc gia tham gia sáng lập tổ chức Hiệp hội các quốc gia Đông Nam Á (ASEAN) là</w:t>
      </w:r>
    </w:p>
    <w:p w14:paraId="187F1C27" w14:textId="77777777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A. In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đô</w:t>
      </w:r>
      <w:r w:rsidR="003B6410" w:rsidRPr="004F6964">
        <w:rPr>
          <w:sz w:val="24"/>
          <w:szCs w:val="24"/>
          <w:lang w:val="vi-VN"/>
        </w:rPr>
        <w:t>-n</w:t>
      </w:r>
      <w:r w:rsidRPr="004F6964">
        <w:rPr>
          <w:sz w:val="24"/>
          <w:szCs w:val="24"/>
          <w:lang w:val="pt-BR"/>
        </w:rPr>
        <w:t>ê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xi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a, Ma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la</w:t>
      </w:r>
      <w:r w:rsidR="003B6410" w:rsidRPr="004F6964">
        <w:rPr>
          <w:sz w:val="24"/>
          <w:szCs w:val="24"/>
          <w:lang w:val="vi-VN"/>
        </w:rPr>
        <w:t>y-</w:t>
      </w:r>
      <w:r w:rsidRPr="004F6964">
        <w:rPr>
          <w:sz w:val="24"/>
          <w:szCs w:val="24"/>
          <w:lang w:val="pt-BR"/>
        </w:rPr>
        <w:t>xi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a, Xin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ga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po, Thái Lan, Phi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lip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pin.</w:t>
      </w:r>
    </w:p>
    <w:p w14:paraId="5F67C474" w14:textId="77777777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 xml:space="preserve">B. </w:t>
      </w:r>
      <w:r w:rsidR="003B6410" w:rsidRPr="004F6964">
        <w:rPr>
          <w:sz w:val="24"/>
          <w:szCs w:val="24"/>
          <w:lang w:val="pt-BR"/>
        </w:rPr>
        <w:t>In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đô</w:t>
      </w:r>
      <w:r w:rsidR="003B6410" w:rsidRPr="004F6964">
        <w:rPr>
          <w:sz w:val="24"/>
          <w:szCs w:val="24"/>
          <w:lang w:val="vi-VN"/>
        </w:rPr>
        <w:t>-n</w:t>
      </w:r>
      <w:r w:rsidR="003B6410" w:rsidRPr="004F6964">
        <w:rPr>
          <w:sz w:val="24"/>
          <w:szCs w:val="24"/>
          <w:lang w:val="pt-BR"/>
        </w:rPr>
        <w:t>ê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xi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a, Ma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la</w:t>
      </w:r>
      <w:r w:rsidR="003B6410" w:rsidRPr="004F6964">
        <w:rPr>
          <w:sz w:val="24"/>
          <w:szCs w:val="24"/>
          <w:lang w:val="vi-VN"/>
        </w:rPr>
        <w:t>y-</w:t>
      </w:r>
      <w:r w:rsidR="003B6410" w:rsidRPr="004F6964">
        <w:rPr>
          <w:sz w:val="24"/>
          <w:szCs w:val="24"/>
          <w:lang w:val="pt-BR"/>
        </w:rPr>
        <w:t>xi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a, Xin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ga</w:t>
      </w:r>
      <w:r w:rsidR="003B6410" w:rsidRPr="004F6964">
        <w:rPr>
          <w:sz w:val="24"/>
          <w:szCs w:val="24"/>
          <w:lang w:val="vi-VN"/>
        </w:rPr>
        <w:t>-</w:t>
      </w:r>
      <w:r w:rsidR="003B6410" w:rsidRPr="004F6964">
        <w:rPr>
          <w:sz w:val="24"/>
          <w:szCs w:val="24"/>
          <w:lang w:val="pt-BR"/>
        </w:rPr>
        <w:t>po,</w:t>
      </w:r>
      <w:r w:rsidRPr="004F6964">
        <w:rPr>
          <w:sz w:val="24"/>
          <w:szCs w:val="24"/>
          <w:lang w:val="pt-BR"/>
        </w:rPr>
        <w:t xml:space="preserve"> Thái Lan, Bru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nây.</w:t>
      </w:r>
    </w:p>
    <w:p w14:paraId="2AE89080" w14:textId="77777777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C. Việt Nam, Lào Cam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pu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chia, Ma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la</w:t>
      </w:r>
      <w:r w:rsidR="003B6410" w:rsidRPr="004F6964">
        <w:rPr>
          <w:sz w:val="24"/>
          <w:szCs w:val="24"/>
          <w:lang w:val="vi-VN"/>
        </w:rPr>
        <w:t>y-</w:t>
      </w:r>
      <w:r w:rsidRPr="004F6964">
        <w:rPr>
          <w:sz w:val="24"/>
          <w:szCs w:val="24"/>
          <w:lang w:val="pt-BR"/>
        </w:rPr>
        <w:t>xi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a, Thái Lan.</w:t>
      </w:r>
    </w:p>
    <w:p w14:paraId="36FC49BB" w14:textId="77777777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D. Mi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an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ma, Đông Ti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mo, Phi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lip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pin, Bu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nây, Cam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pu</w:t>
      </w:r>
      <w:r w:rsidR="003B6410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chia.</w:t>
      </w:r>
    </w:p>
    <w:p w14:paraId="07A54C80" w14:textId="22FA37B8" w:rsidR="003162D9" w:rsidRPr="004F6964" w:rsidRDefault="003162D9" w:rsidP="003162D9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vi-VN"/>
        </w:rPr>
      </w:pPr>
      <w:r w:rsidRPr="004F6964">
        <w:rPr>
          <w:b/>
          <w:bCs/>
          <w:sz w:val="24"/>
          <w:szCs w:val="24"/>
          <w:bdr w:val="none" w:sz="0" w:space="0" w:color="auto" w:frame="1"/>
          <w:lang w:val="es-ES"/>
        </w:rPr>
        <w:t xml:space="preserve">Câu 10. </w:t>
      </w:r>
      <w:r w:rsidRPr="004F6964">
        <w:rPr>
          <w:bCs/>
          <w:sz w:val="24"/>
          <w:szCs w:val="24"/>
          <w:bdr w:val="none" w:sz="0" w:space="0" w:color="auto" w:frame="1"/>
          <w:lang w:val="es-ES"/>
        </w:rPr>
        <w:t>Trong phong trào giải phóng dân tộc sau Chiến tranh thế giới thứ hai, châu Phi được gọi là</w:t>
      </w:r>
    </w:p>
    <w:p w14:paraId="6B747B80" w14:textId="77777777" w:rsidR="003162D9" w:rsidRPr="004F6964" w:rsidRDefault="003162D9" w:rsidP="004F6964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A.  “Hòn đảo tự do”.</w:t>
      </w:r>
      <w:r w:rsidRPr="004F6964">
        <w:rPr>
          <w:sz w:val="24"/>
          <w:szCs w:val="24"/>
          <w:lang w:val="pt-BR"/>
        </w:rPr>
        <w:tab/>
      </w:r>
      <w:r w:rsidRPr="004F6964">
        <w:rPr>
          <w:sz w:val="24"/>
          <w:szCs w:val="24"/>
          <w:lang w:val="pt-BR"/>
        </w:rPr>
        <w:tab/>
      </w:r>
      <w:r w:rsidRPr="004F6964">
        <w:rPr>
          <w:sz w:val="24"/>
          <w:szCs w:val="24"/>
          <w:lang w:val="pt-BR"/>
        </w:rPr>
        <w:tab/>
        <w:t>B.  “Lục địa bùng cháy”.</w:t>
      </w:r>
    </w:p>
    <w:p w14:paraId="6EB2D5C2" w14:textId="77777777" w:rsidR="003162D9" w:rsidRPr="004F6964" w:rsidRDefault="003162D9" w:rsidP="004F6964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pt-BR"/>
        </w:rPr>
      </w:pPr>
      <w:r w:rsidRPr="004F6964">
        <w:rPr>
          <w:sz w:val="24"/>
          <w:szCs w:val="24"/>
          <w:lang w:val="pt-BR"/>
        </w:rPr>
        <w:t>C.  “Lục địa mới trỗi dậy”.</w:t>
      </w:r>
      <w:r w:rsidRPr="004F6964">
        <w:rPr>
          <w:sz w:val="24"/>
          <w:szCs w:val="24"/>
          <w:lang w:val="pt-BR"/>
        </w:rPr>
        <w:tab/>
      </w:r>
      <w:r w:rsidRPr="004F6964">
        <w:rPr>
          <w:sz w:val="24"/>
          <w:szCs w:val="24"/>
          <w:lang w:val="pt-BR"/>
        </w:rPr>
        <w:tab/>
        <w:t xml:space="preserve">D.  “Tiền đồn của chủ nghĩa xã hội”. </w:t>
      </w:r>
    </w:p>
    <w:p w14:paraId="12198ABE" w14:textId="2D9F4DE2" w:rsidR="003162D9" w:rsidRPr="00D851BC" w:rsidRDefault="003162D9" w:rsidP="004F6964">
      <w:pPr>
        <w:spacing w:before="0" w:after="0" w:line="240" w:lineRule="auto"/>
        <w:jc w:val="both"/>
        <w:rPr>
          <w:sz w:val="24"/>
          <w:szCs w:val="24"/>
          <w:lang w:val="pt-BR"/>
        </w:rPr>
      </w:pPr>
      <w:r w:rsidRPr="004F6964">
        <w:rPr>
          <w:b/>
          <w:sz w:val="24"/>
          <w:szCs w:val="24"/>
          <w:lang w:val="pt-BR"/>
        </w:rPr>
        <w:t>Câu 11</w:t>
      </w:r>
      <w:r w:rsidRPr="004F6964">
        <w:rPr>
          <w:sz w:val="24"/>
          <w:szCs w:val="24"/>
          <w:lang w:val="pt-BR"/>
        </w:rPr>
        <w:t>. Sau Chiến tranh thế giới thứ hai, phong trào giải phóng dân tộc ở Châu Phi nổ ra sớm nhất ở khu vực nào?</w:t>
      </w:r>
      <w:r w:rsidR="00D851BC">
        <w:rPr>
          <w:sz w:val="24"/>
          <w:szCs w:val="24"/>
          <w:lang w:val="pt-BR"/>
        </w:rPr>
        <w:tab/>
      </w:r>
      <w:r w:rsidR="00D851BC">
        <w:rPr>
          <w:sz w:val="24"/>
          <w:szCs w:val="24"/>
          <w:lang w:val="pt-BR"/>
        </w:rPr>
        <w:tab/>
      </w:r>
      <w:r w:rsidRPr="004F6964">
        <w:rPr>
          <w:sz w:val="24"/>
          <w:szCs w:val="24"/>
        </w:rPr>
        <w:t>A. Tây Phi.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>B. Bắc Phi.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>C. Đông Phi.</w:t>
      </w:r>
      <w:r w:rsidRPr="004F6964">
        <w:rPr>
          <w:sz w:val="24"/>
          <w:szCs w:val="24"/>
        </w:rPr>
        <w:tab/>
        <w:t>D. Nam  Phi.</w:t>
      </w:r>
    </w:p>
    <w:p w14:paraId="78EC4461" w14:textId="3119EB54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vi-VN"/>
        </w:rPr>
      </w:pPr>
      <w:r w:rsidRPr="004F6964">
        <w:rPr>
          <w:b/>
          <w:bCs/>
          <w:sz w:val="24"/>
          <w:szCs w:val="24"/>
          <w:bdr w:val="none" w:sz="0" w:space="0" w:color="auto" w:frame="1"/>
        </w:rPr>
        <w:t xml:space="preserve">Câu 12. </w:t>
      </w:r>
      <w:r w:rsidRPr="004F6964">
        <w:rPr>
          <w:bCs/>
          <w:sz w:val="24"/>
          <w:szCs w:val="24"/>
          <w:bdr w:val="none" w:sz="0" w:space="0" w:color="auto" w:frame="1"/>
        </w:rPr>
        <w:t xml:space="preserve">Kẻ thù chủ yếu </w:t>
      </w:r>
      <w:r w:rsidRPr="004F6964">
        <w:rPr>
          <w:sz w:val="24"/>
          <w:szCs w:val="24"/>
        </w:rPr>
        <w:t>của phong trào giải phóng dân tộc ở Mĩ La</w:t>
      </w:r>
      <w:r w:rsidR="00B7372B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</w:rPr>
        <w:t>tinh sau chiến tranh thế giới thứ hai là</w:t>
      </w:r>
    </w:p>
    <w:p w14:paraId="1B0847A2" w14:textId="77777777" w:rsidR="003162D9" w:rsidRPr="004F6964" w:rsidRDefault="003162D9" w:rsidP="004F6964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</w:rPr>
      </w:pPr>
      <w:r w:rsidRPr="004F6964">
        <w:rPr>
          <w:sz w:val="24"/>
          <w:szCs w:val="24"/>
        </w:rPr>
        <w:t>A. Chế độ phân biệt chủng tộc.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  <w:t xml:space="preserve">B. Chủ nghĩa thực dân cũ. </w:t>
      </w:r>
    </w:p>
    <w:p w14:paraId="27B0D836" w14:textId="2C0CC077" w:rsidR="003162D9" w:rsidRPr="004F6964" w:rsidRDefault="003162D9" w:rsidP="004F6964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</w:rPr>
      </w:pPr>
      <w:r w:rsidRPr="004F6964">
        <w:rPr>
          <w:sz w:val="24"/>
          <w:szCs w:val="24"/>
        </w:rPr>
        <w:t xml:space="preserve">C. Chế độ độc tài thân Mĩ. </w:t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</w:r>
      <w:r w:rsidRPr="004F6964">
        <w:rPr>
          <w:sz w:val="24"/>
          <w:szCs w:val="24"/>
        </w:rPr>
        <w:tab/>
      </w:r>
      <w:r w:rsidR="004F6964">
        <w:rPr>
          <w:sz w:val="24"/>
          <w:szCs w:val="24"/>
        </w:rPr>
        <w:t xml:space="preserve">            </w:t>
      </w:r>
      <w:r w:rsidRPr="004F6964">
        <w:rPr>
          <w:sz w:val="24"/>
          <w:szCs w:val="24"/>
        </w:rPr>
        <w:t>D. Chủ nghĩa phát xít.</w:t>
      </w:r>
    </w:p>
    <w:p w14:paraId="46635899" w14:textId="3BF0C8D7" w:rsidR="003162D9" w:rsidRPr="004F6964" w:rsidRDefault="003162D9" w:rsidP="003162D9">
      <w:pPr>
        <w:shd w:val="clear" w:color="auto" w:fill="FFFFFF"/>
        <w:spacing w:before="0" w:after="0" w:line="240" w:lineRule="auto"/>
        <w:jc w:val="both"/>
        <w:textAlignment w:val="baseline"/>
        <w:rPr>
          <w:bCs/>
          <w:sz w:val="24"/>
          <w:szCs w:val="24"/>
          <w:bdr w:val="none" w:sz="0" w:space="0" w:color="auto" w:frame="1"/>
          <w:lang w:val="vi-VN"/>
        </w:rPr>
      </w:pPr>
      <w:r w:rsidRPr="004F6964">
        <w:rPr>
          <w:rFonts w:eastAsia="SimSun"/>
          <w:b/>
          <w:sz w:val="24"/>
          <w:szCs w:val="24"/>
          <w:lang w:val="pt-BR" w:eastAsia="zh-CN"/>
        </w:rPr>
        <w:t xml:space="preserve">Câu 13. </w:t>
      </w:r>
      <w:r w:rsidRPr="004F6964">
        <w:rPr>
          <w:bCs/>
          <w:sz w:val="24"/>
          <w:szCs w:val="24"/>
          <w:bdr w:val="none" w:sz="0" w:space="0" w:color="auto" w:frame="1"/>
          <w:lang w:val="pt-BR"/>
        </w:rPr>
        <w:t>“Lá cờ đầu” của phong trào giải phóng dân tộc ở khu vực Mĩ La</w:t>
      </w:r>
      <w:r w:rsidR="00B7372B" w:rsidRPr="004F6964">
        <w:rPr>
          <w:bCs/>
          <w:sz w:val="24"/>
          <w:szCs w:val="24"/>
          <w:bdr w:val="none" w:sz="0" w:space="0" w:color="auto" w:frame="1"/>
          <w:lang w:val="vi-VN"/>
        </w:rPr>
        <w:t>-</w:t>
      </w:r>
      <w:r w:rsidRPr="004F6964">
        <w:rPr>
          <w:bCs/>
          <w:sz w:val="24"/>
          <w:szCs w:val="24"/>
          <w:bdr w:val="none" w:sz="0" w:space="0" w:color="auto" w:frame="1"/>
          <w:lang w:val="pt-BR"/>
        </w:rPr>
        <w:t>tinh sau Thế chiến thứ hai là</w:t>
      </w:r>
    </w:p>
    <w:p w14:paraId="6C4ABC46" w14:textId="16F0E8F4" w:rsidR="003162D9" w:rsidRPr="004F6964" w:rsidRDefault="003162D9" w:rsidP="003162D9">
      <w:pPr>
        <w:shd w:val="clear" w:color="auto" w:fill="FFFFFF"/>
        <w:spacing w:before="0" w:after="0" w:line="240" w:lineRule="auto"/>
        <w:jc w:val="both"/>
        <w:textAlignment w:val="baseline"/>
        <w:rPr>
          <w:rFonts w:eastAsia="SimSun"/>
          <w:sz w:val="24"/>
          <w:szCs w:val="24"/>
          <w:lang w:val="pt-BR" w:eastAsia="zh-CN"/>
        </w:rPr>
      </w:pPr>
      <w:r w:rsidRPr="004F6964">
        <w:rPr>
          <w:bCs/>
          <w:sz w:val="24"/>
          <w:szCs w:val="24"/>
          <w:bdr w:val="none" w:sz="0" w:space="0" w:color="auto" w:frame="1"/>
          <w:lang w:val="pt-BR"/>
        </w:rPr>
        <w:t>A. Mê</w:t>
      </w:r>
      <w:r w:rsidR="00E417D2" w:rsidRPr="004F6964">
        <w:rPr>
          <w:bCs/>
          <w:sz w:val="24"/>
          <w:szCs w:val="24"/>
          <w:bdr w:val="none" w:sz="0" w:space="0" w:color="auto" w:frame="1"/>
          <w:lang w:val="vi-VN"/>
        </w:rPr>
        <w:t>-</w:t>
      </w:r>
      <w:r w:rsidRPr="004F6964">
        <w:rPr>
          <w:bCs/>
          <w:sz w:val="24"/>
          <w:szCs w:val="24"/>
          <w:bdr w:val="none" w:sz="0" w:space="0" w:color="auto" w:frame="1"/>
          <w:lang w:val="pt-BR"/>
        </w:rPr>
        <w:t>hi</w:t>
      </w:r>
      <w:r w:rsidR="00E417D2" w:rsidRPr="004F6964">
        <w:rPr>
          <w:bCs/>
          <w:sz w:val="24"/>
          <w:szCs w:val="24"/>
          <w:bdr w:val="none" w:sz="0" w:space="0" w:color="auto" w:frame="1"/>
          <w:lang w:val="vi-VN"/>
        </w:rPr>
        <w:t>-</w:t>
      </w:r>
      <w:r w:rsidRPr="004F6964">
        <w:rPr>
          <w:bCs/>
          <w:sz w:val="24"/>
          <w:szCs w:val="24"/>
          <w:bdr w:val="none" w:sz="0" w:space="0" w:color="auto" w:frame="1"/>
          <w:lang w:val="pt-BR"/>
        </w:rPr>
        <w:t>cô.</w:t>
      </w:r>
      <w:r w:rsidRPr="004F6964">
        <w:rPr>
          <w:bCs/>
          <w:sz w:val="24"/>
          <w:szCs w:val="24"/>
          <w:bdr w:val="none" w:sz="0" w:space="0" w:color="auto" w:frame="1"/>
          <w:lang w:val="pt-BR"/>
        </w:rPr>
        <w:tab/>
        <w:t xml:space="preserve">B. </w:t>
      </w:r>
      <w:r w:rsidRPr="004F6964">
        <w:rPr>
          <w:rFonts w:eastAsia="SimSun"/>
          <w:sz w:val="24"/>
          <w:szCs w:val="24"/>
          <w:lang w:val="pt-BR" w:eastAsia="zh-CN"/>
        </w:rPr>
        <w:t>Cuba.</w:t>
      </w:r>
      <w:r w:rsidRPr="004F6964">
        <w:rPr>
          <w:rFonts w:eastAsia="SimSun"/>
          <w:sz w:val="24"/>
          <w:szCs w:val="24"/>
          <w:lang w:val="pt-BR" w:eastAsia="zh-CN"/>
        </w:rPr>
        <w:tab/>
      </w:r>
      <w:r w:rsidRPr="004F6964">
        <w:rPr>
          <w:rFonts w:eastAsia="SimSun"/>
          <w:sz w:val="24"/>
          <w:szCs w:val="24"/>
          <w:lang w:val="pt-BR" w:eastAsia="zh-CN"/>
        </w:rPr>
        <w:tab/>
        <w:t xml:space="preserve">B. </w:t>
      </w:r>
      <w:r w:rsidRPr="004F6964">
        <w:rPr>
          <w:sz w:val="24"/>
          <w:szCs w:val="24"/>
          <w:lang w:val="pt-BR"/>
        </w:rPr>
        <w:t>Cô</w:t>
      </w:r>
      <w:r w:rsidR="00E417D2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lôm</w:t>
      </w:r>
      <w:r w:rsidR="00E417D2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bi</w:t>
      </w:r>
      <w:r w:rsidR="00E417D2" w:rsidRPr="004F6964">
        <w:rPr>
          <w:sz w:val="24"/>
          <w:szCs w:val="24"/>
          <w:lang w:val="vi-VN"/>
        </w:rPr>
        <w:t>-</w:t>
      </w:r>
      <w:r w:rsidRPr="004F6964">
        <w:rPr>
          <w:sz w:val="24"/>
          <w:szCs w:val="24"/>
          <w:lang w:val="pt-BR"/>
        </w:rPr>
        <w:t>a.</w:t>
      </w:r>
      <w:r w:rsidRPr="004F6964">
        <w:rPr>
          <w:rFonts w:eastAsia="SimSun"/>
          <w:sz w:val="24"/>
          <w:szCs w:val="24"/>
          <w:lang w:val="pt-BR" w:eastAsia="zh-CN"/>
        </w:rPr>
        <w:tab/>
        <w:t>D. Ac</w:t>
      </w:r>
      <w:r w:rsidR="00E417D2" w:rsidRPr="004F6964">
        <w:rPr>
          <w:rFonts w:eastAsia="SimSun"/>
          <w:sz w:val="24"/>
          <w:szCs w:val="24"/>
          <w:lang w:val="vi-VN" w:eastAsia="zh-CN"/>
        </w:rPr>
        <w:t>-</w:t>
      </w:r>
      <w:r w:rsidRPr="004F6964">
        <w:rPr>
          <w:rFonts w:eastAsia="SimSun"/>
          <w:sz w:val="24"/>
          <w:szCs w:val="24"/>
          <w:lang w:val="pt-BR" w:eastAsia="zh-CN"/>
        </w:rPr>
        <w:t>hen</w:t>
      </w:r>
      <w:r w:rsidR="00E417D2" w:rsidRPr="004F6964">
        <w:rPr>
          <w:rFonts w:eastAsia="SimSun"/>
          <w:sz w:val="24"/>
          <w:szCs w:val="24"/>
          <w:lang w:val="vi-VN" w:eastAsia="zh-CN"/>
        </w:rPr>
        <w:t>-</w:t>
      </w:r>
      <w:r w:rsidRPr="004F6964">
        <w:rPr>
          <w:rFonts w:eastAsia="SimSun"/>
          <w:sz w:val="24"/>
          <w:szCs w:val="24"/>
          <w:lang w:val="pt-BR" w:eastAsia="zh-CN"/>
        </w:rPr>
        <w:t>ti</w:t>
      </w:r>
      <w:r w:rsidR="00E417D2" w:rsidRPr="004F6964">
        <w:rPr>
          <w:rFonts w:eastAsia="SimSun"/>
          <w:sz w:val="24"/>
          <w:szCs w:val="24"/>
          <w:lang w:val="vi-VN" w:eastAsia="zh-CN"/>
        </w:rPr>
        <w:t>-</w:t>
      </w:r>
      <w:r w:rsidRPr="004F6964">
        <w:rPr>
          <w:rFonts w:eastAsia="SimSun"/>
          <w:sz w:val="24"/>
          <w:szCs w:val="24"/>
          <w:lang w:val="pt-BR" w:eastAsia="zh-CN"/>
        </w:rPr>
        <w:t>na.</w:t>
      </w:r>
    </w:p>
    <w:p w14:paraId="0A25A957" w14:textId="33DA2C78" w:rsidR="003162D9" w:rsidRPr="004F6964" w:rsidRDefault="003162D9" w:rsidP="003162D9">
      <w:pPr>
        <w:shd w:val="clear" w:color="auto" w:fill="FFFFFF"/>
        <w:spacing w:before="0" w:after="0" w:line="240" w:lineRule="auto"/>
        <w:jc w:val="both"/>
        <w:textAlignment w:val="baseline"/>
        <w:rPr>
          <w:sz w:val="24"/>
          <w:szCs w:val="24"/>
          <w:lang w:val="vi-VN"/>
        </w:rPr>
      </w:pPr>
      <w:r w:rsidRPr="004F6964">
        <w:rPr>
          <w:b/>
          <w:sz w:val="24"/>
          <w:szCs w:val="24"/>
          <w:lang w:val="it-IT"/>
        </w:rPr>
        <w:t xml:space="preserve">Câu 14. </w:t>
      </w:r>
      <w:r w:rsidRPr="004F6964">
        <w:rPr>
          <w:sz w:val="24"/>
          <w:szCs w:val="24"/>
          <w:lang w:val="it-IT"/>
        </w:rPr>
        <w:t>Một trong những ý nghĩa quốc tế to lớn của sự kiện cách mạng Trung Quốc thành công (1949) là</w:t>
      </w:r>
    </w:p>
    <w:p w14:paraId="61DE3543" w14:textId="42942B89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it-IT"/>
        </w:rPr>
      </w:pPr>
      <w:r w:rsidRPr="004F6964">
        <w:rPr>
          <w:sz w:val="24"/>
          <w:szCs w:val="24"/>
          <w:lang w:val="it-IT"/>
        </w:rPr>
        <w:t>A. nối liền hệ thống xã hội chủ nghĩa từ châu Âu sang châu Á.</w:t>
      </w:r>
    </w:p>
    <w:p w14:paraId="24AE3032" w14:textId="2A7CE9CF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it-IT"/>
        </w:rPr>
      </w:pPr>
      <w:r w:rsidRPr="004F6964">
        <w:rPr>
          <w:sz w:val="24"/>
          <w:szCs w:val="24"/>
          <w:lang w:val="it-IT"/>
        </w:rPr>
        <w:t>B. đưa nước Cộng hòa Nhân dân Trung Hoa vào thời kì phát triển mới.</w:t>
      </w:r>
    </w:p>
    <w:p w14:paraId="497BB45F" w14:textId="679ACC07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it-IT"/>
        </w:rPr>
      </w:pPr>
      <w:r w:rsidRPr="004F6964">
        <w:rPr>
          <w:sz w:val="24"/>
          <w:szCs w:val="24"/>
          <w:lang w:val="it-IT"/>
        </w:rPr>
        <w:t>C. chấm dứt hơn một thế kỉ Trung Quốc bị chế độ thực dân cai trị.</w:t>
      </w:r>
    </w:p>
    <w:p w14:paraId="29C381EC" w14:textId="57BF5540" w:rsidR="003162D9" w:rsidRPr="004F6964" w:rsidRDefault="003162D9" w:rsidP="003162D9">
      <w:pPr>
        <w:spacing w:before="0" w:after="0" w:line="240" w:lineRule="auto"/>
        <w:jc w:val="both"/>
        <w:rPr>
          <w:sz w:val="24"/>
          <w:szCs w:val="24"/>
          <w:lang w:val="it-IT"/>
        </w:rPr>
      </w:pPr>
      <w:r w:rsidRPr="004F6964">
        <w:rPr>
          <w:sz w:val="24"/>
          <w:szCs w:val="24"/>
          <w:lang w:val="it-IT"/>
        </w:rPr>
        <w:t xml:space="preserve">D. Trung Quốc bình thường hóa quan hệ ngoại giao với Việt Nam. </w:t>
      </w:r>
    </w:p>
    <w:p w14:paraId="4C5BF34E" w14:textId="101A588F" w:rsidR="003162D9" w:rsidRPr="004F6964" w:rsidRDefault="003162D9" w:rsidP="00A0130B">
      <w:pPr>
        <w:spacing w:before="0" w:after="0" w:line="240" w:lineRule="auto"/>
        <w:jc w:val="both"/>
        <w:rPr>
          <w:sz w:val="24"/>
          <w:szCs w:val="24"/>
          <w:lang w:val="de-DE"/>
        </w:rPr>
      </w:pPr>
      <w:r w:rsidRPr="004F6964">
        <w:rPr>
          <w:b/>
          <w:sz w:val="24"/>
          <w:szCs w:val="24"/>
          <w:lang w:val="de-DE"/>
        </w:rPr>
        <w:t>Câu 15.</w:t>
      </w:r>
      <w:r w:rsidRPr="004F6964">
        <w:rPr>
          <w:sz w:val="24"/>
          <w:szCs w:val="24"/>
          <w:lang w:val="de-DE"/>
        </w:rPr>
        <w:t xml:space="preserve"> Biến đổi quan trọng nhất của các quốc gia Đông Nam Á sau Chiến tranh thế giới thứ hai là</w:t>
      </w:r>
    </w:p>
    <w:p w14:paraId="3BDE93D7" w14:textId="6F034835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de-DE"/>
        </w:rPr>
      </w:pPr>
      <w:r w:rsidRPr="004F6964">
        <w:rPr>
          <w:sz w:val="24"/>
          <w:szCs w:val="24"/>
          <w:lang w:val="de-DE"/>
        </w:rPr>
        <w:t xml:space="preserve">A. gia nhập Hiệp hội các quốc gia Đông Nam Á (ASEAN). </w:t>
      </w:r>
      <w:r w:rsidR="004F6964">
        <w:rPr>
          <w:sz w:val="24"/>
          <w:szCs w:val="24"/>
          <w:lang w:val="de-DE"/>
        </w:rPr>
        <w:t xml:space="preserve"> </w:t>
      </w:r>
      <w:r w:rsidRPr="004F6964">
        <w:rPr>
          <w:sz w:val="24"/>
          <w:szCs w:val="24"/>
          <w:lang w:val="de-DE"/>
        </w:rPr>
        <w:t xml:space="preserve">B. có vị thế ngày càng cao trên trường quốc tế. </w:t>
      </w:r>
    </w:p>
    <w:p w14:paraId="28B597BF" w14:textId="683E11E1" w:rsidR="003162D9" w:rsidRPr="004F6964" w:rsidRDefault="003162D9" w:rsidP="004F6964">
      <w:pPr>
        <w:spacing w:before="0" w:after="0" w:line="240" w:lineRule="auto"/>
        <w:rPr>
          <w:sz w:val="24"/>
          <w:szCs w:val="24"/>
          <w:lang w:val="de-DE"/>
        </w:rPr>
      </w:pPr>
      <w:r w:rsidRPr="004F6964">
        <w:rPr>
          <w:sz w:val="24"/>
          <w:szCs w:val="24"/>
          <w:lang w:val="de-DE"/>
        </w:rPr>
        <w:lastRenderedPageBreak/>
        <w:t xml:space="preserve">C. đạt nhiều thành tựu trong công cuộc xây dựng đất nước. </w:t>
      </w:r>
      <w:r w:rsidR="004F6964">
        <w:rPr>
          <w:sz w:val="24"/>
          <w:szCs w:val="24"/>
          <w:lang w:val="de-DE"/>
        </w:rPr>
        <w:t xml:space="preserve">  </w:t>
      </w:r>
      <w:r w:rsidRPr="004F6964">
        <w:rPr>
          <w:sz w:val="24"/>
          <w:szCs w:val="24"/>
          <w:lang w:val="de-DE"/>
        </w:rPr>
        <w:t xml:space="preserve">D. từ thân phận thuộc địa trở thành các quốc gia độc lập. </w:t>
      </w:r>
    </w:p>
    <w:p w14:paraId="598B5486" w14:textId="44BD2C65" w:rsidR="003162D9" w:rsidRPr="004F6964" w:rsidRDefault="00B52A68" w:rsidP="004F6964">
      <w:pPr>
        <w:spacing w:before="0" w:after="0" w:line="240" w:lineRule="auto"/>
        <w:rPr>
          <w:rFonts w:eastAsia="Times New Roman"/>
          <w:b/>
          <w:sz w:val="24"/>
          <w:szCs w:val="24"/>
          <w:lang w:val="sv-SE"/>
        </w:rPr>
      </w:pPr>
      <w:r w:rsidRPr="004F6964">
        <w:rPr>
          <w:rFonts w:eastAsia="Times New Roman"/>
          <w:b/>
          <w:sz w:val="24"/>
          <w:szCs w:val="24"/>
          <w:lang w:val="sv-SE"/>
        </w:rPr>
        <w:t>II. T</w:t>
      </w:r>
      <w:r w:rsidR="00A77C3D" w:rsidRPr="004F6964">
        <w:rPr>
          <w:rFonts w:eastAsia="Times New Roman"/>
          <w:b/>
          <w:sz w:val="24"/>
          <w:szCs w:val="24"/>
          <w:lang w:val="vi-VN"/>
        </w:rPr>
        <w:t xml:space="preserve">ự luận: </w:t>
      </w:r>
      <w:r w:rsidRPr="004F6964">
        <w:rPr>
          <w:rFonts w:eastAsia="Times New Roman"/>
          <w:b/>
          <w:sz w:val="24"/>
          <w:szCs w:val="24"/>
          <w:lang w:val="sv-SE"/>
        </w:rPr>
        <w:t>(4,0 điểm</w:t>
      </w:r>
      <w:r w:rsidR="003162D9" w:rsidRPr="004F6964">
        <w:rPr>
          <w:rFonts w:eastAsia="Times New Roman"/>
          <w:b/>
          <w:sz w:val="24"/>
          <w:szCs w:val="24"/>
          <w:lang w:val="sv-SE"/>
        </w:rPr>
        <w:t>)</w:t>
      </w:r>
    </w:p>
    <w:p w14:paraId="265C908E" w14:textId="141B44DB" w:rsidR="00E042AC" w:rsidRPr="004F6964" w:rsidRDefault="00E042AC" w:rsidP="004F6964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r w:rsidRPr="004F6964">
        <w:rPr>
          <w:b/>
        </w:rPr>
        <w:t>Câu 1( 2 điểm).</w:t>
      </w:r>
      <w:r w:rsidRPr="004F6964">
        <w:t xml:space="preserve">Vì sao nói Cuba là hòn đảo anh hùng? Hiểu biết của em về mối quan hệ hữu nghị giữa nhân dân Việt Nam và Cuba? </w:t>
      </w:r>
    </w:p>
    <w:p w14:paraId="3F295C25" w14:textId="4405EA8A" w:rsidR="004F6964" w:rsidRPr="004F6964" w:rsidRDefault="00E042AC" w:rsidP="004F6964">
      <w:pPr>
        <w:rPr>
          <w:sz w:val="24"/>
          <w:szCs w:val="24"/>
        </w:rPr>
      </w:pPr>
      <w:r w:rsidRPr="004F6964">
        <w:rPr>
          <w:b/>
          <w:sz w:val="24"/>
          <w:szCs w:val="24"/>
        </w:rPr>
        <w:t>Câu 2( 2 điểm).</w:t>
      </w:r>
      <w:r w:rsidRPr="004F6964">
        <w:rPr>
          <w:sz w:val="24"/>
          <w:szCs w:val="24"/>
        </w:rPr>
        <w:t xml:space="preserve"> Trình bày những biến đổi của các nước Đông Nam Á từ sau chiến tranh thế giới thứ hai đế</w:t>
      </w:r>
      <w:r w:rsidR="004F6964">
        <w:rPr>
          <w:sz w:val="24"/>
          <w:szCs w:val="24"/>
        </w:rPr>
        <w:t xml:space="preserve">n nay                                                                           </w:t>
      </w:r>
      <w:r w:rsidR="004F6964" w:rsidRPr="00D30CB4">
        <w:rPr>
          <w:b/>
          <w:szCs w:val="26"/>
          <w:lang w:val="nl-NL"/>
        </w:rPr>
        <w:t>BÀI LÀM</w:t>
      </w:r>
    </w:p>
    <w:p w14:paraId="30C0D537" w14:textId="084AA2FA" w:rsidR="004F6964" w:rsidRPr="00D30CB4" w:rsidRDefault="004F6964" w:rsidP="004F6964">
      <w:pPr>
        <w:widowControl w:val="0"/>
        <w:spacing w:line="276" w:lineRule="auto"/>
        <w:jc w:val="both"/>
        <w:rPr>
          <w:szCs w:val="26"/>
          <w:lang w:val="nl-NL"/>
        </w:rPr>
      </w:pPr>
      <w:r w:rsidRPr="00D30CB4">
        <w:rPr>
          <w:szCs w:val="26"/>
          <w:lang w:val="nl-NL"/>
        </w:rPr>
        <w:t>......................................</w:t>
      </w:r>
      <w:r>
        <w:rPr>
          <w:szCs w:val="26"/>
          <w:lang w:val="nl-NL"/>
        </w:rPr>
        <w:t>............................</w:t>
      </w:r>
      <w:r w:rsidRPr="00D30CB4">
        <w:rPr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1BD2" w:rsidRPr="00E91BD2">
        <w:rPr>
          <w:szCs w:val="26"/>
          <w:lang w:val="nl-NL"/>
        </w:rPr>
        <w:t xml:space="preserve"> </w:t>
      </w:r>
      <w:r w:rsidR="00E91BD2" w:rsidRPr="00D30CB4">
        <w:rPr>
          <w:szCs w:val="26"/>
          <w:lang w:val="nl-NL"/>
        </w:rPr>
        <w:t>......................................</w:t>
      </w:r>
      <w:r w:rsidR="00E91BD2">
        <w:rPr>
          <w:szCs w:val="26"/>
          <w:lang w:val="nl-NL"/>
        </w:rPr>
        <w:t>............................</w:t>
      </w:r>
      <w:r w:rsidR="00E91BD2" w:rsidRPr="00D30CB4">
        <w:rPr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D30CB4">
        <w:rPr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30CB4">
        <w:rPr>
          <w:szCs w:val="26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6337A" w14:textId="5B6440D7" w:rsidR="00013812" w:rsidRPr="004F6964" w:rsidRDefault="004F6964" w:rsidP="003233A1">
      <w:pPr>
        <w:widowControl w:val="0"/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D30CB4">
        <w:rPr>
          <w:szCs w:val="26"/>
          <w:lang w:val="nl-NL"/>
        </w:rPr>
        <w:t>.....................................................................................................................................................................</w:t>
      </w:r>
      <w:r w:rsidR="003233A1" w:rsidRPr="004F6964">
        <w:rPr>
          <w:rFonts w:eastAsia="Times New Roman"/>
          <w:b/>
          <w:sz w:val="24"/>
          <w:szCs w:val="24"/>
        </w:rPr>
        <w:t xml:space="preserve"> </w:t>
      </w:r>
    </w:p>
    <w:p w14:paraId="6E3E560C" w14:textId="2F3F514D" w:rsidR="00B21627" w:rsidRPr="004F6964" w:rsidRDefault="00B21627" w:rsidP="00E042AC">
      <w:pPr>
        <w:rPr>
          <w:rFonts w:eastAsia="Times New Roman"/>
          <w:b/>
          <w:sz w:val="24"/>
          <w:szCs w:val="24"/>
        </w:rPr>
      </w:pPr>
    </w:p>
    <w:p w14:paraId="5144D382" w14:textId="1C4716B1" w:rsidR="00B21627" w:rsidRPr="004F6964" w:rsidRDefault="00B21627" w:rsidP="00B21627">
      <w:pPr>
        <w:jc w:val="center"/>
        <w:rPr>
          <w:rFonts w:eastAsia="Times New Roman"/>
          <w:b/>
          <w:sz w:val="24"/>
          <w:szCs w:val="24"/>
        </w:rPr>
      </w:pPr>
      <w:r w:rsidRPr="004F6964">
        <w:rPr>
          <w:rFonts w:eastAsia="Times New Roman"/>
          <w:b/>
          <w:sz w:val="24"/>
          <w:szCs w:val="24"/>
        </w:rPr>
        <w:t>HƯỚNG DẪN CHẤM BÀI KIỂM TRA GIỮA HỌC KÌ I</w:t>
      </w:r>
    </w:p>
    <w:p w14:paraId="5872F2C6" w14:textId="77777777" w:rsidR="00B21627" w:rsidRPr="004F6964" w:rsidRDefault="00B21627" w:rsidP="00B21627">
      <w:pPr>
        <w:jc w:val="center"/>
        <w:rPr>
          <w:rFonts w:eastAsia="Times New Roman"/>
          <w:b/>
          <w:sz w:val="24"/>
          <w:szCs w:val="24"/>
        </w:rPr>
      </w:pPr>
      <w:r w:rsidRPr="004F6964">
        <w:rPr>
          <w:rFonts w:eastAsia="Times New Roman"/>
          <w:b/>
          <w:sz w:val="24"/>
          <w:szCs w:val="24"/>
        </w:rPr>
        <w:t xml:space="preserve"> NĂM HỌC  2023 - 2024</w:t>
      </w:r>
    </w:p>
    <w:p w14:paraId="4CD879E2" w14:textId="5B745F19" w:rsidR="00B21627" w:rsidRPr="004F6964" w:rsidRDefault="00B21627" w:rsidP="00B21627">
      <w:pPr>
        <w:jc w:val="center"/>
        <w:rPr>
          <w:rFonts w:eastAsia="Times New Roman"/>
          <w:b/>
          <w:sz w:val="24"/>
          <w:szCs w:val="24"/>
        </w:rPr>
      </w:pPr>
      <w:r w:rsidRPr="004F6964">
        <w:rPr>
          <w:rFonts w:eastAsia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8B8C8" wp14:editId="5A6596CA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1214120" cy="20320"/>
                <wp:effectExtent l="0" t="0" r="24130" b="368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412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242291F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05pt" to="95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">
                <w10:wrap anchorx="margin"/>
              </v:line>
            </w:pict>
          </mc:Fallback>
        </mc:AlternateContent>
      </w:r>
      <w:r w:rsidRPr="004F6964">
        <w:rPr>
          <w:rFonts w:eastAsia="Times New Roman"/>
          <w:b/>
          <w:sz w:val="24"/>
          <w:szCs w:val="24"/>
        </w:rPr>
        <w:t>Môn: Lịch sử 9</w:t>
      </w:r>
    </w:p>
    <w:p w14:paraId="4BB091A2" w14:textId="77777777" w:rsidR="00642C10" w:rsidRPr="004F6964" w:rsidRDefault="00642C10" w:rsidP="00216BD2">
      <w:pPr>
        <w:spacing w:before="120" w:after="120" w:line="240" w:lineRule="auto"/>
        <w:jc w:val="both"/>
        <w:rPr>
          <w:b/>
          <w:sz w:val="24"/>
          <w:szCs w:val="24"/>
        </w:rPr>
      </w:pPr>
      <w:r w:rsidRPr="004F6964">
        <w:rPr>
          <w:b/>
          <w:sz w:val="24"/>
          <w:szCs w:val="24"/>
        </w:rPr>
        <w:t>I. P</w:t>
      </w:r>
      <w:r w:rsidRPr="004F6964">
        <w:rPr>
          <w:b/>
          <w:sz w:val="24"/>
          <w:szCs w:val="24"/>
          <w:lang w:val="vi-VN"/>
        </w:rPr>
        <w:t>hần trắc nghiệm:</w:t>
      </w:r>
      <w:r w:rsidRPr="004F6964">
        <w:rPr>
          <w:b/>
          <w:sz w:val="24"/>
          <w:szCs w:val="24"/>
        </w:rPr>
        <w:t xml:space="preserve"> (6,0 điểm – 15 câu trắc nghiệm)</w:t>
      </w:r>
    </w:p>
    <w:p w14:paraId="4FCFDC73" w14:textId="77777777" w:rsidR="003162D9" w:rsidRPr="004F6964" w:rsidRDefault="003162D9" w:rsidP="00216BD2">
      <w:pPr>
        <w:spacing w:before="120" w:after="120" w:line="276" w:lineRule="auto"/>
        <w:ind w:firstLine="720"/>
        <w:rPr>
          <w:rFonts w:eastAsia="Times New Roman"/>
          <w:b/>
          <w:sz w:val="24"/>
          <w:szCs w:val="24"/>
          <w:lang w:val="pt-BR"/>
        </w:rPr>
      </w:pPr>
      <w:r w:rsidRPr="004F6964">
        <w:rPr>
          <w:rFonts w:eastAsia="Times New Roman"/>
          <w:b/>
          <w:sz w:val="24"/>
          <w:szCs w:val="24"/>
          <w:lang w:val="pt-BR"/>
        </w:rPr>
        <w:t>Mỗi câu trả lời đúng đạt 0.4 điểm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621"/>
        <w:gridCol w:w="621"/>
        <w:gridCol w:w="621"/>
        <w:gridCol w:w="621"/>
        <w:gridCol w:w="621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216BD2" w:rsidRPr="004F6964" w14:paraId="42BD5A0B" w14:textId="77777777" w:rsidTr="00216BD2">
        <w:trPr>
          <w:jc w:val="center"/>
        </w:trPr>
        <w:tc>
          <w:tcPr>
            <w:tcW w:w="632" w:type="pct"/>
            <w:shd w:val="clear" w:color="auto" w:fill="auto"/>
          </w:tcPr>
          <w:p w14:paraId="7449177E" w14:textId="77777777" w:rsidR="003162D9" w:rsidRPr="004F6964" w:rsidRDefault="003162D9" w:rsidP="00AD6FC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64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291" w:type="pct"/>
            <w:shd w:val="clear" w:color="auto" w:fill="auto"/>
          </w:tcPr>
          <w:p w14:paraId="3317364F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14:paraId="1C8B4028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2</w:t>
            </w:r>
          </w:p>
        </w:tc>
        <w:tc>
          <w:tcPr>
            <w:tcW w:w="291" w:type="pct"/>
            <w:shd w:val="clear" w:color="auto" w:fill="auto"/>
          </w:tcPr>
          <w:p w14:paraId="2528EEA3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3</w:t>
            </w:r>
          </w:p>
        </w:tc>
        <w:tc>
          <w:tcPr>
            <w:tcW w:w="291" w:type="pct"/>
            <w:shd w:val="clear" w:color="auto" w:fill="auto"/>
          </w:tcPr>
          <w:p w14:paraId="2E57AE38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14:paraId="74C36D5D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5</w:t>
            </w:r>
          </w:p>
        </w:tc>
        <w:tc>
          <w:tcPr>
            <w:tcW w:w="291" w:type="pct"/>
            <w:shd w:val="clear" w:color="auto" w:fill="auto"/>
          </w:tcPr>
          <w:p w14:paraId="08476C85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6</w:t>
            </w:r>
          </w:p>
        </w:tc>
        <w:tc>
          <w:tcPr>
            <w:tcW w:w="291" w:type="pct"/>
            <w:shd w:val="clear" w:color="auto" w:fill="auto"/>
          </w:tcPr>
          <w:p w14:paraId="371AD4CD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7</w:t>
            </w:r>
          </w:p>
        </w:tc>
        <w:tc>
          <w:tcPr>
            <w:tcW w:w="291" w:type="pct"/>
            <w:shd w:val="clear" w:color="auto" w:fill="auto"/>
          </w:tcPr>
          <w:p w14:paraId="1B6295F1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14:paraId="301EED62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9</w:t>
            </w:r>
          </w:p>
        </w:tc>
        <w:tc>
          <w:tcPr>
            <w:tcW w:w="291" w:type="pct"/>
            <w:shd w:val="clear" w:color="auto" w:fill="auto"/>
          </w:tcPr>
          <w:p w14:paraId="2D85903C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  <w:shd w:val="clear" w:color="auto" w:fill="auto"/>
          </w:tcPr>
          <w:p w14:paraId="77FB1A25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11</w:t>
            </w:r>
          </w:p>
        </w:tc>
        <w:tc>
          <w:tcPr>
            <w:tcW w:w="291" w:type="pct"/>
            <w:shd w:val="clear" w:color="auto" w:fill="auto"/>
          </w:tcPr>
          <w:p w14:paraId="7727012A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12</w:t>
            </w:r>
          </w:p>
        </w:tc>
        <w:tc>
          <w:tcPr>
            <w:tcW w:w="291" w:type="pct"/>
            <w:shd w:val="clear" w:color="auto" w:fill="auto"/>
          </w:tcPr>
          <w:p w14:paraId="2E648EB0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13</w:t>
            </w:r>
          </w:p>
        </w:tc>
        <w:tc>
          <w:tcPr>
            <w:tcW w:w="291" w:type="pct"/>
            <w:shd w:val="clear" w:color="auto" w:fill="auto"/>
          </w:tcPr>
          <w:p w14:paraId="62C2B51A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14</w:t>
            </w:r>
          </w:p>
        </w:tc>
        <w:tc>
          <w:tcPr>
            <w:tcW w:w="291" w:type="pct"/>
            <w:shd w:val="clear" w:color="auto" w:fill="auto"/>
          </w:tcPr>
          <w:p w14:paraId="62AA8501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15</w:t>
            </w:r>
          </w:p>
        </w:tc>
      </w:tr>
      <w:tr w:rsidR="00216BD2" w:rsidRPr="004F6964" w14:paraId="033A5284" w14:textId="77777777" w:rsidTr="00216BD2">
        <w:trPr>
          <w:jc w:val="center"/>
        </w:trPr>
        <w:tc>
          <w:tcPr>
            <w:tcW w:w="632" w:type="pct"/>
            <w:shd w:val="clear" w:color="auto" w:fill="auto"/>
          </w:tcPr>
          <w:p w14:paraId="75343A4D" w14:textId="77777777" w:rsidR="003162D9" w:rsidRPr="004F6964" w:rsidRDefault="003162D9" w:rsidP="00AD6FC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64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91" w:type="pct"/>
            <w:shd w:val="clear" w:color="auto" w:fill="auto"/>
          </w:tcPr>
          <w:p w14:paraId="6FAD81CC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C</w:t>
            </w:r>
          </w:p>
        </w:tc>
        <w:tc>
          <w:tcPr>
            <w:tcW w:w="291" w:type="pct"/>
            <w:shd w:val="clear" w:color="auto" w:fill="auto"/>
          </w:tcPr>
          <w:p w14:paraId="6E59699D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C</w:t>
            </w:r>
          </w:p>
        </w:tc>
        <w:tc>
          <w:tcPr>
            <w:tcW w:w="291" w:type="pct"/>
            <w:shd w:val="clear" w:color="auto" w:fill="auto"/>
          </w:tcPr>
          <w:p w14:paraId="7735ABA3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D</w:t>
            </w:r>
          </w:p>
        </w:tc>
        <w:tc>
          <w:tcPr>
            <w:tcW w:w="291" w:type="pct"/>
            <w:shd w:val="clear" w:color="auto" w:fill="auto"/>
          </w:tcPr>
          <w:p w14:paraId="610672F1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B</w:t>
            </w:r>
          </w:p>
        </w:tc>
        <w:tc>
          <w:tcPr>
            <w:tcW w:w="291" w:type="pct"/>
            <w:shd w:val="clear" w:color="auto" w:fill="auto"/>
          </w:tcPr>
          <w:p w14:paraId="4F746297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D</w:t>
            </w:r>
          </w:p>
        </w:tc>
        <w:tc>
          <w:tcPr>
            <w:tcW w:w="291" w:type="pct"/>
            <w:shd w:val="clear" w:color="auto" w:fill="auto"/>
          </w:tcPr>
          <w:p w14:paraId="3EF708EE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C</w:t>
            </w:r>
          </w:p>
        </w:tc>
        <w:tc>
          <w:tcPr>
            <w:tcW w:w="291" w:type="pct"/>
            <w:shd w:val="clear" w:color="auto" w:fill="auto"/>
          </w:tcPr>
          <w:p w14:paraId="261E76A4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D</w:t>
            </w:r>
          </w:p>
        </w:tc>
        <w:tc>
          <w:tcPr>
            <w:tcW w:w="291" w:type="pct"/>
            <w:shd w:val="clear" w:color="auto" w:fill="auto"/>
          </w:tcPr>
          <w:p w14:paraId="79BA45CB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B</w:t>
            </w:r>
          </w:p>
        </w:tc>
        <w:tc>
          <w:tcPr>
            <w:tcW w:w="291" w:type="pct"/>
            <w:shd w:val="clear" w:color="auto" w:fill="auto"/>
          </w:tcPr>
          <w:p w14:paraId="7A14833D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A</w:t>
            </w:r>
          </w:p>
        </w:tc>
        <w:tc>
          <w:tcPr>
            <w:tcW w:w="291" w:type="pct"/>
            <w:shd w:val="clear" w:color="auto" w:fill="auto"/>
          </w:tcPr>
          <w:p w14:paraId="7FFBBD28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C</w:t>
            </w:r>
          </w:p>
        </w:tc>
        <w:tc>
          <w:tcPr>
            <w:tcW w:w="291" w:type="pct"/>
            <w:shd w:val="clear" w:color="auto" w:fill="auto"/>
          </w:tcPr>
          <w:p w14:paraId="7794AD6D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B</w:t>
            </w:r>
          </w:p>
        </w:tc>
        <w:tc>
          <w:tcPr>
            <w:tcW w:w="291" w:type="pct"/>
            <w:shd w:val="clear" w:color="auto" w:fill="auto"/>
          </w:tcPr>
          <w:p w14:paraId="1DCE1F38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C</w:t>
            </w:r>
          </w:p>
        </w:tc>
        <w:tc>
          <w:tcPr>
            <w:tcW w:w="291" w:type="pct"/>
            <w:shd w:val="clear" w:color="auto" w:fill="auto"/>
          </w:tcPr>
          <w:p w14:paraId="07905B1F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B</w:t>
            </w:r>
          </w:p>
        </w:tc>
        <w:tc>
          <w:tcPr>
            <w:tcW w:w="291" w:type="pct"/>
            <w:shd w:val="clear" w:color="auto" w:fill="auto"/>
          </w:tcPr>
          <w:p w14:paraId="48047B72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A</w:t>
            </w:r>
          </w:p>
        </w:tc>
        <w:tc>
          <w:tcPr>
            <w:tcW w:w="291" w:type="pct"/>
            <w:shd w:val="clear" w:color="auto" w:fill="auto"/>
          </w:tcPr>
          <w:p w14:paraId="6F008D51" w14:textId="77777777" w:rsidR="003162D9" w:rsidRPr="004F6964" w:rsidRDefault="003162D9" w:rsidP="00AD6FCA">
            <w:pPr>
              <w:jc w:val="center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D</w:t>
            </w:r>
          </w:p>
        </w:tc>
      </w:tr>
    </w:tbl>
    <w:p w14:paraId="6CB2EA1F" w14:textId="45134BCE" w:rsidR="00E042AC" w:rsidRPr="004F6964" w:rsidRDefault="00642C10" w:rsidP="00216BD2">
      <w:pPr>
        <w:spacing w:before="120" w:after="120" w:line="240" w:lineRule="auto"/>
        <w:rPr>
          <w:rFonts w:eastAsia="Times New Roman"/>
          <w:b/>
          <w:sz w:val="24"/>
          <w:szCs w:val="24"/>
          <w:lang w:val="sv-SE"/>
        </w:rPr>
      </w:pPr>
      <w:r w:rsidRPr="004F6964">
        <w:rPr>
          <w:rFonts w:eastAsia="Times New Roman"/>
          <w:b/>
          <w:sz w:val="24"/>
          <w:szCs w:val="24"/>
          <w:lang w:val="sv-SE"/>
        </w:rPr>
        <w:t>II. P</w:t>
      </w:r>
      <w:r w:rsidRPr="004F6964">
        <w:rPr>
          <w:rFonts w:eastAsia="Times New Roman"/>
          <w:b/>
          <w:sz w:val="24"/>
          <w:szCs w:val="24"/>
          <w:lang w:val="vi-VN"/>
        </w:rPr>
        <w:t xml:space="preserve">hần tự luận: </w:t>
      </w:r>
      <w:r w:rsidRPr="004F6964">
        <w:rPr>
          <w:rFonts w:eastAsia="Times New Roman"/>
          <w:b/>
          <w:sz w:val="24"/>
          <w:szCs w:val="24"/>
          <w:lang w:val="sv-SE"/>
        </w:rPr>
        <w:t>(4,0 điểm – 02 câu)</w:t>
      </w:r>
    </w:p>
    <w:tbl>
      <w:tblPr>
        <w:tblStyle w:val="TableGrid"/>
        <w:tblpPr w:leftFromText="180" w:rightFromText="180" w:vertAnchor="text" w:horzAnchor="margin" w:tblpY="22"/>
        <w:tblW w:w="9957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  <w:gridCol w:w="1173"/>
      </w:tblGrid>
      <w:tr w:rsidR="00E042AC" w:rsidRPr="004F6964" w14:paraId="67E73D34" w14:textId="77777777" w:rsidTr="00E042AC">
        <w:trPr>
          <w:trHeight w:val="528"/>
        </w:trPr>
        <w:tc>
          <w:tcPr>
            <w:tcW w:w="1129" w:type="dxa"/>
          </w:tcPr>
          <w:p w14:paraId="024A8180" w14:textId="77777777" w:rsidR="00E042AC" w:rsidRPr="004F6964" w:rsidRDefault="00E042AC" w:rsidP="0001051C">
            <w:pPr>
              <w:spacing w:before="22" w:after="22" w:line="360" w:lineRule="auto"/>
              <w:ind w:left="-284" w:firstLine="142"/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b/>
                <w:sz w:val="24"/>
                <w:szCs w:val="24"/>
                <w:lang w:val="es-ES"/>
              </w:rPr>
              <w:t xml:space="preserve">   Câu</w:t>
            </w:r>
          </w:p>
        </w:tc>
        <w:tc>
          <w:tcPr>
            <w:tcW w:w="7655" w:type="dxa"/>
          </w:tcPr>
          <w:p w14:paraId="7F56B8D4" w14:textId="77777777" w:rsidR="00E042AC" w:rsidRPr="004F6964" w:rsidRDefault="00E042AC" w:rsidP="0001051C">
            <w:pPr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b/>
                <w:sz w:val="24"/>
                <w:szCs w:val="24"/>
                <w:lang w:val="es-ES"/>
              </w:rPr>
              <w:t xml:space="preserve">                                            Đáp án</w:t>
            </w:r>
          </w:p>
        </w:tc>
        <w:tc>
          <w:tcPr>
            <w:tcW w:w="1173" w:type="dxa"/>
          </w:tcPr>
          <w:p w14:paraId="3CFD991A" w14:textId="77777777" w:rsidR="00E042AC" w:rsidRPr="004F6964" w:rsidRDefault="00E042AC" w:rsidP="0001051C">
            <w:pPr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b/>
                <w:sz w:val="24"/>
                <w:szCs w:val="24"/>
                <w:lang w:val="es-ES"/>
              </w:rPr>
              <w:t>Thang điểm</w:t>
            </w:r>
          </w:p>
        </w:tc>
      </w:tr>
      <w:tr w:rsidR="00E042AC" w:rsidRPr="004F6964" w14:paraId="49909214" w14:textId="77777777" w:rsidTr="00E042AC">
        <w:trPr>
          <w:trHeight w:val="368"/>
        </w:trPr>
        <w:tc>
          <w:tcPr>
            <w:tcW w:w="1129" w:type="dxa"/>
            <w:vMerge w:val="restart"/>
          </w:tcPr>
          <w:p w14:paraId="2D23EE06" w14:textId="77777777" w:rsidR="00E042AC" w:rsidRPr="004F6964" w:rsidRDefault="00E042AC" w:rsidP="00E042AC">
            <w:pPr>
              <w:spacing w:before="22" w:after="22" w:line="360" w:lineRule="auto"/>
              <w:jc w:val="center"/>
              <w:rPr>
                <w:sz w:val="24"/>
                <w:szCs w:val="24"/>
                <w:lang w:val="es-ES"/>
              </w:rPr>
            </w:pPr>
          </w:p>
          <w:p w14:paraId="566F38DD" w14:textId="77777777" w:rsidR="00E042AC" w:rsidRPr="004F6964" w:rsidRDefault="00E042AC" w:rsidP="00E042AC">
            <w:pPr>
              <w:spacing w:before="22" w:after="22" w:line="360" w:lineRule="auto"/>
              <w:jc w:val="center"/>
              <w:rPr>
                <w:sz w:val="24"/>
                <w:szCs w:val="24"/>
                <w:lang w:val="es-ES"/>
              </w:rPr>
            </w:pPr>
          </w:p>
          <w:p w14:paraId="03E56A94" w14:textId="77777777" w:rsidR="00E042AC" w:rsidRPr="004F6964" w:rsidRDefault="00E042AC" w:rsidP="00E042AC">
            <w:pPr>
              <w:spacing w:before="22" w:after="22" w:line="360" w:lineRule="auto"/>
              <w:jc w:val="center"/>
              <w:rPr>
                <w:sz w:val="24"/>
                <w:szCs w:val="24"/>
                <w:lang w:val="es-ES"/>
              </w:rPr>
            </w:pPr>
          </w:p>
          <w:p w14:paraId="13365FA6" w14:textId="104FFF65" w:rsidR="00E042AC" w:rsidRPr="004F6964" w:rsidRDefault="00E042AC" w:rsidP="00E042AC">
            <w:pPr>
              <w:spacing w:before="22" w:after="22" w:line="36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b/>
                <w:sz w:val="24"/>
                <w:szCs w:val="24"/>
                <w:lang w:val="es-ES"/>
              </w:rPr>
              <w:t>1</w:t>
            </w:r>
          </w:p>
          <w:p w14:paraId="68058C32" w14:textId="0F2AE795" w:rsidR="00E042AC" w:rsidRPr="004F6964" w:rsidRDefault="00E042AC" w:rsidP="00E042AC">
            <w:pPr>
              <w:spacing w:before="22" w:after="22" w:line="360" w:lineRule="auto"/>
              <w:jc w:val="center"/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(2 điểm)</w:t>
            </w:r>
          </w:p>
          <w:p w14:paraId="28001968" w14:textId="77777777" w:rsidR="00E042AC" w:rsidRPr="004F6964" w:rsidRDefault="00E042AC" w:rsidP="00E042AC">
            <w:pPr>
              <w:spacing w:before="22" w:after="22" w:line="360" w:lineRule="auto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882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6DB63CE" w14:textId="77777777" w:rsidR="00E042AC" w:rsidRPr="004F6964" w:rsidRDefault="00E042AC" w:rsidP="0001051C">
            <w:pPr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</w:rPr>
              <w:t xml:space="preserve">*  </w:t>
            </w:r>
            <w:r w:rsidRPr="004F6964">
              <w:rPr>
                <w:b/>
                <w:sz w:val="24"/>
                <w:szCs w:val="24"/>
              </w:rPr>
              <w:t>Cuba là hòn đảo anh hùng vì</w:t>
            </w:r>
            <w:r w:rsidRPr="004F6964">
              <w:rPr>
                <w:sz w:val="24"/>
                <w:szCs w:val="24"/>
              </w:rPr>
              <w:t xml:space="preserve"> :</w:t>
            </w:r>
          </w:p>
        </w:tc>
      </w:tr>
      <w:tr w:rsidR="00E042AC" w:rsidRPr="004F6964" w14:paraId="3016072F" w14:textId="77777777" w:rsidTr="00E042AC">
        <w:trPr>
          <w:trHeight w:val="538"/>
        </w:trPr>
        <w:tc>
          <w:tcPr>
            <w:tcW w:w="1129" w:type="dxa"/>
            <w:vMerge/>
          </w:tcPr>
          <w:p w14:paraId="4A40E49A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</w:tcPr>
          <w:p w14:paraId="368ED1E5" w14:textId="77777777" w:rsidR="00E042AC" w:rsidRPr="004F6964" w:rsidRDefault="00E042AC" w:rsidP="0001051C">
            <w:pPr>
              <w:shd w:val="clear" w:color="auto" w:fill="FFFFFF"/>
              <w:spacing w:line="288" w:lineRule="auto"/>
              <w:rPr>
                <w:rFonts w:eastAsia="Times New Roman"/>
                <w:b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- </w:t>
            </w:r>
            <w:r w:rsidRPr="004F6964">
              <w:rPr>
                <w:b/>
                <w:sz w:val="24"/>
                <w:szCs w:val="24"/>
              </w:rPr>
              <w:t xml:space="preserve"> </w:t>
            </w:r>
            <w:r w:rsidRPr="004F6964">
              <w:rPr>
                <w:rFonts w:ascii="TimesNewRomanPSMT" w:hAnsi="TimesNewRomanPSMT"/>
                <w:b/>
                <w:color w:val="333333"/>
                <w:sz w:val="24"/>
                <w:szCs w:val="24"/>
              </w:rPr>
              <w:t xml:space="preserve"> Trong chiến đấu chống chế độ độc tài Ba-ti-xta (1953 – 1959):</w:t>
            </w:r>
            <w:r w:rsidRPr="004F6964">
              <w:rPr>
                <w:rFonts w:ascii="TimesNewRomanPSMT" w:hAnsi="TimesNewRomanPSMT"/>
                <w:b/>
                <w:color w:val="333333"/>
                <w:sz w:val="24"/>
                <w:szCs w:val="24"/>
              </w:rPr>
              <w:br/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>+ Năm 1953, được Mĩ giúp, Batixta đã thiết lập chế độ độc tài quân sự, thi hành nhiều chính sách phản động…</w:t>
            </w:r>
          </w:p>
        </w:tc>
        <w:tc>
          <w:tcPr>
            <w:tcW w:w="1173" w:type="dxa"/>
            <w:tcBorders>
              <w:top w:val="single" w:sz="4" w:space="0" w:color="auto"/>
              <w:bottom w:val="dotted" w:sz="4" w:space="0" w:color="auto"/>
            </w:tcBorders>
          </w:tcPr>
          <w:p w14:paraId="201711E3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 0,25</w:t>
            </w:r>
          </w:p>
        </w:tc>
      </w:tr>
      <w:tr w:rsidR="00E042AC" w:rsidRPr="004F6964" w14:paraId="3511A615" w14:textId="77777777" w:rsidTr="00E042AC">
        <w:trPr>
          <w:trHeight w:val="430"/>
        </w:trPr>
        <w:tc>
          <w:tcPr>
            <w:tcW w:w="1129" w:type="dxa"/>
            <w:vMerge/>
          </w:tcPr>
          <w:p w14:paraId="581E681F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218D4322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- 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 xml:space="preserve">Không cam chịu chế độ độc tài , các tầng lớp nhân dân Cu Ba dưới sự lãnh đạo của Phi đen </w:t>
            </w:r>
            <w:r w:rsidRPr="004F6964">
              <w:rPr>
                <w:color w:val="000000"/>
                <w:sz w:val="24"/>
                <w:szCs w:val="24"/>
              </w:rPr>
              <w:t>Ca-xtơ-rô ,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>bền bỉ đấu tranh.</w:t>
            </w:r>
            <w:r w:rsidRPr="004F6964">
              <w:rPr>
                <w:sz w:val="24"/>
                <w:szCs w:val="24"/>
              </w:rPr>
              <w:t xml:space="preserve"> </w:t>
            </w:r>
            <w:r w:rsidRPr="004F6964">
              <w:rPr>
                <w:rFonts w:ascii="TimesNewRomanPSMT" w:hAnsi="TimesNewRomanPSMT"/>
                <w:color w:val="000000"/>
                <w:sz w:val="24"/>
                <w:szCs w:val="24"/>
              </w:rPr>
              <w:t>Ngày 1/1/1959 cách mạng Cuba thắng lợi, chế độ Batixta bị lật đổ, nước Cộng hòa Cuba ra đời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 xml:space="preserve"> .</w:t>
            </w: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</w:tcPr>
          <w:p w14:paraId="435528F9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0,25</w:t>
            </w:r>
          </w:p>
        </w:tc>
      </w:tr>
      <w:tr w:rsidR="00E042AC" w:rsidRPr="004F6964" w14:paraId="699A5D0F" w14:textId="77777777" w:rsidTr="00E042AC">
        <w:trPr>
          <w:trHeight w:val="911"/>
        </w:trPr>
        <w:tc>
          <w:tcPr>
            <w:tcW w:w="1129" w:type="dxa"/>
            <w:vMerge/>
          </w:tcPr>
          <w:p w14:paraId="011D545E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5D3A3A5E" w14:textId="77777777" w:rsidR="00E042AC" w:rsidRPr="004F6964" w:rsidRDefault="00E042AC" w:rsidP="0001051C">
            <w:pPr>
              <w:spacing w:after="0" w:line="240" w:lineRule="auto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- </w:t>
            </w:r>
            <w:r w:rsidRPr="004F6964">
              <w:rPr>
                <w:rFonts w:ascii="TimesNewRomanPSMT" w:hAnsi="TimesNewRomanPSMT"/>
                <w:b/>
                <w:color w:val="333333"/>
                <w:sz w:val="24"/>
                <w:szCs w:val="24"/>
              </w:rPr>
              <w:t xml:space="preserve"> Trong xây dựng và bảo vệ tổ quốc (1959 – nay): 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br/>
              <w:t>+ Từ 1959 -1961, Cu Ba tiến hành cải cách dân chủ. Là nước đầu tiên ở Tây bán cầu tuyên bố tiến lên chủ nghĩa xã hội (1961) giữa vòng vây của Mĩ.</w:t>
            </w: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</w:tcPr>
          <w:p w14:paraId="1DDE060A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0,25</w:t>
            </w:r>
          </w:p>
        </w:tc>
      </w:tr>
      <w:tr w:rsidR="00E042AC" w:rsidRPr="004F6964" w14:paraId="58140EB8" w14:textId="77777777" w:rsidTr="00E042AC">
        <w:trPr>
          <w:trHeight w:val="430"/>
        </w:trPr>
        <w:tc>
          <w:tcPr>
            <w:tcW w:w="1129" w:type="dxa"/>
            <w:vMerge/>
          </w:tcPr>
          <w:p w14:paraId="61F107D3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76C621C2" w14:textId="77777777" w:rsidR="00E042AC" w:rsidRPr="004F6964" w:rsidRDefault="00E042AC" w:rsidP="0001051C">
            <w:pPr>
              <w:autoSpaceDN w:val="0"/>
              <w:spacing w:after="0" w:line="240" w:lineRule="auto"/>
              <w:rPr>
                <w:rFonts w:ascii="TimesNewRomanPSMT" w:hAnsi="TimesNewRomanPSMT"/>
                <w:color w:val="333333"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- 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 xml:space="preserve"> Từ 1961 đến nay, công cuộc xây dựng chủ nghĩa xã hội đạt nhiều thành tựu to lớn</w:t>
            </w:r>
            <w:r w:rsidRPr="004F6964">
              <w:rPr>
                <w:sz w:val="24"/>
                <w:szCs w:val="24"/>
              </w:rPr>
              <w:t xml:space="preserve">  về kinh tế, văn hoá, y tế, giáo dục, thể thao phát triển mạnh mẽ, đạt trình độ cao của thế giới.</w:t>
            </w:r>
            <w:r w:rsidRPr="004F6964">
              <w:rPr>
                <w:rFonts w:ascii="TimesNewRomanPSMT" w:hAnsi="TimesNewRomanPSMT"/>
                <w:color w:val="333333"/>
                <w:sz w:val="24"/>
                <w:szCs w:val="24"/>
              </w:rPr>
              <w:t xml:space="preserve"> Như vậy, những thành tựu trong chiến đấu và trong xây dựng bảo vệ tổ quốc đã chứng minh rằng Cu Ba là “hòn đảo anh hùng”</w:t>
            </w:r>
          </w:p>
          <w:p w14:paraId="2A0A1633" w14:textId="77777777" w:rsidR="00E042AC" w:rsidRPr="004F6964" w:rsidRDefault="00E042AC" w:rsidP="0001051C">
            <w:pPr>
              <w:autoSpaceDN w:val="0"/>
              <w:spacing w:after="0" w:line="240" w:lineRule="auto"/>
              <w:rPr>
                <w:rFonts w:ascii="TimesNewRomanPSMT" w:hAnsi="TimesNewRomanPSMT"/>
                <w:color w:val="333333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</w:tcPr>
          <w:p w14:paraId="60026CC8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0,25</w:t>
            </w:r>
          </w:p>
        </w:tc>
      </w:tr>
      <w:tr w:rsidR="00E042AC" w:rsidRPr="004F6964" w14:paraId="2A76ACB1" w14:textId="77777777" w:rsidTr="00E042AC">
        <w:trPr>
          <w:trHeight w:val="671"/>
        </w:trPr>
        <w:tc>
          <w:tcPr>
            <w:tcW w:w="1129" w:type="dxa"/>
            <w:vMerge/>
          </w:tcPr>
          <w:p w14:paraId="14858F6C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88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BEF42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rFonts w:eastAsia="Times New Roman"/>
                <w:sz w:val="24"/>
                <w:szCs w:val="24"/>
              </w:rPr>
              <w:t xml:space="preserve"> </w:t>
            </w:r>
            <w:r w:rsidRPr="004F6964">
              <w:rPr>
                <w:b/>
                <w:bCs/>
                <w:sz w:val="24"/>
                <w:szCs w:val="24"/>
              </w:rPr>
              <w:t xml:space="preserve">* </w:t>
            </w:r>
            <w:r w:rsidRPr="004F6964">
              <w:rPr>
                <w:sz w:val="24"/>
                <w:szCs w:val="24"/>
              </w:rPr>
              <w:t xml:space="preserve"> </w:t>
            </w:r>
            <w:r w:rsidRPr="004F6964">
              <w:rPr>
                <w:b/>
                <w:sz w:val="24"/>
                <w:szCs w:val="24"/>
              </w:rPr>
              <w:t>Hiểu biết của em về mối quan hệ hữu nghị giữa nhân dân Việt Nam và Cuba</w:t>
            </w:r>
          </w:p>
        </w:tc>
      </w:tr>
      <w:tr w:rsidR="00E042AC" w:rsidRPr="004F6964" w14:paraId="7320BBB0" w14:textId="77777777" w:rsidTr="00E042AC">
        <w:trPr>
          <w:trHeight w:val="879"/>
        </w:trPr>
        <w:tc>
          <w:tcPr>
            <w:tcW w:w="1129" w:type="dxa"/>
            <w:vMerge/>
          </w:tcPr>
          <w:p w14:paraId="25CBC37E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15176D4D" w14:textId="77777777" w:rsidR="00E042AC" w:rsidRPr="004F6964" w:rsidRDefault="00E042AC" w:rsidP="0001051C">
            <w:pPr>
              <w:autoSpaceDN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6964">
              <w:rPr>
                <w:color w:val="000000"/>
                <w:sz w:val="24"/>
                <w:szCs w:val="24"/>
              </w:rPr>
              <w:t>- Trong kháng chiến chống Mĩ của Việt Nam, Phi-đen Ca-xtơ-rô là nguyên thủ nước ngoài duy nhất vảo tận tuyến lửa Quảng Trị để động viên nhân dân ta.</w:t>
            </w:r>
          </w:p>
          <w:p w14:paraId="3EC8E31D" w14:textId="77777777" w:rsidR="00E042AC" w:rsidRPr="004F6964" w:rsidRDefault="00E042AC" w:rsidP="0001051C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6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</w:tcPr>
          <w:p w14:paraId="3BBD9598" w14:textId="77777777" w:rsidR="00E042AC" w:rsidRPr="004F6964" w:rsidRDefault="00E042AC" w:rsidP="0001051C">
            <w:pPr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0,25</w:t>
            </w:r>
          </w:p>
        </w:tc>
      </w:tr>
      <w:tr w:rsidR="00E042AC" w:rsidRPr="004F6964" w14:paraId="2FBCBA0C" w14:textId="77777777" w:rsidTr="00E042AC">
        <w:trPr>
          <w:trHeight w:val="399"/>
        </w:trPr>
        <w:tc>
          <w:tcPr>
            <w:tcW w:w="1129" w:type="dxa"/>
            <w:vMerge/>
          </w:tcPr>
          <w:p w14:paraId="49CD361D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0A1D505" w14:textId="77777777" w:rsidR="00E042AC" w:rsidRPr="004F6964" w:rsidRDefault="00E042AC" w:rsidP="0001051C">
            <w:pPr>
              <w:autoSpaceDN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6964">
              <w:rPr>
                <w:b/>
                <w:spacing w:val="-6"/>
                <w:sz w:val="24"/>
                <w:szCs w:val="24"/>
              </w:rPr>
              <w:t xml:space="preserve">- </w:t>
            </w:r>
            <w:r w:rsidRPr="004F6964">
              <w:rPr>
                <w:color w:val="000000"/>
                <w:sz w:val="24"/>
                <w:szCs w:val="24"/>
              </w:rPr>
              <w:t xml:space="preserve"> Bằng trái tim và tình cảm chân thành, Phiđen và nhân dân Cu-Ba luôn ủng hộ cuộc kháng chiến của nhân dân Việt Nam: "Vì Việt Nam, Cu-Ba sẵn sàng hiến dâng cả máu". </w:t>
            </w:r>
          </w:p>
          <w:p w14:paraId="3B75FC87" w14:textId="77777777" w:rsidR="00E042AC" w:rsidRPr="004F6964" w:rsidRDefault="00E042AC" w:rsidP="0001051C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6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</w:tcPr>
          <w:p w14:paraId="3865AD79" w14:textId="77777777" w:rsidR="00E042AC" w:rsidRPr="004F6964" w:rsidRDefault="00E042AC" w:rsidP="0001051C">
            <w:pPr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0,25</w:t>
            </w:r>
          </w:p>
        </w:tc>
      </w:tr>
      <w:tr w:rsidR="00E042AC" w:rsidRPr="004F6964" w14:paraId="337F7844" w14:textId="77777777" w:rsidTr="00E042AC">
        <w:trPr>
          <w:trHeight w:val="399"/>
        </w:trPr>
        <w:tc>
          <w:tcPr>
            <w:tcW w:w="1129" w:type="dxa"/>
            <w:vMerge/>
          </w:tcPr>
          <w:p w14:paraId="763A35F3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32349215" w14:textId="77777777" w:rsidR="00E042AC" w:rsidRPr="004F6964" w:rsidRDefault="00E042AC" w:rsidP="0001051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4F6964">
              <w:rPr>
                <w:color w:val="000000"/>
              </w:rPr>
              <w:t>- Cu-Ba cử các chuyên gia, bác sĩ nghiên cứu sốt rét, mổ cho các thương binh ở chiến trường. Sau 1975 Cu-Ba giúp nhân dân Việt Nam xây dựng thành phố Vinh, bệnh viện Cu-Ba ở Đồng Hới (Quảng Bình).</w:t>
            </w:r>
          </w:p>
          <w:p w14:paraId="25D4EB33" w14:textId="77777777" w:rsidR="00E042AC" w:rsidRPr="004F6964" w:rsidRDefault="00E042AC" w:rsidP="0001051C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6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</w:tcPr>
          <w:p w14:paraId="744FC683" w14:textId="77777777" w:rsidR="00E042AC" w:rsidRPr="004F6964" w:rsidRDefault="00E042AC" w:rsidP="0001051C">
            <w:pPr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0,25</w:t>
            </w:r>
          </w:p>
        </w:tc>
      </w:tr>
      <w:tr w:rsidR="00E042AC" w:rsidRPr="004F6964" w14:paraId="383CCEA2" w14:textId="77777777" w:rsidTr="00E042AC">
        <w:trPr>
          <w:trHeight w:val="399"/>
        </w:trPr>
        <w:tc>
          <w:tcPr>
            <w:tcW w:w="1129" w:type="dxa"/>
            <w:vMerge/>
          </w:tcPr>
          <w:p w14:paraId="3C35991A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F3F5076" w14:textId="77777777" w:rsidR="00E042AC" w:rsidRPr="004F6964" w:rsidRDefault="00E042AC" w:rsidP="0001051C">
            <w:pPr>
              <w:autoSpaceDN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6964">
              <w:rPr>
                <w:color w:val="000000"/>
                <w:sz w:val="24"/>
                <w:szCs w:val="24"/>
              </w:rPr>
              <w:t xml:space="preserve">-  Trong thời kì Cu-Ba gặp khó khăn do Mĩ bao vây cấm vận, nhân dân Việt Nam đã quyên góp tiền bạc, lương thực... giúp nhân dân Cu-Ba, động viên nhân dân Cu-Ba vượt qua khó khăn để phát triển đất nước </w:t>
            </w:r>
          </w:p>
          <w:p w14:paraId="6AFEACC9" w14:textId="77777777" w:rsidR="00E042AC" w:rsidRPr="004F6964" w:rsidRDefault="00E042AC" w:rsidP="0001051C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6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</w:tcPr>
          <w:p w14:paraId="473786D7" w14:textId="77777777" w:rsidR="00E042AC" w:rsidRPr="004F6964" w:rsidRDefault="00E042AC" w:rsidP="0001051C">
            <w:pPr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0,25</w:t>
            </w:r>
          </w:p>
        </w:tc>
      </w:tr>
      <w:tr w:rsidR="00E042AC" w:rsidRPr="004F6964" w14:paraId="41C1EC32" w14:textId="77777777" w:rsidTr="00E042AC">
        <w:trPr>
          <w:trHeight w:val="426"/>
        </w:trPr>
        <w:tc>
          <w:tcPr>
            <w:tcW w:w="1129" w:type="dxa"/>
            <w:vMerge w:val="restart"/>
          </w:tcPr>
          <w:p w14:paraId="0FCFDF3E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  <w:p w14:paraId="34B3FE74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  <w:p w14:paraId="78357311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  <w:p w14:paraId="63F2FB07" w14:textId="77777777" w:rsidR="00E042AC" w:rsidRPr="004F6964" w:rsidRDefault="00E042AC" w:rsidP="0001051C">
            <w:pPr>
              <w:spacing w:before="22" w:after="22" w:line="360" w:lineRule="auto"/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 xml:space="preserve">     </w:t>
            </w:r>
          </w:p>
          <w:p w14:paraId="358C4598" w14:textId="2404B726" w:rsidR="00E042AC" w:rsidRPr="004F6964" w:rsidRDefault="00E042AC" w:rsidP="00E042AC">
            <w:pPr>
              <w:spacing w:before="22" w:after="22" w:line="36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4F6964">
              <w:rPr>
                <w:b/>
                <w:sz w:val="24"/>
                <w:szCs w:val="24"/>
                <w:lang w:val="es-ES"/>
              </w:rPr>
              <w:t>2</w:t>
            </w:r>
          </w:p>
          <w:p w14:paraId="5E48CCCD" w14:textId="7B952DA8" w:rsidR="00E042AC" w:rsidRPr="004F6964" w:rsidRDefault="00E042AC" w:rsidP="0001051C">
            <w:pPr>
              <w:spacing w:before="22" w:after="22" w:line="360" w:lineRule="auto"/>
              <w:rPr>
                <w:sz w:val="24"/>
                <w:szCs w:val="24"/>
                <w:lang w:val="es-ES"/>
              </w:rPr>
            </w:pPr>
            <w:r w:rsidRPr="004F6964">
              <w:rPr>
                <w:sz w:val="24"/>
                <w:szCs w:val="24"/>
                <w:lang w:val="es-ES"/>
              </w:rPr>
              <w:t>(2 điểm)</w:t>
            </w:r>
          </w:p>
          <w:p w14:paraId="52566506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8828" w:type="dxa"/>
            <w:gridSpan w:val="2"/>
            <w:tcBorders>
              <w:bottom w:val="dotted" w:sz="4" w:space="0" w:color="auto"/>
            </w:tcBorders>
          </w:tcPr>
          <w:p w14:paraId="576E6913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  <w:lang w:val="pl-PL"/>
              </w:rPr>
              <w:t xml:space="preserve"> </w:t>
            </w:r>
            <w:r w:rsidRPr="004F6964">
              <w:rPr>
                <w:b/>
                <w:sz w:val="24"/>
                <w:szCs w:val="24"/>
              </w:rPr>
              <w:t xml:space="preserve">Những biến đổi của các nước Đông Nam Á từ sau chiến tranh thế giới thứ hai đến nay </w:t>
            </w:r>
          </w:p>
        </w:tc>
      </w:tr>
      <w:tr w:rsidR="00E042AC" w:rsidRPr="004F6964" w14:paraId="05A88E8E" w14:textId="77777777" w:rsidTr="00E042AC">
        <w:trPr>
          <w:trHeight w:val="688"/>
        </w:trPr>
        <w:tc>
          <w:tcPr>
            <w:tcW w:w="1129" w:type="dxa"/>
            <w:vMerge/>
          </w:tcPr>
          <w:p w14:paraId="478F2264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</w:tcPr>
          <w:p w14:paraId="59272334" w14:textId="77777777" w:rsidR="00E042AC" w:rsidRPr="004F6964" w:rsidRDefault="00E042AC" w:rsidP="000105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- Biến đổi thứ nhất: Trước chiến tranh thế giới thứ 2 hầu hết các nước ĐNA đều là thuộc địa của các nước thực dân phương tây ( trừ Thái Lan). </w:t>
            </w:r>
          </w:p>
        </w:tc>
        <w:tc>
          <w:tcPr>
            <w:tcW w:w="1173" w:type="dxa"/>
            <w:tcBorders>
              <w:top w:val="single" w:sz="4" w:space="0" w:color="auto"/>
              <w:bottom w:val="dotted" w:sz="4" w:space="0" w:color="auto"/>
            </w:tcBorders>
          </w:tcPr>
          <w:p w14:paraId="4D7E69AA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0,5</w:t>
            </w:r>
          </w:p>
        </w:tc>
      </w:tr>
      <w:tr w:rsidR="00E042AC" w:rsidRPr="004F6964" w14:paraId="00EC8A3E" w14:textId="77777777" w:rsidTr="00E042AC">
        <w:trPr>
          <w:trHeight w:val="688"/>
        </w:trPr>
        <w:tc>
          <w:tcPr>
            <w:tcW w:w="1129" w:type="dxa"/>
            <w:vMerge/>
          </w:tcPr>
          <w:p w14:paraId="2E71915D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</w:tcPr>
          <w:p w14:paraId="55E263F7" w14:textId="77777777" w:rsidR="00E042AC" w:rsidRPr="004F6964" w:rsidRDefault="00E042AC" w:rsidP="000105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+ Sau CTTGT2 các nước ĐNA đã nổi dậy giành chính quyền đến giữa những năm 50 của TK XX hầu hết các nước đã giành được độc lập    </w:t>
            </w:r>
          </w:p>
          <w:p w14:paraId="6921E9FF" w14:textId="77777777" w:rsidR="00E042AC" w:rsidRPr="004F6964" w:rsidRDefault="00E042AC" w:rsidP="000105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dotted" w:sz="4" w:space="0" w:color="auto"/>
            </w:tcBorders>
          </w:tcPr>
          <w:p w14:paraId="551AD1B9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0,5</w:t>
            </w:r>
          </w:p>
        </w:tc>
      </w:tr>
      <w:tr w:rsidR="00E042AC" w:rsidRPr="004F6964" w14:paraId="100B59B9" w14:textId="77777777" w:rsidTr="00E042AC">
        <w:trPr>
          <w:trHeight w:val="414"/>
        </w:trPr>
        <w:tc>
          <w:tcPr>
            <w:tcW w:w="1129" w:type="dxa"/>
            <w:vMerge/>
          </w:tcPr>
          <w:p w14:paraId="0D800C72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046A336E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 xml:space="preserve"> - Biến đổi thứ hai:Sau khi giành được được độc lập dân tộc, các nước Đông Nam Á đều ra sức xây dựng kinh tế - xã hội và đạt nhiều thành tựu to lớn, như Thái Lan, Ma-lai-xi-a, Xin-ga-po. Đặc biệt, Xin-ga-po trở thành con rồng của châu Á.</w:t>
            </w: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</w:tcPr>
          <w:p w14:paraId="7943C2E9" w14:textId="77777777" w:rsidR="00E042AC" w:rsidRPr="004F6964" w:rsidRDefault="00E042AC" w:rsidP="0001051C">
            <w:pPr>
              <w:rPr>
                <w:sz w:val="24"/>
                <w:szCs w:val="24"/>
              </w:rPr>
            </w:pPr>
          </w:p>
          <w:p w14:paraId="379952D4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0, 5</w:t>
            </w:r>
          </w:p>
        </w:tc>
      </w:tr>
      <w:tr w:rsidR="00E042AC" w:rsidRPr="004F6964" w14:paraId="6189966E" w14:textId="77777777" w:rsidTr="00E042AC">
        <w:trPr>
          <w:trHeight w:val="1455"/>
        </w:trPr>
        <w:tc>
          <w:tcPr>
            <w:tcW w:w="1129" w:type="dxa"/>
            <w:vMerge/>
          </w:tcPr>
          <w:p w14:paraId="1E7DC55B" w14:textId="77777777" w:rsidR="00E042AC" w:rsidRPr="004F6964" w:rsidRDefault="00E042AC" w:rsidP="0001051C">
            <w:pPr>
              <w:spacing w:before="22" w:after="22" w:line="360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5A0901E8" w14:textId="77777777" w:rsidR="00E042AC" w:rsidRPr="004F6964" w:rsidRDefault="00E042AC" w:rsidP="0001051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4F6964">
              <w:rPr>
                <w:b/>
                <w:sz w:val="24"/>
                <w:szCs w:val="24"/>
              </w:rPr>
              <w:t xml:space="preserve"> </w:t>
            </w:r>
            <w:r w:rsidRPr="004F6964">
              <w:rPr>
                <w:sz w:val="24"/>
                <w:szCs w:val="24"/>
              </w:rPr>
              <w:t>- Biến đổi thứ ba: cho đến nay, các nước Đông Nam Á đều gia nhập Hiệp hội các nước Đông Nam Á</w:t>
            </w:r>
            <w:r w:rsidRPr="004F6964">
              <w:rPr>
                <w:sz w:val="24"/>
                <w:szCs w:val="24"/>
                <w:u w:val="single"/>
              </w:rPr>
              <w:t>,</w:t>
            </w:r>
            <w:r w:rsidRPr="004F6964">
              <w:rPr>
                <w:sz w:val="24"/>
                <w:szCs w:val="24"/>
              </w:rPr>
              <w:t xml:space="preserve"> gọi tắt là ASEAN. Đây là một tổ chức liên minh chính trị - kinh tế của khu vực Đông Nam Á nhằm mục tiêu xây dựng những mối quan hệ hoà bình, hữu nghị và hợp tác giữa các nước trong khu vực.</w:t>
            </w: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</w:tcPr>
          <w:p w14:paraId="269B16EC" w14:textId="77777777" w:rsidR="00E042AC" w:rsidRPr="004F6964" w:rsidRDefault="00E042AC" w:rsidP="0001051C">
            <w:pPr>
              <w:rPr>
                <w:sz w:val="24"/>
                <w:szCs w:val="24"/>
              </w:rPr>
            </w:pPr>
          </w:p>
          <w:p w14:paraId="26CB15F5" w14:textId="77777777" w:rsidR="00E042AC" w:rsidRPr="004F6964" w:rsidRDefault="00E042AC" w:rsidP="0001051C">
            <w:pPr>
              <w:rPr>
                <w:sz w:val="24"/>
                <w:szCs w:val="24"/>
              </w:rPr>
            </w:pPr>
            <w:r w:rsidRPr="004F6964">
              <w:rPr>
                <w:sz w:val="24"/>
                <w:szCs w:val="24"/>
              </w:rPr>
              <w:t>0, 5</w:t>
            </w:r>
          </w:p>
          <w:p w14:paraId="581610A6" w14:textId="77777777" w:rsidR="00E042AC" w:rsidRPr="004F6964" w:rsidRDefault="00E042AC" w:rsidP="0001051C">
            <w:pPr>
              <w:rPr>
                <w:b/>
                <w:sz w:val="24"/>
                <w:szCs w:val="24"/>
              </w:rPr>
            </w:pPr>
          </w:p>
        </w:tc>
      </w:tr>
    </w:tbl>
    <w:p w14:paraId="0FD1E4FD" w14:textId="77777777" w:rsidR="00E042AC" w:rsidRPr="004F6964" w:rsidRDefault="00E042AC" w:rsidP="00216BD2">
      <w:pPr>
        <w:spacing w:before="120" w:after="120" w:line="240" w:lineRule="auto"/>
        <w:rPr>
          <w:rFonts w:eastAsia="Times New Roman"/>
          <w:b/>
          <w:sz w:val="24"/>
          <w:szCs w:val="24"/>
          <w:lang w:val="sv-SE"/>
        </w:rPr>
      </w:pPr>
    </w:p>
    <w:p w14:paraId="6ED2E84B" w14:textId="77777777" w:rsidR="00A111B2" w:rsidRPr="004F6964" w:rsidRDefault="00A111B2">
      <w:pPr>
        <w:rPr>
          <w:sz w:val="24"/>
          <w:szCs w:val="24"/>
        </w:rPr>
      </w:pPr>
    </w:p>
    <w:p w14:paraId="2C267484" w14:textId="77777777" w:rsidR="00A111B2" w:rsidRPr="004F6964" w:rsidRDefault="00A111B2">
      <w:pPr>
        <w:rPr>
          <w:sz w:val="24"/>
          <w:szCs w:val="24"/>
        </w:rPr>
      </w:pPr>
    </w:p>
    <w:p w14:paraId="79AD282E" w14:textId="77777777" w:rsidR="00A111B2" w:rsidRPr="004F6964" w:rsidRDefault="00A111B2">
      <w:pPr>
        <w:rPr>
          <w:sz w:val="24"/>
          <w:szCs w:val="24"/>
        </w:rPr>
      </w:pPr>
    </w:p>
    <w:sectPr w:rsidR="00A111B2" w:rsidRPr="004F6964" w:rsidSect="004F6964">
      <w:pgSz w:w="11909" w:h="16834" w:code="9"/>
      <w:pgMar w:top="56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88"/>
    <w:rsid w:val="00013812"/>
    <w:rsid w:val="00125401"/>
    <w:rsid w:val="00161516"/>
    <w:rsid w:val="00216BD2"/>
    <w:rsid w:val="002B57A1"/>
    <w:rsid w:val="002D2268"/>
    <w:rsid w:val="002D3F9A"/>
    <w:rsid w:val="003162D9"/>
    <w:rsid w:val="003233A1"/>
    <w:rsid w:val="003932F5"/>
    <w:rsid w:val="003B6410"/>
    <w:rsid w:val="003F4219"/>
    <w:rsid w:val="004125D0"/>
    <w:rsid w:val="00425960"/>
    <w:rsid w:val="0047419E"/>
    <w:rsid w:val="004A4A72"/>
    <w:rsid w:val="004D7A1E"/>
    <w:rsid w:val="004F6964"/>
    <w:rsid w:val="005F50A5"/>
    <w:rsid w:val="00642C10"/>
    <w:rsid w:val="00655F95"/>
    <w:rsid w:val="006A53E1"/>
    <w:rsid w:val="006C353A"/>
    <w:rsid w:val="006F5C88"/>
    <w:rsid w:val="00707C72"/>
    <w:rsid w:val="00910DE5"/>
    <w:rsid w:val="00A0130B"/>
    <w:rsid w:val="00A01856"/>
    <w:rsid w:val="00A111B2"/>
    <w:rsid w:val="00A25D6B"/>
    <w:rsid w:val="00A77C3D"/>
    <w:rsid w:val="00B21627"/>
    <w:rsid w:val="00B3634D"/>
    <w:rsid w:val="00B52A68"/>
    <w:rsid w:val="00B72B3C"/>
    <w:rsid w:val="00B7372B"/>
    <w:rsid w:val="00CD7767"/>
    <w:rsid w:val="00CF60E8"/>
    <w:rsid w:val="00D851BC"/>
    <w:rsid w:val="00E042AC"/>
    <w:rsid w:val="00E417D2"/>
    <w:rsid w:val="00E42E64"/>
    <w:rsid w:val="00E91BD2"/>
    <w:rsid w:val="00E91E4D"/>
    <w:rsid w:val="00E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237A"/>
  <w15:chartTrackingRefBased/>
  <w15:docId w15:val="{C70A801C-D3C0-45FD-9413-25AB10B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88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62D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C10"/>
    <w:pPr>
      <w:ind w:left="720"/>
      <w:contextualSpacing/>
    </w:pPr>
  </w:style>
  <w:style w:type="table" w:styleId="TableGrid">
    <w:name w:val="Table Grid"/>
    <w:basedOn w:val="TableNormal"/>
    <w:qFormat/>
    <w:rsid w:val="005F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3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STD</cp:lastModifiedBy>
  <cp:revision>28</cp:revision>
  <cp:lastPrinted>2023-10-28T04:41:00Z</cp:lastPrinted>
  <dcterms:created xsi:type="dcterms:W3CDTF">2019-10-16T00:23:00Z</dcterms:created>
  <dcterms:modified xsi:type="dcterms:W3CDTF">2023-10-28T09:05:00Z</dcterms:modified>
</cp:coreProperties>
</file>