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0468C" w:rsidRPr="0020468C" w:rsidTr="0020468C">
        <w:trPr>
          <w:tblCellSpacing w:w="0" w:type="dxa"/>
        </w:trPr>
        <w:tc>
          <w:tcPr>
            <w:tcW w:w="334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jc w:val="center"/>
              <w:rPr>
                <w:rFonts w:ascii="Arial" w:eastAsia="Times New Roman" w:hAnsi="Arial" w:cs="Arial"/>
                <w:color w:val="000000"/>
                <w:sz w:val="18"/>
                <w:szCs w:val="18"/>
              </w:rPr>
            </w:pPr>
            <w:bookmarkStart w:id="0" w:name="_GoBack"/>
            <w:r w:rsidRPr="0020468C">
              <w:rPr>
                <w:rFonts w:ascii="Arial" w:eastAsia="Times New Roman" w:hAnsi="Arial" w:cs="Arial"/>
                <w:b/>
                <w:bCs/>
                <w:color w:val="000000"/>
                <w:sz w:val="18"/>
                <w:szCs w:val="18"/>
              </w:rPr>
              <w:t>BỘ GIÁO DỤC VÀ ĐÀO TẠO</w:t>
            </w:r>
            <w:r w:rsidRPr="0020468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jc w:val="center"/>
              <w:rPr>
                <w:rFonts w:ascii="Arial" w:eastAsia="Times New Roman" w:hAnsi="Arial" w:cs="Arial"/>
                <w:color w:val="000000"/>
                <w:sz w:val="18"/>
                <w:szCs w:val="18"/>
              </w:rPr>
            </w:pPr>
            <w:r w:rsidRPr="0020468C">
              <w:rPr>
                <w:rFonts w:ascii="Arial" w:eastAsia="Times New Roman" w:hAnsi="Arial" w:cs="Arial"/>
                <w:b/>
                <w:bCs/>
                <w:color w:val="000000"/>
                <w:sz w:val="18"/>
                <w:szCs w:val="18"/>
              </w:rPr>
              <w:t>CỘNG HÒA XÃ HỘI CHỦ NGHĨA VIỆT NAM</w:t>
            </w:r>
            <w:r w:rsidRPr="0020468C">
              <w:rPr>
                <w:rFonts w:ascii="Arial" w:eastAsia="Times New Roman" w:hAnsi="Arial" w:cs="Arial"/>
                <w:b/>
                <w:bCs/>
                <w:color w:val="000000"/>
                <w:sz w:val="18"/>
                <w:szCs w:val="18"/>
              </w:rPr>
              <w:br/>
              <w:t>Độc lập - Tự do - Hạnh phúc</w:t>
            </w:r>
            <w:r w:rsidRPr="0020468C">
              <w:rPr>
                <w:rFonts w:ascii="Arial" w:eastAsia="Times New Roman" w:hAnsi="Arial" w:cs="Arial"/>
                <w:b/>
                <w:bCs/>
                <w:color w:val="000000"/>
                <w:sz w:val="18"/>
                <w:szCs w:val="18"/>
              </w:rPr>
              <w:br/>
              <w:t>---------------</w:t>
            </w:r>
          </w:p>
        </w:tc>
      </w:tr>
      <w:bookmarkEnd w:id="0"/>
      <w:tr w:rsidR="0020468C" w:rsidRPr="0020468C" w:rsidTr="0020468C">
        <w:trPr>
          <w:tblCellSpacing w:w="0" w:type="dxa"/>
        </w:trPr>
        <w:tc>
          <w:tcPr>
            <w:tcW w:w="334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jc w:val="center"/>
              <w:rPr>
                <w:rFonts w:ascii="Arial" w:eastAsia="Times New Roman" w:hAnsi="Arial" w:cs="Arial"/>
                <w:color w:val="000000"/>
                <w:sz w:val="18"/>
                <w:szCs w:val="18"/>
              </w:rPr>
            </w:pPr>
            <w:r w:rsidRPr="0020468C">
              <w:rPr>
                <w:rFonts w:ascii="Arial" w:eastAsia="Times New Roman" w:hAnsi="Arial" w:cs="Arial"/>
                <w:color w:val="000000"/>
                <w:sz w:val="18"/>
                <w:szCs w:val="18"/>
              </w:rPr>
              <w:t>Số: 10/VBHN-BGDĐT</w:t>
            </w:r>
          </w:p>
        </w:tc>
        <w:tc>
          <w:tcPr>
            <w:tcW w:w="550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jc w:val="right"/>
              <w:rPr>
                <w:rFonts w:ascii="Arial" w:eastAsia="Times New Roman" w:hAnsi="Arial" w:cs="Arial"/>
                <w:color w:val="000000"/>
                <w:sz w:val="18"/>
                <w:szCs w:val="18"/>
              </w:rPr>
            </w:pPr>
            <w:r w:rsidRPr="0020468C">
              <w:rPr>
                <w:rFonts w:ascii="Arial" w:eastAsia="Times New Roman" w:hAnsi="Arial" w:cs="Arial"/>
                <w:i/>
                <w:iCs/>
                <w:color w:val="000000"/>
                <w:sz w:val="18"/>
                <w:szCs w:val="18"/>
              </w:rPr>
              <w:t>Hà Nội, ngày 21 tháng 7 năm 2023</w:t>
            </w:r>
          </w:p>
        </w:tc>
      </w:tr>
    </w:tbl>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1" w:name="loai_1"/>
      <w:r w:rsidRPr="0020468C">
        <w:rPr>
          <w:rFonts w:ascii="Arial" w:eastAsia="Times New Roman" w:hAnsi="Arial" w:cs="Arial"/>
          <w:b/>
          <w:bCs/>
          <w:color w:val="000000"/>
          <w:sz w:val="24"/>
          <w:szCs w:val="24"/>
        </w:rPr>
        <w:t>THÔNG TƯ</w:t>
      </w:r>
      <w:bookmarkEnd w:id="1"/>
    </w:p>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2" w:name="loai_1_name"/>
      <w:r w:rsidRPr="0020468C">
        <w:rPr>
          <w:rFonts w:ascii="Arial" w:eastAsia="Times New Roman" w:hAnsi="Arial" w:cs="Arial"/>
          <w:color w:val="000000"/>
          <w:sz w:val="18"/>
          <w:szCs w:val="18"/>
        </w:rPr>
        <w:t>QUY ĐỊNH MÃ SỐ, TIÊU CHUẨN CHỨC DANH NGHỀ NGHIỆP VÀ BỔ NHIỆM, XẾP LƯƠNG VIÊN CHỨC GIẢNG DẠY TRONG CÁC TRƯỜNG TRUNG HỌC CƠ SỞ CÔNG LẬP</w:t>
      </w:r>
      <w:bookmarkEnd w:id="2"/>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Thông tư số </w:t>
      </w:r>
      <w:hyperlink r:id="rId4" w:tgtFrame="_blank" w:tooltip="Thông tư 03/2021/TT-BGDĐT" w:history="1">
        <w:r w:rsidRPr="0020468C">
          <w:rPr>
            <w:rFonts w:ascii="Arial" w:eastAsia="Times New Roman" w:hAnsi="Arial" w:cs="Arial"/>
            <w:color w:val="0E70C3"/>
            <w:sz w:val="18"/>
            <w:szCs w:val="18"/>
          </w:rPr>
          <w:t>03/2021/TT-BGDĐT</w:t>
        </w:r>
      </w:hyperlink>
      <w:r w:rsidRPr="0020468C">
        <w:rPr>
          <w:rFonts w:ascii="Arial" w:eastAsia="Times New Roman" w:hAnsi="Arial" w:cs="Arial"/>
          <w:color w:val="000000"/>
          <w:sz w:val="18"/>
          <w:szCs w:val="18"/>
        </w:rPr>
        <w:t> ngày 02 tháng 02 năm 2021 của Bộ trưởng Bộ Giáo dục và Đào tạo quy định mã số, tiêu chuẩn chức danh nghề nghiệp và bổ nhiệm, xếp lương viên chức giảng dạy trong các trường trung học cơ sở công lập, có hiệu lực kể từ ngày 20 tháng 3 năm 2021, được sửa đổi, bổ sung bởi:</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Thông tư số </w:t>
      </w:r>
      <w:hyperlink r:id="rId5" w:tgtFrame="_blank" w:tooltip="Thông tư 08/2023/TT-BGDĐT" w:history="1">
        <w:r w:rsidRPr="0020468C">
          <w:rPr>
            <w:rFonts w:ascii="Arial" w:eastAsia="Times New Roman" w:hAnsi="Arial" w:cs="Arial"/>
            <w:color w:val="0E70C3"/>
            <w:sz w:val="18"/>
            <w:szCs w:val="18"/>
          </w:rPr>
          <w:t>08/2023/TT-BGDĐT</w:t>
        </w:r>
      </w:hyperlink>
      <w:r w:rsidRPr="0020468C">
        <w:rPr>
          <w:rFonts w:ascii="Arial" w:eastAsia="Times New Roman" w:hAnsi="Arial" w:cs="Arial"/>
          <w:color w:val="000000"/>
          <w:sz w:val="18"/>
          <w:szCs w:val="18"/>
        </w:rPr>
        <w:t> ngày 14 tháng 4 năm 2023 của Bộ trưởng Bộ Giáo dục và Đào tạo sửa đổi, bổ sung một số điều của các Thông tư số </w:t>
      </w:r>
      <w:hyperlink r:id="rId6" w:tgtFrame="_blank" w:tooltip="Thông tư 01/2021/TT-BGDĐT" w:history="1">
        <w:r w:rsidRPr="0020468C">
          <w:rPr>
            <w:rFonts w:ascii="Arial" w:eastAsia="Times New Roman" w:hAnsi="Arial" w:cs="Arial"/>
            <w:color w:val="0E70C3"/>
            <w:sz w:val="18"/>
            <w:szCs w:val="18"/>
          </w:rPr>
          <w:t>01/2021/TT-BGDĐT</w:t>
        </w:r>
      </w:hyperlink>
      <w:r w:rsidRPr="0020468C">
        <w:rPr>
          <w:rFonts w:ascii="Arial" w:eastAsia="Times New Roman" w:hAnsi="Arial" w:cs="Arial"/>
          <w:color w:val="000000"/>
          <w:sz w:val="18"/>
          <w:szCs w:val="18"/>
        </w:rPr>
        <w:t> , </w:t>
      </w:r>
      <w:hyperlink r:id="rId7" w:tgtFrame="_blank" w:tooltip="Thông tư 02/2021/TT-BGDĐT" w:history="1">
        <w:r w:rsidRPr="0020468C">
          <w:rPr>
            <w:rFonts w:ascii="Arial" w:eastAsia="Times New Roman" w:hAnsi="Arial" w:cs="Arial"/>
            <w:color w:val="0E70C3"/>
            <w:sz w:val="18"/>
            <w:szCs w:val="18"/>
          </w:rPr>
          <w:t>02/2021/TT-BGDĐT</w:t>
        </w:r>
      </w:hyperlink>
      <w:r w:rsidRPr="0020468C">
        <w:rPr>
          <w:rFonts w:ascii="Arial" w:eastAsia="Times New Roman" w:hAnsi="Arial" w:cs="Arial"/>
          <w:color w:val="000000"/>
          <w:sz w:val="18"/>
          <w:szCs w:val="18"/>
        </w:rPr>
        <w:t> , </w:t>
      </w:r>
      <w:hyperlink r:id="rId8" w:tgtFrame="_blank" w:tooltip="Thông tư 03/2021/TT-BGDĐT" w:history="1">
        <w:r w:rsidRPr="0020468C">
          <w:rPr>
            <w:rFonts w:ascii="Arial" w:eastAsia="Times New Roman" w:hAnsi="Arial" w:cs="Arial"/>
            <w:color w:val="0E70C3"/>
            <w:sz w:val="18"/>
            <w:szCs w:val="18"/>
          </w:rPr>
          <w:t>03/2021/TT-BGDĐT</w:t>
        </w:r>
      </w:hyperlink>
      <w:r w:rsidRPr="0020468C">
        <w:rPr>
          <w:rFonts w:ascii="Arial" w:eastAsia="Times New Roman" w:hAnsi="Arial" w:cs="Arial"/>
          <w:color w:val="000000"/>
          <w:sz w:val="18"/>
          <w:szCs w:val="18"/>
        </w:rPr>
        <w:t> , </w:t>
      </w:r>
      <w:hyperlink r:id="rId9" w:tgtFrame="_blank" w:tooltip="Thông tư 04/2021/TT-BGDĐT" w:history="1">
        <w:r w:rsidRPr="0020468C">
          <w:rPr>
            <w:rFonts w:ascii="Arial" w:eastAsia="Times New Roman" w:hAnsi="Arial" w:cs="Arial"/>
            <w:color w:val="0E70C3"/>
            <w:sz w:val="18"/>
            <w:szCs w:val="18"/>
          </w:rPr>
          <w:t>04/2021/TT-BGDĐT</w:t>
        </w:r>
      </w:hyperlink>
      <w:r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Luật Giáo dục ngày 14 tháng 6 năm 2019;</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Luật Viên chức ngày 15 tháng 11 năm 2010; Luật sửa đổi, bổ sung một số điều của Luật Cán bộ, công chức và Luật Viên chức ngày 25 tháng 11 năm 2019;</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10" w:tgtFrame="_blank" w:tooltip="Nghị định 69/2017/NĐ-CP" w:history="1">
        <w:r w:rsidRPr="0020468C">
          <w:rPr>
            <w:rFonts w:ascii="Arial" w:eastAsia="Times New Roman" w:hAnsi="Arial" w:cs="Arial"/>
            <w:i/>
            <w:iCs/>
            <w:color w:val="0E70C3"/>
            <w:sz w:val="18"/>
            <w:szCs w:val="18"/>
          </w:rPr>
          <w:t>69/2017/NĐ-CP</w:t>
        </w:r>
      </w:hyperlink>
      <w:r w:rsidRPr="0020468C">
        <w:rPr>
          <w:rFonts w:ascii="Arial" w:eastAsia="Times New Roman" w:hAnsi="Arial" w:cs="Arial"/>
          <w:i/>
          <w:iCs/>
          <w:color w:val="000000"/>
          <w:sz w:val="18"/>
          <w:szCs w:val="18"/>
        </w:rPr>
        <w:t> ngày 25 tháng 5 năm 2017 của Chính phủ quy định chức năng, nhiệm vụ, quyền hạn và cơ cấu tổ chức của Bộ Giáo dục và Đào tạo;</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11" w:tgtFrame="_blank" w:tooltip="Nghị định 115/2020/NĐ-CP" w:history="1">
        <w:r w:rsidRPr="0020468C">
          <w:rPr>
            <w:rFonts w:ascii="Arial" w:eastAsia="Times New Roman" w:hAnsi="Arial" w:cs="Arial"/>
            <w:i/>
            <w:iCs/>
            <w:color w:val="0E70C3"/>
            <w:sz w:val="18"/>
            <w:szCs w:val="18"/>
          </w:rPr>
          <w:t>115/2020/NĐ-CP</w:t>
        </w:r>
      </w:hyperlink>
      <w:r w:rsidRPr="0020468C">
        <w:rPr>
          <w:rFonts w:ascii="Arial" w:eastAsia="Times New Roman" w:hAnsi="Arial" w:cs="Arial"/>
          <w:i/>
          <w:iCs/>
          <w:color w:val="000000"/>
          <w:sz w:val="18"/>
          <w:szCs w:val="18"/>
        </w:rPr>
        <w:t> ngày 25 tháng 9 năm 2020 của Chính phủ quy định về tuyển dụng, sử dụng và quản lý viên chức;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12" w:tgtFrame="_blank" w:tooltip="Nghị định 204/2004/NĐ-CP" w:history="1">
        <w:r w:rsidRPr="0020468C">
          <w:rPr>
            <w:rFonts w:ascii="Arial" w:eastAsia="Times New Roman" w:hAnsi="Arial" w:cs="Arial"/>
            <w:i/>
            <w:iCs/>
            <w:color w:val="0E70C3"/>
            <w:sz w:val="18"/>
            <w:szCs w:val="18"/>
          </w:rPr>
          <w:t>204/2004/NĐ-CP</w:t>
        </w:r>
      </w:hyperlink>
      <w:r w:rsidRPr="0020468C">
        <w:rPr>
          <w:rFonts w:ascii="Arial" w:eastAsia="Times New Roman" w:hAnsi="Arial" w:cs="Arial"/>
          <w:i/>
          <w:iCs/>
          <w:color w:val="000000"/>
          <w:sz w:val="18"/>
          <w:szCs w:val="18"/>
        </w:rPr>
        <w:t>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w:t>
      </w:r>
      <w:hyperlink r:id="rId13" w:tgtFrame="_blank" w:tooltip="Nghị định 204/2004/NĐ-CP" w:history="1">
        <w:r w:rsidRPr="0020468C">
          <w:rPr>
            <w:rFonts w:ascii="Arial" w:eastAsia="Times New Roman" w:hAnsi="Arial" w:cs="Arial"/>
            <w:i/>
            <w:iCs/>
            <w:color w:val="0E70C3"/>
            <w:sz w:val="18"/>
            <w:szCs w:val="18"/>
          </w:rPr>
          <w:t>204/2004/NĐ-CP</w:t>
        </w:r>
      </w:hyperlink>
      <w:r w:rsidRPr="0020468C">
        <w:rPr>
          <w:rFonts w:ascii="Arial" w:eastAsia="Times New Roman" w:hAnsi="Arial" w:cs="Arial"/>
          <w:i/>
          <w:iCs/>
          <w:color w:val="000000"/>
          <w:sz w:val="18"/>
          <w:szCs w:val="18"/>
        </w:rPr>
        <w:t> ngày 14 tháng 12 năm 2004 của Chính phủ về chế độ tiền lương đối với cán bộ, công chức, viên chức và lực lượng vũ trang;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Theo đề nghị của Cục trưởng Cục Nhà giáo và Cán bộ quản lý giáo dục;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Bộ trưởng Bộ Giáo dục và Đào tạo ban hành Thông tư quy định mã số, tiêu chuẩn chức danh nghề nghiệp và bổ nhiệm, xếp lương viên chức giảng dạy trong các trường trung học cơ sở công lập.</w:t>
      </w:r>
      <w:hyperlink r:id="rId14" w:anchor="_ftn1" w:history="1">
        <w:r w:rsidRPr="0020468C">
          <w:rPr>
            <w:rFonts w:ascii="Arial" w:eastAsia="Times New Roman" w:hAnsi="Arial" w:cs="Arial"/>
            <w:i/>
            <w:iCs/>
            <w:color w:val="000000"/>
            <w:sz w:val="18"/>
            <w:szCs w:val="18"/>
          </w:rPr>
          <w:t>1</w:t>
        </w:r>
      </w:hyperlink>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3" w:name="chuong_1"/>
      <w:r w:rsidRPr="0020468C">
        <w:rPr>
          <w:rFonts w:ascii="Arial" w:eastAsia="Times New Roman" w:hAnsi="Arial" w:cs="Arial"/>
          <w:b/>
          <w:bCs/>
          <w:color w:val="000000"/>
          <w:sz w:val="18"/>
          <w:szCs w:val="18"/>
        </w:rPr>
        <w:t>Chương I</w:t>
      </w:r>
      <w:bookmarkEnd w:id="3"/>
    </w:p>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4" w:name="chuong_1_name"/>
      <w:r w:rsidRPr="0020468C">
        <w:rPr>
          <w:rFonts w:ascii="Arial" w:eastAsia="Times New Roman" w:hAnsi="Arial" w:cs="Arial"/>
          <w:b/>
          <w:bCs/>
          <w:color w:val="000000"/>
          <w:sz w:val="24"/>
          <w:szCs w:val="24"/>
        </w:rPr>
        <w:t>NHỮNG QUY ĐỊNH CHUNG</w:t>
      </w:r>
      <w:bookmarkEnd w:id="4"/>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5" w:name="dieu_1"/>
      <w:r w:rsidRPr="0020468C">
        <w:rPr>
          <w:rFonts w:ascii="Arial" w:eastAsia="Times New Roman" w:hAnsi="Arial" w:cs="Arial"/>
          <w:b/>
          <w:bCs/>
          <w:color w:val="000000"/>
          <w:sz w:val="18"/>
          <w:szCs w:val="18"/>
        </w:rPr>
        <w:t>Điều 1. Phạm vi điều chỉnh và đối tượng áp dụng</w:t>
      </w:r>
      <w:bookmarkEnd w:id="5"/>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Thông tư này quy định mã số, tiêu chuẩn chức danh nghề nghiệp và bổ nhiệm, xếp lương viên chức giảng dạy trong các trường trung học cơ sở công lập.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Thông tư này áp dụng đối với viên chức giảng dạy chương trình giáo dục trung học cơ sở, bao gồm: giáo viên, hiệu trưởng, phó hiệu trưởng, giám đốc, phó giám đốc (sau đây gọi chung là giáo viên trung học cơ sở) trong các trường trung học cơ sở, trường phổ thông có nhiều cấp học có cấp trung học cơ sở, trung tâm giáo dục thường xuyên, trung tâm giáo dục nghề nghiệp - giáo dục thường xuyên, trường chuyên biệt công lập (sau đây gọi chung là trường trung học cơ sở công lập) và các tổ chức, cá nhân khác có liên quan.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Các trường trung học cơ sở tư thục có thể vận dụng quy định tại Thông tư này để tuyển dụng, sử dụng và quản lý giáo viên.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6" w:name="dieu_2"/>
      <w:r w:rsidRPr="0020468C">
        <w:rPr>
          <w:rFonts w:ascii="Arial" w:eastAsia="Times New Roman" w:hAnsi="Arial" w:cs="Arial"/>
          <w:b/>
          <w:bCs/>
          <w:color w:val="000000"/>
          <w:sz w:val="18"/>
          <w:szCs w:val="18"/>
        </w:rPr>
        <w:t>Điều 2. Mã số, hạng chức danh nghề nghiệp giáo viên trung học cơ sở</w:t>
      </w:r>
      <w:bookmarkEnd w:id="6"/>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Chức danh nghề nghiệp giáo viên trung học cơ sở bao gồm:</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Giáo viên trung học cơ sở hạng III - Mã số V.07.04.32.</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Giáo viên trung học cơ sở hạng II - Mã số V.07.04.31.</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Giáo viên trung học cơ sở hạng I - Mã số V.07.04.30.</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7" w:name="dieu_2_1"/>
      <w:r w:rsidRPr="0020468C">
        <w:rPr>
          <w:rFonts w:ascii="Arial" w:eastAsia="Times New Roman" w:hAnsi="Arial" w:cs="Arial"/>
          <w:b/>
          <w:bCs/>
          <w:color w:val="000000"/>
          <w:sz w:val="18"/>
          <w:szCs w:val="18"/>
        </w:rPr>
        <w:t>Điều 2a. Tiêu chuẩn về đạo đức nghề nghiệp</w:t>
      </w:r>
      <w:bookmarkEnd w:id="7"/>
      <w:r w:rsidRPr="0020468C">
        <w:rPr>
          <w:rFonts w:ascii="Arial" w:eastAsia="Times New Roman" w:hAnsi="Arial" w:cs="Arial"/>
          <w:b/>
          <w:bCs/>
          <w:color w:val="000000"/>
          <w:sz w:val="18"/>
          <w:szCs w:val="18"/>
        </w:rPr>
        <w:fldChar w:fldCharType="begin"/>
      </w:r>
      <w:r w:rsidRPr="0020468C">
        <w:rPr>
          <w:rFonts w:ascii="Arial" w:eastAsia="Times New Roman" w:hAnsi="Arial" w:cs="Arial"/>
          <w:b/>
          <w:bCs/>
          <w:color w:val="000000"/>
          <w:sz w:val="18"/>
          <w:szCs w:val="18"/>
        </w:rPr>
        <w:instrText xml:space="preserve"> HYPERLINK "https://thuvienphapluat.vn/van-ban/Lao-dong-Tien-luong/Van-ban-hop-nhat-10-VBHN-BGDDT-2023-Thong-tu-xep-luong-vien-chuc-giang-day-trung-hoc-co-so-cong-lap-573672.aspx" \l "_ftn2" \o "" </w:instrText>
      </w:r>
      <w:r w:rsidRPr="0020468C">
        <w:rPr>
          <w:rFonts w:ascii="Arial" w:eastAsia="Times New Roman" w:hAnsi="Arial" w:cs="Arial"/>
          <w:b/>
          <w:bCs/>
          <w:color w:val="000000"/>
          <w:sz w:val="18"/>
          <w:szCs w:val="18"/>
        </w:rPr>
        <w:fldChar w:fldCharType="separate"/>
      </w:r>
      <w:r w:rsidRPr="0020468C">
        <w:rPr>
          <w:rFonts w:ascii="Arial" w:eastAsia="Times New Roman" w:hAnsi="Arial" w:cs="Arial"/>
          <w:b/>
          <w:bCs/>
          <w:color w:val="000000"/>
          <w:sz w:val="18"/>
          <w:szCs w:val="18"/>
        </w:rPr>
        <w:t>2</w:t>
      </w:r>
      <w:r w:rsidRPr="0020468C">
        <w:rPr>
          <w:rFonts w:ascii="Arial" w:eastAsia="Times New Roman" w:hAnsi="Arial" w:cs="Arial"/>
          <w:b/>
          <w:bCs/>
          <w:color w:val="000000"/>
          <w:sz w:val="18"/>
          <w:szCs w:val="18"/>
        </w:rPr>
        <w:fldChar w:fldCharType="end"/>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Chấp hành các chủ trương, đường lối chính sách của Đảng, pháp luật của Nhà nước, các quy định của ngành và địa phương về giáo dục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Thường xuyên trau dồi đạo đức, nêu cao tinh thần trách nhiệm, giữ gìn phẩm chất, danh dự, uy tín của nhà giáo; gương mẫu trước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lastRenderedPageBreak/>
        <w:t>3. Thương yêu, đối xử công bằng và tôn trọng học sinh; bảo vệ các quyền và lợi ích chính đáng của học sinh; đoàn kết, giúp đỡ đồng nghiệp.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Thực hiện nghiêm các quy định về trách nhiệm và nghĩa vụ chung của viên chức và quy định của Bộ Giáo dục và Đào tạo về đạo đức nhà giáo.</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8" w:name="chuong_2"/>
      <w:r w:rsidRPr="0020468C">
        <w:rPr>
          <w:rFonts w:ascii="Arial" w:eastAsia="Times New Roman" w:hAnsi="Arial" w:cs="Arial"/>
          <w:b/>
          <w:bCs/>
          <w:color w:val="000000"/>
          <w:sz w:val="18"/>
          <w:szCs w:val="18"/>
        </w:rPr>
        <w:t>Chương II</w:t>
      </w:r>
      <w:bookmarkEnd w:id="8"/>
    </w:p>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9" w:name="chuong_2_name"/>
      <w:r w:rsidRPr="0020468C">
        <w:rPr>
          <w:rFonts w:ascii="Arial" w:eastAsia="Times New Roman" w:hAnsi="Arial" w:cs="Arial"/>
          <w:b/>
          <w:bCs/>
          <w:color w:val="000000"/>
          <w:sz w:val="24"/>
          <w:szCs w:val="24"/>
        </w:rPr>
        <w:t>TIÊU CHUẨN CHỨC DANH NGHỀ NGHIỆP</w:t>
      </w:r>
      <w:bookmarkEnd w:id="9"/>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0" w:name="dieu_3"/>
      <w:r w:rsidRPr="0020468C">
        <w:rPr>
          <w:rFonts w:ascii="Arial" w:eastAsia="Times New Roman" w:hAnsi="Arial" w:cs="Arial"/>
          <w:b/>
          <w:bCs/>
          <w:color w:val="000000"/>
          <w:sz w:val="18"/>
          <w:szCs w:val="18"/>
        </w:rPr>
        <w:t>Điều 3. Giáo viên trung học cơ sở hạng III - Mã số V.07.04.32</w:t>
      </w:r>
      <w:bookmarkEnd w:id="10"/>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Nhiệm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Xây dựng kế hoạch giáo dục của môn học được phân công và tham gia xây dựng kế hoạch giáo dục của tổ chuyên môn theo mục tiêu, chương trình giáo dục cấp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Dạy học và giáo dục học sinh theo chương trình, kế hoạch giáo dục của nhà trường và tổ chuyên môn; quản lý học sinh trong các hoạt động giáo dục do nhà trường tổ chức;</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Sử dụng các phương pháp dạy học, giáo dục theo hướng phát huy năng lực, phẩm chất của học sinh, tích cực hóa hoạt động của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Thực hiện các hoạt động kiểm tra, đánh giá kết quả học tập, rèn luyện của học sinh theo quy định;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Tham gia phát hiện, bồi dưỡng học sinh năng khiếu hoặc phụ đạo học sinh yếu kém hoặc hướng dẫn sinh viên thực tập sư phạm (nếu có);</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e) Tổ chức các hoạt động tư vấn tâm lý, hướng nghiệp cho học sinh và cha mẹ học sinh của lớp được phân công;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g) Phối hợp với các tổ chức, cá nhân có liên quan để thực hiện các hoạt động dạy học, giáo dục, tư vấn tâm lý, hướng nghiệp cho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h) 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i) Hoàn thành các khóa đào tạo, chương trình bồi dưỡng theo quy định; tự học, tự bồi dưỡng nâng cao năng lực chuyên môn, nghiệp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k) Thực hiện các nhiệm vụ khác do hiệu trưởng phân công.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w:t>
      </w:r>
      <w:hyperlink r:id="rId15" w:anchor="_ftn3" w:history="1">
        <w:r w:rsidRPr="0020468C">
          <w:rPr>
            <w:rFonts w:ascii="Arial" w:eastAsia="Times New Roman" w:hAnsi="Arial" w:cs="Arial"/>
            <w:color w:val="000000"/>
            <w:sz w:val="18"/>
            <w:szCs w:val="18"/>
          </w:rPr>
          <w:t>3</w:t>
        </w:r>
      </w:hyperlink>
      <w:r w:rsidRPr="0020468C">
        <w:rPr>
          <w:rFonts w:ascii="Arial" w:eastAsia="Times New Roman" w:hAnsi="Arial" w:cs="Arial"/>
          <w:color w:val="000000"/>
          <w:sz w:val="18"/>
          <w:szCs w:val="18"/>
        </w:rPr>
        <w:t> </w:t>
      </w:r>
      <w:r w:rsidRPr="0020468C">
        <w:rPr>
          <w:rFonts w:ascii="Arial" w:eastAsia="Times New Roman" w:hAnsi="Arial" w:cs="Arial"/>
          <w:b/>
          <w:bCs/>
          <w:i/>
          <w:iCs/>
          <w:color w:val="000000"/>
          <w:sz w:val="18"/>
          <w:szCs w:val="18"/>
        </w:rPr>
        <w:t>(Được bãi bỏ)</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Tiêu chuẩn về trình độ đào tạo, bồi dưỡng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Có bằng cử nhân trở lên thuộc ngành đào tạo giáo viên đối với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w:t>
      </w:r>
      <w:hyperlink r:id="rId16" w:anchor="_ftn4" w:history="1">
        <w:r w:rsidRPr="0020468C">
          <w:rPr>
            <w:rFonts w:ascii="Arial" w:eastAsia="Times New Roman" w:hAnsi="Arial" w:cs="Arial"/>
            <w:color w:val="000000"/>
            <w:sz w:val="18"/>
            <w:szCs w:val="18"/>
          </w:rPr>
          <w:t>4</w:t>
        </w:r>
      </w:hyperlink>
      <w:r w:rsidRPr="0020468C">
        <w:rPr>
          <w:rFonts w:ascii="Arial" w:eastAsia="Times New Roman" w:hAnsi="Arial" w:cs="Arial"/>
          <w:color w:val="000000"/>
          <w:sz w:val="18"/>
          <w:szCs w:val="18"/>
        </w:rPr>
        <w:t> Có chứng chỉ bồi dưỡng theo tiêu chuẩn chức danh nghề nghiệp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Tiêu chuẩn về năng lực chuyên môn, nghiệp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Nắm được chủ trương, đường lối, chính sách, pháp luật của Đảng, Nhà nước, quy định và yêu cầu của ngành, địa phương về giáo dục trung học cơ sở và triển khai thực hiện vào nhiệm vụ được giao;</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Nắm vững kiến thức của môn học được phân công giảng dạy; có khả năng xây dựng được kế hoạch dạy học và giáo dục theo hướng phát triển phẩm chất, năng lực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Có khả năng áp dụng có hiệu quả các phương pháp dạy học và giáo dục phát triển phẩm chất, năng lực học sinh, tích cực hóa hoạt động của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Sử dụng được các phương pháp kiểm tra, đánh giá kết quả học tập, rèn luyện và sự tiến bộ của học sinh theo hướng phát triển phẩm chất, năng lực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Có khả năng tư vấn tâm lý, hướng nghiệp cho học sinh; lồng ghép các hoạt động tư vấn tâm lý, hướng nghiệp vào trong hoạt động dạy học và giáo dục;</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e) Xây dựng được mối quan hệ hợp tác với cha mẹ học sinh, các tổ chức, cá nhân có liên quan trong việc thực hiện các hoạt động dạy học, giáo dục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g) Xây dựng và thực hiện kế hoạch học tập, bồi dưỡng phát triển chuyên môn, nghiệp vụ của bản thân;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lastRenderedPageBreak/>
        <w:t>h)</w:t>
      </w:r>
      <w:hyperlink r:id="rId17" w:anchor="_ftn5" w:history="1">
        <w:r w:rsidRPr="0020468C">
          <w:rPr>
            <w:rFonts w:ascii="Arial" w:eastAsia="Times New Roman" w:hAnsi="Arial" w:cs="Arial"/>
            <w:color w:val="000000"/>
            <w:sz w:val="18"/>
            <w:szCs w:val="18"/>
          </w:rPr>
          <w:t>5</w:t>
        </w:r>
      </w:hyperlink>
      <w:r w:rsidRPr="0020468C">
        <w:rPr>
          <w:rFonts w:ascii="Arial" w:eastAsia="Times New Roman" w:hAnsi="Arial" w:cs="Arial"/>
          <w:color w:val="000000"/>
          <w:sz w:val="18"/>
          <w:szCs w:val="18"/>
        </w:rPr>
        <w:t> Có khả năng ứng dụng công nghệ thông tin trong hoạt động nghề nghiệp; có khả năng sử dụng ngoại ngữ hoặc sử dụng tiếng dân tộc thiểu số theo yêu cầu vị trí việc làm.</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1" w:name="dieu_4"/>
      <w:r w:rsidRPr="0020468C">
        <w:rPr>
          <w:rFonts w:ascii="Arial" w:eastAsia="Times New Roman" w:hAnsi="Arial" w:cs="Arial"/>
          <w:b/>
          <w:bCs/>
          <w:color w:val="000000"/>
          <w:sz w:val="18"/>
          <w:szCs w:val="18"/>
        </w:rPr>
        <w:t>Điều 4. Giáo viên trung học cơ sở hạng II - Mã số V.07.04.31</w:t>
      </w:r>
      <w:bookmarkEnd w:id="11"/>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Nhiệm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Ngoài những nhiệm vụ của giáo viên trung học cơ sở hạng III, giáo viên trung học cơ sở hạng II phải thực hiện các nhiệm vụ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Tham gia hướng dẫn hoặc đánh giá các sản phẩm nghiên cứu khoa học và công nghệ từ cấp trường trở lên;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Tham gia các hoạt động xã hội, phục vụ cộng đồng; thu hút sự tham gia của các tổ chức, cá nhân trong việc tổ chức các hoạt động dạy học, giáo dục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Tham gia đoàn đánh giá ngoài; hoặc công tác kiểm tra chuyên môn, nghiệp vụ cho giáo viên từ cấp trường trở lên;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Tham gia ban giám khảo hoặc ban ra đề hoặc người hướng dẫn trong các hội thi (của giáo viên hoặc học sinh) từ cấp trường trở lên (nếu có).</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w:t>
      </w:r>
      <w:hyperlink r:id="rId18" w:anchor="_ftn6" w:history="1">
        <w:r w:rsidRPr="0020468C">
          <w:rPr>
            <w:rFonts w:ascii="Arial" w:eastAsia="Times New Roman" w:hAnsi="Arial" w:cs="Arial"/>
            <w:color w:val="000000"/>
            <w:sz w:val="18"/>
            <w:szCs w:val="18"/>
          </w:rPr>
          <w:t>6</w:t>
        </w:r>
      </w:hyperlink>
      <w:r w:rsidRPr="0020468C">
        <w:rPr>
          <w:rFonts w:ascii="Arial" w:eastAsia="Times New Roman" w:hAnsi="Arial" w:cs="Arial"/>
          <w:color w:val="000000"/>
          <w:sz w:val="18"/>
          <w:szCs w:val="18"/>
        </w:rPr>
        <w:t> </w:t>
      </w:r>
      <w:r w:rsidRPr="0020468C">
        <w:rPr>
          <w:rFonts w:ascii="Arial" w:eastAsia="Times New Roman" w:hAnsi="Arial" w:cs="Arial"/>
          <w:b/>
          <w:bCs/>
          <w:i/>
          <w:iCs/>
          <w:color w:val="000000"/>
          <w:sz w:val="18"/>
          <w:szCs w:val="18"/>
        </w:rPr>
        <w:t>(Được bãi bỏ)</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Tiêu chuẩn về trình độ đào tạo, bồi dưỡng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Có bằng cử nhân trở lên thuộc ngành đào tạo giáo viên đối với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w:t>
      </w:r>
      <w:hyperlink r:id="rId19" w:anchor="_ftn7" w:history="1">
        <w:r w:rsidRPr="0020468C">
          <w:rPr>
            <w:rFonts w:ascii="Arial" w:eastAsia="Times New Roman" w:hAnsi="Arial" w:cs="Arial"/>
            <w:color w:val="000000"/>
            <w:sz w:val="18"/>
            <w:szCs w:val="18"/>
          </w:rPr>
          <w:t>7</w:t>
        </w:r>
      </w:hyperlink>
      <w:r w:rsidRPr="0020468C">
        <w:rPr>
          <w:rFonts w:ascii="Arial" w:eastAsia="Times New Roman" w:hAnsi="Arial" w:cs="Arial"/>
          <w:color w:val="000000"/>
          <w:sz w:val="18"/>
          <w:szCs w:val="18"/>
        </w:rPr>
        <w:t> Có chứng chỉ bồi dưỡng theo tiêu chuẩn chức danh nghề nghiệp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Tiêu chuẩn về năng lực chuyên môn, nghiệp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Nắm vững chủ trương, đường lối, chính sách, pháp luật của Đảng, Nhà nước, quy định và yêu cầu của ngành, địa phương về giáo dục trung học cơ sở và triển khai thực hiện có kết quả vào nhiệm vụ được giao;</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Có khả năng điều chỉnh linh hoạt kế hoạch dạy học và giáo dục phù hợp với điều kiện thực tế của nhà trường và địa phương; có khả năng xây dựng bài học theo chủ đề liên môn;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Chủ động cập nhật và có khả năng vận dụng sáng tạo các hình thức, phương pháp kiểm tra, đánh giá kết quả học tập, rèn luyện và sự tiến bộ của học sinh theo hướng phát triển phẩm chất, năng lực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Có khả năng vận dụng có hiệu quả các biện pháp tư vấn tâm lý, hướng nghiệp phù hợp với từng đối tượng học sinh trong hoạt động dạy học và giáo dục;</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e) Chủ động, tích cực tạo dựng mối quan hệ hợp tác lành mạnh, tin tưởng với cha mẹ học sinh, các tổ chức, cá nhân có liên quan trong việc thực hiện các hoạt động dạy học, giáo dục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g)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h)</w:t>
      </w:r>
      <w:hyperlink r:id="rId20" w:anchor="_ftn8" w:history="1">
        <w:r w:rsidRPr="0020468C">
          <w:rPr>
            <w:rFonts w:ascii="Arial" w:eastAsia="Times New Roman" w:hAnsi="Arial" w:cs="Arial"/>
            <w:color w:val="000000"/>
            <w:sz w:val="18"/>
            <w:szCs w:val="18"/>
          </w:rPr>
          <w:t>8</w:t>
        </w:r>
      </w:hyperlink>
      <w:r w:rsidRPr="0020468C">
        <w:rPr>
          <w:rFonts w:ascii="Arial" w:eastAsia="Times New Roman" w:hAnsi="Arial" w:cs="Arial"/>
          <w:color w:val="000000"/>
          <w:sz w:val="18"/>
          <w:szCs w:val="18"/>
        </w:rPr>
        <w:t> Có khả năng ứng dụng công nghệ thông tin trong hoạt động nghề nghiệp; có khả năng sử dụng ngoại ngữ hoặc sử dụng tiếng dân tộc thiểu số theo yêu cầu vị trí việc làm;</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i)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k)</w:t>
      </w:r>
      <w:hyperlink r:id="rId21" w:anchor="_ftn9" w:history="1">
        <w:r w:rsidRPr="0020468C">
          <w:rPr>
            <w:rFonts w:ascii="Arial" w:eastAsia="Times New Roman" w:hAnsi="Arial" w:cs="Arial"/>
            <w:color w:val="000000"/>
            <w:sz w:val="18"/>
            <w:szCs w:val="18"/>
          </w:rPr>
          <w:t>9</w:t>
        </w:r>
      </w:hyperlink>
      <w:r w:rsidRPr="0020468C">
        <w:rPr>
          <w:rFonts w:ascii="Arial" w:eastAsia="Times New Roman" w:hAnsi="Arial" w:cs="Arial"/>
          <w:color w:val="000000"/>
          <w:sz w:val="18"/>
          <w:szCs w:val="18"/>
        </w:rPr>
        <w:t> Viên chức dự thi hoặc xét thăng hạng chức danh nghề nghiệp giáo viên trung học cơ sở hạng II (mã số V.07.04.31) phải có thời gian giữ chức danh nghề nghiệp giáo viên trung học cơ sở hạng III (mã số V.07.04.32) hoặc tương đương đủ từ 09 (chín) năm trở lên (không kể thời gian tập sự) tính đến ngày hết thời hạn nộp hồ sơ đăng ký dự thi hoặc xét thăng hạng.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2" w:name="dieu_5"/>
      <w:r w:rsidRPr="0020468C">
        <w:rPr>
          <w:rFonts w:ascii="Arial" w:eastAsia="Times New Roman" w:hAnsi="Arial" w:cs="Arial"/>
          <w:b/>
          <w:bCs/>
          <w:color w:val="000000"/>
          <w:sz w:val="18"/>
          <w:szCs w:val="18"/>
        </w:rPr>
        <w:t>Điều 5. Giáo viên trung học cơ sở hạng I - Mã số V.07.04.30</w:t>
      </w:r>
      <w:bookmarkEnd w:id="12"/>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lastRenderedPageBreak/>
        <w:t>1. Nhiệm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Ngoài những nhiệm vụ của giáo viên trung học cơ sở hạng II, giáo viên trung học cơ sở hạng I phải thực hiện những nhiệm vụ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Tham gia biên soạn hoặc thẩm định hoặc lựa chọn sách giáo khoa, tài liệu giáo dục địa phương hoặc các tài liệu dạy học khác và tài liệu bồi dưỡng cho giáo viên;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w:t>
      </w:r>
      <w:hyperlink r:id="rId22" w:anchor="_ftn10" w:history="1">
        <w:r w:rsidRPr="0020468C">
          <w:rPr>
            <w:rFonts w:ascii="Arial" w:eastAsia="Times New Roman" w:hAnsi="Arial" w:cs="Arial"/>
            <w:color w:val="000000"/>
            <w:sz w:val="18"/>
            <w:szCs w:val="18"/>
          </w:rPr>
          <w:t>10</w:t>
        </w:r>
      </w:hyperlink>
      <w:r w:rsidRPr="0020468C">
        <w:rPr>
          <w:rFonts w:ascii="Arial" w:eastAsia="Times New Roman" w:hAnsi="Arial" w:cs="Arial"/>
          <w:color w:val="000000"/>
          <w:sz w:val="18"/>
          <w:szCs w:val="18"/>
        </w:rPr>
        <w:t> Làm báo cáo viên, chia sẻ kinh nghiệm hoặc dạy minh họa ở các lớp tập huấn, bồi dưỡng phát triển chuyên môn, nghiệp vụ giáo viên từ cấp huyện trở lên hoặc tham gia dạy học trên truyền hình;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Chủ trì triển khai, hướng dẫn đồng nghiệp triển khai các chủ trương, nội dung đổi mới của ngành;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Tham gia công tác kiểm tra chuyên môn, nghiệp vụ cho giáo viên từ cấp huyện trở lên; tham gia đánh giá hoặc hướng dẫn các sản phẩm nghiên cứu khoa học và công nghệ từ cấp huyện trở lên;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Tham gia ban tổ chức hoặc ban giám khảo hoặc ban ra đề trong các hội thi (của giáo viên hoặc học sinh) từ cấp huyện trở lên (nếu có).</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w:t>
      </w:r>
      <w:hyperlink r:id="rId23" w:anchor="_ftn11" w:history="1">
        <w:r w:rsidRPr="0020468C">
          <w:rPr>
            <w:rFonts w:ascii="Arial" w:eastAsia="Times New Roman" w:hAnsi="Arial" w:cs="Arial"/>
            <w:color w:val="000000"/>
            <w:sz w:val="18"/>
            <w:szCs w:val="18"/>
          </w:rPr>
          <w:t>11</w:t>
        </w:r>
      </w:hyperlink>
      <w:r w:rsidRPr="0020468C">
        <w:rPr>
          <w:rFonts w:ascii="Arial" w:eastAsia="Times New Roman" w:hAnsi="Arial" w:cs="Arial"/>
          <w:color w:val="000000"/>
          <w:sz w:val="18"/>
          <w:szCs w:val="18"/>
        </w:rPr>
        <w:t> </w:t>
      </w:r>
      <w:r w:rsidRPr="0020468C">
        <w:rPr>
          <w:rFonts w:ascii="Arial" w:eastAsia="Times New Roman" w:hAnsi="Arial" w:cs="Arial"/>
          <w:b/>
          <w:bCs/>
          <w:i/>
          <w:iCs/>
          <w:color w:val="000000"/>
          <w:sz w:val="18"/>
          <w:szCs w:val="18"/>
        </w:rPr>
        <w:t>(Được bãi bỏ)</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Tiêu chuẩn về trình độ đào tạo, bồi dưỡng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w:t>
      </w:r>
      <w:hyperlink r:id="rId24" w:anchor="_ftn12" w:history="1">
        <w:r w:rsidRPr="0020468C">
          <w:rPr>
            <w:rFonts w:ascii="Arial" w:eastAsia="Times New Roman" w:hAnsi="Arial" w:cs="Arial"/>
            <w:color w:val="000000"/>
            <w:sz w:val="18"/>
            <w:szCs w:val="18"/>
          </w:rPr>
          <w:t>12</w:t>
        </w:r>
      </w:hyperlink>
      <w:r w:rsidRPr="0020468C">
        <w:rPr>
          <w:rFonts w:ascii="Arial" w:eastAsia="Times New Roman" w:hAnsi="Arial" w:cs="Arial"/>
          <w:color w:val="000000"/>
          <w:sz w:val="18"/>
          <w:szCs w:val="18"/>
        </w:rPr>
        <w:t> Có bằng cử nhân trở lên thuộc ngành đào tạo giáo viên đối với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w:t>
      </w:r>
      <w:hyperlink r:id="rId25" w:anchor="_ftn13" w:history="1">
        <w:r w:rsidRPr="0020468C">
          <w:rPr>
            <w:rFonts w:ascii="Arial" w:eastAsia="Times New Roman" w:hAnsi="Arial" w:cs="Arial"/>
            <w:color w:val="000000"/>
            <w:sz w:val="18"/>
            <w:szCs w:val="18"/>
          </w:rPr>
          <w:t>13</w:t>
        </w:r>
      </w:hyperlink>
      <w:r w:rsidRPr="0020468C">
        <w:rPr>
          <w:rFonts w:ascii="Arial" w:eastAsia="Times New Roman" w:hAnsi="Arial" w:cs="Arial"/>
          <w:color w:val="000000"/>
          <w:sz w:val="18"/>
          <w:szCs w:val="18"/>
        </w:rPr>
        <w:t> Có chứng chỉ bồi dưỡng theo tiêu chuẩn chức danh nghề nghiệp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Tiêu chuẩn về năng lực chuyên môn, nghiệp vụ</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cơ sở vào nhiệm vụ được giao;</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Có khả năng thực hiện và hướng dẫn, hỗ trợ đồng nghiệp xây dựng kế hoạch dạy học và giáo dục phù hợp với điều kiện thực tế của nhà trường và địa phương; hướng dẫn, hỗ trợ đồng nghiệp xây dựng bài học theo chủ đề liên môn;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Có khả năng thực hiện và hướng dẫn, hỗ trợ đồng nghiệp trong việc vận dụng phương pháp, công nghệ dạy học và giáo dục theo hướng phát triển phẩm chất, năng lực học sinh phù hợp với điều kiện thực tế của nhà trường và địa phương;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Vận dụng và hướng dẫn, hỗ trợ đồng nghiệp trong việc sử dụng các hình thức, phương pháp kiểm tra, đánh giá kết quả học tập, rèn luyện và sự tiến bộ của học sinh theo hướng phát triển phẩm chất, năng lực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đ) Vận dụng và hướng dẫn, hỗ trợ đồng nghiệp trong việc triển khai có hiệu quả các biện pháp tư vấn tâm lý, hướng nghiệp cho học sinh, cách lồng ghép trong hoạt động dạy học và giáo dục;</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e) Có khả năng đề xuất với nhà trường các biện pháp tăng cường sự phối hợp chặt chẽ giữa nhà trường với các tổ chức, cá nhân có liên quan trong việc thực hiện các hoạt động dạy học, giáo dục học sinh;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g) Có khả năng hướng dẫn, hỗ trợ đồng nghiệp, chia sẻ kinh nghiệm về phát triển năng lực chuyên môn, nghiệp vụ;</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h)</w:t>
      </w:r>
      <w:hyperlink r:id="rId26" w:anchor="_ftn14" w:history="1">
        <w:r w:rsidRPr="0020468C">
          <w:rPr>
            <w:rFonts w:ascii="Arial" w:eastAsia="Times New Roman" w:hAnsi="Arial" w:cs="Arial"/>
            <w:color w:val="000000"/>
            <w:sz w:val="18"/>
            <w:szCs w:val="18"/>
          </w:rPr>
          <w:t>14</w:t>
        </w:r>
      </w:hyperlink>
      <w:r w:rsidRPr="0020468C">
        <w:rPr>
          <w:rFonts w:ascii="Arial" w:eastAsia="Times New Roman" w:hAnsi="Arial" w:cs="Arial"/>
          <w:color w:val="000000"/>
          <w:sz w:val="18"/>
          <w:szCs w:val="18"/>
        </w:rPr>
        <w:t> Có khả năng ứng dụng công nghệ thông tin trong hoạt động nghề nghiệp; có khả năng sử dụng ngoại ngữ hoặc sử dụng tiếng dân tộc thiểu số theo yêu cầu vị trí việc làm;</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i)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k)</w:t>
      </w:r>
      <w:hyperlink r:id="rId27" w:anchor="_ftn15" w:history="1">
        <w:r w:rsidRPr="0020468C">
          <w:rPr>
            <w:rFonts w:ascii="Arial" w:eastAsia="Times New Roman" w:hAnsi="Arial" w:cs="Arial"/>
            <w:color w:val="000000"/>
            <w:sz w:val="18"/>
            <w:szCs w:val="18"/>
          </w:rPr>
          <w:t>15</w:t>
        </w:r>
      </w:hyperlink>
      <w:r w:rsidRPr="0020468C">
        <w:rPr>
          <w:rFonts w:ascii="Arial" w:eastAsia="Times New Roman" w:hAnsi="Arial" w:cs="Arial"/>
          <w:color w:val="000000"/>
          <w:sz w:val="18"/>
          <w:szCs w:val="18"/>
        </w:rPr>
        <w:t> Viên chức dự thi hoặc xét thăng hạng chức danh nghề nghiệp giáo viên trung học cơ sở hạng I (mã số V.07.04.30) phải có thời gian giữ chức danh nghề nghiệp giáo viên trung học cơ sở hạng II (mã số V.07.04.31) hoặc tương đương từ đủ 06 (sáu) năm trở lên tính đến ngày hết thời hạn nộp hồ sơ đăng ký dự thi hoặc xét thăng hạng.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3" w:name="chuong_3"/>
      <w:r w:rsidRPr="0020468C">
        <w:rPr>
          <w:rFonts w:ascii="Arial" w:eastAsia="Times New Roman" w:hAnsi="Arial" w:cs="Arial"/>
          <w:b/>
          <w:bCs/>
          <w:color w:val="000000"/>
          <w:sz w:val="18"/>
          <w:szCs w:val="18"/>
        </w:rPr>
        <w:t>Chương III</w:t>
      </w:r>
      <w:bookmarkEnd w:id="13"/>
    </w:p>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14" w:name="chuong_3_name"/>
      <w:r w:rsidRPr="0020468C">
        <w:rPr>
          <w:rFonts w:ascii="Arial" w:eastAsia="Times New Roman" w:hAnsi="Arial" w:cs="Arial"/>
          <w:b/>
          <w:bCs/>
          <w:color w:val="000000"/>
          <w:sz w:val="24"/>
          <w:szCs w:val="24"/>
        </w:rPr>
        <w:t>HƯỚNG DẪN BỔ NHIỆM VÀ XẾP LƯƠNG THEO CHỨC DANH NGHỀ NGHIỆP</w:t>
      </w:r>
      <w:bookmarkEnd w:id="14"/>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5" w:name="dieu_6"/>
      <w:r w:rsidRPr="0020468C">
        <w:rPr>
          <w:rFonts w:ascii="Arial" w:eastAsia="Times New Roman" w:hAnsi="Arial" w:cs="Arial"/>
          <w:b/>
          <w:bCs/>
          <w:color w:val="000000"/>
          <w:sz w:val="18"/>
          <w:szCs w:val="18"/>
        </w:rPr>
        <w:t>Điều 6. Nguyên tắc bổ nhiệm theo chức danh nghề nghiệp đối với giáo viên trung học cơ sở</w:t>
      </w:r>
      <w:bookmarkEnd w:id="15"/>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lastRenderedPageBreak/>
        <w:t>1. Việc bổ nhiệm chức danh nghề nghiệp đối với giáo viên trung học cơ sở quy định tại Thông tư này phải căn cứ vào vị trí việc làm đang đảm nhận và bảo đảm đạt các tiêu chuẩn hạng chức danh nghề nghiệp được quy định tại </w:t>
      </w:r>
      <w:bookmarkStart w:id="16" w:name="tc_1"/>
      <w:r w:rsidRPr="0020468C">
        <w:rPr>
          <w:rFonts w:ascii="Arial" w:eastAsia="Times New Roman" w:hAnsi="Arial" w:cs="Arial"/>
          <w:color w:val="0000FF"/>
          <w:sz w:val="18"/>
          <w:szCs w:val="18"/>
        </w:rPr>
        <w:t>Điều 3, Điều 4, Điều 5</w:t>
      </w:r>
      <w:bookmarkEnd w:id="16"/>
      <w:r w:rsidRPr="0020468C">
        <w:rPr>
          <w:rFonts w:ascii="Arial" w:eastAsia="Times New Roman" w:hAnsi="Arial" w:cs="Arial"/>
          <w:color w:val="000000"/>
          <w:sz w:val="18"/>
          <w:szCs w:val="18"/>
        </w:rPr>
        <w:t> và quy định tại </w:t>
      </w:r>
      <w:bookmarkStart w:id="17" w:name="tc_2"/>
      <w:r w:rsidRPr="0020468C">
        <w:rPr>
          <w:rFonts w:ascii="Arial" w:eastAsia="Times New Roman" w:hAnsi="Arial" w:cs="Arial"/>
          <w:color w:val="0000FF"/>
          <w:sz w:val="18"/>
          <w:szCs w:val="18"/>
        </w:rPr>
        <w:t>Điều 7 Thông tư này</w:t>
      </w:r>
      <w:bookmarkEnd w:id="17"/>
      <w:r w:rsidRPr="0020468C">
        <w:rPr>
          <w:rFonts w:ascii="Arial" w:eastAsia="Times New Roman" w:hAnsi="Arial" w:cs="Arial"/>
          <w:color w:val="000000"/>
          <w:sz w:val="18"/>
          <w:szCs w:val="18"/>
        </w:rPr>
        <w:t>.</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Khi bổ nhiệm giáo viên từ chức danh nghề nghiệp giáo viên trung học cơ sở theo quy định tại Thông tư liên tịch số </w:t>
      </w:r>
      <w:hyperlink r:id="rId28" w:tgtFrame="_blank" w:tooltip="Thông tư liên tịch 22/2015/TTLT-BGDĐT-BNV" w:history="1">
        <w:r w:rsidRPr="0020468C">
          <w:rPr>
            <w:rFonts w:ascii="Arial" w:eastAsia="Times New Roman" w:hAnsi="Arial" w:cs="Arial"/>
            <w:color w:val="0E70C3"/>
            <w:sz w:val="18"/>
            <w:szCs w:val="18"/>
          </w:rPr>
          <w:t>22/2015/TTLT-BGDĐT-BNV</w:t>
        </w:r>
      </w:hyperlink>
      <w:r w:rsidRPr="0020468C">
        <w:rPr>
          <w:rFonts w:ascii="Arial" w:eastAsia="Times New Roman" w:hAnsi="Arial" w:cs="Arial"/>
          <w:color w:val="000000"/>
          <w:sz w:val="18"/>
          <w:szCs w:val="18"/>
        </w:rPr>
        <w:t> ngày 16 tháng 9 năm 2015 của Bộ Giáo dục và Đào tạo và Bộ Nội vụ quy định mã số, tiêu chuẩn chức danh nghề nghiệp giáo viên trung học cơ sở công lập (sau đây viết tắt là Thông tư liên tịch số 22/2015/TTLT-BGDĐT-BNV) vào chức danh nghề nghiệp giáo viên trung học cơ sở theo quy định tại Thông tư này thì không được kết hợp thăng hạng chức danh nghề nghiệp.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Không căn cứ vào trình độ được đào tạo để bổ nhiệm vào hạng chức danh nghề nghiệp cao hơn hạng chức danh nghề nghiệp đã trúng tuyển đối với giáo viên trung học cơ sở mới được tuyển dụng.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8" w:name="dieu_7"/>
      <w:r w:rsidRPr="0020468C">
        <w:rPr>
          <w:rFonts w:ascii="Arial" w:eastAsia="Times New Roman" w:hAnsi="Arial" w:cs="Arial"/>
          <w:b/>
          <w:bCs/>
          <w:color w:val="000000"/>
          <w:sz w:val="18"/>
          <w:szCs w:val="18"/>
        </w:rPr>
        <w:t>Điều 7. Các trường hợp bổ nhiệm vào chức danh nghề nghiệp giáo viên trung học cơ sở</w:t>
      </w:r>
      <w:bookmarkEnd w:id="18"/>
      <w:r w:rsidRPr="0020468C">
        <w:rPr>
          <w:rFonts w:ascii="Arial" w:eastAsia="Times New Roman" w:hAnsi="Arial" w:cs="Arial"/>
          <w:b/>
          <w:bCs/>
          <w:color w:val="000000"/>
          <w:sz w:val="18"/>
          <w:szCs w:val="18"/>
        </w:rPr>
        <w:fldChar w:fldCharType="begin"/>
      </w:r>
      <w:r w:rsidRPr="0020468C">
        <w:rPr>
          <w:rFonts w:ascii="Arial" w:eastAsia="Times New Roman" w:hAnsi="Arial" w:cs="Arial"/>
          <w:b/>
          <w:bCs/>
          <w:color w:val="000000"/>
          <w:sz w:val="18"/>
          <w:szCs w:val="18"/>
        </w:rPr>
        <w:instrText xml:space="preserve"> HYPERLINK "https://thuvienphapluat.vn/van-ban/Lao-dong-Tien-luong/Van-ban-hop-nhat-10-VBHN-BGDDT-2023-Thong-tu-xep-luong-vien-chuc-giang-day-trung-hoc-co-so-cong-lap-573672.aspx" \l "_ftn16" \o "" </w:instrText>
      </w:r>
      <w:r w:rsidRPr="0020468C">
        <w:rPr>
          <w:rFonts w:ascii="Arial" w:eastAsia="Times New Roman" w:hAnsi="Arial" w:cs="Arial"/>
          <w:b/>
          <w:bCs/>
          <w:color w:val="000000"/>
          <w:sz w:val="18"/>
          <w:szCs w:val="18"/>
        </w:rPr>
        <w:fldChar w:fldCharType="separate"/>
      </w:r>
      <w:r w:rsidRPr="0020468C">
        <w:rPr>
          <w:rFonts w:ascii="Arial" w:eastAsia="Times New Roman" w:hAnsi="Arial" w:cs="Arial"/>
          <w:b/>
          <w:bCs/>
          <w:color w:val="000000"/>
          <w:sz w:val="18"/>
          <w:szCs w:val="18"/>
        </w:rPr>
        <w:t>16</w:t>
      </w:r>
      <w:r w:rsidRPr="0020468C">
        <w:rPr>
          <w:rFonts w:ascii="Arial" w:eastAsia="Times New Roman" w:hAnsi="Arial" w:cs="Arial"/>
          <w:b/>
          <w:bCs/>
          <w:color w:val="000000"/>
          <w:sz w:val="18"/>
          <w:szCs w:val="18"/>
        </w:rPr>
        <w:fldChar w:fldCharType="end"/>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Viên chức đã được bổ nhiệm vào các hạng chức danh nghề nghiệp giáo viên trung học cơ sở theo quy định tại Thông tư liên tịch số 22/2015/TTLT-BGDĐT- BNV nay được bổ nhiệm chức danh nghề nghiệp giáo viên trung học cơ sở quy định tại Thông tư này như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Bổ nhiệm vào chức danh nghề nghiệp giáo viên trung học cơ sở hạng III (mã số V.07.04.32) đối với giáo viên trung học cơ sở hạng III (mã số V.07.04.12) đạt tiêu chuẩn về trình độ đào tạo của giáo viên trung học cơ sở hạng III (mã số V.07.04.32);</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Bổ nhiệm vào chức danh nghề nghiệp giáo viên trung học cơ sở hạng II (mã số V.07.04.31) đối với giáo viên trung học cơ sở hạng II (mã số V.07.04.11) có tổng thời gian giữ chức danh nghề nghiệp giáo viên trung học cơ sở hạng III (mã số V.07.04.12) và hạng II (mã số V.07.04.11) hoặc tương đương đủ từ 09 (chín) năm trở lên (không kể thời gian tập sự);</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Bổ nhiệm vào chức danh nghề nghiệp giáo viên trung học cơ sở hạng I (mã số V.07.04.30) đối với giáo viên trung học cơ sở hạng I (mã số V.07.04.10).</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19" w:name="dieu_8"/>
      <w:r w:rsidRPr="0020468C">
        <w:rPr>
          <w:rFonts w:ascii="Arial" w:eastAsia="Times New Roman" w:hAnsi="Arial" w:cs="Arial"/>
          <w:b/>
          <w:bCs/>
          <w:color w:val="000000"/>
          <w:sz w:val="18"/>
          <w:szCs w:val="18"/>
        </w:rPr>
        <w:t>Điều 8. Cách xếp lương</w:t>
      </w:r>
      <w:bookmarkEnd w:id="19"/>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Viên chức được bổ nhiệm vào các chức danh nghề nghiệp giáo viên trung học cơ sở quy định tại Thông tư này được áp dụng bảng lương tương ứng ban hành kèm theo Nghị định số </w:t>
      </w:r>
      <w:hyperlink r:id="rId29" w:tgtFrame="_blank" w:tooltip="Nghị định 204/2004/NĐ-CP" w:history="1">
        <w:r w:rsidRPr="0020468C">
          <w:rPr>
            <w:rFonts w:ascii="Arial" w:eastAsia="Times New Roman" w:hAnsi="Arial" w:cs="Arial"/>
            <w:color w:val="0E70C3"/>
            <w:sz w:val="18"/>
            <w:szCs w:val="18"/>
          </w:rPr>
          <w:t>204/2004/NĐ-CP</w:t>
        </w:r>
      </w:hyperlink>
      <w:r w:rsidRPr="0020468C">
        <w:rPr>
          <w:rFonts w:ascii="Arial" w:eastAsia="Times New Roman" w:hAnsi="Arial" w:cs="Arial"/>
          <w:color w:val="000000"/>
          <w:sz w:val="18"/>
          <w:szCs w:val="18"/>
        </w:rPr>
        <w:t> ngày 14 tháng 12 năm 2004 của Chính phủ về chế độ tiền lương đối với cán bộ, công chức, viên chức và lực lượng vũ trang, cụ thể như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Giáo viên trung học cơ sở hạng III, mã số V.07.04.32, được áp dụng hệ số lương của viên chức loại A1, từ hệ số lương 2,34 đến hệ số lương 4,98;</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Giáo viên trung học cơ sở hạng II, mã số V.07.04.31, được áp dụng hệ số lương của viên chức loại A2, nhóm A2.2, từ hệ số lương 4,00 đến hệ số lương 6,38;</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Giáo viên trung học cơ sở hạng I, mã số V.07.04.30, được áp dụng hệ số lương của viên chức loại A2, nhóm A2.1, từ hệ số lương 4,4 đến hệ số lương 6,78.</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Việc xếp lương khi bổ nhiệm vào hạng chức danh nghề nghiệp thực hiện theo hướng dẫn tại khoản 1 Mục II Thông tư số </w:t>
      </w:r>
      <w:hyperlink r:id="rId30" w:tgtFrame="_blank" w:tooltip="Thông tư 02/2007/TT-BNV" w:history="1">
        <w:r w:rsidRPr="0020468C">
          <w:rPr>
            <w:rFonts w:ascii="Arial" w:eastAsia="Times New Roman" w:hAnsi="Arial" w:cs="Arial"/>
            <w:color w:val="0E70C3"/>
            <w:sz w:val="18"/>
            <w:szCs w:val="18"/>
          </w:rPr>
          <w:t>02/2007/TT-BNV</w:t>
        </w:r>
      </w:hyperlink>
      <w:r w:rsidRPr="0020468C">
        <w:rPr>
          <w:rFonts w:ascii="Arial" w:eastAsia="Times New Roman" w:hAnsi="Arial" w:cs="Arial"/>
          <w:color w:val="000000"/>
          <w:sz w:val="18"/>
          <w:szCs w:val="18"/>
        </w:rPr>
        <w:t> ngày 25 tháng 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20" w:name="chuong_4"/>
      <w:r w:rsidRPr="0020468C">
        <w:rPr>
          <w:rFonts w:ascii="Arial" w:eastAsia="Times New Roman" w:hAnsi="Arial" w:cs="Arial"/>
          <w:b/>
          <w:bCs/>
          <w:color w:val="000000"/>
          <w:sz w:val="18"/>
          <w:szCs w:val="18"/>
        </w:rPr>
        <w:t>Chương IV</w:t>
      </w:r>
      <w:bookmarkEnd w:id="20"/>
    </w:p>
    <w:p w:rsidR="0020468C" w:rsidRPr="0020468C" w:rsidRDefault="0020468C" w:rsidP="0020468C">
      <w:pPr>
        <w:shd w:val="clear" w:color="auto" w:fill="FFFFFF"/>
        <w:spacing w:after="0" w:line="234" w:lineRule="atLeast"/>
        <w:jc w:val="center"/>
        <w:rPr>
          <w:rFonts w:ascii="Arial" w:eastAsia="Times New Roman" w:hAnsi="Arial" w:cs="Arial"/>
          <w:color w:val="000000"/>
          <w:sz w:val="18"/>
          <w:szCs w:val="18"/>
        </w:rPr>
      </w:pPr>
      <w:bookmarkStart w:id="21" w:name="chuong_4_name"/>
      <w:r w:rsidRPr="0020468C">
        <w:rPr>
          <w:rFonts w:ascii="Arial" w:eastAsia="Times New Roman" w:hAnsi="Arial" w:cs="Arial"/>
          <w:b/>
          <w:bCs/>
          <w:color w:val="000000"/>
          <w:sz w:val="24"/>
          <w:szCs w:val="24"/>
        </w:rPr>
        <w:t>ĐIỀU KHOẢN THI HÀNH</w:t>
      </w:r>
      <w:bookmarkEnd w:id="21"/>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22" w:name="dieu_9"/>
      <w:r w:rsidRPr="0020468C">
        <w:rPr>
          <w:rFonts w:ascii="Arial" w:eastAsia="Times New Roman" w:hAnsi="Arial" w:cs="Arial"/>
          <w:b/>
          <w:bCs/>
          <w:color w:val="000000"/>
          <w:sz w:val="18"/>
          <w:szCs w:val="18"/>
        </w:rPr>
        <w:t>Điều 9. Điều khoản chuyển tiếp</w:t>
      </w:r>
      <w:bookmarkEnd w:id="22"/>
      <w:r w:rsidRPr="0020468C">
        <w:rPr>
          <w:rFonts w:ascii="Arial" w:eastAsia="Times New Roman" w:hAnsi="Arial" w:cs="Arial"/>
          <w:b/>
          <w:bCs/>
          <w:color w:val="000000"/>
          <w:sz w:val="18"/>
          <w:szCs w:val="18"/>
        </w:rPr>
        <w:fldChar w:fldCharType="begin"/>
      </w:r>
      <w:r w:rsidRPr="0020468C">
        <w:rPr>
          <w:rFonts w:ascii="Arial" w:eastAsia="Times New Roman" w:hAnsi="Arial" w:cs="Arial"/>
          <w:b/>
          <w:bCs/>
          <w:color w:val="000000"/>
          <w:sz w:val="18"/>
          <w:szCs w:val="18"/>
        </w:rPr>
        <w:instrText xml:space="preserve"> HYPERLINK "https://thuvienphapluat.vn/van-ban/Lao-dong-Tien-luong/Van-ban-hop-nhat-10-VBHN-BGDDT-2023-Thong-tu-xep-luong-vien-chuc-giang-day-trung-hoc-co-so-cong-lap-573672.aspx" \l "_ftn17" \o "" </w:instrText>
      </w:r>
      <w:r w:rsidRPr="0020468C">
        <w:rPr>
          <w:rFonts w:ascii="Arial" w:eastAsia="Times New Roman" w:hAnsi="Arial" w:cs="Arial"/>
          <w:b/>
          <w:bCs/>
          <w:color w:val="000000"/>
          <w:sz w:val="18"/>
          <w:szCs w:val="18"/>
        </w:rPr>
        <w:fldChar w:fldCharType="separate"/>
      </w:r>
      <w:r w:rsidRPr="0020468C">
        <w:rPr>
          <w:rFonts w:ascii="Arial" w:eastAsia="Times New Roman" w:hAnsi="Arial" w:cs="Arial"/>
          <w:b/>
          <w:bCs/>
          <w:color w:val="000000"/>
          <w:sz w:val="18"/>
          <w:szCs w:val="18"/>
        </w:rPr>
        <w:t>17</w:t>
      </w:r>
      <w:r w:rsidRPr="0020468C">
        <w:rPr>
          <w:rFonts w:ascii="Arial" w:eastAsia="Times New Roman" w:hAnsi="Arial" w:cs="Arial"/>
          <w:b/>
          <w:bCs/>
          <w:color w:val="000000"/>
          <w:sz w:val="18"/>
          <w:szCs w:val="18"/>
        </w:rPr>
        <w:fldChar w:fldCharType="end"/>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Trường hợp giáo viên trung học cơ sở chưa đáp ứng điều kiện để được bổ nhiệm vào chức danh nghề nghiệp giáo viên trung học cơ sở quy định tại Thông tư này thì tiếp tục giữ hạng, mã số và hệ số lương của chức danh nghề nghiệp giáo viên trung học cơ sở hiện đang được xếp theo Thông tư liên tịch số 22/2015/TTLT- BGDĐT-BNV, khi đáp ứng đủ điều kiện theo quy định tại </w:t>
      </w:r>
      <w:bookmarkStart w:id="23" w:name="tc_3"/>
      <w:r w:rsidRPr="0020468C">
        <w:rPr>
          <w:rFonts w:ascii="Arial" w:eastAsia="Times New Roman" w:hAnsi="Arial" w:cs="Arial"/>
          <w:color w:val="0000FF"/>
          <w:sz w:val="18"/>
          <w:szCs w:val="18"/>
        </w:rPr>
        <w:t>Điều 7 Thông tư này</w:t>
      </w:r>
      <w:bookmarkEnd w:id="23"/>
      <w:r w:rsidRPr="0020468C">
        <w:rPr>
          <w:rFonts w:ascii="Arial" w:eastAsia="Times New Roman" w:hAnsi="Arial" w:cs="Arial"/>
          <w:color w:val="000000"/>
          <w:sz w:val="18"/>
          <w:szCs w:val="18"/>
        </w:rPr>
        <w:t> thì được bổ nhiệm vào chức danh nghề nghiệp giáo viên trung học cơ sở tương ứng mà không phải thông qua thi hoặc xét thăng hạng chức danh nghề nghiệp.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Trường hợp giáo viên trung học cơ sở chưa đáp ứng trình độ chuẩn được đào tạo theo quy định tại Điều 72 Luật Giáo dục 2019 nhưng không thuộc đối tượng phải nâng trình độ chuẩn được đào tạo theo quy định tại Nghị định số 71/2020/NĐ- CP ngày 30 tháng 6 năm 2020 của Chính phủ quy định lộ trình thực hiện nâng trình độ chuẩn được đào tạo của giáo viên mầm non, tiểu học, trung học cơ sở thì tiếp tục giữ hạng, mã số và hệ số lương của chức danh giáo viên trung học cơ sở hiện đang được xếp cho đến khi nghỉ hưu.</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24" w:name="dieu_10"/>
      <w:r w:rsidRPr="0020468C">
        <w:rPr>
          <w:rFonts w:ascii="Arial" w:eastAsia="Times New Roman" w:hAnsi="Arial" w:cs="Arial"/>
          <w:b/>
          <w:bCs/>
          <w:color w:val="000000"/>
          <w:sz w:val="18"/>
          <w:szCs w:val="18"/>
        </w:rPr>
        <w:t>Điều 10. Điều khoản áp dụng</w:t>
      </w:r>
      <w:bookmarkEnd w:id="24"/>
      <w:r w:rsidRPr="0020468C">
        <w:rPr>
          <w:rFonts w:ascii="Arial" w:eastAsia="Times New Roman" w:hAnsi="Arial" w:cs="Arial"/>
          <w:b/>
          <w:bCs/>
          <w:color w:val="000000"/>
          <w:sz w:val="18"/>
          <w:szCs w:val="18"/>
        </w:rPr>
        <w:fldChar w:fldCharType="begin"/>
      </w:r>
      <w:r w:rsidRPr="0020468C">
        <w:rPr>
          <w:rFonts w:ascii="Arial" w:eastAsia="Times New Roman" w:hAnsi="Arial" w:cs="Arial"/>
          <w:b/>
          <w:bCs/>
          <w:color w:val="000000"/>
          <w:sz w:val="18"/>
          <w:szCs w:val="18"/>
        </w:rPr>
        <w:instrText xml:space="preserve"> HYPERLINK "https://thuvienphapluat.vn/van-ban/Lao-dong-Tien-luong/Van-ban-hop-nhat-10-VBHN-BGDDT-2023-Thong-tu-xep-luong-vien-chuc-giang-day-trung-hoc-co-so-cong-lap-573672.aspx" \l "_ftn18" \o "" </w:instrText>
      </w:r>
      <w:r w:rsidRPr="0020468C">
        <w:rPr>
          <w:rFonts w:ascii="Arial" w:eastAsia="Times New Roman" w:hAnsi="Arial" w:cs="Arial"/>
          <w:b/>
          <w:bCs/>
          <w:color w:val="000000"/>
          <w:sz w:val="18"/>
          <w:szCs w:val="18"/>
        </w:rPr>
        <w:fldChar w:fldCharType="separate"/>
      </w:r>
      <w:r w:rsidRPr="0020468C">
        <w:rPr>
          <w:rFonts w:ascii="Arial" w:eastAsia="Times New Roman" w:hAnsi="Arial" w:cs="Arial"/>
          <w:b/>
          <w:bCs/>
          <w:color w:val="000000"/>
          <w:sz w:val="18"/>
          <w:szCs w:val="18"/>
        </w:rPr>
        <w:t>18</w:t>
      </w:r>
      <w:r w:rsidRPr="0020468C">
        <w:rPr>
          <w:rFonts w:ascii="Arial" w:eastAsia="Times New Roman" w:hAnsi="Arial" w:cs="Arial"/>
          <w:b/>
          <w:bCs/>
          <w:color w:val="000000"/>
          <w:sz w:val="18"/>
          <w:szCs w:val="18"/>
        </w:rPr>
        <w:fldChar w:fldCharType="end"/>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lastRenderedPageBreak/>
        <w:t>1. Thời gian giáo viên giữ chức danh nghề nghiệp giáo viên trung học cơ sở hạng I (mã số V.07.04.10) hoặc giữ ngạch giáo viên trung học cao cấp (mã số 15.112) được xác định là tương đương với thời gian giữ chức danh nghề nghiệp giáo viên trung học cơ sở hạng I (mã số V.07.04.30).</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Thời gian giáo viên giữ chức danh nghề nghiệp giáo viên trung học cơ sở hạng II (mã số V.07.04.11) hoặc giữ ngạch giáo viên trung học cơ sở chính (mã số 15a.201) được xác định là tương đương với thời gian giữ chức danh nghề nghiệp giáo viên trung học cơ sở hạng II (mã số V.07.04.31).</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Thời gian giáo viên giữ chức danh nghề nghiệp giáo viên trung học cơ sở hạng III (mã số V.07.04.12) hoặc giữ ngạch giáo viên trung học cơ sở (mã số 15a.202) được xác định là tương đương với thời gian giữ chức danh nghề nghiệp giáo viên trung học cơ sở hạng III (mã số V.07.04.32) từ thời điểm giáo viên đạt trình độ chuẩn được đào tạo đối với giáo viên trung học cơ sở theo Luật Giáo dục 2019.</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Trường hợp giáo viên dự thi hoặc xét thăng hạng chức danh nghề nghiệp giáo viên trung học cơ sở hạng II (mã số V.07.04.31) nếu đã có bằng thạc sĩ đáp ứng tiêu chuẩn về trình độ đào tạo của giáo viên trung học cơ sở hạng II và có thời gian giữ chức danh nghề nghiệp giáo viên trung học cơ sở hạng III (mã số V.07.04.32)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w:t>
      </w:r>
      <w:bookmarkStart w:id="25" w:name="tc_4"/>
      <w:r w:rsidRPr="0020468C">
        <w:rPr>
          <w:rFonts w:ascii="Arial" w:eastAsia="Times New Roman" w:hAnsi="Arial" w:cs="Arial"/>
          <w:color w:val="0000FF"/>
          <w:sz w:val="18"/>
          <w:szCs w:val="18"/>
        </w:rPr>
        <w:t>điểm k khoản 4 Điều 4 Thông tư này</w:t>
      </w:r>
      <w:bookmarkEnd w:id="25"/>
      <w:r w:rsidRPr="0020468C">
        <w:rPr>
          <w:rFonts w:ascii="Arial" w:eastAsia="Times New Roman" w:hAnsi="Arial" w:cs="Arial"/>
          <w:color w:val="000000"/>
          <w:sz w:val="18"/>
          <w:szCs w:val="18"/>
        </w:rPr>
        <w:t>.</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5. Một số trường hợp giáo viên đang giảng dạy được xác định đáp ứng tiêu chuẩn về trình độ chuẩn được đào tạo đối với giáo viên trung học cơ sở bao gồm:</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 Giáo viên được phân công giảng dạy môn Lịch sử và Địa lý có bằng cử nhân trở lên thuộc ngành đào tạo giáo viên về Lịch sử hoặc Địa lý hoặc bằng cử nhân trở lên chuyên ngành phù hợp với môn Lịch sử, Địa lý.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Giáo viên được phân công giảng dạy môn Khoa học tự nhiên có bằng cử nhân trở lên thuộc ngành đào tạo giáo viên về Khoa học tự nhiên hoặc Vật lý hoặc Hóa học hoặc Sinh học hoặc bằng cử nhân trở lên chuyên ngành phù hợp với môn Khoa học tự nhiên, Vật lý, Hóa học, Sinh học.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Giáo viên được phân công giảng dạy môn Công nghệ có bằng cử nhân trở lên thuộc ngành đào tạo giáo viên về Công nghệ hoặc Kỹ thuật công nghiệp hoặc Kỹ thuật nông nghiệp hoặc bằng cử nhân trở lên chuyên ngành phù hợp với môn Công nghệ, Kỹ thuật công nghiệp, Kỹ thuật nông nghiệp.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Giáo viên được phân công giảng dạy môn Nghệ thuật (Âm nhạc, Mỹ thuật) có bằng cử nhân trở lên thuộc ngành đào tạo giáo viên về Nghệ thuật hoặc Âm nhạc hoặc Mỹ thuật hoặc bằng cử nhân trở lên chuyên ngành phù hợp với môn Nghệ thuật, Âm nhạc, Mỹ thuật. Trường hợp có bằng cử nhân trở lên chuyên ngành phù hợp thì phải có chứng chỉ bồi dưỡng nghiệp vụ sư phạm dành cho giáo viên trung học cơ sở theo chương trình do Bộ trưởng Bộ Giáo dục và Đào tạo ban hành.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26" w:name="dieu_11"/>
      <w:r w:rsidRPr="0020468C">
        <w:rPr>
          <w:rFonts w:ascii="Arial" w:eastAsia="Times New Roman" w:hAnsi="Arial" w:cs="Arial"/>
          <w:b/>
          <w:bCs/>
          <w:color w:val="000000"/>
          <w:sz w:val="18"/>
          <w:szCs w:val="18"/>
        </w:rPr>
        <w:t>Điều 11. Tổ chức thực hiện</w:t>
      </w:r>
      <w:bookmarkEnd w:id="26"/>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w:t>
      </w:r>
      <w:hyperlink r:id="rId31" w:anchor="_ftn19" w:history="1">
        <w:r w:rsidRPr="0020468C">
          <w:rPr>
            <w:rFonts w:ascii="Arial" w:eastAsia="Times New Roman" w:hAnsi="Arial" w:cs="Arial"/>
            <w:color w:val="000000"/>
            <w:sz w:val="18"/>
            <w:szCs w:val="18"/>
          </w:rPr>
          <w:t>19</w:t>
        </w:r>
      </w:hyperlink>
      <w:r w:rsidRPr="0020468C">
        <w:rPr>
          <w:rFonts w:ascii="Arial" w:eastAsia="Times New Roman" w:hAnsi="Arial" w:cs="Arial"/>
          <w:color w:val="000000"/>
          <w:sz w:val="18"/>
          <w:szCs w:val="18"/>
        </w:rPr>
        <w:t> Thông tư này là căn cứ để thực hiện việc tuyển dụng, sử dụng và quản lý giáo viên trung học cơ sở trong các trường trung học cơ sở công lập thuộc hệ thống giáo dục quốc dân.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Người đứng đầu các trường trung học cơ sở công lập trực tiếp quản lý, sử dụng viên chức có trách nhiệm:</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a)</w:t>
      </w:r>
      <w:hyperlink r:id="rId32" w:anchor="_ftn20" w:history="1">
        <w:r w:rsidRPr="0020468C">
          <w:rPr>
            <w:rFonts w:ascii="Arial" w:eastAsia="Times New Roman" w:hAnsi="Arial" w:cs="Arial"/>
            <w:color w:val="000000"/>
            <w:sz w:val="18"/>
            <w:szCs w:val="18"/>
          </w:rPr>
          <w:t>20</w:t>
        </w:r>
      </w:hyperlink>
      <w:r w:rsidRPr="0020468C">
        <w:rPr>
          <w:rFonts w:ascii="Arial" w:eastAsia="Times New Roman" w:hAnsi="Arial" w:cs="Arial"/>
          <w:color w:val="000000"/>
          <w:sz w:val="18"/>
          <w:szCs w:val="18"/>
        </w:rPr>
        <w:t> Lập phương án bổ nhiệm chức danh nghề nghiệp và xếp lương đối với giáo viên trung học cơ sở trong trường trung học cơ sở công lập thuộc thẩm quyền quản lý, trình cấp có thẩm quyền xem xét, quyết định hoặc quyết định theo thẩm quyền phân cấp;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Báo cáo cơ quan có thẩm quyền quản lý theo quy định kết quả bổ nhiệm chức danh nghề nghiệp và xếp lương đối với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Xây dựng kế hoạch đào tạo, bồi dưỡng giáo viên trung học cơ sở; tạo điều kiện để giáo viên trung học cơ sở được đào tạo, bồi dưỡng đáp ứng tiêu chuẩn chức danh nghề nghiệp theo quy định của pháp luật;</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d) Căn cứ vào nhiệm vụ của hạng chức danh nghề nghiệp để bố trí, phân công nhiệm vụ của giáo viên trung học cơ sở hợp lý, phát huy năng lực và hiệu quả công việc của giáo viên trung học cơ sở.</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Người đứng đầu cơ quan có thẩm quyền quản lý trường trung học cơ sở công lập có trách nhiệm:</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 xml:space="preserve">a) Phê duyệt phương án bổ nhiệm chức danh nghề nghiệp và xếp lương đối với giáo viên trung học cơ sở trong các trường trung học cơ sở công lập thuộc phạm vi quản lý; giải quyết theo thẩm quyền những vướng mắc trong </w:t>
      </w:r>
      <w:r w:rsidRPr="0020468C">
        <w:rPr>
          <w:rFonts w:ascii="Arial" w:eastAsia="Times New Roman" w:hAnsi="Arial" w:cs="Arial"/>
          <w:color w:val="000000"/>
          <w:sz w:val="18"/>
          <w:szCs w:val="18"/>
        </w:rPr>
        <w:lastRenderedPageBreak/>
        <w:t>quá trình bổ nhiệm chức danh nghề nghiệp và xếp lương đối với giáo viên trung học cơ sở trong các trường trung học cơ sở công lập thuộc phạm vi quản lý;</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b) Quyết định theo thẩm quyền hoặc phân cấp việc quyết định bổ nhiệm vào hạng chức danh nghề nghiệp và xếp lương đối với giáo viên trung học cơ sở trong các trường trung học cơ sở công lập;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c) Báo cáo kết quả bổ nhiệm chức danh nghề nghiệp và xếp lương đối với viên chức là giáo viên trung học cơ sở trong các trường trung học cơ sở công lập thuộc phạm vi quản lý về cơ quan có thẩm quyền theo quy định.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bookmarkStart w:id="27" w:name="dieu_12"/>
      <w:r w:rsidRPr="0020468C">
        <w:rPr>
          <w:rFonts w:ascii="Arial" w:eastAsia="Times New Roman" w:hAnsi="Arial" w:cs="Arial"/>
          <w:b/>
          <w:bCs/>
          <w:color w:val="000000"/>
          <w:sz w:val="18"/>
          <w:szCs w:val="18"/>
        </w:rPr>
        <w:t>Điều 12. Hiệu lực thi hành và trách nhiệm thi hành</w:t>
      </w:r>
      <w:bookmarkEnd w:id="27"/>
      <w:r w:rsidRPr="0020468C">
        <w:rPr>
          <w:rFonts w:ascii="Arial" w:eastAsia="Times New Roman" w:hAnsi="Arial" w:cs="Arial"/>
          <w:b/>
          <w:bCs/>
          <w:color w:val="000000"/>
          <w:sz w:val="18"/>
          <w:szCs w:val="18"/>
        </w:rPr>
        <w:fldChar w:fldCharType="begin"/>
      </w:r>
      <w:r w:rsidRPr="0020468C">
        <w:rPr>
          <w:rFonts w:ascii="Arial" w:eastAsia="Times New Roman" w:hAnsi="Arial" w:cs="Arial"/>
          <w:b/>
          <w:bCs/>
          <w:color w:val="000000"/>
          <w:sz w:val="18"/>
          <w:szCs w:val="18"/>
        </w:rPr>
        <w:instrText xml:space="preserve"> HYPERLINK "https://thuvienphapluat.vn/van-ban/Lao-dong-Tien-luong/Van-ban-hop-nhat-10-VBHN-BGDDT-2023-Thong-tu-xep-luong-vien-chuc-giang-day-trung-hoc-co-so-cong-lap-573672.aspx" \l "_ftn21" \o "" </w:instrText>
      </w:r>
      <w:r w:rsidRPr="0020468C">
        <w:rPr>
          <w:rFonts w:ascii="Arial" w:eastAsia="Times New Roman" w:hAnsi="Arial" w:cs="Arial"/>
          <w:b/>
          <w:bCs/>
          <w:color w:val="000000"/>
          <w:sz w:val="18"/>
          <w:szCs w:val="18"/>
        </w:rPr>
        <w:fldChar w:fldCharType="separate"/>
      </w:r>
      <w:r w:rsidRPr="0020468C">
        <w:rPr>
          <w:rFonts w:ascii="Arial" w:eastAsia="Times New Roman" w:hAnsi="Arial" w:cs="Arial"/>
          <w:b/>
          <w:bCs/>
          <w:color w:val="000000"/>
          <w:sz w:val="18"/>
          <w:szCs w:val="18"/>
        </w:rPr>
        <w:t>21</w:t>
      </w:r>
      <w:r w:rsidRPr="0020468C">
        <w:rPr>
          <w:rFonts w:ascii="Arial" w:eastAsia="Times New Roman" w:hAnsi="Arial" w:cs="Arial"/>
          <w:b/>
          <w:bCs/>
          <w:color w:val="000000"/>
          <w:sz w:val="18"/>
          <w:szCs w:val="18"/>
        </w:rPr>
        <w:fldChar w:fldCharType="end"/>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1. Thông tư này có hiệu lực thi hành kể từ ngày 20 tháng 3 năm 2021.</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3. Trường hợp các văn bản dẫn chiếu tại Thông tư này được sửa đổi, bổ sung hoặc thay thế thì thực hiện theo các văn bản mới đó.</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4. Thông tư này thay thế Thông tư liên tịch số </w:t>
      </w:r>
      <w:hyperlink r:id="rId33" w:tgtFrame="_blank" w:tooltip="Thông tư liên tịch 22/2015/TTLT-BGDĐT-BNV" w:history="1">
        <w:r w:rsidRPr="0020468C">
          <w:rPr>
            <w:rFonts w:ascii="Arial" w:eastAsia="Times New Roman" w:hAnsi="Arial" w:cs="Arial"/>
            <w:color w:val="0E70C3"/>
            <w:sz w:val="18"/>
            <w:szCs w:val="18"/>
          </w:rPr>
          <w:t>22/2015/TTLT-BGDĐT-BNV</w:t>
        </w:r>
      </w:hyperlink>
      <w:r w:rsidRPr="0020468C">
        <w:rPr>
          <w:rFonts w:ascii="Arial" w:eastAsia="Times New Roman" w:hAnsi="Arial" w:cs="Arial"/>
          <w:color w:val="000000"/>
          <w:sz w:val="18"/>
          <w:szCs w:val="18"/>
        </w:rPr>
        <w:t> ngày 16 tháng 9 năm 2015 của Bộ Giáo dục và Đào tạo và Bộ Nội vụ quy định mã số, tiêu chuẩn chức danh nghề nghiệp giáo viên trung học cơ sở công lập.</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18"/>
          <w:szCs w:val="18"/>
        </w:rPr>
        <w:t>5. Trong quá trình thực hiện nếu có vướng mắc, đề nghị phản ánh về Bộ Giáo dục và Đào tạo để xem xét, giải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92"/>
        <w:gridCol w:w="4593"/>
      </w:tblGrid>
      <w:tr w:rsidR="0020468C" w:rsidRPr="0020468C" w:rsidTr="0020468C">
        <w:trPr>
          <w:tblCellSpacing w:w="0" w:type="dxa"/>
        </w:trPr>
        <w:tc>
          <w:tcPr>
            <w:tcW w:w="442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rPr>
                <w:rFonts w:ascii="Arial" w:eastAsia="Times New Roman" w:hAnsi="Arial" w:cs="Arial"/>
                <w:color w:val="000000"/>
                <w:sz w:val="18"/>
                <w:szCs w:val="18"/>
              </w:rPr>
            </w:pPr>
            <w:r w:rsidRPr="0020468C">
              <w:rPr>
                <w:rFonts w:ascii="Arial" w:eastAsia="Times New Roman" w:hAnsi="Arial" w:cs="Arial"/>
                <w:b/>
                <w:bCs/>
                <w:i/>
                <w:iCs/>
                <w:color w:val="000000"/>
                <w:sz w:val="18"/>
                <w:szCs w:val="18"/>
              </w:rPr>
              <w:br/>
              <w:t>Nơi nhận:</w:t>
            </w:r>
            <w:r w:rsidRPr="0020468C">
              <w:rPr>
                <w:rFonts w:ascii="Arial" w:eastAsia="Times New Roman" w:hAnsi="Arial" w:cs="Arial"/>
                <w:b/>
                <w:bCs/>
                <w:i/>
                <w:iCs/>
                <w:color w:val="000000"/>
                <w:sz w:val="18"/>
                <w:szCs w:val="18"/>
              </w:rPr>
              <w:br/>
            </w:r>
            <w:r w:rsidRPr="0020468C">
              <w:rPr>
                <w:rFonts w:ascii="Arial" w:eastAsia="Times New Roman" w:hAnsi="Arial" w:cs="Arial"/>
                <w:color w:val="000000"/>
                <w:sz w:val="16"/>
                <w:szCs w:val="16"/>
              </w:rPr>
              <w:t>- Văn phòng Chính phủ (để đăng công báo);</w:t>
            </w:r>
            <w:r w:rsidRPr="0020468C">
              <w:rPr>
                <w:rFonts w:ascii="Arial" w:eastAsia="Times New Roman" w:hAnsi="Arial" w:cs="Arial"/>
                <w:color w:val="000000"/>
                <w:sz w:val="16"/>
                <w:szCs w:val="16"/>
              </w:rPr>
              <w:br/>
              <w:t>- Bộ trưởng (để b/c);</w:t>
            </w:r>
            <w:r w:rsidRPr="0020468C">
              <w:rPr>
                <w:rFonts w:ascii="Arial" w:eastAsia="Times New Roman" w:hAnsi="Arial" w:cs="Arial"/>
                <w:color w:val="000000"/>
                <w:sz w:val="16"/>
                <w:szCs w:val="16"/>
              </w:rPr>
              <w:br/>
              <w:t>- Thứ trưởng Nguyễn Văn Phúc;</w:t>
            </w:r>
            <w:r w:rsidRPr="0020468C">
              <w:rPr>
                <w:rFonts w:ascii="Arial" w:eastAsia="Times New Roman" w:hAnsi="Arial" w:cs="Arial"/>
                <w:color w:val="000000"/>
                <w:sz w:val="16"/>
                <w:szCs w:val="16"/>
              </w:rPr>
              <w:br/>
              <w:t>- Cổng TTĐT Bộ GD&amp;ĐT;</w:t>
            </w:r>
            <w:r w:rsidRPr="0020468C">
              <w:rPr>
                <w:rFonts w:ascii="Arial" w:eastAsia="Times New Roman" w:hAnsi="Arial" w:cs="Arial"/>
                <w:color w:val="000000"/>
                <w:sz w:val="16"/>
                <w:szCs w:val="16"/>
              </w:rPr>
              <w:br/>
              <w:t>- Lưu: VT, NGCBQLGD, PC.</w:t>
            </w:r>
          </w:p>
        </w:tc>
        <w:tc>
          <w:tcPr>
            <w:tcW w:w="4428" w:type="dxa"/>
            <w:shd w:val="clear" w:color="auto" w:fill="FFFFFF"/>
            <w:tcMar>
              <w:top w:w="0" w:type="dxa"/>
              <w:left w:w="108" w:type="dxa"/>
              <w:bottom w:w="0" w:type="dxa"/>
              <w:right w:w="108" w:type="dxa"/>
            </w:tcMar>
            <w:hideMark/>
          </w:tcPr>
          <w:p w:rsidR="0020468C" w:rsidRPr="0020468C" w:rsidRDefault="0020468C" w:rsidP="0020468C">
            <w:pPr>
              <w:spacing w:before="120" w:after="120" w:line="234" w:lineRule="atLeast"/>
              <w:jc w:val="center"/>
              <w:rPr>
                <w:rFonts w:ascii="Arial" w:eastAsia="Times New Roman" w:hAnsi="Arial" w:cs="Arial"/>
                <w:color w:val="000000"/>
                <w:sz w:val="18"/>
                <w:szCs w:val="18"/>
              </w:rPr>
            </w:pPr>
            <w:r w:rsidRPr="0020468C">
              <w:rPr>
                <w:rFonts w:ascii="Arial" w:eastAsia="Times New Roman" w:hAnsi="Arial" w:cs="Arial"/>
                <w:b/>
                <w:bCs/>
                <w:color w:val="000000"/>
                <w:sz w:val="18"/>
                <w:szCs w:val="18"/>
              </w:rPr>
              <w:t>XÁC THỰC VĂN BẢN HỢP NHẤT</w:t>
            </w:r>
          </w:p>
          <w:p w:rsidR="0020468C" w:rsidRPr="0020468C" w:rsidRDefault="0020468C" w:rsidP="0020468C">
            <w:pPr>
              <w:spacing w:before="120" w:after="120" w:line="234" w:lineRule="atLeast"/>
              <w:jc w:val="center"/>
              <w:rPr>
                <w:rFonts w:ascii="Arial" w:eastAsia="Times New Roman" w:hAnsi="Arial" w:cs="Arial"/>
                <w:color w:val="000000"/>
                <w:sz w:val="18"/>
                <w:szCs w:val="18"/>
              </w:rPr>
            </w:pPr>
            <w:r w:rsidRPr="0020468C">
              <w:rPr>
                <w:rFonts w:ascii="Arial" w:eastAsia="Times New Roman" w:hAnsi="Arial" w:cs="Arial"/>
                <w:b/>
                <w:bCs/>
                <w:color w:val="000000"/>
                <w:sz w:val="18"/>
                <w:szCs w:val="18"/>
              </w:rPr>
              <w:t>KT. BỘ TRƯỞNG</w:t>
            </w:r>
            <w:r w:rsidRPr="0020468C">
              <w:rPr>
                <w:rFonts w:ascii="Arial" w:eastAsia="Times New Roman" w:hAnsi="Arial" w:cs="Arial"/>
                <w:b/>
                <w:bCs/>
                <w:color w:val="000000"/>
                <w:sz w:val="18"/>
                <w:szCs w:val="18"/>
              </w:rPr>
              <w:br/>
              <w:t>THỨ TRƯỞNG</w:t>
            </w:r>
            <w:r w:rsidRPr="0020468C">
              <w:rPr>
                <w:rFonts w:ascii="Arial" w:eastAsia="Times New Roman" w:hAnsi="Arial" w:cs="Arial"/>
                <w:b/>
                <w:bCs/>
                <w:color w:val="000000"/>
                <w:sz w:val="18"/>
                <w:szCs w:val="18"/>
              </w:rPr>
              <w:br/>
            </w:r>
            <w:r w:rsidRPr="0020468C">
              <w:rPr>
                <w:rFonts w:ascii="Arial" w:eastAsia="Times New Roman" w:hAnsi="Arial" w:cs="Arial"/>
                <w:b/>
                <w:bCs/>
                <w:color w:val="000000"/>
                <w:sz w:val="18"/>
                <w:szCs w:val="18"/>
              </w:rPr>
              <w:br/>
            </w:r>
            <w:r w:rsidRPr="0020468C">
              <w:rPr>
                <w:rFonts w:ascii="Arial" w:eastAsia="Times New Roman" w:hAnsi="Arial" w:cs="Arial"/>
                <w:b/>
                <w:bCs/>
                <w:color w:val="000000"/>
                <w:sz w:val="18"/>
                <w:szCs w:val="18"/>
              </w:rPr>
              <w:br/>
            </w:r>
            <w:r w:rsidRPr="0020468C">
              <w:rPr>
                <w:rFonts w:ascii="Arial" w:eastAsia="Times New Roman" w:hAnsi="Arial" w:cs="Arial"/>
                <w:b/>
                <w:bCs/>
                <w:color w:val="000000"/>
                <w:sz w:val="18"/>
                <w:szCs w:val="18"/>
              </w:rPr>
              <w:br/>
            </w:r>
            <w:r w:rsidRPr="0020468C">
              <w:rPr>
                <w:rFonts w:ascii="Arial" w:eastAsia="Times New Roman" w:hAnsi="Arial" w:cs="Arial"/>
                <w:b/>
                <w:bCs/>
                <w:color w:val="000000"/>
                <w:sz w:val="18"/>
                <w:szCs w:val="18"/>
              </w:rPr>
              <w:br/>
              <w:t>Phạm Ngọc Thưởng</w:t>
            </w:r>
          </w:p>
        </w:tc>
      </w:tr>
    </w:tbl>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color w:val="000000"/>
          <w:sz w:val="24"/>
          <w:szCs w:val="24"/>
        </w:rPr>
        <w:br w:type="textWrapping" w:clear="all"/>
      </w:r>
    </w:p>
    <w:p w:rsidR="0020468C" w:rsidRPr="0020468C" w:rsidRDefault="00505BE0" w:rsidP="0020468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151.55pt;height:.75pt" o:hrpct="330" o:hrstd="t" o:hr="t" fillcolor="#a0a0a0" stroked="f"/>
        </w:pic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34" w:anchor="_ftnref1" w:history="1">
        <w:r w:rsidR="0020468C" w:rsidRPr="0020468C">
          <w:rPr>
            <w:rFonts w:ascii="Arial" w:eastAsia="Times New Roman" w:hAnsi="Arial" w:cs="Arial"/>
            <w:color w:val="000000"/>
            <w:sz w:val="18"/>
            <w:szCs w:val="18"/>
          </w:rPr>
          <w:t>1</w:t>
        </w:r>
      </w:hyperlink>
      <w:r w:rsidR="0020468C" w:rsidRPr="0020468C">
        <w:rPr>
          <w:rFonts w:ascii="Arial" w:eastAsia="Times New Roman" w:hAnsi="Arial" w:cs="Arial"/>
          <w:color w:val="000000"/>
          <w:sz w:val="18"/>
          <w:szCs w:val="18"/>
        </w:rPr>
        <w:t> Thông tư số </w:t>
      </w:r>
      <w:hyperlink r:id="rId35"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36"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37"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38"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39"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căn cứ ban hành như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Luật Giáo dục ngày 14 tháng 6 năm 2019;</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Luật Viên chức ngày 15 tháng 11 năm 2010; Luật sửa đổi, bổ sung một số điều của Luật Cán bộ, công chức và Luật Viên chức ngày 25 tháng 11 năm 2019;</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40" w:tgtFrame="_blank" w:tooltip="Nghị định 204/2004/NĐ-CP" w:history="1">
        <w:r w:rsidRPr="0020468C">
          <w:rPr>
            <w:rFonts w:ascii="Arial" w:eastAsia="Times New Roman" w:hAnsi="Arial" w:cs="Arial"/>
            <w:i/>
            <w:iCs/>
            <w:color w:val="0E70C3"/>
            <w:sz w:val="18"/>
            <w:szCs w:val="18"/>
          </w:rPr>
          <w:t>204/2004/NĐ-CP</w:t>
        </w:r>
      </w:hyperlink>
      <w:r w:rsidRPr="0020468C">
        <w:rPr>
          <w:rFonts w:ascii="Arial" w:eastAsia="Times New Roman" w:hAnsi="Arial" w:cs="Arial"/>
          <w:i/>
          <w:iCs/>
          <w:color w:val="000000"/>
          <w:sz w:val="18"/>
          <w:szCs w:val="18"/>
        </w:rPr>
        <w:t> ngày 14 tháng 12 năm 2004 của Chính phủ về chế độ tiền lương đối với cán bộ, công chức, viên chức và lực lượng vũ trang; Nghị định số 17/2013/NĐ- CP ngày 19 tháng 12 năm 2013 của Chính phủ về việc sửa đổi, bổ sung một số điều của Nghị định số </w:t>
      </w:r>
      <w:hyperlink r:id="rId41" w:tgtFrame="_blank" w:tooltip="Nghị định 204/2004/NĐ-CP" w:history="1">
        <w:r w:rsidRPr="0020468C">
          <w:rPr>
            <w:rFonts w:ascii="Arial" w:eastAsia="Times New Roman" w:hAnsi="Arial" w:cs="Arial"/>
            <w:i/>
            <w:iCs/>
            <w:color w:val="0E70C3"/>
            <w:sz w:val="18"/>
            <w:szCs w:val="18"/>
          </w:rPr>
          <w:t>204/2004/NĐ-CP</w:t>
        </w:r>
      </w:hyperlink>
      <w:r w:rsidRPr="0020468C">
        <w:rPr>
          <w:rFonts w:ascii="Arial" w:eastAsia="Times New Roman" w:hAnsi="Arial" w:cs="Arial"/>
          <w:i/>
          <w:iCs/>
          <w:color w:val="000000"/>
          <w:sz w:val="18"/>
          <w:szCs w:val="18"/>
        </w:rPr>
        <w:t> ngày 14 tháng 12 năm 2004 của Chính phủ về chế độ tiền lương đối với cán bộ, công chức, viên chức và lực lượng vũ trang;</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42" w:tgtFrame="_blank" w:tooltip="Nghị định 101/2017/NĐ-CP" w:history="1">
        <w:r w:rsidRPr="0020468C">
          <w:rPr>
            <w:rFonts w:ascii="Arial" w:eastAsia="Times New Roman" w:hAnsi="Arial" w:cs="Arial"/>
            <w:i/>
            <w:iCs/>
            <w:color w:val="0E70C3"/>
            <w:sz w:val="18"/>
            <w:szCs w:val="18"/>
          </w:rPr>
          <w:t>101/2017/NĐ-CP</w:t>
        </w:r>
      </w:hyperlink>
      <w:r w:rsidRPr="0020468C">
        <w:rPr>
          <w:rFonts w:ascii="Arial" w:eastAsia="Times New Roman" w:hAnsi="Arial" w:cs="Arial"/>
          <w:i/>
          <w:iCs/>
          <w:color w:val="000000"/>
          <w:sz w:val="18"/>
          <w:szCs w:val="18"/>
        </w:rPr>
        <w:t> ngày 01 tháng 9 năm 2017 của Chính phủ quy định về đào tạo, bồi dưỡng cán bộ, công chức, viên chức; Nghị định số </w:t>
      </w:r>
      <w:hyperlink r:id="rId43" w:tgtFrame="_blank" w:tooltip="Nghị định 89/2021/NĐ-CP" w:history="1">
        <w:r w:rsidRPr="0020468C">
          <w:rPr>
            <w:rFonts w:ascii="Arial" w:eastAsia="Times New Roman" w:hAnsi="Arial" w:cs="Arial"/>
            <w:i/>
            <w:iCs/>
            <w:color w:val="0E70C3"/>
            <w:sz w:val="18"/>
            <w:szCs w:val="18"/>
          </w:rPr>
          <w:t>89/2021/NĐ-CP</w:t>
        </w:r>
      </w:hyperlink>
      <w:r w:rsidRPr="0020468C">
        <w:rPr>
          <w:rFonts w:ascii="Arial" w:eastAsia="Times New Roman" w:hAnsi="Arial" w:cs="Arial"/>
          <w:i/>
          <w:iCs/>
          <w:color w:val="000000"/>
          <w:sz w:val="18"/>
          <w:szCs w:val="18"/>
        </w:rPr>
        <w:t> ngày 18 tháng 10 năm 2021 của Chính phủ về việc sửa đổi, bổ sung một số điều của Nghị định số </w:t>
      </w:r>
      <w:hyperlink r:id="rId44" w:tgtFrame="_blank" w:tooltip="Nghị định 101/2017/NĐ-CP" w:history="1">
        <w:r w:rsidRPr="0020468C">
          <w:rPr>
            <w:rFonts w:ascii="Arial" w:eastAsia="Times New Roman" w:hAnsi="Arial" w:cs="Arial"/>
            <w:i/>
            <w:iCs/>
            <w:color w:val="0E70C3"/>
            <w:sz w:val="18"/>
            <w:szCs w:val="18"/>
          </w:rPr>
          <w:t>101/2017/NĐ-CP</w:t>
        </w:r>
      </w:hyperlink>
      <w:r w:rsidRPr="0020468C">
        <w:rPr>
          <w:rFonts w:ascii="Arial" w:eastAsia="Times New Roman" w:hAnsi="Arial" w:cs="Arial"/>
          <w:i/>
          <w:iCs/>
          <w:color w:val="000000"/>
          <w:sz w:val="18"/>
          <w:szCs w:val="18"/>
        </w:rPr>
        <w:t> ngày 01 tháng 9 năm 2017 của Chính phủ quy định về đào tạo, bồi dưỡng cán bộ, công chức, viên chức;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45" w:tgtFrame="_blank" w:tooltip="Nghị định 115/2020/NĐ-CP" w:history="1">
        <w:r w:rsidRPr="0020468C">
          <w:rPr>
            <w:rFonts w:ascii="Arial" w:eastAsia="Times New Roman" w:hAnsi="Arial" w:cs="Arial"/>
            <w:i/>
            <w:iCs/>
            <w:color w:val="0E70C3"/>
            <w:sz w:val="18"/>
            <w:szCs w:val="18"/>
          </w:rPr>
          <w:t>115/2020/NĐ-CP</w:t>
        </w:r>
      </w:hyperlink>
      <w:r w:rsidRPr="0020468C">
        <w:rPr>
          <w:rFonts w:ascii="Arial" w:eastAsia="Times New Roman" w:hAnsi="Arial" w:cs="Arial"/>
          <w:i/>
          <w:iCs/>
          <w:color w:val="000000"/>
          <w:sz w:val="18"/>
          <w:szCs w:val="18"/>
        </w:rPr>
        <w:t> ngày 25 tháng 9 năm 2020 của Chính phủ quy định về tuyển dụng, sử dụng và quản lý viên chức;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Căn cứ Nghị định số </w:t>
      </w:r>
      <w:hyperlink r:id="rId46" w:tgtFrame="_blank" w:tooltip="Nghị định 86/2022/NĐ-CP" w:history="1">
        <w:r w:rsidRPr="0020468C">
          <w:rPr>
            <w:rFonts w:ascii="Arial" w:eastAsia="Times New Roman" w:hAnsi="Arial" w:cs="Arial"/>
            <w:i/>
            <w:iCs/>
            <w:color w:val="0E70C3"/>
            <w:sz w:val="18"/>
            <w:szCs w:val="18"/>
          </w:rPr>
          <w:t>86/2022/NĐ-CP</w:t>
        </w:r>
      </w:hyperlink>
      <w:r w:rsidRPr="0020468C">
        <w:rPr>
          <w:rFonts w:ascii="Arial" w:eastAsia="Times New Roman" w:hAnsi="Arial" w:cs="Arial"/>
          <w:i/>
          <w:iCs/>
          <w:color w:val="000000"/>
          <w:sz w:val="18"/>
          <w:szCs w:val="18"/>
        </w:rPr>
        <w:t> ngày 24 tháng 10 năm 2022 của Chính phủ quy định chức năng, nhiệm vụ, quyền hạn và cơ cấu tổ chức của Bộ Giáo dục và Đào tạo;</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Theo đề nghị của Cục trưởng Cục Nhà giáo và Cán bộ quản lý giáo dục;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Bộ trưởng Bộ Giáo dục và Đào tạo ban hành Thông tư sửa đổi, bổ sung một số điều của các Thông tư số </w:t>
      </w:r>
      <w:hyperlink r:id="rId47" w:tgtFrame="_blank" w:tooltip="Thông tư 01/2021/TT-BGDĐT" w:history="1">
        <w:r w:rsidRPr="0020468C">
          <w:rPr>
            <w:rFonts w:ascii="Arial" w:eastAsia="Times New Roman" w:hAnsi="Arial" w:cs="Arial"/>
            <w:i/>
            <w:iCs/>
            <w:color w:val="0E70C3"/>
            <w:sz w:val="18"/>
            <w:szCs w:val="18"/>
          </w:rPr>
          <w:t>01/2021/TT-BGDĐT</w:t>
        </w:r>
      </w:hyperlink>
      <w:r w:rsidRPr="0020468C">
        <w:rPr>
          <w:rFonts w:ascii="Arial" w:eastAsia="Times New Roman" w:hAnsi="Arial" w:cs="Arial"/>
          <w:i/>
          <w:iCs/>
          <w:color w:val="000000"/>
          <w:sz w:val="18"/>
          <w:szCs w:val="18"/>
        </w:rPr>
        <w:t> , </w:t>
      </w:r>
      <w:hyperlink r:id="rId48" w:tgtFrame="_blank" w:tooltip="Thông tư 02/2021/TT-BGDĐT" w:history="1">
        <w:r w:rsidRPr="0020468C">
          <w:rPr>
            <w:rFonts w:ascii="Arial" w:eastAsia="Times New Roman" w:hAnsi="Arial" w:cs="Arial"/>
            <w:i/>
            <w:iCs/>
            <w:color w:val="0E70C3"/>
            <w:sz w:val="18"/>
            <w:szCs w:val="18"/>
          </w:rPr>
          <w:t>02/2021/TT-BGDĐT</w:t>
        </w:r>
      </w:hyperlink>
      <w:r w:rsidRPr="0020468C">
        <w:rPr>
          <w:rFonts w:ascii="Arial" w:eastAsia="Times New Roman" w:hAnsi="Arial" w:cs="Arial"/>
          <w:i/>
          <w:iCs/>
          <w:color w:val="000000"/>
          <w:sz w:val="18"/>
          <w:szCs w:val="18"/>
        </w:rPr>
        <w:t> , </w:t>
      </w:r>
      <w:hyperlink r:id="rId49" w:tgtFrame="_blank" w:tooltip="Thông tư 03/2021/TT-BGDĐT" w:history="1">
        <w:r w:rsidRPr="0020468C">
          <w:rPr>
            <w:rFonts w:ascii="Arial" w:eastAsia="Times New Roman" w:hAnsi="Arial" w:cs="Arial"/>
            <w:i/>
            <w:iCs/>
            <w:color w:val="0E70C3"/>
            <w:sz w:val="18"/>
            <w:szCs w:val="18"/>
          </w:rPr>
          <w:t>03/2021/TT-BGDĐT</w:t>
        </w:r>
      </w:hyperlink>
      <w:r w:rsidRPr="0020468C">
        <w:rPr>
          <w:rFonts w:ascii="Arial" w:eastAsia="Times New Roman" w:hAnsi="Arial" w:cs="Arial"/>
          <w:i/>
          <w:iCs/>
          <w:color w:val="000000"/>
          <w:sz w:val="18"/>
          <w:szCs w:val="18"/>
        </w:rPr>
        <w:t> , </w:t>
      </w:r>
      <w:hyperlink r:id="rId50" w:tgtFrame="_blank" w:tooltip="Thông tư 04/2021/TT-BGDĐT" w:history="1">
        <w:r w:rsidRPr="0020468C">
          <w:rPr>
            <w:rFonts w:ascii="Arial" w:eastAsia="Times New Roman" w:hAnsi="Arial" w:cs="Arial"/>
            <w:i/>
            <w:iCs/>
            <w:color w:val="0E70C3"/>
            <w:sz w:val="18"/>
            <w:szCs w:val="18"/>
          </w:rPr>
          <w:t>04/2021/TT-BGDĐT</w:t>
        </w:r>
      </w:hyperlink>
      <w:r w:rsidRPr="0020468C">
        <w:rPr>
          <w:rFonts w:ascii="Arial" w:eastAsia="Times New Roman" w:hAnsi="Arial" w:cs="Arial"/>
          <w:i/>
          <w:iCs/>
          <w:color w:val="000000"/>
          <w:sz w:val="18"/>
          <w:szCs w:val="18"/>
        </w:rPr>
        <w:t xml:space="preserve"> ngày 02 tháng 02 năm </w:t>
      </w:r>
      <w:r w:rsidRPr="0020468C">
        <w:rPr>
          <w:rFonts w:ascii="Arial" w:eastAsia="Times New Roman" w:hAnsi="Arial" w:cs="Arial"/>
          <w:i/>
          <w:iCs/>
          <w:color w:val="000000"/>
          <w:sz w:val="18"/>
          <w:szCs w:val="18"/>
        </w:rPr>
        <w:lastRenderedPageBreak/>
        <w:t>2021 của Bộ Giáo dục và Đào tạo quy định mã số, tiêu chuẩn chức danh nghề nghiệp và bổ nhiệm, xếp lương viên chức giảng dạy trong các cơ sở giáo dục mầm non, phổ thông công lập”.</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51" w:anchor="_ftnref2" w:history="1">
        <w:r w:rsidR="0020468C" w:rsidRPr="0020468C">
          <w:rPr>
            <w:rFonts w:ascii="Arial" w:eastAsia="Times New Roman" w:hAnsi="Arial" w:cs="Arial"/>
            <w:color w:val="000000"/>
            <w:sz w:val="18"/>
            <w:szCs w:val="18"/>
          </w:rPr>
          <w:t>2</w:t>
        </w:r>
      </w:hyperlink>
      <w:r w:rsidR="0020468C" w:rsidRPr="0020468C">
        <w:rPr>
          <w:rFonts w:ascii="Arial" w:eastAsia="Times New Roman" w:hAnsi="Arial" w:cs="Arial"/>
          <w:color w:val="000000"/>
          <w:sz w:val="18"/>
          <w:szCs w:val="18"/>
        </w:rPr>
        <w:t> Điều này được bổ sung theo quy định tại khoản 1 Điều 3 của Thông tư số </w:t>
      </w:r>
      <w:hyperlink r:id="rId52"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53"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54"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55"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56"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57" w:anchor="_ftnref3" w:history="1">
        <w:r w:rsidR="0020468C" w:rsidRPr="0020468C">
          <w:rPr>
            <w:rFonts w:ascii="Arial" w:eastAsia="Times New Roman" w:hAnsi="Arial" w:cs="Arial"/>
            <w:color w:val="000000"/>
            <w:sz w:val="18"/>
            <w:szCs w:val="18"/>
          </w:rPr>
          <w:t>3</w:t>
        </w:r>
      </w:hyperlink>
      <w:r w:rsidR="0020468C" w:rsidRPr="0020468C">
        <w:rPr>
          <w:rFonts w:ascii="Arial" w:eastAsia="Times New Roman" w:hAnsi="Arial" w:cs="Arial"/>
          <w:color w:val="000000"/>
          <w:sz w:val="18"/>
          <w:szCs w:val="18"/>
        </w:rPr>
        <w:t> Khoản này được bãi bỏ theo quy định tại khoản 13 Điều 3 của Thông tư số </w:t>
      </w:r>
      <w:hyperlink r:id="rId58"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59"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60"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61"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62"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63" w:anchor="_ftnref4" w:history="1">
        <w:r w:rsidR="0020468C" w:rsidRPr="0020468C">
          <w:rPr>
            <w:rFonts w:ascii="Arial" w:eastAsia="Times New Roman" w:hAnsi="Arial" w:cs="Arial"/>
            <w:color w:val="000000"/>
            <w:sz w:val="18"/>
            <w:szCs w:val="18"/>
          </w:rPr>
          <w:t>4</w:t>
        </w:r>
      </w:hyperlink>
      <w:r w:rsidR="0020468C" w:rsidRPr="0020468C">
        <w:rPr>
          <w:rFonts w:ascii="Arial" w:eastAsia="Times New Roman" w:hAnsi="Arial" w:cs="Arial"/>
          <w:color w:val="000000"/>
          <w:sz w:val="18"/>
          <w:szCs w:val="18"/>
        </w:rPr>
        <w:t> Điểm này được sửa đổi theo quy định tại khoản 2 Điều 3 của Thông tư số </w:t>
      </w:r>
      <w:hyperlink r:id="rId64"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65"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66"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67"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68"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69" w:anchor="_ftnref5" w:history="1">
        <w:r w:rsidR="0020468C" w:rsidRPr="0020468C">
          <w:rPr>
            <w:rFonts w:ascii="Arial" w:eastAsia="Times New Roman" w:hAnsi="Arial" w:cs="Arial"/>
            <w:color w:val="000000"/>
            <w:sz w:val="18"/>
            <w:szCs w:val="18"/>
          </w:rPr>
          <w:t>5</w:t>
        </w:r>
      </w:hyperlink>
      <w:r w:rsidR="0020468C" w:rsidRPr="0020468C">
        <w:rPr>
          <w:rFonts w:ascii="Arial" w:eastAsia="Times New Roman" w:hAnsi="Arial" w:cs="Arial"/>
          <w:color w:val="000000"/>
          <w:sz w:val="18"/>
          <w:szCs w:val="18"/>
        </w:rPr>
        <w:t> Điểm này được sửa đổi theo quy định tại khoản 3 Điều 3 của Thông tư số </w:t>
      </w:r>
      <w:hyperlink r:id="rId70"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71"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72"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73"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74"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75" w:anchor="_ftnref6" w:history="1">
        <w:r w:rsidR="0020468C" w:rsidRPr="0020468C">
          <w:rPr>
            <w:rFonts w:ascii="Arial" w:eastAsia="Times New Roman" w:hAnsi="Arial" w:cs="Arial"/>
            <w:color w:val="000000"/>
            <w:sz w:val="18"/>
            <w:szCs w:val="18"/>
          </w:rPr>
          <w:t>6</w:t>
        </w:r>
      </w:hyperlink>
      <w:r w:rsidR="0020468C" w:rsidRPr="0020468C">
        <w:rPr>
          <w:rFonts w:ascii="Arial" w:eastAsia="Times New Roman" w:hAnsi="Arial" w:cs="Arial"/>
          <w:color w:val="000000"/>
          <w:sz w:val="18"/>
          <w:szCs w:val="18"/>
        </w:rPr>
        <w:t> Khoản này được bãi bỏ theo quy định tại khoản 13 Điều 3 của Thông tư số </w:t>
      </w:r>
      <w:hyperlink r:id="rId76"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77"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78"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79"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80"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81" w:anchor="_ftnref7" w:history="1">
        <w:r w:rsidR="0020468C" w:rsidRPr="0020468C">
          <w:rPr>
            <w:rFonts w:ascii="Arial" w:eastAsia="Times New Roman" w:hAnsi="Arial" w:cs="Arial"/>
            <w:color w:val="000000"/>
            <w:sz w:val="18"/>
            <w:szCs w:val="18"/>
          </w:rPr>
          <w:t>7</w:t>
        </w:r>
      </w:hyperlink>
      <w:r w:rsidR="0020468C" w:rsidRPr="0020468C">
        <w:rPr>
          <w:rFonts w:ascii="Arial" w:eastAsia="Times New Roman" w:hAnsi="Arial" w:cs="Arial"/>
          <w:color w:val="000000"/>
          <w:sz w:val="18"/>
          <w:szCs w:val="18"/>
        </w:rPr>
        <w:t> Điểm này được sửa đổi theo quy định tại khoản 2 Điều 3 của Thông tư số </w:t>
      </w:r>
      <w:hyperlink r:id="rId82"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83"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84"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85"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86"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87" w:anchor="_ftnref8" w:history="1">
        <w:r w:rsidR="0020468C" w:rsidRPr="0020468C">
          <w:rPr>
            <w:rFonts w:ascii="Arial" w:eastAsia="Times New Roman" w:hAnsi="Arial" w:cs="Arial"/>
            <w:color w:val="000000"/>
            <w:sz w:val="18"/>
            <w:szCs w:val="18"/>
          </w:rPr>
          <w:t>8</w:t>
        </w:r>
      </w:hyperlink>
      <w:r w:rsidR="0020468C" w:rsidRPr="0020468C">
        <w:rPr>
          <w:rFonts w:ascii="Arial" w:eastAsia="Times New Roman" w:hAnsi="Arial" w:cs="Arial"/>
          <w:color w:val="000000"/>
          <w:sz w:val="18"/>
          <w:szCs w:val="18"/>
        </w:rPr>
        <w:t> Điểm này được sửa đổi theo quy định tại khoản 3 Điều 3 của Thông tư số </w:t>
      </w:r>
      <w:hyperlink r:id="rId88"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89"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90"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91"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92"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93" w:anchor="_ftnref9" w:history="1">
        <w:r w:rsidR="0020468C" w:rsidRPr="0020468C">
          <w:rPr>
            <w:rFonts w:ascii="Arial" w:eastAsia="Times New Roman" w:hAnsi="Arial" w:cs="Arial"/>
            <w:color w:val="000000"/>
            <w:sz w:val="18"/>
            <w:szCs w:val="18"/>
          </w:rPr>
          <w:t>9</w:t>
        </w:r>
      </w:hyperlink>
      <w:r w:rsidR="0020468C" w:rsidRPr="0020468C">
        <w:rPr>
          <w:rFonts w:ascii="Arial" w:eastAsia="Times New Roman" w:hAnsi="Arial" w:cs="Arial"/>
          <w:color w:val="000000"/>
          <w:sz w:val="18"/>
          <w:szCs w:val="18"/>
        </w:rPr>
        <w:t> Điểm này được sửa đổi theo quy định tại khoản 4 Điều 3 của Thông tư số </w:t>
      </w:r>
      <w:hyperlink r:id="rId94"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95"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96"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97"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98"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99" w:anchor="_ftnref10" w:history="1">
        <w:r w:rsidR="0020468C" w:rsidRPr="0020468C">
          <w:rPr>
            <w:rFonts w:ascii="Arial" w:eastAsia="Times New Roman" w:hAnsi="Arial" w:cs="Arial"/>
            <w:color w:val="000000"/>
            <w:sz w:val="18"/>
            <w:szCs w:val="18"/>
          </w:rPr>
          <w:t>10</w:t>
        </w:r>
      </w:hyperlink>
      <w:r w:rsidR="0020468C" w:rsidRPr="0020468C">
        <w:rPr>
          <w:rFonts w:ascii="Arial" w:eastAsia="Times New Roman" w:hAnsi="Arial" w:cs="Arial"/>
          <w:color w:val="000000"/>
          <w:sz w:val="18"/>
          <w:szCs w:val="18"/>
        </w:rPr>
        <w:t> Điểm này được sửa đổi theo quy định tại khoản 5 Điều 3 của Thông tư số </w:t>
      </w:r>
      <w:hyperlink r:id="rId100"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01"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02"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03"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04"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05" w:anchor="_ftnref11" w:history="1">
        <w:r w:rsidR="0020468C" w:rsidRPr="0020468C">
          <w:rPr>
            <w:rFonts w:ascii="Arial" w:eastAsia="Times New Roman" w:hAnsi="Arial" w:cs="Arial"/>
            <w:color w:val="000000"/>
            <w:sz w:val="18"/>
            <w:szCs w:val="18"/>
          </w:rPr>
          <w:t>11</w:t>
        </w:r>
      </w:hyperlink>
      <w:r w:rsidR="0020468C" w:rsidRPr="0020468C">
        <w:rPr>
          <w:rFonts w:ascii="Arial" w:eastAsia="Times New Roman" w:hAnsi="Arial" w:cs="Arial"/>
          <w:color w:val="000000"/>
          <w:sz w:val="18"/>
          <w:szCs w:val="18"/>
        </w:rPr>
        <w:t> Khoản này được bãi bỏ theo quy định tại khoản 13 Điều 3 của Thông tư số </w:t>
      </w:r>
      <w:hyperlink r:id="rId106"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07"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08"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09"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10"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11" w:anchor="_ftnref12" w:history="1">
        <w:r w:rsidR="0020468C" w:rsidRPr="0020468C">
          <w:rPr>
            <w:rFonts w:ascii="Arial" w:eastAsia="Times New Roman" w:hAnsi="Arial" w:cs="Arial"/>
            <w:color w:val="000000"/>
            <w:sz w:val="18"/>
            <w:szCs w:val="18"/>
          </w:rPr>
          <w:t>12</w:t>
        </w:r>
      </w:hyperlink>
      <w:r w:rsidR="0020468C" w:rsidRPr="0020468C">
        <w:rPr>
          <w:rFonts w:ascii="Arial" w:eastAsia="Times New Roman" w:hAnsi="Arial" w:cs="Arial"/>
          <w:color w:val="000000"/>
          <w:sz w:val="18"/>
          <w:szCs w:val="18"/>
        </w:rPr>
        <w:t> Điểm này được sửa đổi theo quy định tại khoản 6 Điều 3 của Thông tư số </w:t>
      </w:r>
      <w:hyperlink r:id="rId112"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13"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14"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15"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16"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17" w:anchor="_ftnref13" w:history="1">
        <w:r w:rsidR="0020468C" w:rsidRPr="0020468C">
          <w:rPr>
            <w:rFonts w:ascii="Arial" w:eastAsia="Times New Roman" w:hAnsi="Arial" w:cs="Arial"/>
            <w:color w:val="000000"/>
            <w:sz w:val="18"/>
            <w:szCs w:val="18"/>
          </w:rPr>
          <w:t>13</w:t>
        </w:r>
      </w:hyperlink>
      <w:r w:rsidR="0020468C" w:rsidRPr="0020468C">
        <w:rPr>
          <w:rFonts w:ascii="Arial" w:eastAsia="Times New Roman" w:hAnsi="Arial" w:cs="Arial"/>
          <w:color w:val="000000"/>
          <w:sz w:val="18"/>
          <w:szCs w:val="18"/>
        </w:rPr>
        <w:t> Điểm này được sửa đổi theo quy định tại khoản 2 Điều 3 của Thông tư số </w:t>
      </w:r>
      <w:hyperlink r:id="rId118"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19"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20"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21"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22"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23" w:anchor="_ftnref14" w:history="1">
        <w:r w:rsidR="0020468C" w:rsidRPr="0020468C">
          <w:rPr>
            <w:rFonts w:ascii="Arial" w:eastAsia="Times New Roman" w:hAnsi="Arial" w:cs="Arial"/>
            <w:color w:val="000000"/>
            <w:sz w:val="18"/>
            <w:szCs w:val="18"/>
          </w:rPr>
          <w:t>14</w:t>
        </w:r>
      </w:hyperlink>
      <w:r w:rsidR="0020468C" w:rsidRPr="0020468C">
        <w:rPr>
          <w:rFonts w:ascii="Arial" w:eastAsia="Times New Roman" w:hAnsi="Arial" w:cs="Arial"/>
          <w:color w:val="000000"/>
          <w:sz w:val="18"/>
          <w:szCs w:val="18"/>
        </w:rPr>
        <w:t> Điểm này được sửa đổi theo quy định tại khoản 3 Điều 3 của Thông tư số </w:t>
      </w:r>
      <w:hyperlink r:id="rId124"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25"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26"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27"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28"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29" w:anchor="_ftnref15" w:history="1">
        <w:r w:rsidR="0020468C" w:rsidRPr="0020468C">
          <w:rPr>
            <w:rFonts w:ascii="Arial" w:eastAsia="Times New Roman" w:hAnsi="Arial" w:cs="Arial"/>
            <w:color w:val="000000"/>
            <w:sz w:val="18"/>
            <w:szCs w:val="18"/>
          </w:rPr>
          <w:t>15</w:t>
        </w:r>
      </w:hyperlink>
      <w:r w:rsidR="0020468C" w:rsidRPr="0020468C">
        <w:rPr>
          <w:rFonts w:ascii="Arial" w:eastAsia="Times New Roman" w:hAnsi="Arial" w:cs="Arial"/>
          <w:color w:val="000000"/>
          <w:sz w:val="18"/>
          <w:szCs w:val="18"/>
        </w:rPr>
        <w:t> Điểm này được sửa đổi theo quy định tại khoản 7 Điều 3 của Thông tư số </w:t>
      </w:r>
      <w:hyperlink r:id="rId130"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31"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32"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33"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34"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35" w:anchor="_ftnref16" w:history="1">
        <w:r w:rsidR="0020468C" w:rsidRPr="0020468C">
          <w:rPr>
            <w:rFonts w:ascii="Arial" w:eastAsia="Times New Roman" w:hAnsi="Arial" w:cs="Arial"/>
            <w:color w:val="000000"/>
            <w:sz w:val="18"/>
            <w:szCs w:val="18"/>
          </w:rPr>
          <w:t>16</w:t>
        </w:r>
      </w:hyperlink>
      <w:r w:rsidR="0020468C" w:rsidRPr="0020468C">
        <w:rPr>
          <w:rFonts w:ascii="Arial" w:eastAsia="Times New Roman" w:hAnsi="Arial" w:cs="Arial"/>
          <w:color w:val="000000"/>
          <w:sz w:val="18"/>
          <w:szCs w:val="18"/>
        </w:rPr>
        <w:t> Điều này được sửa đổi theo quy định tại khoản 8 Điều 3 của Thông tư số </w:t>
      </w:r>
      <w:hyperlink r:id="rId136"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37"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38"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39"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40"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41" w:anchor="_ftnref17" w:history="1">
        <w:r w:rsidR="0020468C" w:rsidRPr="0020468C">
          <w:rPr>
            <w:rFonts w:ascii="Arial" w:eastAsia="Times New Roman" w:hAnsi="Arial" w:cs="Arial"/>
            <w:color w:val="000000"/>
            <w:sz w:val="18"/>
            <w:szCs w:val="18"/>
          </w:rPr>
          <w:t>17</w:t>
        </w:r>
      </w:hyperlink>
      <w:r w:rsidR="0020468C" w:rsidRPr="0020468C">
        <w:rPr>
          <w:rFonts w:ascii="Arial" w:eastAsia="Times New Roman" w:hAnsi="Arial" w:cs="Arial"/>
          <w:color w:val="000000"/>
          <w:sz w:val="18"/>
          <w:szCs w:val="18"/>
        </w:rPr>
        <w:t> Điều này được sửa đổi theo quy định tại khoản 9 Điều 3 của Thông tư số </w:t>
      </w:r>
      <w:hyperlink r:id="rId142"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43"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44"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45"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46"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47" w:anchor="_ftnref18" w:history="1">
        <w:r w:rsidR="0020468C" w:rsidRPr="0020468C">
          <w:rPr>
            <w:rFonts w:ascii="Arial" w:eastAsia="Times New Roman" w:hAnsi="Arial" w:cs="Arial"/>
            <w:color w:val="000000"/>
            <w:sz w:val="18"/>
            <w:szCs w:val="18"/>
          </w:rPr>
          <w:t>18</w:t>
        </w:r>
      </w:hyperlink>
      <w:r w:rsidR="0020468C" w:rsidRPr="0020468C">
        <w:rPr>
          <w:rFonts w:ascii="Arial" w:eastAsia="Times New Roman" w:hAnsi="Arial" w:cs="Arial"/>
          <w:color w:val="000000"/>
          <w:sz w:val="18"/>
          <w:szCs w:val="18"/>
        </w:rPr>
        <w:t> Điều này được sửa đổi theo quy định tại khoản 10 Điều 3 của Thông tư số </w:t>
      </w:r>
      <w:hyperlink r:id="rId148"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49"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50"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51"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52"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53" w:anchor="_ftnref19" w:history="1">
        <w:r w:rsidR="0020468C" w:rsidRPr="0020468C">
          <w:rPr>
            <w:rFonts w:ascii="Arial" w:eastAsia="Times New Roman" w:hAnsi="Arial" w:cs="Arial"/>
            <w:color w:val="000000"/>
            <w:sz w:val="18"/>
            <w:szCs w:val="18"/>
          </w:rPr>
          <w:t>19</w:t>
        </w:r>
      </w:hyperlink>
      <w:r w:rsidR="0020468C" w:rsidRPr="0020468C">
        <w:rPr>
          <w:rFonts w:ascii="Arial" w:eastAsia="Times New Roman" w:hAnsi="Arial" w:cs="Arial"/>
          <w:color w:val="000000"/>
          <w:sz w:val="18"/>
          <w:szCs w:val="18"/>
        </w:rPr>
        <w:t> Khoản này được sửa đổi theo quy định tại khoản 11 Điều 3 của Thông tư số </w:t>
      </w:r>
      <w:hyperlink r:id="rId154"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55"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56"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57"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58"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59" w:anchor="_ftnref20" w:history="1">
        <w:r w:rsidR="0020468C" w:rsidRPr="0020468C">
          <w:rPr>
            <w:rFonts w:ascii="Arial" w:eastAsia="Times New Roman" w:hAnsi="Arial" w:cs="Arial"/>
            <w:color w:val="000000"/>
            <w:sz w:val="18"/>
            <w:szCs w:val="18"/>
          </w:rPr>
          <w:t>20</w:t>
        </w:r>
      </w:hyperlink>
      <w:r w:rsidR="0020468C" w:rsidRPr="0020468C">
        <w:rPr>
          <w:rFonts w:ascii="Arial" w:eastAsia="Times New Roman" w:hAnsi="Arial" w:cs="Arial"/>
          <w:color w:val="000000"/>
          <w:sz w:val="18"/>
          <w:szCs w:val="18"/>
        </w:rPr>
        <w:t> Điểm này được sửa đổi theo quy định tại khoản 12 Điều 3 của Thông tư số </w:t>
      </w:r>
      <w:hyperlink r:id="rId160"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61"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62"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63"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64"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w:t>
      </w:r>
    </w:p>
    <w:p w:rsidR="0020468C" w:rsidRPr="0020468C" w:rsidRDefault="00505BE0" w:rsidP="0020468C">
      <w:pPr>
        <w:shd w:val="clear" w:color="auto" w:fill="FFFFFF"/>
        <w:spacing w:after="0" w:line="234" w:lineRule="atLeast"/>
        <w:rPr>
          <w:rFonts w:ascii="Arial" w:eastAsia="Times New Roman" w:hAnsi="Arial" w:cs="Arial"/>
          <w:color w:val="000000"/>
          <w:sz w:val="18"/>
          <w:szCs w:val="18"/>
        </w:rPr>
      </w:pPr>
      <w:hyperlink r:id="rId165" w:anchor="_ftnref21" w:history="1">
        <w:r w:rsidR="0020468C" w:rsidRPr="0020468C">
          <w:rPr>
            <w:rFonts w:ascii="Arial" w:eastAsia="Times New Roman" w:hAnsi="Arial" w:cs="Arial"/>
            <w:color w:val="000000"/>
            <w:sz w:val="18"/>
            <w:szCs w:val="18"/>
          </w:rPr>
          <w:t>21</w:t>
        </w:r>
      </w:hyperlink>
      <w:r w:rsidR="0020468C" w:rsidRPr="0020468C">
        <w:rPr>
          <w:rFonts w:ascii="Arial" w:eastAsia="Times New Roman" w:hAnsi="Arial" w:cs="Arial"/>
          <w:color w:val="000000"/>
          <w:sz w:val="18"/>
          <w:szCs w:val="18"/>
        </w:rPr>
        <w:t> Điều 5 của Thông tư số </w:t>
      </w:r>
      <w:hyperlink r:id="rId166" w:tgtFrame="_blank" w:tooltip="Thông tư 08/2023/TT-BGDĐT" w:history="1">
        <w:r w:rsidR="0020468C" w:rsidRPr="0020468C">
          <w:rPr>
            <w:rFonts w:ascii="Arial" w:eastAsia="Times New Roman" w:hAnsi="Arial" w:cs="Arial"/>
            <w:color w:val="0E70C3"/>
            <w:sz w:val="18"/>
            <w:szCs w:val="18"/>
          </w:rPr>
          <w:t>08/2023/TT-BGDĐT</w:t>
        </w:r>
      </w:hyperlink>
      <w:r w:rsidR="0020468C" w:rsidRPr="0020468C">
        <w:rPr>
          <w:rFonts w:ascii="Arial" w:eastAsia="Times New Roman" w:hAnsi="Arial" w:cs="Arial"/>
          <w:color w:val="000000"/>
          <w:sz w:val="18"/>
          <w:szCs w:val="18"/>
        </w:rPr>
        <w:t> sửa đổi, bổ sung một số điều của các Thông tư số </w:t>
      </w:r>
      <w:hyperlink r:id="rId167" w:tgtFrame="_blank" w:tooltip="Thông tư 01/2021/TT-BGDĐT" w:history="1">
        <w:r w:rsidR="0020468C" w:rsidRPr="0020468C">
          <w:rPr>
            <w:rFonts w:ascii="Arial" w:eastAsia="Times New Roman" w:hAnsi="Arial" w:cs="Arial"/>
            <w:color w:val="0E70C3"/>
            <w:sz w:val="18"/>
            <w:szCs w:val="18"/>
          </w:rPr>
          <w:t>01/2021/TT-BGDĐT</w:t>
        </w:r>
      </w:hyperlink>
      <w:r w:rsidR="0020468C" w:rsidRPr="0020468C">
        <w:rPr>
          <w:rFonts w:ascii="Arial" w:eastAsia="Times New Roman" w:hAnsi="Arial" w:cs="Arial"/>
          <w:color w:val="000000"/>
          <w:sz w:val="18"/>
          <w:szCs w:val="18"/>
        </w:rPr>
        <w:t> , </w:t>
      </w:r>
      <w:hyperlink r:id="rId168" w:tgtFrame="_blank" w:tooltip="Thông tư 02/2021/TT-BGDĐT" w:history="1">
        <w:r w:rsidR="0020468C" w:rsidRPr="0020468C">
          <w:rPr>
            <w:rFonts w:ascii="Arial" w:eastAsia="Times New Roman" w:hAnsi="Arial" w:cs="Arial"/>
            <w:color w:val="0E70C3"/>
            <w:sz w:val="18"/>
            <w:szCs w:val="18"/>
          </w:rPr>
          <w:t>02/2021/TT-BGDĐT</w:t>
        </w:r>
      </w:hyperlink>
      <w:r w:rsidR="0020468C" w:rsidRPr="0020468C">
        <w:rPr>
          <w:rFonts w:ascii="Arial" w:eastAsia="Times New Roman" w:hAnsi="Arial" w:cs="Arial"/>
          <w:color w:val="000000"/>
          <w:sz w:val="18"/>
          <w:szCs w:val="18"/>
        </w:rPr>
        <w:t> , </w:t>
      </w:r>
      <w:hyperlink r:id="rId169" w:tgtFrame="_blank" w:tooltip="Thông tư 03/2021/TT-BGDĐT" w:history="1">
        <w:r w:rsidR="0020468C" w:rsidRPr="0020468C">
          <w:rPr>
            <w:rFonts w:ascii="Arial" w:eastAsia="Times New Roman" w:hAnsi="Arial" w:cs="Arial"/>
            <w:color w:val="0E70C3"/>
            <w:sz w:val="18"/>
            <w:szCs w:val="18"/>
          </w:rPr>
          <w:t>03/2021/TT-BGDĐT</w:t>
        </w:r>
      </w:hyperlink>
      <w:r w:rsidR="0020468C" w:rsidRPr="0020468C">
        <w:rPr>
          <w:rFonts w:ascii="Arial" w:eastAsia="Times New Roman" w:hAnsi="Arial" w:cs="Arial"/>
          <w:color w:val="000000"/>
          <w:sz w:val="18"/>
          <w:szCs w:val="18"/>
        </w:rPr>
        <w:t> , </w:t>
      </w:r>
      <w:hyperlink r:id="rId170" w:tgtFrame="_blank" w:tooltip="Thông tư 04/2021/TT-BGDĐT" w:history="1">
        <w:r w:rsidR="0020468C" w:rsidRPr="0020468C">
          <w:rPr>
            <w:rFonts w:ascii="Arial" w:eastAsia="Times New Roman" w:hAnsi="Arial" w:cs="Arial"/>
            <w:color w:val="0E70C3"/>
            <w:sz w:val="18"/>
            <w:szCs w:val="18"/>
          </w:rPr>
          <w:t>04/2021/TT-BGDĐT</w:t>
        </w:r>
      </w:hyperlink>
      <w:r w:rsidR="0020468C" w:rsidRPr="0020468C">
        <w:rPr>
          <w:rFonts w:ascii="Arial" w:eastAsia="Times New Roman" w:hAnsi="Arial" w:cs="Arial"/>
          <w:color w:val="000000"/>
          <w:sz w:val="18"/>
          <w:szCs w:val="18"/>
        </w:rPr>
        <w:t> ngày 02 tháng 02 năm 2021 của Bộ Giáo dục và Đào tạo quy định mã số, tiêu chuẩn chức danh nghề nghiệp và bổ nhiệm, xếp lương viên chức giảng dạy trong các cơ sở giáo dục mầm non, phổ thông công lập, có hiệu lực kể từ ngày 30 tháng 5 năm 2023 quy định như sau:</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b/>
          <w:bCs/>
          <w:color w:val="000000"/>
          <w:sz w:val="18"/>
          <w:szCs w:val="18"/>
        </w:rPr>
        <w:t>“</w:t>
      </w:r>
      <w:r w:rsidRPr="0020468C">
        <w:rPr>
          <w:rFonts w:ascii="Arial" w:eastAsia="Times New Roman" w:hAnsi="Arial" w:cs="Arial"/>
          <w:b/>
          <w:bCs/>
          <w:i/>
          <w:iCs/>
          <w:color w:val="000000"/>
          <w:sz w:val="18"/>
          <w:szCs w:val="18"/>
        </w:rPr>
        <w:t>Điều 5. Điều khoản thi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 Thông tư này có hiệu lực thi hành kể từ ngày 30 tháng 5 năm 2023.</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2. Nhiệm vụ của giáo viên được quy định đối với từng hạng chức danh nghề nghiệp là những công việc giáo viên thực hiện sau khi được bổ nhiệm vào hạng và trong suốt thời gian giữ hạng nếu được người đứng đầu đơn vị sự nghiệp công lập phân công. Người đứng đầu đơn vị sự nghiệp công lập có thể phân công giáo viên thực hiện nhiệm vụ của hạng cao hơn nếu giáo viên có khả năng thực hiện. Đối với những nhiệm vụ theo hạng chức danh nghề nghiệp mà trường mầm non, phổ thông công lập không được giao hoặc không đủ điều kiện thực hiện thì người đứng đầu trường mầm non, phổ thông công lập quyết định việc quy đổi sang các nhiệm vụ khác có liên quan để làm căn cứ đánh giá việc thực hiện nhiệm vụ của giáo viên. Không yêu cầu giáo viên phải cung cấp minh chứng về việc thực hiện nhiệm vụ của hạng khi bổ nhiệm vào hạng tương ứng theo quy định tại các Thông tư số </w:t>
      </w:r>
      <w:hyperlink r:id="rId171" w:tgtFrame="_blank" w:tooltip="Thông tư 01/2021/TT-BGDĐT" w:history="1">
        <w:r w:rsidRPr="0020468C">
          <w:rPr>
            <w:rFonts w:ascii="Arial" w:eastAsia="Times New Roman" w:hAnsi="Arial" w:cs="Arial"/>
            <w:i/>
            <w:iCs/>
            <w:color w:val="0E70C3"/>
            <w:sz w:val="18"/>
            <w:szCs w:val="18"/>
          </w:rPr>
          <w:t>01/2021/TT-BGDĐT</w:t>
        </w:r>
      </w:hyperlink>
      <w:r w:rsidRPr="0020468C">
        <w:rPr>
          <w:rFonts w:ascii="Arial" w:eastAsia="Times New Roman" w:hAnsi="Arial" w:cs="Arial"/>
          <w:i/>
          <w:iCs/>
          <w:color w:val="000000"/>
          <w:sz w:val="18"/>
          <w:szCs w:val="18"/>
        </w:rPr>
        <w:t> , </w:t>
      </w:r>
      <w:hyperlink r:id="rId172" w:tgtFrame="_blank" w:tooltip="Thông tư 02/2021/TT-BGDĐT" w:history="1">
        <w:r w:rsidRPr="0020468C">
          <w:rPr>
            <w:rFonts w:ascii="Arial" w:eastAsia="Times New Roman" w:hAnsi="Arial" w:cs="Arial"/>
            <w:i/>
            <w:iCs/>
            <w:color w:val="0E70C3"/>
            <w:sz w:val="18"/>
            <w:szCs w:val="18"/>
          </w:rPr>
          <w:t>02/2021/TT-BGDĐT</w:t>
        </w:r>
      </w:hyperlink>
      <w:r w:rsidRPr="0020468C">
        <w:rPr>
          <w:rFonts w:ascii="Arial" w:eastAsia="Times New Roman" w:hAnsi="Arial" w:cs="Arial"/>
          <w:i/>
          <w:iCs/>
          <w:color w:val="000000"/>
          <w:sz w:val="18"/>
          <w:szCs w:val="18"/>
        </w:rPr>
        <w:t> , </w:t>
      </w:r>
      <w:hyperlink r:id="rId173" w:tgtFrame="_blank" w:tooltip="Thông tư 03/2021/TT-BGDĐT" w:history="1">
        <w:r w:rsidRPr="0020468C">
          <w:rPr>
            <w:rFonts w:ascii="Arial" w:eastAsia="Times New Roman" w:hAnsi="Arial" w:cs="Arial"/>
            <w:i/>
            <w:iCs/>
            <w:color w:val="0E70C3"/>
            <w:sz w:val="18"/>
            <w:szCs w:val="18"/>
          </w:rPr>
          <w:t>03/2021/TT-BGDĐT</w:t>
        </w:r>
      </w:hyperlink>
      <w:r w:rsidRPr="0020468C">
        <w:rPr>
          <w:rFonts w:ascii="Arial" w:eastAsia="Times New Roman" w:hAnsi="Arial" w:cs="Arial"/>
          <w:i/>
          <w:iCs/>
          <w:color w:val="000000"/>
          <w:sz w:val="18"/>
          <w:szCs w:val="18"/>
        </w:rPr>
        <w:t> , </w:t>
      </w:r>
      <w:hyperlink r:id="rId174" w:tgtFrame="_blank" w:tooltip="Thông tư 04/2021/TT-BGDĐT" w:history="1">
        <w:r w:rsidRPr="0020468C">
          <w:rPr>
            <w:rFonts w:ascii="Arial" w:eastAsia="Times New Roman" w:hAnsi="Arial" w:cs="Arial"/>
            <w:i/>
            <w:iCs/>
            <w:color w:val="0E70C3"/>
            <w:sz w:val="18"/>
            <w:szCs w:val="18"/>
          </w:rPr>
          <w:t>04/2021/TT-BGDĐT</w:t>
        </w:r>
      </w:hyperlink>
      <w:r w:rsidRPr="0020468C">
        <w:rPr>
          <w:rFonts w:ascii="Arial" w:eastAsia="Times New Roman" w:hAnsi="Arial" w:cs="Arial"/>
          <w:i/>
          <w:iCs/>
          <w:color w:val="000000"/>
          <w:sz w:val="18"/>
          <w:szCs w:val="18"/>
        </w:rPr>
        <w:t> .</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 xml:space="preserve">3. Trường hợp giáo viên mầm non đã có một trong các chứng chỉ bồi dưỡng theo tiêu chuẩn chức danh nghề nghiệp giáo viên mầm non hạng II, hạng III, hạng IV; giáo viên tiểu học đã có một trong các chứng chỉ bồi dưỡng theo tiêu chuẩn chức danh nghề nghiệp giáo viên tiểu học hạng II, hạng III, hạng IV; giáo viên trung học cơ sở đã có một trong các chứng chỉ bồi dưỡng theo tiêu chuẩn chức danh nghề nghiệp giáo viên trung học cơ sở hạng I, hạng II, hạng III; giáo viên trung học phổ thông đã có một trong các chứng chỉ bồi dưỡng theo tiêu chuẩn chức danh nghề nghiệp giáo viên trung học phổ thông hạng I, hạng II, hạng III theo quy định của pháp luật trước ngày 30 tháng 6 năm 2022 được xác định là đáp ứng yêu cầu về chứng chỉ bồi dưỡng theo tiêu chuẩn chức danh nghề nghiệp giáo viên tương ứng với từng cấp học, được sử dụng khi tham dự kỳ thi hoặc xét thăng hạng chức danh </w:t>
      </w:r>
      <w:r w:rsidRPr="0020468C">
        <w:rPr>
          <w:rFonts w:ascii="Arial" w:eastAsia="Times New Roman" w:hAnsi="Arial" w:cs="Arial"/>
          <w:i/>
          <w:iCs/>
          <w:color w:val="000000"/>
          <w:sz w:val="18"/>
          <w:szCs w:val="18"/>
        </w:rPr>
        <w:lastRenderedPageBreak/>
        <w:t>nghề nghiệp và không phải học chương trình bồi dưỡng theo tiêu chuẩn chức danh nghề nghiệp giáo viên tương ứng với từng cấp học quy định tại Thông tư này.</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4. Giáo viên tuyển dụng mới phải có chứng chỉ bồi dưỡng theo tiêu chuẩn chức danh nghề nghiệp theo quy định trong thời gian thực hiện chế độ tập sự. Giáo viên tuyển dụng mới nhưng không phải thực hiện chế độ tập sự thì phải bổ sung chứng chỉ trong thời hạn 01 (một) năm kể từ ngày được tuyển dụng. Tính đến ngày Thông tư này có hiệu lực thi hành, các trường hợp còn dưới 01 (một) năm thực hiện chế độ tập sự thì phải bổ sung chứng chỉ trong thời hạn 01 (một) năm kể từ ngày Thông tư này có hiệu lực thi hành.</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5. Trường hợp giáo viên chưa được bổ nhiệm chức danh nghề nghiệp đúng với cấp học đang giảng dạy hoặc thay đổi vị trí việc làm mà chức danh nghề nghiệp đang giữ không phù hợp với yêu cầu của vị trí việc làm mới thì người đứng đầu đơn vị sự nghiệp công lập đề nghị cấp có thẩm quyền quyết định việc xét chuyển chức danh nghề nghiệp theo quy định tại Điều 30 Nghị định số </w:t>
      </w:r>
      <w:hyperlink r:id="rId175" w:tgtFrame="_blank" w:tooltip="Nghị định 115/2020/NĐ-CP" w:history="1">
        <w:r w:rsidRPr="0020468C">
          <w:rPr>
            <w:rFonts w:ascii="Arial" w:eastAsia="Times New Roman" w:hAnsi="Arial" w:cs="Arial"/>
            <w:i/>
            <w:iCs/>
            <w:color w:val="0E70C3"/>
            <w:sz w:val="18"/>
            <w:szCs w:val="18"/>
          </w:rPr>
          <w:t>115/2020/NĐ-CP</w:t>
        </w:r>
      </w:hyperlink>
      <w:r w:rsidRPr="0020468C">
        <w:rPr>
          <w:rFonts w:ascii="Arial" w:eastAsia="Times New Roman" w:hAnsi="Arial" w:cs="Arial"/>
          <w:i/>
          <w:iCs/>
          <w:color w:val="000000"/>
          <w:sz w:val="18"/>
          <w:szCs w:val="18"/>
        </w:rPr>
        <w:t> ngày 25 tháng 9 năm 2020 của Chính phủ quy định về tuyển dụng, sử dụng và quản lý viên chức và đảm bảo nguyên tắc:</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a) Bổ nhiệm vào hạng chức danh nghề nghiệp tương ứng với hạng chức danh nghề nghiệp đang giữ khi đáp ứng đủ tiêu chuẩn của hạng chức danh nghề nghiệp được bổ nhiệm và chuyển xếp vào hệ số lương bằng hoặc cao hơn gần nhất của hạng được chuyển theo hướng dẫn tại Thông tư số </w:t>
      </w:r>
      <w:hyperlink r:id="rId176" w:tgtFrame="_blank" w:tooltip="Thông tư 02/2007/TT-BNV" w:history="1">
        <w:r w:rsidRPr="0020468C">
          <w:rPr>
            <w:rFonts w:ascii="Arial" w:eastAsia="Times New Roman" w:hAnsi="Arial" w:cs="Arial"/>
            <w:i/>
            <w:iCs/>
            <w:color w:val="0E70C3"/>
            <w:sz w:val="18"/>
            <w:szCs w:val="18"/>
          </w:rPr>
          <w:t>02/2007/TT-BNV</w:t>
        </w:r>
      </w:hyperlink>
      <w:r w:rsidRPr="0020468C">
        <w:rPr>
          <w:rFonts w:ascii="Arial" w:eastAsia="Times New Roman" w:hAnsi="Arial" w:cs="Arial"/>
          <w:i/>
          <w:iCs/>
          <w:color w:val="000000"/>
          <w:sz w:val="18"/>
          <w:szCs w:val="18"/>
        </w:rPr>
        <w:t> ngày 25 tháng 5 năm 2007 của Bộ Nội vụ hướng dẫn xếp lương khi nâng ngạch, chuyển ngạch, chuyển loại công chức, viên chức và theo quy định hiện hành của pháp luật;</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b) Khi chuyển chức danh nghề nghiệp không được kết hợp thăng hạng chức danh nghề nghiệp, không kết hợp nâng bậc lương;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c) Khi chuyển chức danh nghề nghiệp không yêu cầu viên chức phải có chứng chỉ bồi dưỡng theo tiêu chuẩn chức danh nghề nghiệp của vị trí việc làm được chuyển;</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d) Thời gian giữ chức danh nghề nghiệp cũ được xác định tương đương thời gian giữ chức danh nghề nghiệp được chuyển.</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6. Trường hợp giáo viên vẫn giữ mã ngạch của công chức thì người đứng đầu đơn vị sự nghiệp công lập đề nghị cấp có thẩm quyền thực hiện bổ nhiệm chức danh nghề nghiệp giáo viên đúng với cấp học đang giảng dạy theo quy trình xét chuyển chức danh nghề nghiệp quy định tại khoản 5 Điều này. Trường hợp giáo viên vẫn giữ các ngạch giáo viên có đầu mã ngạch là “15.”, “15a.”, “15c.” thì cơ quan có thẩm quyền căn cứ vào hướng dẫn bổ nhiệm chức danh nghề nghiệp tại các Thông tư liên tịch số </w:t>
      </w:r>
      <w:hyperlink r:id="rId177" w:tgtFrame="_blank" w:tooltip="Thông tư liên tịch 20/2015/TTLT-BGDĐT-BNV" w:history="1">
        <w:r w:rsidRPr="0020468C">
          <w:rPr>
            <w:rFonts w:ascii="Arial" w:eastAsia="Times New Roman" w:hAnsi="Arial" w:cs="Arial"/>
            <w:i/>
            <w:iCs/>
            <w:color w:val="0E70C3"/>
            <w:sz w:val="18"/>
            <w:szCs w:val="18"/>
          </w:rPr>
          <w:t>20/2015/TTLT-BGDĐT-BNV</w:t>
        </w:r>
      </w:hyperlink>
      <w:r w:rsidRPr="0020468C">
        <w:rPr>
          <w:rFonts w:ascii="Arial" w:eastAsia="Times New Roman" w:hAnsi="Arial" w:cs="Arial"/>
          <w:i/>
          <w:iCs/>
          <w:color w:val="000000"/>
          <w:sz w:val="18"/>
          <w:szCs w:val="18"/>
        </w:rPr>
        <w:t> , </w:t>
      </w:r>
      <w:hyperlink r:id="rId178" w:tgtFrame="_blank" w:tooltip="Thông tư liên tịch 21/2015/TTLT-BGDĐT-BNV" w:history="1">
        <w:r w:rsidRPr="0020468C">
          <w:rPr>
            <w:rFonts w:ascii="Arial" w:eastAsia="Times New Roman" w:hAnsi="Arial" w:cs="Arial"/>
            <w:i/>
            <w:iCs/>
            <w:color w:val="0E70C3"/>
            <w:sz w:val="18"/>
            <w:szCs w:val="18"/>
          </w:rPr>
          <w:t>21/2015/TTLT-BGDĐT-BNV</w:t>
        </w:r>
      </w:hyperlink>
      <w:r w:rsidRPr="0020468C">
        <w:rPr>
          <w:rFonts w:ascii="Arial" w:eastAsia="Times New Roman" w:hAnsi="Arial" w:cs="Arial"/>
          <w:i/>
          <w:iCs/>
          <w:color w:val="000000"/>
          <w:sz w:val="18"/>
          <w:szCs w:val="18"/>
        </w:rPr>
        <w:t> , </w:t>
      </w:r>
      <w:hyperlink r:id="rId179" w:tgtFrame="_blank" w:tooltip="Thông tư liên tịch 22/2015/TTLT-BGDĐT-BNV" w:history="1">
        <w:r w:rsidRPr="0020468C">
          <w:rPr>
            <w:rFonts w:ascii="Arial" w:eastAsia="Times New Roman" w:hAnsi="Arial" w:cs="Arial"/>
            <w:i/>
            <w:iCs/>
            <w:color w:val="0E70C3"/>
            <w:sz w:val="18"/>
            <w:szCs w:val="18"/>
          </w:rPr>
          <w:t>22/2015/TTLT-BGDĐT-BNV</w:t>
        </w:r>
      </w:hyperlink>
      <w:r w:rsidRPr="0020468C">
        <w:rPr>
          <w:rFonts w:ascii="Arial" w:eastAsia="Times New Roman" w:hAnsi="Arial" w:cs="Arial"/>
          <w:i/>
          <w:iCs/>
          <w:color w:val="000000"/>
          <w:sz w:val="18"/>
          <w:szCs w:val="18"/>
        </w:rPr>
        <w:t> , </w:t>
      </w:r>
      <w:hyperlink r:id="rId180" w:tgtFrame="_blank" w:tooltip="Thông tư liên tịch 23/2015/TTLT-BGDĐT-BNV" w:history="1">
        <w:r w:rsidRPr="0020468C">
          <w:rPr>
            <w:rFonts w:ascii="Arial" w:eastAsia="Times New Roman" w:hAnsi="Arial" w:cs="Arial"/>
            <w:i/>
            <w:iCs/>
            <w:color w:val="0E70C3"/>
            <w:sz w:val="18"/>
            <w:szCs w:val="18"/>
          </w:rPr>
          <w:t>23/2015/TTLT-BGDĐT-BNV</w:t>
        </w:r>
      </w:hyperlink>
      <w:r w:rsidRPr="0020468C">
        <w:rPr>
          <w:rFonts w:ascii="Arial" w:eastAsia="Times New Roman" w:hAnsi="Arial" w:cs="Arial"/>
          <w:i/>
          <w:iCs/>
          <w:color w:val="000000"/>
          <w:sz w:val="18"/>
          <w:szCs w:val="18"/>
        </w:rPr>
        <w:t> để bổ nhiệm vào hạng chức danh nghề nghiệp mới tương ứng theo quy định tại các Thông tư số </w:t>
      </w:r>
      <w:hyperlink r:id="rId181" w:tgtFrame="_blank" w:tooltip="Thông tư 01/2021/TT-BGDĐT" w:history="1">
        <w:r w:rsidRPr="0020468C">
          <w:rPr>
            <w:rFonts w:ascii="Arial" w:eastAsia="Times New Roman" w:hAnsi="Arial" w:cs="Arial"/>
            <w:i/>
            <w:iCs/>
            <w:color w:val="0E70C3"/>
            <w:sz w:val="18"/>
            <w:szCs w:val="18"/>
          </w:rPr>
          <w:t>01/2021/TT-BGDĐT</w:t>
        </w:r>
      </w:hyperlink>
      <w:r w:rsidRPr="0020468C">
        <w:rPr>
          <w:rFonts w:ascii="Arial" w:eastAsia="Times New Roman" w:hAnsi="Arial" w:cs="Arial"/>
          <w:i/>
          <w:iCs/>
          <w:color w:val="000000"/>
          <w:sz w:val="18"/>
          <w:szCs w:val="18"/>
        </w:rPr>
        <w:t> , </w:t>
      </w:r>
      <w:hyperlink r:id="rId182" w:tgtFrame="_blank" w:tooltip="Thông tư 02/2021/TT-BGDĐT" w:history="1">
        <w:r w:rsidRPr="0020468C">
          <w:rPr>
            <w:rFonts w:ascii="Arial" w:eastAsia="Times New Roman" w:hAnsi="Arial" w:cs="Arial"/>
            <w:i/>
            <w:iCs/>
            <w:color w:val="0E70C3"/>
            <w:sz w:val="18"/>
            <w:szCs w:val="18"/>
          </w:rPr>
          <w:t>02/2021/TT-BGDĐT</w:t>
        </w:r>
      </w:hyperlink>
      <w:r w:rsidRPr="0020468C">
        <w:rPr>
          <w:rFonts w:ascii="Arial" w:eastAsia="Times New Roman" w:hAnsi="Arial" w:cs="Arial"/>
          <w:i/>
          <w:iCs/>
          <w:color w:val="000000"/>
          <w:sz w:val="18"/>
          <w:szCs w:val="18"/>
        </w:rPr>
        <w:t> , </w:t>
      </w:r>
      <w:hyperlink r:id="rId183" w:tgtFrame="_blank" w:tooltip="Thông tư 03/2021/TT-BGDĐT" w:history="1">
        <w:r w:rsidRPr="0020468C">
          <w:rPr>
            <w:rFonts w:ascii="Arial" w:eastAsia="Times New Roman" w:hAnsi="Arial" w:cs="Arial"/>
            <w:i/>
            <w:iCs/>
            <w:color w:val="0E70C3"/>
            <w:sz w:val="18"/>
            <w:szCs w:val="18"/>
          </w:rPr>
          <w:t>03/2021/TT-BGDĐT</w:t>
        </w:r>
      </w:hyperlink>
      <w:r w:rsidRPr="0020468C">
        <w:rPr>
          <w:rFonts w:ascii="Arial" w:eastAsia="Times New Roman" w:hAnsi="Arial" w:cs="Arial"/>
          <w:i/>
          <w:iCs/>
          <w:color w:val="000000"/>
          <w:sz w:val="18"/>
          <w:szCs w:val="18"/>
        </w:rPr>
        <w:t> , </w:t>
      </w:r>
      <w:hyperlink r:id="rId184" w:tgtFrame="_blank" w:tooltip="Thông tư 04/2021/TT-BGDĐT" w:history="1">
        <w:r w:rsidRPr="0020468C">
          <w:rPr>
            <w:rFonts w:ascii="Arial" w:eastAsia="Times New Roman" w:hAnsi="Arial" w:cs="Arial"/>
            <w:i/>
            <w:iCs/>
            <w:color w:val="0E70C3"/>
            <w:sz w:val="18"/>
            <w:szCs w:val="18"/>
          </w:rPr>
          <w:t>04/2021/TT-BGDĐT</w:t>
        </w:r>
      </w:hyperlink>
      <w:r w:rsidRPr="0020468C">
        <w:rPr>
          <w:rFonts w:ascii="Arial" w:eastAsia="Times New Roman" w:hAnsi="Arial" w:cs="Arial"/>
          <w:i/>
          <w:iCs/>
          <w:color w:val="000000"/>
          <w:sz w:val="18"/>
          <w:szCs w:val="18"/>
        </w:rPr>
        <w:t> .</w:t>
      </w:r>
    </w:p>
    <w:p w:rsidR="0020468C" w:rsidRPr="0020468C" w:rsidRDefault="0020468C" w:rsidP="0020468C">
      <w:pPr>
        <w:shd w:val="clear" w:color="auto" w:fill="FFFFFF"/>
        <w:spacing w:after="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7. Trường hợp giáo viên mầm non, phổ thông đã thực hiện việc bổ nhiệm từ các Thông tư liên tịch số </w:t>
      </w:r>
      <w:hyperlink r:id="rId185" w:tgtFrame="_blank" w:tooltip="Thông tư liên tịch 20/2015/TTLT-BGDĐT-BNV" w:history="1">
        <w:r w:rsidRPr="0020468C">
          <w:rPr>
            <w:rFonts w:ascii="Arial" w:eastAsia="Times New Roman" w:hAnsi="Arial" w:cs="Arial"/>
            <w:i/>
            <w:iCs/>
            <w:color w:val="0E70C3"/>
            <w:sz w:val="18"/>
            <w:szCs w:val="18"/>
          </w:rPr>
          <w:t>20/2015/TTLT-BGDĐT-BNV</w:t>
        </w:r>
      </w:hyperlink>
      <w:r w:rsidRPr="0020468C">
        <w:rPr>
          <w:rFonts w:ascii="Arial" w:eastAsia="Times New Roman" w:hAnsi="Arial" w:cs="Arial"/>
          <w:i/>
          <w:iCs/>
          <w:color w:val="000000"/>
          <w:sz w:val="18"/>
          <w:szCs w:val="18"/>
        </w:rPr>
        <w:t> , </w:t>
      </w:r>
      <w:hyperlink r:id="rId186" w:tgtFrame="_blank" w:tooltip="Thông tư liên tịch 21/2015/TTLT-BGDĐT-BNV" w:history="1">
        <w:r w:rsidRPr="0020468C">
          <w:rPr>
            <w:rFonts w:ascii="Arial" w:eastAsia="Times New Roman" w:hAnsi="Arial" w:cs="Arial"/>
            <w:i/>
            <w:iCs/>
            <w:color w:val="0E70C3"/>
            <w:sz w:val="18"/>
            <w:szCs w:val="18"/>
          </w:rPr>
          <w:t>21/2015/TTLT-BGDĐT-BNV</w:t>
        </w:r>
      </w:hyperlink>
      <w:r w:rsidRPr="0020468C">
        <w:rPr>
          <w:rFonts w:ascii="Arial" w:eastAsia="Times New Roman" w:hAnsi="Arial" w:cs="Arial"/>
          <w:i/>
          <w:iCs/>
          <w:color w:val="000000"/>
          <w:sz w:val="18"/>
          <w:szCs w:val="18"/>
        </w:rPr>
        <w:t> , </w:t>
      </w:r>
      <w:hyperlink r:id="rId187" w:tgtFrame="_blank" w:tooltip="Thông tư liên tịch 22/2015/TTLT-BGDĐT-BNV" w:history="1">
        <w:r w:rsidRPr="0020468C">
          <w:rPr>
            <w:rFonts w:ascii="Arial" w:eastAsia="Times New Roman" w:hAnsi="Arial" w:cs="Arial"/>
            <w:i/>
            <w:iCs/>
            <w:color w:val="0E70C3"/>
            <w:sz w:val="18"/>
            <w:szCs w:val="18"/>
          </w:rPr>
          <w:t>22/2015/TTLT-BGDĐT-BNV</w:t>
        </w:r>
      </w:hyperlink>
      <w:r w:rsidRPr="0020468C">
        <w:rPr>
          <w:rFonts w:ascii="Arial" w:eastAsia="Times New Roman" w:hAnsi="Arial" w:cs="Arial"/>
          <w:i/>
          <w:iCs/>
          <w:color w:val="000000"/>
          <w:sz w:val="18"/>
          <w:szCs w:val="18"/>
        </w:rPr>
        <w:t> , 23/2015/TTLT-BGDĐT- BNV sang chức danh nghề nghiệp tương ứng theo quy định tại các Thông tư số </w:t>
      </w:r>
      <w:hyperlink r:id="rId188" w:tgtFrame="_blank" w:tooltip="Thông tư 01/2021/TT-BGDĐT" w:history="1">
        <w:r w:rsidRPr="0020468C">
          <w:rPr>
            <w:rFonts w:ascii="Arial" w:eastAsia="Times New Roman" w:hAnsi="Arial" w:cs="Arial"/>
            <w:i/>
            <w:iCs/>
            <w:color w:val="0E70C3"/>
            <w:sz w:val="18"/>
            <w:szCs w:val="18"/>
          </w:rPr>
          <w:t>01/2021/TT-BGDĐT</w:t>
        </w:r>
      </w:hyperlink>
      <w:r w:rsidRPr="0020468C">
        <w:rPr>
          <w:rFonts w:ascii="Arial" w:eastAsia="Times New Roman" w:hAnsi="Arial" w:cs="Arial"/>
          <w:i/>
          <w:iCs/>
          <w:color w:val="000000"/>
          <w:sz w:val="18"/>
          <w:szCs w:val="18"/>
        </w:rPr>
        <w:t> , </w:t>
      </w:r>
      <w:hyperlink r:id="rId189" w:tgtFrame="_blank" w:tooltip="Thông tư 02/2021/TT-BGDĐT" w:history="1">
        <w:r w:rsidRPr="0020468C">
          <w:rPr>
            <w:rFonts w:ascii="Arial" w:eastAsia="Times New Roman" w:hAnsi="Arial" w:cs="Arial"/>
            <w:i/>
            <w:iCs/>
            <w:color w:val="0E70C3"/>
            <w:sz w:val="18"/>
            <w:szCs w:val="18"/>
          </w:rPr>
          <w:t>02/2021/TT-BGDĐT</w:t>
        </w:r>
      </w:hyperlink>
      <w:r w:rsidRPr="0020468C">
        <w:rPr>
          <w:rFonts w:ascii="Arial" w:eastAsia="Times New Roman" w:hAnsi="Arial" w:cs="Arial"/>
          <w:i/>
          <w:iCs/>
          <w:color w:val="000000"/>
          <w:sz w:val="18"/>
          <w:szCs w:val="18"/>
        </w:rPr>
        <w:t> , </w:t>
      </w:r>
      <w:hyperlink r:id="rId190" w:tgtFrame="_blank" w:tooltip="Thông tư 03/2021/TT-BGDĐT" w:history="1">
        <w:r w:rsidRPr="0020468C">
          <w:rPr>
            <w:rFonts w:ascii="Arial" w:eastAsia="Times New Roman" w:hAnsi="Arial" w:cs="Arial"/>
            <w:i/>
            <w:iCs/>
            <w:color w:val="0E70C3"/>
            <w:sz w:val="18"/>
            <w:szCs w:val="18"/>
          </w:rPr>
          <w:t>03/2021/TT-BGDĐT</w:t>
        </w:r>
      </w:hyperlink>
      <w:r w:rsidRPr="0020468C">
        <w:rPr>
          <w:rFonts w:ascii="Arial" w:eastAsia="Times New Roman" w:hAnsi="Arial" w:cs="Arial"/>
          <w:i/>
          <w:iCs/>
          <w:color w:val="000000"/>
          <w:sz w:val="18"/>
          <w:szCs w:val="18"/>
        </w:rPr>
        <w:t> , </w:t>
      </w:r>
      <w:hyperlink r:id="rId191" w:tgtFrame="_blank" w:tooltip="Thông tư 04/2021/TT-BGDĐT" w:history="1">
        <w:r w:rsidRPr="0020468C">
          <w:rPr>
            <w:rFonts w:ascii="Arial" w:eastAsia="Times New Roman" w:hAnsi="Arial" w:cs="Arial"/>
            <w:i/>
            <w:iCs/>
            <w:color w:val="0E70C3"/>
            <w:sz w:val="18"/>
            <w:szCs w:val="18"/>
          </w:rPr>
          <w:t>04/2021/TT-BGDĐT</w:t>
        </w:r>
      </w:hyperlink>
      <w:r w:rsidRPr="0020468C">
        <w:rPr>
          <w:rFonts w:ascii="Arial" w:eastAsia="Times New Roman" w:hAnsi="Arial" w:cs="Arial"/>
          <w:i/>
          <w:iCs/>
          <w:color w:val="000000"/>
          <w:sz w:val="18"/>
          <w:szCs w:val="18"/>
        </w:rPr>
        <w:t> khi thực hiện việc bổ nhiệm chức danh nghề nghiệp, xếp lương theo các quy định sửa đổi, bổ sung tại Thông tư này nếu có sự thay đổi về hạng chức danh nghề nghiệp được bổ nhiệm thì cơ quan quản lý có thẩm quyền ban hành quyết định bổ nhiệm chức danh nghề nghiệp thay thế và không thực hiện việc truy thu tiền lương, phụ cấp chênh lệch đã chi trả. Trường hợp khi thực hiện việc bổ nhiệm chức danh nghề nghiệp, xếp lương theo các quy định sửa đổi, bổ sung tại Thông tư này nếu không có sự thay đổi về hạng chức danh nghề nghiệp được bổ nhiệm thì giữ nguyên hạng chức danh nghề nghiệp đã được bổ nhiệm và không cần ban hành quyết định bổ nhiệm chức danh nghề nghiệp thay thế.</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8. Trường hợp giáo viên phổ thông đã có bằng cử nhân chuyên ngành phù hợp và bằng trung cấp sư phạm hoặc cao đẳng sư phạm hoặc trường hợp giáo viên phổ thông đã có bằng cử nhân chuyên ngành phù hợp và có chứng chỉ nghiệp vụ sư phạm do các cơ sở đào tạo, bồi dưỡng cấp trước ngày 22 tháng 5 năm 2021 thì được xác định là có bằng cử nhân chuyên ngành phù hợp và có chứng chỉ bồi dưỡng nghiệp vụ sư phạm của cấp học đang giảng dạy theo chương trình do Bộ trưởng Bộ Giáo dục và Đào tạo ban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9. Bằng cử nhân chuyên ngành phù hợp quy định tại tiêu chuẩn trình độ đào tạo của giáo viên tiểu học, trung học cơ sở, trung học phổ thông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phổ thông. Người đứng đầu cơ quan có thẩm quyền quản lý cơ sở giáo dục quyết định hoặc phối hợp với cơ sở đào tạo (nơi cấp bằng) để xác định tính phù hợp của bằng cử nhân với môn học cụ thể trong Chương trình giáo dục phổ thông.</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 xml:space="preserve">10. Đối với các môn học trong chương trình giáo dục phổ thông chưa có mã ngành đào tạo giáo viên thì người đứng đầu cơ sở giáo dục phân công giáo viên hiện có và cử giáo viên tham gia các lớp đào tạo, bồi dưỡng phù hợp để đảm bảo đạt tiêu chuẩn về năng lực chuyên môn, nghiệp vụ giảng dạy môn học được phân công. Trường hợp giáo viên đã có bằng cử nhân trở lên thuộc ngành đào tạo giáo viên, hoặc có bằng cử nhân và có chứng chỉ </w:t>
      </w:r>
      <w:r w:rsidRPr="0020468C">
        <w:rPr>
          <w:rFonts w:ascii="Arial" w:eastAsia="Times New Roman" w:hAnsi="Arial" w:cs="Arial"/>
          <w:i/>
          <w:iCs/>
          <w:color w:val="000000"/>
          <w:sz w:val="18"/>
          <w:szCs w:val="18"/>
        </w:rPr>
        <w:lastRenderedPageBreak/>
        <w:t>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bổ nhiệm chức danh nghề nghiệp, xếp lương và được đăng ký dự thi hoặc xét thăng hạng chức danh nghề nghiệp theo quy định.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11. Trường hợp giáo viên đang trong thời hạn xử lý kỷ luật hoặc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 hoặc năm học 2021 - 2022 bị đánh giá, xếp loại viên chức không hoàn thành nhiệm vụ thì giữ nguyên mã số, hệ số lương hiện hưởng cho đến khi hết thời gian thi hành kỷ luật hoặc được đánh giá, xếp loại viên chức hoàn thành nhiệm vụ trở lên thì được bổ nhiệm chức danh nghề nghiệp và xếp lương theo quy định.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12. Kể từ ngày 03 tháng 11 năm 2015 đến ngày Thông tư này có hiệu lực thi hành, trường hợp giáo viên mầm non, phổ thông được bổ nhiệm vào hạng cao hơn sau khi hết thời gian tập sự hoặc sau khi đạt trình độ đào tạo cao hơn trình độ quy định nhưng chưa đáp ứng các tiêu chuẩn khác cũng như chưa trúng tuyển trong kỳ thi hoặc xét thăng hạng do cấp có thẩm quyền tổ chức thì phải thực hiện bổ nhiệm lại vào đúng hạng theo quy định (bao gồm cả trường hợp tuyển dụng trước ngày 03 tháng 11 năm 2015 và hoàn thành thời gian tập sự theo quy định sau ngày 03 tháng 11 năm 2015).</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13. Việc bổ nhiệm, xếp lương giáo viên mầm non, phổ thông công lập phải được hoàn thành và báo cáo kết quả về Bộ Giáo dục và Đào tạo trong vòng 06 tháng kể từ ngày Thông tư này có hiệu lực thi hành.</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14. Trường hợp các văn bản dẫn chiếu tại Thông tư này được sửa đổi, bổ sung hoặc thay thế thì thực hiện theo các văn bản mới đó.</w:t>
      </w:r>
    </w:p>
    <w:p w:rsidR="0020468C" w:rsidRPr="0020468C" w:rsidRDefault="0020468C" w:rsidP="0020468C">
      <w:pPr>
        <w:shd w:val="clear" w:color="auto" w:fill="FFFFFF"/>
        <w:spacing w:before="120" w:after="120" w:line="234" w:lineRule="atLeast"/>
        <w:rPr>
          <w:rFonts w:ascii="Arial" w:eastAsia="Times New Roman" w:hAnsi="Arial" w:cs="Arial"/>
          <w:color w:val="000000"/>
          <w:sz w:val="18"/>
          <w:szCs w:val="18"/>
        </w:rPr>
      </w:pPr>
      <w:r w:rsidRPr="0020468C">
        <w:rPr>
          <w:rFonts w:ascii="Arial" w:eastAsia="Times New Roman" w:hAnsi="Arial" w:cs="Arial"/>
          <w:i/>
          <w:iCs/>
          <w:color w:val="000000"/>
          <w:sz w:val="18"/>
          <w:szCs w:val="18"/>
        </w:rPr>
        <w:t>15.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rsidR="002C5F3B" w:rsidRDefault="002C5F3B"/>
    <w:sectPr w:rsidR="002C5F3B" w:rsidSect="007A0B7D">
      <w:pgSz w:w="11907" w:h="16840" w:code="9"/>
      <w:pgMar w:top="1134"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8C"/>
    <w:rsid w:val="0005224C"/>
    <w:rsid w:val="0020468C"/>
    <w:rsid w:val="002C5F3B"/>
    <w:rsid w:val="00505BE0"/>
    <w:rsid w:val="007A0B7D"/>
    <w:rsid w:val="00BE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BFFDC-F4B2-45AF-9307-E49D1F8D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46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0468C"/>
    <w:rPr>
      <w:color w:val="0000FF"/>
      <w:u w:val="single"/>
    </w:rPr>
  </w:style>
  <w:style w:type="character" w:styleId="FollowedHyperlink">
    <w:name w:val="FollowedHyperlink"/>
    <w:basedOn w:val="DefaultParagraphFont"/>
    <w:uiPriority w:val="99"/>
    <w:semiHidden/>
    <w:unhideWhenUsed/>
    <w:rsid w:val="0020468C"/>
    <w:rPr>
      <w:color w:val="800080"/>
      <w:u w:val="single"/>
    </w:rPr>
  </w:style>
  <w:style w:type="paragraph" w:styleId="BalloonText">
    <w:name w:val="Balloon Text"/>
    <w:basedOn w:val="Normal"/>
    <w:link w:val="BalloonTextChar"/>
    <w:uiPriority w:val="99"/>
    <w:semiHidden/>
    <w:unhideWhenUsed/>
    <w:rsid w:val="00052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044343">
      <w:bodyDiv w:val="1"/>
      <w:marLeft w:val="0"/>
      <w:marRight w:val="0"/>
      <w:marTop w:val="0"/>
      <w:marBottom w:val="0"/>
      <w:divBdr>
        <w:top w:val="none" w:sz="0" w:space="0" w:color="auto"/>
        <w:left w:val="none" w:sz="0" w:space="0" w:color="auto"/>
        <w:bottom w:val="none" w:sz="0" w:space="0" w:color="auto"/>
        <w:right w:val="none" w:sz="0" w:space="0" w:color="auto"/>
      </w:divBdr>
      <w:divsChild>
        <w:div w:id="1751191549">
          <w:marLeft w:val="0"/>
          <w:marRight w:val="0"/>
          <w:marTop w:val="0"/>
          <w:marBottom w:val="0"/>
          <w:divBdr>
            <w:top w:val="none" w:sz="0" w:space="0" w:color="auto"/>
            <w:left w:val="none" w:sz="0" w:space="0" w:color="auto"/>
            <w:bottom w:val="none" w:sz="0" w:space="0" w:color="auto"/>
            <w:right w:val="none" w:sz="0" w:space="0" w:color="auto"/>
          </w:divBdr>
          <w:divsChild>
            <w:div w:id="1065371198">
              <w:marLeft w:val="0"/>
              <w:marRight w:val="0"/>
              <w:marTop w:val="0"/>
              <w:marBottom w:val="0"/>
              <w:divBdr>
                <w:top w:val="none" w:sz="0" w:space="0" w:color="auto"/>
                <w:left w:val="none" w:sz="0" w:space="0" w:color="auto"/>
                <w:bottom w:val="none" w:sz="0" w:space="0" w:color="auto"/>
                <w:right w:val="none" w:sz="0" w:space="0" w:color="auto"/>
              </w:divBdr>
            </w:div>
          </w:divsChild>
        </w:div>
        <w:div w:id="1758789682">
          <w:marLeft w:val="0"/>
          <w:marRight w:val="0"/>
          <w:marTop w:val="0"/>
          <w:marBottom w:val="0"/>
          <w:divBdr>
            <w:top w:val="none" w:sz="0" w:space="0" w:color="auto"/>
            <w:left w:val="none" w:sz="0" w:space="0" w:color="auto"/>
            <w:bottom w:val="none" w:sz="0" w:space="0" w:color="auto"/>
            <w:right w:val="none" w:sz="0" w:space="0" w:color="auto"/>
          </w:divBdr>
        </w:div>
        <w:div w:id="2025861897">
          <w:marLeft w:val="0"/>
          <w:marRight w:val="0"/>
          <w:marTop w:val="0"/>
          <w:marBottom w:val="0"/>
          <w:divBdr>
            <w:top w:val="none" w:sz="0" w:space="0" w:color="auto"/>
            <w:left w:val="none" w:sz="0" w:space="0" w:color="auto"/>
            <w:bottom w:val="none" w:sz="0" w:space="0" w:color="auto"/>
            <w:right w:val="none" w:sz="0" w:space="0" w:color="auto"/>
          </w:divBdr>
        </w:div>
        <w:div w:id="1740640339">
          <w:marLeft w:val="0"/>
          <w:marRight w:val="0"/>
          <w:marTop w:val="0"/>
          <w:marBottom w:val="0"/>
          <w:divBdr>
            <w:top w:val="none" w:sz="0" w:space="0" w:color="auto"/>
            <w:left w:val="none" w:sz="0" w:space="0" w:color="auto"/>
            <w:bottom w:val="none" w:sz="0" w:space="0" w:color="auto"/>
            <w:right w:val="none" w:sz="0" w:space="0" w:color="auto"/>
          </w:divBdr>
        </w:div>
        <w:div w:id="1058087170">
          <w:marLeft w:val="0"/>
          <w:marRight w:val="0"/>
          <w:marTop w:val="0"/>
          <w:marBottom w:val="0"/>
          <w:divBdr>
            <w:top w:val="none" w:sz="0" w:space="0" w:color="auto"/>
            <w:left w:val="none" w:sz="0" w:space="0" w:color="auto"/>
            <w:bottom w:val="none" w:sz="0" w:space="0" w:color="auto"/>
            <w:right w:val="none" w:sz="0" w:space="0" w:color="auto"/>
          </w:divBdr>
        </w:div>
        <w:div w:id="1807966138">
          <w:marLeft w:val="0"/>
          <w:marRight w:val="0"/>
          <w:marTop w:val="0"/>
          <w:marBottom w:val="0"/>
          <w:divBdr>
            <w:top w:val="none" w:sz="0" w:space="0" w:color="auto"/>
            <w:left w:val="none" w:sz="0" w:space="0" w:color="auto"/>
            <w:bottom w:val="none" w:sz="0" w:space="0" w:color="auto"/>
            <w:right w:val="none" w:sz="0" w:space="0" w:color="auto"/>
          </w:divBdr>
        </w:div>
        <w:div w:id="292174053">
          <w:marLeft w:val="0"/>
          <w:marRight w:val="0"/>
          <w:marTop w:val="0"/>
          <w:marBottom w:val="0"/>
          <w:divBdr>
            <w:top w:val="none" w:sz="0" w:space="0" w:color="auto"/>
            <w:left w:val="none" w:sz="0" w:space="0" w:color="auto"/>
            <w:bottom w:val="none" w:sz="0" w:space="0" w:color="auto"/>
            <w:right w:val="none" w:sz="0" w:space="0" w:color="auto"/>
          </w:divBdr>
        </w:div>
        <w:div w:id="1048140241">
          <w:marLeft w:val="0"/>
          <w:marRight w:val="0"/>
          <w:marTop w:val="0"/>
          <w:marBottom w:val="0"/>
          <w:divBdr>
            <w:top w:val="none" w:sz="0" w:space="0" w:color="auto"/>
            <w:left w:val="none" w:sz="0" w:space="0" w:color="auto"/>
            <w:bottom w:val="none" w:sz="0" w:space="0" w:color="auto"/>
            <w:right w:val="none" w:sz="0" w:space="0" w:color="auto"/>
          </w:divBdr>
        </w:div>
        <w:div w:id="1191649184">
          <w:marLeft w:val="0"/>
          <w:marRight w:val="0"/>
          <w:marTop w:val="0"/>
          <w:marBottom w:val="0"/>
          <w:divBdr>
            <w:top w:val="none" w:sz="0" w:space="0" w:color="auto"/>
            <w:left w:val="none" w:sz="0" w:space="0" w:color="auto"/>
            <w:bottom w:val="none" w:sz="0" w:space="0" w:color="auto"/>
            <w:right w:val="none" w:sz="0" w:space="0" w:color="auto"/>
          </w:divBdr>
        </w:div>
        <w:div w:id="1398821422">
          <w:marLeft w:val="0"/>
          <w:marRight w:val="0"/>
          <w:marTop w:val="0"/>
          <w:marBottom w:val="0"/>
          <w:divBdr>
            <w:top w:val="none" w:sz="0" w:space="0" w:color="auto"/>
            <w:left w:val="none" w:sz="0" w:space="0" w:color="auto"/>
            <w:bottom w:val="none" w:sz="0" w:space="0" w:color="auto"/>
            <w:right w:val="none" w:sz="0" w:space="0" w:color="auto"/>
          </w:divBdr>
        </w:div>
        <w:div w:id="1607541599">
          <w:marLeft w:val="0"/>
          <w:marRight w:val="0"/>
          <w:marTop w:val="0"/>
          <w:marBottom w:val="0"/>
          <w:divBdr>
            <w:top w:val="none" w:sz="0" w:space="0" w:color="auto"/>
            <w:left w:val="none" w:sz="0" w:space="0" w:color="auto"/>
            <w:bottom w:val="none" w:sz="0" w:space="0" w:color="auto"/>
            <w:right w:val="none" w:sz="0" w:space="0" w:color="auto"/>
          </w:divBdr>
        </w:div>
        <w:div w:id="135605469">
          <w:marLeft w:val="0"/>
          <w:marRight w:val="0"/>
          <w:marTop w:val="0"/>
          <w:marBottom w:val="0"/>
          <w:divBdr>
            <w:top w:val="none" w:sz="0" w:space="0" w:color="auto"/>
            <w:left w:val="none" w:sz="0" w:space="0" w:color="auto"/>
            <w:bottom w:val="none" w:sz="0" w:space="0" w:color="auto"/>
            <w:right w:val="none" w:sz="0" w:space="0" w:color="auto"/>
          </w:divBdr>
        </w:div>
        <w:div w:id="959723671">
          <w:marLeft w:val="0"/>
          <w:marRight w:val="0"/>
          <w:marTop w:val="0"/>
          <w:marBottom w:val="0"/>
          <w:divBdr>
            <w:top w:val="none" w:sz="0" w:space="0" w:color="auto"/>
            <w:left w:val="none" w:sz="0" w:space="0" w:color="auto"/>
            <w:bottom w:val="none" w:sz="0" w:space="0" w:color="auto"/>
            <w:right w:val="none" w:sz="0" w:space="0" w:color="auto"/>
          </w:divBdr>
        </w:div>
        <w:div w:id="40253892">
          <w:marLeft w:val="0"/>
          <w:marRight w:val="0"/>
          <w:marTop w:val="0"/>
          <w:marBottom w:val="0"/>
          <w:divBdr>
            <w:top w:val="none" w:sz="0" w:space="0" w:color="auto"/>
            <w:left w:val="none" w:sz="0" w:space="0" w:color="auto"/>
            <w:bottom w:val="none" w:sz="0" w:space="0" w:color="auto"/>
            <w:right w:val="none" w:sz="0" w:space="0" w:color="auto"/>
          </w:divBdr>
        </w:div>
        <w:div w:id="811679988">
          <w:marLeft w:val="0"/>
          <w:marRight w:val="0"/>
          <w:marTop w:val="0"/>
          <w:marBottom w:val="0"/>
          <w:divBdr>
            <w:top w:val="none" w:sz="0" w:space="0" w:color="auto"/>
            <w:left w:val="none" w:sz="0" w:space="0" w:color="auto"/>
            <w:bottom w:val="none" w:sz="0" w:space="0" w:color="auto"/>
            <w:right w:val="none" w:sz="0" w:space="0" w:color="auto"/>
          </w:divBdr>
        </w:div>
        <w:div w:id="1875340390">
          <w:marLeft w:val="0"/>
          <w:marRight w:val="0"/>
          <w:marTop w:val="0"/>
          <w:marBottom w:val="0"/>
          <w:divBdr>
            <w:top w:val="none" w:sz="0" w:space="0" w:color="auto"/>
            <w:left w:val="none" w:sz="0" w:space="0" w:color="auto"/>
            <w:bottom w:val="none" w:sz="0" w:space="0" w:color="auto"/>
            <w:right w:val="none" w:sz="0" w:space="0" w:color="auto"/>
          </w:divBdr>
        </w:div>
        <w:div w:id="934173250">
          <w:marLeft w:val="0"/>
          <w:marRight w:val="0"/>
          <w:marTop w:val="0"/>
          <w:marBottom w:val="0"/>
          <w:divBdr>
            <w:top w:val="none" w:sz="0" w:space="0" w:color="auto"/>
            <w:left w:val="none" w:sz="0" w:space="0" w:color="auto"/>
            <w:bottom w:val="none" w:sz="0" w:space="0" w:color="auto"/>
            <w:right w:val="none" w:sz="0" w:space="0" w:color="auto"/>
          </w:divBdr>
        </w:div>
        <w:div w:id="839929256">
          <w:marLeft w:val="0"/>
          <w:marRight w:val="0"/>
          <w:marTop w:val="0"/>
          <w:marBottom w:val="0"/>
          <w:divBdr>
            <w:top w:val="none" w:sz="0" w:space="0" w:color="auto"/>
            <w:left w:val="none" w:sz="0" w:space="0" w:color="auto"/>
            <w:bottom w:val="none" w:sz="0" w:space="0" w:color="auto"/>
            <w:right w:val="none" w:sz="0" w:space="0" w:color="auto"/>
          </w:divBdr>
        </w:div>
        <w:div w:id="952709273">
          <w:marLeft w:val="0"/>
          <w:marRight w:val="0"/>
          <w:marTop w:val="0"/>
          <w:marBottom w:val="0"/>
          <w:divBdr>
            <w:top w:val="none" w:sz="0" w:space="0" w:color="auto"/>
            <w:left w:val="none" w:sz="0" w:space="0" w:color="auto"/>
            <w:bottom w:val="none" w:sz="0" w:space="0" w:color="auto"/>
            <w:right w:val="none" w:sz="0" w:space="0" w:color="auto"/>
          </w:divBdr>
        </w:div>
        <w:div w:id="2106461774">
          <w:marLeft w:val="0"/>
          <w:marRight w:val="0"/>
          <w:marTop w:val="0"/>
          <w:marBottom w:val="0"/>
          <w:divBdr>
            <w:top w:val="none" w:sz="0" w:space="0" w:color="auto"/>
            <w:left w:val="none" w:sz="0" w:space="0" w:color="auto"/>
            <w:bottom w:val="none" w:sz="0" w:space="0" w:color="auto"/>
            <w:right w:val="none" w:sz="0" w:space="0" w:color="auto"/>
          </w:divBdr>
        </w:div>
        <w:div w:id="1302030558">
          <w:marLeft w:val="0"/>
          <w:marRight w:val="0"/>
          <w:marTop w:val="0"/>
          <w:marBottom w:val="0"/>
          <w:divBdr>
            <w:top w:val="none" w:sz="0" w:space="0" w:color="auto"/>
            <w:left w:val="none" w:sz="0" w:space="0" w:color="auto"/>
            <w:bottom w:val="none" w:sz="0" w:space="0" w:color="auto"/>
            <w:right w:val="none" w:sz="0" w:space="0" w:color="auto"/>
          </w:divBdr>
        </w:div>
        <w:div w:id="73716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uvienphapluat.vn/van-ban/Lao-dong-Tien-luong/Van-ban-hop-nhat-10-VBHN-BGDDT-2023-Thong-tu-xep-luong-vien-chuc-giang-day-trung-hoc-co-so-cong-lap-573672.aspx" TargetMode="External"/><Relationship Id="rId21" Type="http://schemas.openxmlformats.org/officeDocument/2006/relationships/hyperlink" Target="https://thuvienphapluat.vn/van-ban/Lao-dong-Tien-luong/Van-ban-hop-nhat-10-VBHN-BGDDT-2023-Thong-tu-xep-luong-vien-chuc-giang-day-trung-hoc-co-so-cong-lap-573672.aspx" TargetMode="External"/><Relationship Id="rId42" Type="http://schemas.openxmlformats.org/officeDocument/2006/relationships/hyperlink" Target="https://thuvienphapluat.vn/van-ban/bo-may-hanh-chinh/nghi-dinh-101-2017-nd-cp-dao-tao-boi-duong-can-bo-cong-chuc-vien-chuc-319214.aspx" TargetMode="External"/><Relationship Id="rId47" Type="http://schemas.openxmlformats.org/officeDocument/2006/relationships/hyperlink" Target="https://thuvienphapluat.vn/van-ban/lao-dong-tien-luong/thong-tu-01-2021-tt-bgddt-ma-so-va-bo-nhiem-xep-luong-vien-chuc-giang-day-giao-duc-mam-non-464396.aspx" TargetMode="External"/><Relationship Id="rId63" Type="http://schemas.openxmlformats.org/officeDocument/2006/relationships/hyperlink" Target="https://thuvienphapluat.vn/van-ban/Lao-dong-Tien-luong/Van-ban-hop-nhat-10-VBHN-BGDDT-2023-Thong-tu-xep-luong-vien-chuc-giang-day-trung-hoc-co-so-cong-lap-573672.aspx" TargetMode="External"/><Relationship Id="rId68" Type="http://schemas.openxmlformats.org/officeDocument/2006/relationships/hyperlink" Target="https://thuvienphapluat.vn/van-ban/lao-dong-tien-luong/thong-tu-04-2021-tt-bgddt-ma-so-vien-chuc-giang-day-trong-truong-trung-hoc-pho-thong-cong-lap-464400.aspx" TargetMode="External"/><Relationship Id="rId84" Type="http://schemas.openxmlformats.org/officeDocument/2006/relationships/hyperlink" Target="https://thuvienphapluat.vn/van-ban/lao-dong-tien-luong/thong-tu-02-2021-tt-bgddt-ma-so-tieu-chuan-chuc-danh-vien-chuc-trong-truong-tieu-hoc-cong-lap-464397.aspx" TargetMode="External"/><Relationship Id="rId89" Type="http://schemas.openxmlformats.org/officeDocument/2006/relationships/hyperlink" Target="https://thuvienphapluat.vn/van-ban/lao-dong-tien-luong/thong-tu-01-2021-tt-bgddt-ma-so-va-bo-nhiem-xep-luong-vien-chuc-giang-day-giao-duc-mam-non-464396.aspx" TargetMode="External"/><Relationship Id="rId112" Type="http://schemas.openxmlformats.org/officeDocument/2006/relationships/hyperlink" Target="https://thuvienphapluat.vn/van-ban/bo-may-hanh-chinh/thong-tu-08-2023-tt-bgddt-sua-doi-thong-tu-01-2021-tt-bgddt-02-2021-tt-bgddt-514067.aspx" TargetMode="External"/><Relationship Id="rId133" Type="http://schemas.openxmlformats.org/officeDocument/2006/relationships/hyperlink" Target="https://thuvienphapluat.vn/van-ban/lao-dong-tien-luong/thong-tu-03-2021-tt-bgddt-ma-so-tieu-chuan-vien-chuc-giang-day-truong-trung-hoc-co-so-cong-lap-464399.aspx" TargetMode="External"/><Relationship Id="rId138" Type="http://schemas.openxmlformats.org/officeDocument/2006/relationships/hyperlink" Target="https://thuvienphapluat.vn/van-ban/lao-dong-tien-luong/thong-tu-02-2021-tt-bgddt-ma-so-tieu-chuan-chuc-danh-vien-chuc-trong-truong-tieu-hoc-cong-lap-464397.aspx" TargetMode="External"/><Relationship Id="rId154" Type="http://schemas.openxmlformats.org/officeDocument/2006/relationships/hyperlink" Target="https://thuvienphapluat.vn/van-ban/bo-may-hanh-chinh/thong-tu-08-2023-tt-bgddt-sua-doi-thong-tu-01-2021-tt-bgddt-02-2021-tt-bgddt-514067.aspx" TargetMode="External"/><Relationship Id="rId159" Type="http://schemas.openxmlformats.org/officeDocument/2006/relationships/hyperlink" Target="https://thuvienphapluat.vn/van-ban/Lao-dong-Tien-luong/Van-ban-hop-nhat-10-VBHN-BGDDT-2023-Thong-tu-xep-luong-vien-chuc-giang-day-trung-hoc-co-so-cong-lap-573672.aspx" TargetMode="External"/><Relationship Id="rId175" Type="http://schemas.openxmlformats.org/officeDocument/2006/relationships/hyperlink" Target="https://thuvienphapluat.vn/van-ban/bo-may-hanh-chinh/nghi-dinh-115-2020-nd-cp-tuyen-dung-su-dung-quan-ly-vien-chuc-453968.aspx" TargetMode="External"/><Relationship Id="rId170" Type="http://schemas.openxmlformats.org/officeDocument/2006/relationships/hyperlink" Target="https://thuvienphapluat.vn/van-ban/lao-dong-tien-luong/thong-tu-04-2021-tt-bgddt-ma-so-vien-chuc-giang-day-trong-truong-trung-hoc-pho-thong-cong-lap-464400.aspx" TargetMode="External"/><Relationship Id="rId191" Type="http://schemas.openxmlformats.org/officeDocument/2006/relationships/hyperlink" Target="https://thuvienphapluat.vn/van-ban/lao-dong-tien-luong/thong-tu-04-2021-tt-bgddt-ma-so-vien-chuc-giang-day-trong-truong-trung-hoc-pho-thong-cong-lap-464400.aspx" TargetMode="External"/><Relationship Id="rId16" Type="http://schemas.openxmlformats.org/officeDocument/2006/relationships/hyperlink" Target="https://thuvienphapluat.vn/van-ban/Lao-dong-Tien-luong/Van-ban-hop-nhat-10-VBHN-BGDDT-2023-Thong-tu-xep-luong-vien-chuc-giang-day-trung-hoc-co-so-cong-lap-573672.aspx" TargetMode="External"/><Relationship Id="rId107" Type="http://schemas.openxmlformats.org/officeDocument/2006/relationships/hyperlink" Target="https://thuvienphapluat.vn/van-ban/lao-dong-tien-luong/thong-tu-01-2021-tt-bgddt-ma-so-va-bo-nhiem-xep-luong-vien-chuc-giang-day-giao-duc-mam-non-464396.aspx" TargetMode="External"/><Relationship Id="rId11" Type="http://schemas.openxmlformats.org/officeDocument/2006/relationships/hyperlink" Target="https://thuvienphapluat.vn/van-ban/bo-may-hanh-chinh/nghi-dinh-115-2020-nd-cp-tuyen-dung-su-dung-quan-ly-vien-chuc-453968.aspx" TargetMode="External"/><Relationship Id="rId32" Type="http://schemas.openxmlformats.org/officeDocument/2006/relationships/hyperlink" Target="https://thuvienphapluat.vn/van-ban/Lao-dong-Tien-luong/Van-ban-hop-nhat-10-VBHN-BGDDT-2023-Thong-tu-xep-luong-vien-chuc-giang-day-trung-hoc-co-so-cong-lap-573672.aspx" TargetMode="External"/><Relationship Id="rId37" Type="http://schemas.openxmlformats.org/officeDocument/2006/relationships/hyperlink" Target="https://thuvienphapluat.vn/van-ban/lao-dong-tien-luong/thong-tu-02-2021-tt-bgddt-ma-so-tieu-chuan-chuc-danh-vien-chuc-trong-truong-tieu-hoc-cong-lap-464397.aspx" TargetMode="External"/><Relationship Id="rId53" Type="http://schemas.openxmlformats.org/officeDocument/2006/relationships/hyperlink" Target="https://thuvienphapluat.vn/van-ban/lao-dong-tien-luong/thong-tu-01-2021-tt-bgddt-ma-so-va-bo-nhiem-xep-luong-vien-chuc-giang-day-giao-duc-mam-non-464396.aspx" TargetMode="External"/><Relationship Id="rId58" Type="http://schemas.openxmlformats.org/officeDocument/2006/relationships/hyperlink" Target="https://thuvienphapluat.vn/van-ban/bo-may-hanh-chinh/thong-tu-08-2023-tt-bgddt-sua-doi-thong-tu-01-2021-tt-bgddt-02-2021-tt-bgddt-514067.aspx" TargetMode="External"/><Relationship Id="rId74" Type="http://schemas.openxmlformats.org/officeDocument/2006/relationships/hyperlink" Target="https://thuvienphapluat.vn/van-ban/lao-dong-tien-luong/thong-tu-04-2021-tt-bgddt-ma-so-vien-chuc-giang-day-trong-truong-trung-hoc-pho-thong-cong-lap-464400.aspx" TargetMode="External"/><Relationship Id="rId79" Type="http://schemas.openxmlformats.org/officeDocument/2006/relationships/hyperlink" Target="https://thuvienphapluat.vn/van-ban/lao-dong-tien-luong/thong-tu-03-2021-tt-bgddt-ma-so-tieu-chuan-vien-chuc-giang-day-truong-trung-hoc-co-so-cong-lap-464399.aspx" TargetMode="External"/><Relationship Id="rId102" Type="http://schemas.openxmlformats.org/officeDocument/2006/relationships/hyperlink" Target="https://thuvienphapluat.vn/van-ban/lao-dong-tien-luong/thong-tu-02-2021-tt-bgddt-ma-so-tieu-chuan-chuc-danh-vien-chuc-trong-truong-tieu-hoc-cong-lap-464397.aspx" TargetMode="External"/><Relationship Id="rId123" Type="http://schemas.openxmlformats.org/officeDocument/2006/relationships/hyperlink" Target="https://thuvienphapluat.vn/van-ban/Lao-dong-Tien-luong/Van-ban-hop-nhat-10-VBHN-BGDDT-2023-Thong-tu-xep-luong-vien-chuc-giang-day-trung-hoc-co-so-cong-lap-573672.aspx" TargetMode="External"/><Relationship Id="rId128" Type="http://schemas.openxmlformats.org/officeDocument/2006/relationships/hyperlink" Target="https://thuvienphapluat.vn/van-ban/lao-dong-tien-luong/thong-tu-04-2021-tt-bgddt-ma-so-vien-chuc-giang-day-trong-truong-trung-hoc-pho-thong-cong-lap-464400.aspx" TargetMode="External"/><Relationship Id="rId144" Type="http://schemas.openxmlformats.org/officeDocument/2006/relationships/hyperlink" Target="https://thuvienphapluat.vn/van-ban/lao-dong-tien-luong/thong-tu-02-2021-tt-bgddt-ma-so-tieu-chuan-chuc-danh-vien-chuc-trong-truong-tieu-hoc-cong-lap-464397.aspx" TargetMode="External"/><Relationship Id="rId149" Type="http://schemas.openxmlformats.org/officeDocument/2006/relationships/hyperlink" Target="https://thuvienphapluat.vn/van-ban/lao-dong-tien-luong/thong-tu-01-2021-tt-bgddt-ma-so-va-bo-nhiem-xep-luong-vien-chuc-giang-day-giao-duc-mam-non-464396.aspx" TargetMode="External"/><Relationship Id="rId5" Type="http://schemas.openxmlformats.org/officeDocument/2006/relationships/hyperlink" Target="https://thuvienphapluat.vn/van-ban/bo-may-hanh-chinh/thong-tu-08-2023-tt-bgddt-sua-doi-thong-tu-01-2021-tt-bgddt-02-2021-tt-bgddt-514067.aspx" TargetMode="External"/><Relationship Id="rId90" Type="http://schemas.openxmlformats.org/officeDocument/2006/relationships/hyperlink" Target="https://thuvienphapluat.vn/van-ban/lao-dong-tien-luong/thong-tu-02-2021-tt-bgddt-ma-so-tieu-chuan-chuc-danh-vien-chuc-trong-truong-tieu-hoc-cong-lap-464397.aspx" TargetMode="External"/><Relationship Id="rId95" Type="http://schemas.openxmlformats.org/officeDocument/2006/relationships/hyperlink" Target="https://thuvienphapluat.vn/van-ban/lao-dong-tien-luong/thong-tu-01-2021-tt-bgddt-ma-so-va-bo-nhiem-xep-luong-vien-chuc-giang-day-giao-duc-mam-non-464396.aspx" TargetMode="External"/><Relationship Id="rId160" Type="http://schemas.openxmlformats.org/officeDocument/2006/relationships/hyperlink" Target="https://thuvienphapluat.vn/van-ban/bo-may-hanh-chinh/thong-tu-08-2023-tt-bgddt-sua-doi-thong-tu-01-2021-tt-bgddt-02-2021-tt-bgddt-514067.aspx" TargetMode="External"/><Relationship Id="rId165" Type="http://schemas.openxmlformats.org/officeDocument/2006/relationships/hyperlink" Target="https://thuvienphapluat.vn/van-ban/Lao-dong-Tien-luong/Van-ban-hop-nhat-10-VBHN-BGDDT-2023-Thong-tu-xep-luong-vien-chuc-giang-day-trung-hoc-co-so-cong-lap-573672.aspx" TargetMode="External"/><Relationship Id="rId181" Type="http://schemas.openxmlformats.org/officeDocument/2006/relationships/hyperlink" Target="https://thuvienphapluat.vn/van-ban/lao-dong-tien-luong/thong-tu-01-2021-tt-bgddt-ma-so-va-bo-nhiem-xep-luong-vien-chuc-giang-day-giao-duc-mam-non-464396.aspx" TargetMode="External"/><Relationship Id="rId186" Type="http://schemas.openxmlformats.org/officeDocument/2006/relationships/hyperlink" Target="https://thuvienphapluat.vn/van-ban/lao-dong-tien-luong/thong-tu-lien-tich-21-2015-ttlt-bgddt-bnv-ma-so-tieu-chuan-chuc-danh-nghe-nghiep-giao-vien-tieu-hoc-cong-lap-292264.aspx" TargetMode="External"/><Relationship Id="rId22" Type="http://schemas.openxmlformats.org/officeDocument/2006/relationships/hyperlink" Target="https://thuvienphapluat.vn/van-ban/Lao-dong-Tien-luong/Van-ban-hop-nhat-10-VBHN-BGDDT-2023-Thong-tu-xep-luong-vien-chuc-giang-day-trung-hoc-co-so-cong-lap-573672.aspx" TargetMode="External"/><Relationship Id="rId27" Type="http://schemas.openxmlformats.org/officeDocument/2006/relationships/hyperlink" Target="https://thuvienphapluat.vn/van-ban/Lao-dong-Tien-luong/Van-ban-hop-nhat-10-VBHN-BGDDT-2023-Thong-tu-xep-luong-vien-chuc-giang-day-trung-hoc-co-so-cong-lap-573672.aspx" TargetMode="External"/><Relationship Id="rId43" Type="http://schemas.openxmlformats.org/officeDocument/2006/relationships/hyperlink" Target="https://thuvienphapluat.vn/van-ban/bo-may-hanh-chinh/nghi-dinh-89-2021-nd-cp-sua-doi-nghi-dinh-101-2017-nd-cp-boi-duong-can-bo-cong-vien-chuc-447475.aspx" TargetMode="External"/><Relationship Id="rId48" Type="http://schemas.openxmlformats.org/officeDocument/2006/relationships/hyperlink" Target="https://thuvienphapluat.vn/van-ban/lao-dong-tien-luong/thong-tu-02-2021-tt-bgddt-ma-so-tieu-chuan-chuc-danh-vien-chuc-trong-truong-tieu-hoc-cong-lap-464397.aspx" TargetMode="External"/><Relationship Id="rId64" Type="http://schemas.openxmlformats.org/officeDocument/2006/relationships/hyperlink" Target="https://thuvienphapluat.vn/van-ban/bo-may-hanh-chinh/thong-tu-08-2023-tt-bgddt-sua-doi-thong-tu-01-2021-tt-bgddt-02-2021-tt-bgddt-514067.aspx" TargetMode="External"/><Relationship Id="rId69" Type="http://schemas.openxmlformats.org/officeDocument/2006/relationships/hyperlink" Target="https://thuvienphapluat.vn/van-ban/Lao-dong-Tien-luong/Van-ban-hop-nhat-10-VBHN-BGDDT-2023-Thong-tu-xep-luong-vien-chuc-giang-day-trung-hoc-co-so-cong-lap-573672.aspx" TargetMode="External"/><Relationship Id="rId113" Type="http://schemas.openxmlformats.org/officeDocument/2006/relationships/hyperlink" Target="https://thuvienphapluat.vn/van-ban/lao-dong-tien-luong/thong-tu-01-2021-tt-bgddt-ma-so-va-bo-nhiem-xep-luong-vien-chuc-giang-day-giao-duc-mam-non-464396.aspx" TargetMode="External"/><Relationship Id="rId118" Type="http://schemas.openxmlformats.org/officeDocument/2006/relationships/hyperlink" Target="https://thuvienphapluat.vn/van-ban/bo-may-hanh-chinh/thong-tu-08-2023-tt-bgddt-sua-doi-thong-tu-01-2021-tt-bgddt-02-2021-tt-bgddt-514067.aspx" TargetMode="External"/><Relationship Id="rId134" Type="http://schemas.openxmlformats.org/officeDocument/2006/relationships/hyperlink" Target="https://thuvienphapluat.vn/van-ban/lao-dong-tien-luong/thong-tu-04-2021-tt-bgddt-ma-so-vien-chuc-giang-day-trong-truong-trung-hoc-pho-thong-cong-lap-464400.aspx" TargetMode="External"/><Relationship Id="rId139" Type="http://schemas.openxmlformats.org/officeDocument/2006/relationships/hyperlink" Target="https://thuvienphapluat.vn/van-ban/lao-dong-tien-luong/thong-tu-03-2021-tt-bgddt-ma-so-tieu-chuan-vien-chuc-giang-day-truong-trung-hoc-co-so-cong-lap-464399.aspx" TargetMode="External"/><Relationship Id="rId80" Type="http://schemas.openxmlformats.org/officeDocument/2006/relationships/hyperlink" Target="https://thuvienphapluat.vn/van-ban/lao-dong-tien-luong/thong-tu-04-2021-tt-bgddt-ma-so-vien-chuc-giang-day-trong-truong-trung-hoc-pho-thong-cong-lap-464400.aspx" TargetMode="External"/><Relationship Id="rId85" Type="http://schemas.openxmlformats.org/officeDocument/2006/relationships/hyperlink" Target="https://thuvienphapluat.vn/van-ban/lao-dong-tien-luong/thong-tu-03-2021-tt-bgddt-ma-so-tieu-chuan-vien-chuc-giang-day-truong-trung-hoc-co-so-cong-lap-464399.aspx" TargetMode="External"/><Relationship Id="rId150" Type="http://schemas.openxmlformats.org/officeDocument/2006/relationships/hyperlink" Target="https://thuvienphapluat.vn/van-ban/lao-dong-tien-luong/thong-tu-02-2021-tt-bgddt-ma-so-tieu-chuan-chuc-danh-vien-chuc-trong-truong-tieu-hoc-cong-lap-464397.aspx" TargetMode="External"/><Relationship Id="rId155" Type="http://schemas.openxmlformats.org/officeDocument/2006/relationships/hyperlink" Target="https://thuvienphapluat.vn/van-ban/lao-dong-tien-luong/thong-tu-01-2021-tt-bgddt-ma-so-va-bo-nhiem-xep-luong-vien-chuc-giang-day-giao-duc-mam-non-464396.aspx" TargetMode="External"/><Relationship Id="rId171" Type="http://schemas.openxmlformats.org/officeDocument/2006/relationships/hyperlink" Target="https://thuvienphapluat.vn/van-ban/lao-dong-tien-luong/thong-tu-01-2021-tt-bgddt-ma-so-va-bo-nhiem-xep-luong-vien-chuc-giang-day-giao-duc-mam-non-464396.aspx" TargetMode="External"/><Relationship Id="rId176" Type="http://schemas.openxmlformats.org/officeDocument/2006/relationships/hyperlink" Target="https://thuvienphapluat.vn/van-ban/lao-dong-tien-luong/thong-tu-02-2007-tt-bnv-huong-dan-xep-luong-nang-ngach-chuyen-ngach-chuyen-loai-cong-chuc-vien-chuc-20779.aspx" TargetMode="External"/><Relationship Id="rId192" Type="http://schemas.openxmlformats.org/officeDocument/2006/relationships/fontTable" Target="fontTable.xml"/><Relationship Id="rId12" Type="http://schemas.openxmlformats.org/officeDocument/2006/relationships/hyperlink" Target="https://thuvienphapluat.vn/van-ban/lao-dong-tien-luong/nghi-dinh-204-2004-nd-cp-che-do-tien-luong-doi-voi-can-bo-cong-chuc-vien-chuc-luc-luong-vu-trang-52629.aspx" TargetMode="External"/><Relationship Id="rId17" Type="http://schemas.openxmlformats.org/officeDocument/2006/relationships/hyperlink" Target="https://thuvienphapluat.vn/van-ban/Lao-dong-Tien-luong/Van-ban-hop-nhat-10-VBHN-BGDDT-2023-Thong-tu-xep-luong-vien-chuc-giang-day-trung-hoc-co-so-cong-lap-573672.aspx" TargetMode="External"/><Relationship Id="rId33" Type="http://schemas.openxmlformats.org/officeDocument/2006/relationships/hyperlink" Target="https://thuvienphapluat.vn/van-ban/bo-may-hanh-chinh/thong-tu-lien-tich-22-2015-ttlt-bgddt-bnv-ma-so-tieu-chuan-giao-vien-trung-hoc-co-so-cong-lap-292333.aspx" TargetMode="External"/><Relationship Id="rId38" Type="http://schemas.openxmlformats.org/officeDocument/2006/relationships/hyperlink" Target="https://thuvienphapluat.vn/van-ban/lao-dong-tien-luong/thong-tu-03-2021-tt-bgddt-ma-so-tieu-chuan-vien-chuc-giang-day-truong-trung-hoc-co-so-cong-lap-464399.aspx" TargetMode="External"/><Relationship Id="rId59" Type="http://schemas.openxmlformats.org/officeDocument/2006/relationships/hyperlink" Target="https://thuvienphapluat.vn/van-ban/lao-dong-tien-luong/thong-tu-01-2021-tt-bgddt-ma-so-va-bo-nhiem-xep-luong-vien-chuc-giang-day-giao-duc-mam-non-464396.aspx" TargetMode="External"/><Relationship Id="rId103" Type="http://schemas.openxmlformats.org/officeDocument/2006/relationships/hyperlink" Target="https://thuvienphapluat.vn/van-ban/lao-dong-tien-luong/thong-tu-03-2021-tt-bgddt-ma-so-tieu-chuan-vien-chuc-giang-day-truong-trung-hoc-co-so-cong-lap-464399.aspx" TargetMode="External"/><Relationship Id="rId108" Type="http://schemas.openxmlformats.org/officeDocument/2006/relationships/hyperlink" Target="https://thuvienphapluat.vn/van-ban/lao-dong-tien-luong/thong-tu-02-2021-tt-bgddt-ma-so-tieu-chuan-chuc-danh-vien-chuc-trong-truong-tieu-hoc-cong-lap-464397.aspx" TargetMode="External"/><Relationship Id="rId124" Type="http://schemas.openxmlformats.org/officeDocument/2006/relationships/hyperlink" Target="https://thuvienphapluat.vn/van-ban/bo-may-hanh-chinh/thong-tu-08-2023-tt-bgddt-sua-doi-thong-tu-01-2021-tt-bgddt-02-2021-tt-bgddt-514067.aspx" TargetMode="External"/><Relationship Id="rId129" Type="http://schemas.openxmlformats.org/officeDocument/2006/relationships/hyperlink" Target="https://thuvienphapluat.vn/van-ban/Lao-dong-Tien-luong/Van-ban-hop-nhat-10-VBHN-BGDDT-2023-Thong-tu-xep-luong-vien-chuc-giang-day-trung-hoc-co-so-cong-lap-573672.aspx" TargetMode="External"/><Relationship Id="rId54" Type="http://schemas.openxmlformats.org/officeDocument/2006/relationships/hyperlink" Target="https://thuvienphapluat.vn/van-ban/lao-dong-tien-luong/thong-tu-02-2021-tt-bgddt-ma-so-tieu-chuan-chuc-danh-vien-chuc-trong-truong-tieu-hoc-cong-lap-464397.aspx" TargetMode="External"/><Relationship Id="rId70" Type="http://schemas.openxmlformats.org/officeDocument/2006/relationships/hyperlink" Target="https://thuvienphapluat.vn/van-ban/bo-may-hanh-chinh/thong-tu-08-2023-tt-bgddt-sua-doi-thong-tu-01-2021-tt-bgddt-02-2021-tt-bgddt-514067.aspx" TargetMode="External"/><Relationship Id="rId75" Type="http://schemas.openxmlformats.org/officeDocument/2006/relationships/hyperlink" Target="https://thuvienphapluat.vn/van-ban/Lao-dong-Tien-luong/Van-ban-hop-nhat-10-VBHN-BGDDT-2023-Thong-tu-xep-luong-vien-chuc-giang-day-trung-hoc-co-so-cong-lap-573672.aspx" TargetMode="External"/><Relationship Id="rId91" Type="http://schemas.openxmlformats.org/officeDocument/2006/relationships/hyperlink" Target="https://thuvienphapluat.vn/van-ban/lao-dong-tien-luong/thong-tu-03-2021-tt-bgddt-ma-so-tieu-chuan-vien-chuc-giang-day-truong-trung-hoc-co-so-cong-lap-464399.aspx" TargetMode="External"/><Relationship Id="rId96" Type="http://schemas.openxmlformats.org/officeDocument/2006/relationships/hyperlink" Target="https://thuvienphapluat.vn/van-ban/lao-dong-tien-luong/thong-tu-02-2021-tt-bgddt-ma-so-tieu-chuan-chuc-danh-vien-chuc-trong-truong-tieu-hoc-cong-lap-464397.aspx" TargetMode="External"/><Relationship Id="rId140" Type="http://schemas.openxmlformats.org/officeDocument/2006/relationships/hyperlink" Target="https://thuvienphapluat.vn/van-ban/lao-dong-tien-luong/thong-tu-04-2021-tt-bgddt-ma-so-vien-chuc-giang-day-trong-truong-trung-hoc-pho-thong-cong-lap-464400.aspx" TargetMode="External"/><Relationship Id="rId145" Type="http://schemas.openxmlformats.org/officeDocument/2006/relationships/hyperlink" Target="https://thuvienphapluat.vn/van-ban/lao-dong-tien-luong/thong-tu-03-2021-tt-bgddt-ma-so-tieu-chuan-vien-chuc-giang-day-truong-trung-hoc-co-so-cong-lap-464399.aspx" TargetMode="External"/><Relationship Id="rId161" Type="http://schemas.openxmlformats.org/officeDocument/2006/relationships/hyperlink" Target="https://thuvienphapluat.vn/van-ban/lao-dong-tien-luong/thong-tu-01-2021-tt-bgddt-ma-so-va-bo-nhiem-xep-luong-vien-chuc-giang-day-giao-duc-mam-non-464396.aspx" TargetMode="External"/><Relationship Id="rId166" Type="http://schemas.openxmlformats.org/officeDocument/2006/relationships/hyperlink" Target="https://thuvienphapluat.vn/van-ban/bo-may-hanh-chinh/thong-tu-08-2023-tt-bgddt-sua-doi-thong-tu-01-2021-tt-bgddt-02-2021-tt-bgddt-514067.aspx" TargetMode="External"/><Relationship Id="rId182" Type="http://schemas.openxmlformats.org/officeDocument/2006/relationships/hyperlink" Target="https://thuvienphapluat.vn/van-ban/lao-dong-tien-luong/thong-tu-02-2021-tt-bgddt-ma-so-tieu-chuan-chuc-danh-vien-chuc-trong-truong-tieu-hoc-cong-lap-464397.aspx" TargetMode="External"/><Relationship Id="rId187" Type="http://schemas.openxmlformats.org/officeDocument/2006/relationships/hyperlink" Target="https://thuvienphapluat.vn/van-ban/bo-may-hanh-chinh/thong-tu-lien-tich-22-2015-ttlt-bgddt-bnv-ma-so-tieu-chuan-giao-vien-trung-hoc-co-so-cong-lap-292333.aspx" TargetMode="External"/><Relationship Id="rId1" Type="http://schemas.openxmlformats.org/officeDocument/2006/relationships/styles" Target="styles.xml"/><Relationship Id="rId6" Type="http://schemas.openxmlformats.org/officeDocument/2006/relationships/hyperlink" Target="https://thuvienphapluat.vn/van-ban/lao-dong-tien-luong/thong-tu-01-2021-tt-bgddt-ma-so-va-bo-nhiem-xep-luong-vien-chuc-giang-day-giao-duc-mam-non-464396.aspx" TargetMode="External"/><Relationship Id="rId23" Type="http://schemas.openxmlformats.org/officeDocument/2006/relationships/hyperlink" Target="https://thuvienphapluat.vn/van-ban/Lao-dong-Tien-luong/Van-ban-hop-nhat-10-VBHN-BGDDT-2023-Thong-tu-xep-luong-vien-chuc-giang-day-trung-hoc-co-so-cong-lap-573672.aspx" TargetMode="External"/><Relationship Id="rId28" Type="http://schemas.openxmlformats.org/officeDocument/2006/relationships/hyperlink" Target="https://thuvienphapluat.vn/van-ban/bo-may-hanh-chinh/thong-tu-lien-tich-22-2015-ttlt-bgddt-bnv-ma-so-tieu-chuan-giao-vien-trung-hoc-co-so-cong-lap-292333.aspx" TargetMode="External"/><Relationship Id="rId49" Type="http://schemas.openxmlformats.org/officeDocument/2006/relationships/hyperlink" Target="https://thuvienphapluat.vn/van-ban/lao-dong-tien-luong/thong-tu-03-2021-tt-bgddt-ma-so-tieu-chuan-vien-chuc-giang-day-truong-trung-hoc-co-so-cong-lap-464399.aspx" TargetMode="External"/><Relationship Id="rId114" Type="http://schemas.openxmlformats.org/officeDocument/2006/relationships/hyperlink" Target="https://thuvienphapluat.vn/van-ban/lao-dong-tien-luong/thong-tu-02-2021-tt-bgddt-ma-so-tieu-chuan-chuc-danh-vien-chuc-trong-truong-tieu-hoc-cong-lap-464397.aspx" TargetMode="External"/><Relationship Id="rId119" Type="http://schemas.openxmlformats.org/officeDocument/2006/relationships/hyperlink" Target="https://thuvienphapluat.vn/van-ban/lao-dong-tien-luong/thong-tu-01-2021-tt-bgddt-ma-so-va-bo-nhiem-xep-luong-vien-chuc-giang-day-giao-duc-mam-non-464396.aspx" TargetMode="External"/><Relationship Id="rId44" Type="http://schemas.openxmlformats.org/officeDocument/2006/relationships/hyperlink" Target="https://thuvienphapluat.vn/van-ban/bo-may-hanh-chinh/nghi-dinh-101-2017-nd-cp-dao-tao-boi-duong-can-bo-cong-chuc-vien-chuc-319214.aspx" TargetMode="External"/><Relationship Id="rId60" Type="http://schemas.openxmlformats.org/officeDocument/2006/relationships/hyperlink" Target="https://thuvienphapluat.vn/van-ban/lao-dong-tien-luong/thong-tu-02-2021-tt-bgddt-ma-so-tieu-chuan-chuc-danh-vien-chuc-trong-truong-tieu-hoc-cong-lap-464397.aspx" TargetMode="External"/><Relationship Id="rId65" Type="http://schemas.openxmlformats.org/officeDocument/2006/relationships/hyperlink" Target="https://thuvienphapluat.vn/van-ban/lao-dong-tien-luong/thong-tu-01-2021-tt-bgddt-ma-so-va-bo-nhiem-xep-luong-vien-chuc-giang-day-giao-duc-mam-non-464396.aspx" TargetMode="External"/><Relationship Id="rId81" Type="http://schemas.openxmlformats.org/officeDocument/2006/relationships/hyperlink" Target="https://thuvienphapluat.vn/van-ban/Lao-dong-Tien-luong/Van-ban-hop-nhat-10-VBHN-BGDDT-2023-Thong-tu-xep-luong-vien-chuc-giang-day-trung-hoc-co-so-cong-lap-573672.aspx" TargetMode="External"/><Relationship Id="rId86" Type="http://schemas.openxmlformats.org/officeDocument/2006/relationships/hyperlink" Target="https://thuvienphapluat.vn/van-ban/lao-dong-tien-luong/thong-tu-04-2021-tt-bgddt-ma-so-vien-chuc-giang-day-trong-truong-trung-hoc-pho-thong-cong-lap-464400.aspx" TargetMode="External"/><Relationship Id="rId130" Type="http://schemas.openxmlformats.org/officeDocument/2006/relationships/hyperlink" Target="https://thuvienphapluat.vn/van-ban/bo-may-hanh-chinh/thong-tu-08-2023-tt-bgddt-sua-doi-thong-tu-01-2021-tt-bgddt-02-2021-tt-bgddt-514067.aspx" TargetMode="External"/><Relationship Id="rId135" Type="http://schemas.openxmlformats.org/officeDocument/2006/relationships/hyperlink" Target="https://thuvienphapluat.vn/van-ban/Lao-dong-Tien-luong/Van-ban-hop-nhat-10-VBHN-BGDDT-2023-Thong-tu-xep-luong-vien-chuc-giang-day-trung-hoc-co-so-cong-lap-573672.aspx" TargetMode="External"/><Relationship Id="rId151" Type="http://schemas.openxmlformats.org/officeDocument/2006/relationships/hyperlink" Target="https://thuvienphapluat.vn/van-ban/lao-dong-tien-luong/thong-tu-03-2021-tt-bgddt-ma-so-tieu-chuan-vien-chuc-giang-day-truong-trung-hoc-co-so-cong-lap-464399.aspx" TargetMode="External"/><Relationship Id="rId156" Type="http://schemas.openxmlformats.org/officeDocument/2006/relationships/hyperlink" Target="https://thuvienphapluat.vn/van-ban/lao-dong-tien-luong/thong-tu-02-2021-tt-bgddt-ma-so-tieu-chuan-chuc-danh-vien-chuc-trong-truong-tieu-hoc-cong-lap-464397.aspx" TargetMode="External"/><Relationship Id="rId177" Type="http://schemas.openxmlformats.org/officeDocument/2006/relationships/hyperlink" Target="https://thuvienphapluat.vn/van-ban/lao-dong-tien-luong/thong-tu-lien-tich-20-2015-ttlt-bgddt-bnv-ma-so-tieu-chuan-chuc-danh-nghe-nghiep-giao-vien-mam-non-290387.aspx" TargetMode="External"/><Relationship Id="rId172" Type="http://schemas.openxmlformats.org/officeDocument/2006/relationships/hyperlink" Target="https://thuvienphapluat.vn/van-ban/lao-dong-tien-luong/thong-tu-02-2021-tt-bgddt-ma-so-tieu-chuan-chuc-danh-vien-chuc-trong-truong-tieu-hoc-cong-lap-464397.aspx" TargetMode="External"/><Relationship Id="rId193" Type="http://schemas.openxmlformats.org/officeDocument/2006/relationships/theme" Target="theme/theme1.xml"/><Relationship Id="rId13" Type="http://schemas.openxmlformats.org/officeDocument/2006/relationships/hyperlink" Target="https://thuvienphapluat.vn/van-ban/lao-dong-tien-luong/nghi-dinh-204-2004-nd-cp-che-do-tien-luong-doi-voi-can-bo-cong-chuc-vien-chuc-luc-luong-vu-trang-52629.aspx" TargetMode="External"/><Relationship Id="rId18" Type="http://schemas.openxmlformats.org/officeDocument/2006/relationships/hyperlink" Target="https://thuvienphapluat.vn/van-ban/Lao-dong-Tien-luong/Van-ban-hop-nhat-10-VBHN-BGDDT-2023-Thong-tu-xep-luong-vien-chuc-giang-day-trung-hoc-co-so-cong-lap-573672.aspx" TargetMode="External"/><Relationship Id="rId39" Type="http://schemas.openxmlformats.org/officeDocument/2006/relationships/hyperlink" Target="https://thuvienphapluat.vn/van-ban/lao-dong-tien-luong/thong-tu-04-2021-tt-bgddt-ma-so-vien-chuc-giang-day-trong-truong-trung-hoc-pho-thong-cong-lap-464400.aspx" TargetMode="External"/><Relationship Id="rId109" Type="http://schemas.openxmlformats.org/officeDocument/2006/relationships/hyperlink" Target="https://thuvienphapluat.vn/van-ban/lao-dong-tien-luong/thong-tu-03-2021-tt-bgddt-ma-so-tieu-chuan-vien-chuc-giang-day-truong-trung-hoc-co-so-cong-lap-464399.aspx" TargetMode="External"/><Relationship Id="rId34" Type="http://schemas.openxmlformats.org/officeDocument/2006/relationships/hyperlink" Target="https://thuvienphapluat.vn/van-ban/Lao-dong-Tien-luong/Van-ban-hop-nhat-10-VBHN-BGDDT-2023-Thong-tu-xep-luong-vien-chuc-giang-day-trung-hoc-co-so-cong-lap-573672.aspx" TargetMode="External"/><Relationship Id="rId50" Type="http://schemas.openxmlformats.org/officeDocument/2006/relationships/hyperlink" Target="https://thuvienphapluat.vn/van-ban/lao-dong-tien-luong/thong-tu-04-2021-tt-bgddt-ma-so-vien-chuc-giang-day-trong-truong-trung-hoc-pho-thong-cong-lap-464400.aspx" TargetMode="External"/><Relationship Id="rId55" Type="http://schemas.openxmlformats.org/officeDocument/2006/relationships/hyperlink" Target="https://thuvienphapluat.vn/van-ban/lao-dong-tien-luong/thong-tu-03-2021-tt-bgddt-ma-so-tieu-chuan-vien-chuc-giang-day-truong-trung-hoc-co-so-cong-lap-464399.aspx" TargetMode="External"/><Relationship Id="rId76" Type="http://schemas.openxmlformats.org/officeDocument/2006/relationships/hyperlink" Target="https://thuvienphapluat.vn/van-ban/bo-may-hanh-chinh/thong-tu-08-2023-tt-bgddt-sua-doi-thong-tu-01-2021-tt-bgddt-02-2021-tt-bgddt-514067.aspx" TargetMode="External"/><Relationship Id="rId97" Type="http://schemas.openxmlformats.org/officeDocument/2006/relationships/hyperlink" Target="https://thuvienphapluat.vn/van-ban/lao-dong-tien-luong/thong-tu-03-2021-tt-bgddt-ma-so-tieu-chuan-vien-chuc-giang-day-truong-trung-hoc-co-so-cong-lap-464399.aspx" TargetMode="External"/><Relationship Id="rId104" Type="http://schemas.openxmlformats.org/officeDocument/2006/relationships/hyperlink" Target="https://thuvienphapluat.vn/van-ban/lao-dong-tien-luong/thong-tu-04-2021-tt-bgddt-ma-so-vien-chuc-giang-day-trong-truong-trung-hoc-pho-thong-cong-lap-464400.aspx" TargetMode="External"/><Relationship Id="rId120" Type="http://schemas.openxmlformats.org/officeDocument/2006/relationships/hyperlink" Target="https://thuvienphapluat.vn/van-ban/lao-dong-tien-luong/thong-tu-02-2021-tt-bgddt-ma-so-tieu-chuan-chuc-danh-vien-chuc-trong-truong-tieu-hoc-cong-lap-464397.aspx" TargetMode="External"/><Relationship Id="rId125" Type="http://schemas.openxmlformats.org/officeDocument/2006/relationships/hyperlink" Target="https://thuvienphapluat.vn/van-ban/lao-dong-tien-luong/thong-tu-01-2021-tt-bgddt-ma-so-va-bo-nhiem-xep-luong-vien-chuc-giang-day-giao-duc-mam-non-464396.aspx" TargetMode="External"/><Relationship Id="rId141" Type="http://schemas.openxmlformats.org/officeDocument/2006/relationships/hyperlink" Target="https://thuvienphapluat.vn/van-ban/Lao-dong-Tien-luong/Van-ban-hop-nhat-10-VBHN-BGDDT-2023-Thong-tu-xep-luong-vien-chuc-giang-day-trung-hoc-co-so-cong-lap-573672.aspx" TargetMode="External"/><Relationship Id="rId146" Type="http://schemas.openxmlformats.org/officeDocument/2006/relationships/hyperlink" Target="https://thuvienphapluat.vn/van-ban/lao-dong-tien-luong/thong-tu-04-2021-tt-bgddt-ma-so-vien-chuc-giang-day-trong-truong-trung-hoc-pho-thong-cong-lap-464400.aspx" TargetMode="External"/><Relationship Id="rId167" Type="http://schemas.openxmlformats.org/officeDocument/2006/relationships/hyperlink" Target="https://thuvienphapluat.vn/van-ban/lao-dong-tien-luong/thong-tu-01-2021-tt-bgddt-ma-so-va-bo-nhiem-xep-luong-vien-chuc-giang-day-giao-duc-mam-non-464396.aspx" TargetMode="External"/><Relationship Id="rId188" Type="http://schemas.openxmlformats.org/officeDocument/2006/relationships/hyperlink" Target="https://thuvienphapluat.vn/van-ban/lao-dong-tien-luong/thong-tu-01-2021-tt-bgddt-ma-so-va-bo-nhiem-xep-luong-vien-chuc-giang-day-giao-duc-mam-non-464396.aspx" TargetMode="External"/><Relationship Id="rId7" Type="http://schemas.openxmlformats.org/officeDocument/2006/relationships/hyperlink" Target="https://thuvienphapluat.vn/van-ban/lao-dong-tien-luong/thong-tu-02-2021-tt-bgddt-ma-so-tieu-chuan-chuc-danh-vien-chuc-trong-truong-tieu-hoc-cong-lap-464397.aspx" TargetMode="External"/><Relationship Id="rId71" Type="http://schemas.openxmlformats.org/officeDocument/2006/relationships/hyperlink" Target="https://thuvienphapluat.vn/van-ban/lao-dong-tien-luong/thong-tu-01-2021-tt-bgddt-ma-so-va-bo-nhiem-xep-luong-vien-chuc-giang-day-giao-duc-mam-non-464396.aspx" TargetMode="External"/><Relationship Id="rId92" Type="http://schemas.openxmlformats.org/officeDocument/2006/relationships/hyperlink" Target="https://thuvienphapluat.vn/van-ban/lao-dong-tien-luong/thong-tu-04-2021-tt-bgddt-ma-so-vien-chuc-giang-day-trong-truong-trung-hoc-pho-thong-cong-lap-464400.aspx" TargetMode="External"/><Relationship Id="rId162" Type="http://schemas.openxmlformats.org/officeDocument/2006/relationships/hyperlink" Target="https://thuvienphapluat.vn/van-ban/lao-dong-tien-luong/thong-tu-02-2021-tt-bgddt-ma-so-tieu-chuan-chuc-danh-vien-chuc-trong-truong-tieu-hoc-cong-lap-464397.aspx" TargetMode="External"/><Relationship Id="rId183" Type="http://schemas.openxmlformats.org/officeDocument/2006/relationships/hyperlink" Target="https://thuvienphapluat.vn/van-ban/lao-dong-tien-luong/thong-tu-03-2021-tt-bgddt-ma-so-tieu-chuan-vien-chuc-giang-day-truong-trung-hoc-co-so-cong-lap-464399.aspx" TargetMode="External"/><Relationship Id="rId2" Type="http://schemas.openxmlformats.org/officeDocument/2006/relationships/settings" Target="settings.xml"/><Relationship Id="rId29" Type="http://schemas.openxmlformats.org/officeDocument/2006/relationships/hyperlink" Target="https://thuvienphapluat.vn/van-ban/lao-dong-tien-luong/nghi-dinh-204-2004-nd-cp-che-do-tien-luong-doi-voi-can-bo-cong-chuc-vien-chuc-luc-luong-vu-trang-52629.aspx" TargetMode="External"/><Relationship Id="rId24" Type="http://schemas.openxmlformats.org/officeDocument/2006/relationships/hyperlink" Target="https://thuvienphapluat.vn/van-ban/Lao-dong-Tien-luong/Van-ban-hop-nhat-10-VBHN-BGDDT-2023-Thong-tu-xep-luong-vien-chuc-giang-day-trung-hoc-co-so-cong-lap-573672.aspx" TargetMode="External"/><Relationship Id="rId40" Type="http://schemas.openxmlformats.org/officeDocument/2006/relationships/hyperlink" Target="https://thuvienphapluat.vn/van-ban/lao-dong-tien-luong/nghi-dinh-204-2004-nd-cp-che-do-tien-luong-doi-voi-can-bo-cong-chuc-vien-chuc-luc-luong-vu-trang-52629.aspx" TargetMode="External"/><Relationship Id="rId45" Type="http://schemas.openxmlformats.org/officeDocument/2006/relationships/hyperlink" Target="https://thuvienphapluat.vn/van-ban/bo-may-hanh-chinh/nghi-dinh-115-2020-nd-cp-tuyen-dung-su-dung-quan-ly-vien-chuc-453968.aspx" TargetMode="External"/><Relationship Id="rId66" Type="http://schemas.openxmlformats.org/officeDocument/2006/relationships/hyperlink" Target="https://thuvienphapluat.vn/van-ban/lao-dong-tien-luong/thong-tu-02-2021-tt-bgddt-ma-so-tieu-chuan-chuc-danh-vien-chuc-trong-truong-tieu-hoc-cong-lap-464397.aspx" TargetMode="External"/><Relationship Id="rId87" Type="http://schemas.openxmlformats.org/officeDocument/2006/relationships/hyperlink" Target="https://thuvienphapluat.vn/van-ban/Lao-dong-Tien-luong/Van-ban-hop-nhat-10-VBHN-BGDDT-2023-Thong-tu-xep-luong-vien-chuc-giang-day-trung-hoc-co-so-cong-lap-573672.aspx" TargetMode="External"/><Relationship Id="rId110" Type="http://schemas.openxmlformats.org/officeDocument/2006/relationships/hyperlink" Target="https://thuvienphapluat.vn/van-ban/lao-dong-tien-luong/thong-tu-04-2021-tt-bgddt-ma-so-vien-chuc-giang-day-trong-truong-trung-hoc-pho-thong-cong-lap-464400.aspx" TargetMode="External"/><Relationship Id="rId115" Type="http://schemas.openxmlformats.org/officeDocument/2006/relationships/hyperlink" Target="https://thuvienphapluat.vn/van-ban/lao-dong-tien-luong/thong-tu-03-2021-tt-bgddt-ma-so-tieu-chuan-vien-chuc-giang-day-truong-trung-hoc-co-so-cong-lap-464399.aspx" TargetMode="External"/><Relationship Id="rId131" Type="http://schemas.openxmlformats.org/officeDocument/2006/relationships/hyperlink" Target="https://thuvienphapluat.vn/van-ban/lao-dong-tien-luong/thong-tu-01-2021-tt-bgddt-ma-so-va-bo-nhiem-xep-luong-vien-chuc-giang-day-giao-duc-mam-non-464396.aspx" TargetMode="External"/><Relationship Id="rId136" Type="http://schemas.openxmlformats.org/officeDocument/2006/relationships/hyperlink" Target="https://thuvienphapluat.vn/van-ban/bo-may-hanh-chinh/thong-tu-08-2023-tt-bgddt-sua-doi-thong-tu-01-2021-tt-bgddt-02-2021-tt-bgddt-514067.aspx" TargetMode="External"/><Relationship Id="rId157" Type="http://schemas.openxmlformats.org/officeDocument/2006/relationships/hyperlink" Target="https://thuvienphapluat.vn/van-ban/lao-dong-tien-luong/thong-tu-03-2021-tt-bgddt-ma-so-tieu-chuan-vien-chuc-giang-day-truong-trung-hoc-co-so-cong-lap-464399.aspx" TargetMode="External"/><Relationship Id="rId178" Type="http://schemas.openxmlformats.org/officeDocument/2006/relationships/hyperlink" Target="https://thuvienphapluat.vn/van-ban/lao-dong-tien-luong/thong-tu-lien-tich-21-2015-ttlt-bgddt-bnv-ma-so-tieu-chuan-chuc-danh-nghe-nghiep-giao-vien-tieu-hoc-cong-lap-292264.aspx" TargetMode="External"/><Relationship Id="rId61" Type="http://schemas.openxmlformats.org/officeDocument/2006/relationships/hyperlink" Target="https://thuvienphapluat.vn/van-ban/lao-dong-tien-luong/thong-tu-03-2021-tt-bgddt-ma-so-tieu-chuan-vien-chuc-giang-day-truong-trung-hoc-co-so-cong-lap-464399.aspx" TargetMode="External"/><Relationship Id="rId82" Type="http://schemas.openxmlformats.org/officeDocument/2006/relationships/hyperlink" Target="https://thuvienphapluat.vn/van-ban/bo-may-hanh-chinh/thong-tu-08-2023-tt-bgddt-sua-doi-thong-tu-01-2021-tt-bgddt-02-2021-tt-bgddt-514067.aspx" TargetMode="External"/><Relationship Id="rId152" Type="http://schemas.openxmlformats.org/officeDocument/2006/relationships/hyperlink" Target="https://thuvienphapluat.vn/van-ban/lao-dong-tien-luong/thong-tu-04-2021-tt-bgddt-ma-so-vien-chuc-giang-day-trong-truong-trung-hoc-pho-thong-cong-lap-464400.aspx" TargetMode="External"/><Relationship Id="rId173" Type="http://schemas.openxmlformats.org/officeDocument/2006/relationships/hyperlink" Target="https://thuvienphapluat.vn/van-ban/lao-dong-tien-luong/thong-tu-03-2021-tt-bgddt-ma-so-tieu-chuan-vien-chuc-giang-day-truong-trung-hoc-co-so-cong-lap-464399.aspx" TargetMode="External"/><Relationship Id="rId19" Type="http://schemas.openxmlformats.org/officeDocument/2006/relationships/hyperlink" Target="https://thuvienphapluat.vn/van-ban/Lao-dong-Tien-luong/Van-ban-hop-nhat-10-VBHN-BGDDT-2023-Thong-tu-xep-luong-vien-chuc-giang-day-trung-hoc-co-so-cong-lap-573672.aspx" TargetMode="External"/><Relationship Id="rId14" Type="http://schemas.openxmlformats.org/officeDocument/2006/relationships/hyperlink" Target="https://thuvienphapluat.vn/van-ban/Lao-dong-Tien-luong/Van-ban-hop-nhat-10-VBHN-BGDDT-2023-Thong-tu-xep-luong-vien-chuc-giang-day-trung-hoc-co-so-cong-lap-573672.aspx" TargetMode="External"/><Relationship Id="rId30" Type="http://schemas.openxmlformats.org/officeDocument/2006/relationships/hyperlink" Target="https://thuvienphapluat.vn/van-ban/lao-dong-tien-luong/thong-tu-02-2007-tt-bnv-huong-dan-xep-luong-nang-ngach-chuyen-ngach-chuyen-loai-cong-chuc-vien-chuc-20779.aspx" TargetMode="External"/><Relationship Id="rId35" Type="http://schemas.openxmlformats.org/officeDocument/2006/relationships/hyperlink" Target="https://thuvienphapluat.vn/van-ban/bo-may-hanh-chinh/thong-tu-08-2023-tt-bgddt-sua-doi-thong-tu-01-2021-tt-bgddt-02-2021-tt-bgddt-514067.aspx" TargetMode="External"/><Relationship Id="rId56" Type="http://schemas.openxmlformats.org/officeDocument/2006/relationships/hyperlink" Target="https://thuvienphapluat.vn/van-ban/lao-dong-tien-luong/thong-tu-04-2021-tt-bgddt-ma-so-vien-chuc-giang-day-trong-truong-trung-hoc-pho-thong-cong-lap-464400.aspx" TargetMode="External"/><Relationship Id="rId77" Type="http://schemas.openxmlformats.org/officeDocument/2006/relationships/hyperlink" Target="https://thuvienphapluat.vn/van-ban/lao-dong-tien-luong/thong-tu-01-2021-tt-bgddt-ma-so-va-bo-nhiem-xep-luong-vien-chuc-giang-day-giao-duc-mam-non-464396.aspx" TargetMode="External"/><Relationship Id="rId100" Type="http://schemas.openxmlformats.org/officeDocument/2006/relationships/hyperlink" Target="https://thuvienphapluat.vn/van-ban/bo-may-hanh-chinh/thong-tu-08-2023-tt-bgddt-sua-doi-thong-tu-01-2021-tt-bgddt-02-2021-tt-bgddt-514067.aspx" TargetMode="External"/><Relationship Id="rId105" Type="http://schemas.openxmlformats.org/officeDocument/2006/relationships/hyperlink" Target="https://thuvienphapluat.vn/van-ban/Lao-dong-Tien-luong/Van-ban-hop-nhat-10-VBHN-BGDDT-2023-Thong-tu-xep-luong-vien-chuc-giang-day-trung-hoc-co-so-cong-lap-573672.aspx" TargetMode="External"/><Relationship Id="rId126" Type="http://schemas.openxmlformats.org/officeDocument/2006/relationships/hyperlink" Target="https://thuvienphapluat.vn/van-ban/lao-dong-tien-luong/thong-tu-02-2021-tt-bgddt-ma-so-tieu-chuan-chuc-danh-vien-chuc-trong-truong-tieu-hoc-cong-lap-464397.aspx" TargetMode="External"/><Relationship Id="rId147" Type="http://schemas.openxmlformats.org/officeDocument/2006/relationships/hyperlink" Target="https://thuvienphapluat.vn/van-ban/Lao-dong-Tien-luong/Van-ban-hop-nhat-10-VBHN-BGDDT-2023-Thong-tu-xep-luong-vien-chuc-giang-day-trung-hoc-co-so-cong-lap-573672.aspx" TargetMode="External"/><Relationship Id="rId168" Type="http://schemas.openxmlformats.org/officeDocument/2006/relationships/hyperlink" Target="https://thuvienphapluat.vn/van-ban/lao-dong-tien-luong/thong-tu-02-2021-tt-bgddt-ma-so-tieu-chuan-chuc-danh-vien-chuc-trong-truong-tieu-hoc-cong-lap-464397.aspx" TargetMode="External"/><Relationship Id="rId8" Type="http://schemas.openxmlformats.org/officeDocument/2006/relationships/hyperlink" Target="https://thuvienphapluat.vn/van-ban/lao-dong-tien-luong/thong-tu-03-2021-tt-bgddt-ma-so-tieu-chuan-vien-chuc-giang-day-truong-trung-hoc-co-so-cong-lap-464399.aspx" TargetMode="External"/><Relationship Id="rId51" Type="http://schemas.openxmlformats.org/officeDocument/2006/relationships/hyperlink" Target="https://thuvienphapluat.vn/van-ban/Lao-dong-Tien-luong/Van-ban-hop-nhat-10-VBHN-BGDDT-2023-Thong-tu-xep-luong-vien-chuc-giang-day-trung-hoc-co-so-cong-lap-573672.aspx" TargetMode="External"/><Relationship Id="rId72" Type="http://schemas.openxmlformats.org/officeDocument/2006/relationships/hyperlink" Target="https://thuvienphapluat.vn/van-ban/lao-dong-tien-luong/thong-tu-02-2021-tt-bgddt-ma-so-tieu-chuan-chuc-danh-vien-chuc-trong-truong-tieu-hoc-cong-lap-464397.aspx" TargetMode="External"/><Relationship Id="rId93" Type="http://schemas.openxmlformats.org/officeDocument/2006/relationships/hyperlink" Target="https://thuvienphapluat.vn/van-ban/Lao-dong-Tien-luong/Van-ban-hop-nhat-10-VBHN-BGDDT-2023-Thong-tu-xep-luong-vien-chuc-giang-day-trung-hoc-co-so-cong-lap-573672.aspx" TargetMode="External"/><Relationship Id="rId98" Type="http://schemas.openxmlformats.org/officeDocument/2006/relationships/hyperlink" Target="https://thuvienphapluat.vn/van-ban/lao-dong-tien-luong/thong-tu-04-2021-tt-bgddt-ma-so-vien-chuc-giang-day-trong-truong-trung-hoc-pho-thong-cong-lap-464400.aspx" TargetMode="External"/><Relationship Id="rId121" Type="http://schemas.openxmlformats.org/officeDocument/2006/relationships/hyperlink" Target="https://thuvienphapluat.vn/van-ban/lao-dong-tien-luong/thong-tu-03-2021-tt-bgddt-ma-so-tieu-chuan-vien-chuc-giang-day-truong-trung-hoc-co-so-cong-lap-464399.aspx" TargetMode="External"/><Relationship Id="rId142" Type="http://schemas.openxmlformats.org/officeDocument/2006/relationships/hyperlink" Target="https://thuvienphapluat.vn/van-ban/bo-may-hanh-chinh/thong-tu-08-2023-tt-bgddt-sua-doi-thong-tu-01-2021-tt-bgddt-02-2021-tt-bgddt-514067.aspx" TargetMode="External"/><Relationship Id="rId163" Type="http://schemas.openxmlformats.org/officeDocument/2006/relationships/hyperlink" Target="https://thuvienphapluat.vn/van-ban/lao-dong-tien-luong/thong-tu-03-2021-tt-bgddt-ma-so-tieu-chuan-vien-chuc-giang-day-truong-trung-hoc-co-so-cong-lap-464399.aspx" TargetMode="External"/><Relationship Id="rId184" Type="http://schemas.openxmlformats.org/officeDocument/2006/relationships/hyperlink" Target="https://thuvienphapluat.vn/van-ban/lao-dong-tien-luong/thong-tu-04-2021-tt-bgddt-ma-so-vien-chuc-giang-day-trong-truong-trung-hoc-pho-thong-cong-lap-464400.aspx" TargetMode="External"/><Relationship Id="rId189" Type="http://schemas.openxmlformats.org/officeDocument/2006/relationships/hyperlink" Target="https://thuvienphapluat.vn/van-ban/lao-dong-tien-luong/thong-tu-02-2021-tt-bgddt-ma-so-tieu-chuan-chuc-danh-vien-chuc-trong-truong-tieu-hoc-cong-lap-464397.aspx" TargetMode="External"/><Relationship Id="rId3" Type="http://schemas.openxmlformats.org/officeDocument/2006/relationships/webSettings" Target="webSettings.xml"/><Relationship Id="rId25" Type="http://schemas.openxmlformats.org/officeDocument/2006/relationships/hyperlink" Target="https://thuvienphapluat.vn/van-ban/Lao-dong-Tien-luong/Van-ban-hop-nhat-10-VBHN-BGDDT-2023-Thong-tu-xep-luong-vien-chuc-giang-day-trung-hoc-co-so-cong-lap-573672.aspx" TargetMode="External"/><Relationship Id="rId46" Type="http://schemas.openxmlformats.org/officeDocument/2006/relationships/hyperlink" Target="https://thuvienphapluat.vn/van-ban/bo-may-hanh-chinh/nghi-dinh-86-2022-nd-cp-chuc-nang-nhiem-vu-quyen-han-va-co-cau-to-chuc-cua-bo-giao-duc-534064.aspx" TargetMode="External"/><Relationship Id="rId67" Type="http://schemas.openxmlformats.org/officeDocument/2006/relationships/hyperlink" Target="https://thuvienphapluat.vn/van-ban/lao-dong-tien-luong/thong-tu-03-2021-tt-bgddt-ma-so-tieu-chuan-vien-chuc-giang-day-truong-trung-hoc-co-so-cong-lap-464399.aspx" TargetMode="External"/><Relationship Id="rId116" Type="http://schemas.openxmlformats.org/officeDocument/2006/relationships/hyperlink" Target="https://thuvienphapluat.vn/van-ban/lao-dong-tien-luong/thong-tu-04-2021-tt-bgddt-ma-so-vien-chuc-giang-day-trong-truong-trung-hoc-pho-thong-cong-lap-464400.aspx" TargetMode="External"/><Relationship Id="rId137" Type="http://schemas.openxmlformats.org/officeDocument/2006/relationships/hyperlink" Target="https://thuvienphapluat.vn/van-ban/lao-dong-tien-luong/thong-tu-01-2021-tt-bgddt-ma-so-va-bo-nhiem-xep-luong-vien-chuc-giang-day-giao-duc-mam-non-464396.aspx" TargetMode="External"/><Relationship Id="rId158" Type="http://schemas.openxmlformats.org/officeDocument/2006/relationships/hyperlink" Target="https://thuvienphapluat.vn/van-ban/lao-dong-tien-luong/thong-tu-04-2021-tt-bgddt-ma-so-vien-chuc-giang-day-trong-truong-trung-hoc-pho-thong-cong-lap-464400.aspx" TargetMode="External"/><Relationship Id="rId20" Type="http://schemas.openxmlformats.org/officeDocument/2006/relationships/hyperlink" Target="https://thuvienphapluat.vn/van-ban/Lao-dong-Tien-luong/Van-ban-hop-nhat-10-VBHN-BGDDT-2023-Thong-tu-xep-luong-vien-chuc-giang-day-trung-hoc-co-so-cong-lap-573672.aspx" TargetMode="External"/><Relationship Id="rId41" Type="http://schemas.openxmlformats.org/officeDocument/2006/relationships/hyperlink" Target="https://thuvienphapluat.vn/van-ban/lao-dong-tien-luong/nghi-dinh-204-2004-nd-cp-che-do-tien-luong-doi-voi-can-bo-cong-chuc-vien-chuc-luc-luong-vu-trang-52629.aspx" TargetMode="External"/><Relationship Id="rId62" Type="http://schemas.openxmlformats.org/officeDocument/2006/relationships/hyperlink" Target="https://thuvienphapluat.vn/van-ban/lao-dong-tien-luong/thong-tu-04-2021-tt-bgddt-ma-so-vien-chuc-giang-day-trong-truong-trung-hoc-pho-thong-cong-lap-464400.aspx" TargetMode="External"/><Relationship Id="rId83" Type="http://schemas.openxmlformats.org/officeDocument/2006/relationships/hyperlink" Target="https://thuvienphapluat.vn/van-ban/lao-dong-tien-luong/thong-tu-01-2021-tt-bgddt-ma-so-va-bo-nhiem-xep-luong-vien-chuc-giang-day-giao-duc-mam-non-464396.aspx" TargetMode="External"/><Relationship Id="rId88" Type="http://schemas.openxmlformats.org/officeDocument/2006/relationships/hyperlink" Target="https://thuvienphapluat.vn/van-ban/bo-may-hanh-chinh/thong-tu-08-2023-tt-bgddt-sua-doi-thong-tu-01-2021-tt-bgddt-02-2021-tt-bgddt-514067.aspx" TargetMode="External"/><Relationship Id="rId111" Type="http://schemas.openxmlformats.org/officeDocument/2006/relationships/hyperlink" Target="https://thuvienphapluat.vn/van-ban/Lao-dong-Tien-luong/Van-ban-hop-nhat-10-VBHN-BGDDT-2023-Thong-tu-xep-luong-vien-chuc-giang-day-trung-hoc-co-so-cong-lap-573672.aspx" TargetMode="External"/><Relationship Id="rId132" Type="http://schemas.openxmlformats.org/officeDocument/2006/relationships/hyperlink" Target="https://thuvienphapluat.vn/van-ban/lao-dong-tien-luong/thong-tu-02-2021-tt-bgddt-ma-so-tieu-chuan-chuc-danh-vien-chuc-trong-truong-tieu-hoc-cong-lap-464397.aspx" TargetMode="External"/><Relationship Id="rId153" Type="http://schemas.openxmlformats.org/officeDocument/2006/relationships/hyperlink" Target="https://thuvienphapluat.vn/van-ban/Lao-dong-Tien-luong/Van-ban-hop-nhat-10-VBHN-BGDDT-2023-Thong-tu-xep-luong-vien-chuc-giang-day-trung-hoc-co-so-cong-lap-573672.aspx" TargetMode="External"/><Relationship Id="rId174" Type="http://schemas.openxmlformats.org/officeDocument/2006/relationships/hyperlink" Target="https://thuvienphapluat.vn/van-ban/lao-dong-tien-luong/thong-tu-04-2021-tt-bgddt-ma-so-vien-chuc-giang-day-trong-truong-trung-hoc-pho-thong-cong-lap-464400.aspx" TargetMode="External"/><Relationship Id="rId179" Type="http://schemas.openxmlformats.org/officeDocument/2006/relationships/hyperlink" Target="https://thuvienphapluat.vn/van-ban/bo-may-hanh-chinh/thong-tu-lien-tich-22-2015-ttlt-bgddt-bnv-ma-so-tieu-chuan-giao-vien-trung-hoc-co-so-cong-lap-292333.aspx" TargetMode="External"/><Relationship Id="rId190" Type="http://schemas.openxmlformats.org/officeDocument/2006/relationships/hyperlink" Target="https://thuvienphapluat.vn/van-ban/lao-dong-tien-luong/thong-tu-03-2021-tt-bgddt-ma-so-tieu-chuan-vien-chuc-giang-day-truong-trung-hoc-co-so-cong-lap-464399.aspx" TargetMode="External"/><Relationship Id="rId15" Type="http://schemas.openxmlformats.org/officeDocument/2006/relationships/hyperlink" Target="https://thuvienphapluat.vn/van-ban/Lao-dong-Tien-luong/Van-ban-hop-nhat-10-VBHN-BGDDT-2023-Thong-tu-xep-luong-vien-chuc-giang-day-trung-hoc-co-so-cong-lap-573672.aspx" TargetMode="External"/><Relationship Id="rId36" Type="http://schemas.openxmlformats.org/officeDocument/2006/relationships/hyperlink" Target="https://thuvienphapluat.vn/van-ban/lao-dong-tien-luong/thong-tu-01-2021-tt-bgddt-ma-so-va-bo-nhiem-xep-luong-vien-chuc-giang-day-giao-duc-mam-non-464396.aspx" TargetMode="External"/><Relationship Id="rId57" Type="http://schemas.openxmlformats.org/officeDocument/2006/relationships/hyperlink" Target="https://thuvienphapluat.vn/van-ban/Lao-dong-Tien-luong/Van-ban-hop-nhat-10-VBHN-BGDDT-2023-Thong-tu-xep-luong-vien-chuc-giang-day-trung-hoc-co-so-cong-lap-573672.aspx" TargetMode="External"/><Relationship Id="rId106" Type="http://schemas.openxmlformats.org/officeDocument/2006/relationships/hyperlink" Target="https://thuvienphapluat.vn/van-ban/bo-may-hanh-chinh/thong-tu-08-2023-tt-bgddt-sua-doi-thong-tu-01-2021-tt-bgddt-02-2021-tt-bgddt-514067.aspx" TargetMode="External"/><Relationship Id="rId127" Type="http://schemas.openxmlformats.org/officeDocument/2006/relationships/hyperlink" Target="https://thuvienphapluat.vn/van-ban/lao-dong-tien-luong/thong-tu-03-2021-tt-bgddt-ma-so-tieu-chuan-vien-chuc-giang-day-truong-trung-hoc-co-so-cong-lap-464399.aspx" TargetMode="External"/><Relationship Id="rId10" Type="http://schemas.openxmlformats.org/officeDocument/2006/relationships/hyperlink" Target="https://thuvienphapluat.vn/van-ban/bo-may-hanh-chinh/nghi-dinh-69-2017-nd-cp-chuc-nang-nhiem-vu-quyen-han-co-cau-to-chuc-bo-giao-duc-va-dao-tao-350206.aspx" TargetMode="External"/><Relationship Id="rId31" Type="http://schemas.openxmlformats.org/officeDocument/2006/relationships/hyperlink" Target="https://thuvienphapluat.vn/van-ban/Lao-dong-Tien-luong/Van-ban-hop-nhat-10-VBHN-BGDDT-2023-Thong-tu-xep-luong-vien-chuc-giang-day-trung-hoc-co-so-cong-lap-573672.aspx" TargetMode="External"/><Relationship Id="rId52" Type="http://schemas.openxmlformats.org/officeDocument/2006/relationships/hyperlink" Target="https://thuvienphapluat.vn/van-ban/bo-may-hanh-chinh/thong-tu-08-2023-tt-bgddt-sua-doi-thong-tu-01-2021-tt-bgddt-02-2021-tt-bgddt-514067.aspx" TargetMode="External"/><Relationship Id="rId73" Type="http://schemas.openxmlformats.org/officeDocument/2006/relationships/hyperlink" Target="https://thuvienphapluat.vn/van-ban/lao-dong-tien-luong/thong-tu-03-2021-tt-bgddt-ma-so-tieu-chuan-vien-chuc-giang-day-truong-trung-hoc-co-so-cong-lap-464399.aspx" TargetMode="External"/><Relationship Id="rId78" Type="http://schemas.openxmlformats.org/officeDocument/2006/relationships/hyperlink" Target="https://thuvienphapluat.vn/van-ban/lao-dong-tien-luong/thong-tu-02-2021-tt-bgddt-ma-so-tieu-chuan-chuc-danh-vien-chuc-trong-truong-tieu-hoc-cong-lap-464397.aspx" TargetMode="External"/><Relationship Id="rId94" Type="http://schemas.openxmlformats.org/officeDocument/2006/relationships/hyperlink" Target="https://thuvienphapluat.vn/van-ban/bo-may-hanh-chinh/thong-tu-08-2023-tt-bgddt-sua-doi-thong-tu-01-2021-tt-bgddt-02-2021-tt-bgddt-514067.aspx" TargetMode="External"/><Relationship Id="rId99" Type="http://schemas.openxmlformats.org/officeDocument/2006/relationships/hyperlink" Target="https://thuvienphapluat.vn/van-ban/Lao-dong-Tien-luong/Van-ban-hop-nhat-10-VBHN-BGDDT-2023-Thong-tu-xep-luong-vien-chuc-giang-day-trung-hoc-co-so-cong-lap-573672.aspx" TargetMode="External"/><Relationship Id="rId101" Type="http://schemas.openxmlformats.org/officeDocument/2006/relationships/hyperlink" Target="https://thuvienphapluat.vn/van-ban/lao-dong-tien-luong/thong-tu-01-2021-tt-bgddt-ma-so-va-bo-nhiem-xep-luong-vien-chuc-giang-day-giao-duc-mam-non-464396.aspx" TargetMode="External"/><Relationship Id="rId122" Type="http://schemas.openxmlformats.org/officeDocument/2006/relationships/hyperlink" Target="https://thuvienphapluat.vn/van-ban/lao-dong-tien-luong/thong-tu-04-2021-tt-bgddt-ma-so-vien-chuc-giang-day-trong-truong-trung-hoc-pho-thong-cong-lap-464400.aspx" TargetMode="External"/><Relationship Id="rId143" Type="http://schemas.openxmlformats.org/officeDocument/2006/relationships/hyperlink" Target="https://thuvienphapluat.vn/van-ban/lao-dong-tien-luong/thong-tu-01-2021-tt-bgddt-ma-so-va-bo-nhiem-xep-luong-vien-chuc-giang-day-giao-duc-mam-non-464396.aspx" TargetMode="External"/><Relationship Id="rId148" Type="http://schemas.openxmlformats.org/officeDocument/2006/relationships/hyperlink" Target="https://thuvienphapluat.vn/van-ban/bo-may-hanh-chinh/thong-tu-08-2023-tt-bgddt-sua-doi-thong-tu-01-2021-tt-bgddt-02-2021-tt-bgddt-514067.aspx" TargetMode="External"/><Relationship Id="rId164" Type="http://schemas.openxmlformats.org/officeDocument/2006/relationships/hyperlink" Target="https://thuvienphapluat.vn/van-ban/lao-dong-tien-luong/thong-tu-04-2021-tt-bgddt-ma-so-vien-chuc-giang-day-trong-truong-trung-hoc-pho-thong-cong-lap-464400.aspx" TargetMode="External"/><Relationship Id="rId169" Type="http://schemas.openxmlformats.org/officeDocument/2006/relationships/hyperlink" Target="https://thuvienphapluat.vn/van-ban/lao-dong-tien-luong/thong-tu-03-2021-tt-bgddt-ma-so-tieu-chuan-vien-chuc-giang-day-truong-trung-hoc-co-so-cong-lap-464399.aspx" TargetMode="External"/><Relationship Id="rId185" Type="http://schemas.openxmlformats.org/officeDocument/2006/relationships/hyperlink" Target="https://thuvienphapluat.vn/van-ban/lao-dong-tien-luong/thong-tu-lien-tich-20-2015-ttlt-bgddt-bnv-ma-so-tieu-chuan-chuc-danh-nghe-nghiep-giao-vien-mam-non-290387.aspx" TargetMode="External"/><Relationship Id="rId4" Type="http://schemas.openxmlformats.org/officeDocument/2006/relationships/hyperlink" Target="https://thuvienphapluat.vn/van-ban/lao-dong-tien-luong/thong-tu-03-2021-tt-bgddt-ma-so-tieu-chuan-vien-chuc-giang-day-truong-trung-hoc-co-so-cong-lap-464399.aspx" TargetMode="External"/><Relationship Id="rId9" Type="http://schemas.openxmlformats.org/officeDocument/2006/relationships/hyperlink" Target="https://thuvienphapluat.vn/van-ban/lao-dong-tien-luong/thong-tu-04-2021-tt-bgddt-ma-so-vien-chuc-giang-day-trong-truong-trung-hoc-pho-thong-cong-lap-464400.aspx" TargetMode="External"/><Relationship Id="rId180" Type="http://schemas.openxmlformats.org/officeDocument/2006/relationships/hyperlink" Target="https://thuvienphapluat.vn/van-ban/giao-duc/thong-tu-lien-tich-23-2015-ttlt-bgddt-bnv-ma-so-tieu-chuan-chuc-danh-giao-vien-trung-hoc-pho-thong-292405.aspx" TargetMode="External"/><Relationship Id="rId26" Type="http://schemas.openxmlformats.org/officeDocument/2006/relationships/hyperlink" Target="https://thuvienphapluat.vn/van-ban/Lao-dong-Tien-luong/Van-ban-hop-nhat-10-VBHN-BGDDT-2023-Thong-tu-xep-luong-vien-chuc-giang-day-trung-hoc-co-so-cong-lap-57367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13107</Words>
  <Characters>74711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cp:lastPrinted>2023-10-25T02:42:00Z</cp:lastPrinted>
  <dcterms:created xsi:type="dcterms:W3CDTF">2023-10-25T02:44:00Z</dcterms:created>
  <dcterms:modified xsi:type="dcterms:W3CDTF">2023-10-25T02:44:00Z</dcterms:modified>
</cp:coreProperties>
</file>