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6"/>
        <w:tblW w:w="10222" w:type="dxa"/>
        <w:tblLook w:val="04A0" w:firstRow="1" w:lastRow="0" w:firstColumn="1" w:lastColumn="0" w:noHBand="0" w:noVBand="1"/>
      </w:tblPr>
      <w:tblGrid>
        <w:gridCol w:w="4478"/>
        <w:gridCol w:w="5744"/>
      </w:tblGrid>
      <w:tr w:rsidR="007934F1">
        <w:trPr>
          <w:trHeight w:val="1067"/>
        </w:trPr>
        <w:tc>
          <w:tcPr>
            <w:tcW w:w="4478" w:type="dxa"/>
            <w:shd w:val="clear" w:color="auto" w:fill="auto"/>
          </w:tcPr>
          <w:p w:rsidR="007934F1" w:rsidRDefault="00810C8B">
            <w:pPr>
              <w:tabs>
                <w:tab w:val="left" w:pos="180"/>
                <w:tab w:val="center" w:pos="1770"/>
              </w:tabs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 BAN NHÂN DÂN HUY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 AN LÃO</w:t>
            </w:r>
          </w:p>
          <w:p w:rsidR="007934F1" w:rsidRDefault="00810C8B">
            <w:pPr>
              <w:tabs>
                <w:tab w:val="left" w:pos="180"/>
                <w:tab w:val="center" w:pos="1770"/>
              </w:tabs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NG THCS TRƯ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NG SƠN</w:t>
            </w:r>
          </w:p>
          <w:p w:rsidR="007934F1" w:rsidRDefault="0079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744" w:type="dxa"/>
            <w:shd w:val="clear" w:color="auto" w:fill="auto"/>
          </w:tcPr>
          <w:p w:rsidR="007934F1" w:rsidRDefault="00810C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KÌ II</w:t>
            </w:r>
          </w:p>
          <w:p w:rsidR="007934F1" w:rsidRDefault="00810C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MÔN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VĂN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L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 7</w:t>
            </w:r>
          </w:p>
          <w:p w:rsidR="007934F1" w:rsidRDefault="00810C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NĂM 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 2022-2023</w:t>
            </w:r>
          </w:p>
          <w:p w:rsidR="007934F1" w:rsidRDefault="00810C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 Th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i gian làm bài 90 phút, không 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i gian giao đ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  <w:p w:rsidR="007934F1" w:rsidRDefault="0079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934F1" w:rsidRDefault="00810C8B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MA TR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N</w:t>
      </w:r>
    </w:p>
    <w:tbl>
      <w:tblPr>
        <w:tblW w:w="5731" w:type="pct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34"/>
        <w:gridCol w:w="1224"/>
        <w:gridCol w:w="950"/>
        <w:gridCol w:w="547"/>
        <w:gridCol w:w="950"/>
        <w:gridCol w:w="547"/>
        <w:gridCol w:w="950"/>
        <w:gridCol w:w="548"/>
        <w:gridCol w:w="950"/>
        <w:gridCol w:w="550"/>
        <w:gridCol w:w="1271"/>
      </w:tblGrid>
      <w:tr w:rsidR="007934F1">
        <w:tc>
          <w:tcPr>
            <w:tcW w:w="279" w:type="pct"/>
            <w:vMerge w:val="restar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i dung/đơn vị kiến thức</w:t>
            </w:r>
          </w:p>
        </w:tc>
        <w:tc>
          <w:tcPr>
            <w:tcW w:w="3067" w:type="pct"/>
            <w:gridSpan w:val="8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ứ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 đ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 nh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 th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ứ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ổ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ng</w:t>
            </w:r>
          </w:p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đi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m</w:t>
            </w:r>
          </w:p>
        </w:tc>
      </w:tr>
      <w:tr w:rsidR="007934F1">
        <w:tc>
          <w:tcPr>
            <w:tcW w:w="279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651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934F1">
        <w:tc>
          <w:tcPr>
            <w:tcW w:w="279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651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934F1">
        <w:tc>
          <w:tcPr>
            <w:tcW w:w="279" w:type="pct"/>
            <w:vMerge w:val="restart"/>
            <w:shd w:val="clear" w:color="auto" w:fill="auto"/>
          </w:tcPr>
          <w:p w:rsidR="007934F1" w:rsidRDefault="00810C8B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5" w:type="pct"/>
            <w:vMerge w:val="restart"/>
            <w:shd w:val="clear" w:color="auto" w:fill="auto"/>
          </w:tcPr>
          <w:p w:rsidR="007934F1" w:rsidRDefault="00810C8B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u</w:t>
            </w:r>
          </w:p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shd w:val="clear" w:color="auto" w:fill="auto"/>
          </w:tcPr>
          <w:p w:rsidR="007934F1" w:rsidRDefault="007934F1">
            <w:pPr>
              <w:spacing w:line="34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7934F1">
        <w:tc>
          <w:tcPr>
            <w:tcW w:w="279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shd w:val="clear" w:color="auto" w:fill="auto"/>
          </w:tcPr>
          <w:p w:rsidR="007934F1" w:rsidRDefault="00810C8B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Truy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n ng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ngôn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7934F1">
        <w:trPr>
          <w:trHeight w:val="401"/>
        </w:trPr>
        <w:tc>
          <w:tcPr>
            <w:tcW w:w="279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:rsidR="007934F1" w:rsidRDefault="00810C8B">
            <w:pPr>
              <w:spacing w:line="34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Vi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</w:t>
            </w:r>
          </w:p>
          <w:p w:rsidR="007934F1" w:rsidRDefault="007934F1">
            <w:pPr>
              <w:spacing w:line="340" w:lineRule="exact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shd w:val="clear" w:color="auto" w:fill="auto"/>
          </w:tcPr>
          <w:p w:rsidR="007934F1" w:rsidRDefault="00810C8B">
            <w:pPr>
              <w:spacing w:line="340" w:lineRule="exac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văn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phân tích 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 đi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 nhân v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7934F1">
        <w:tc>
          <w:tcPr>
            <w:tcW w:w="1281" w:type="pct"/>
            <w:gridSpan w:val="3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79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79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486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6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7934F1">
        <w:tc>
          <w:tcPr>
            <w:tcW w:w="1281" w:type="pct"/>
            <w:gridSpan w:val="3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66" w:type="pct"/>
            <w:gridSpan w:val="2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67" w:type="pct"/>
            <w:gridSpan w:val="2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67" w:type="pct"/>
            <w:gridSpan w:val="2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651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934F1">
        <w:tc>
          <w:tcPr>
            <w:tcW w:w="1281" w:type="pct"/>
            <w:gridSpan w:val="3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32" w:type="pct"/>
            <w:gridSpan w:val="4"/>
            <w:shd w:val="clear" w:color="auto" w:fill="auto"/>
            <w:vAlign w:val="center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34" w:type="pct"/>
            <w:gridSpan w:val="4"/>
            <w:shd w:val="clear" w:color="auto" w:fill="auto"/>
          </w:tcPr>
          <w:p w:rsidR="007934F1" w:rsidRDefault="00810C8B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651" w:type="pct"/>
            <w:vMerge/>
            <w:shd w:val="clear" w:color="auto" w:fill="auto"/>
          </w:tcPr>
          <w:p w:rsidR="007934F1" w:rsidRDefault="007934F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7934F1" w:rsidRDefault="007934F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7934F1" w:rsidRDefault="00810C8B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>
        <w:rPr>
          <w:rFonts w:ascii="Times New Roman" w:hAnsi="Times New Roman"/>
          <w:b/>
          <w:sz w:val="26"/>
          <w:szCs w:val="26"/>
          <w:lang w:val="vi-VN"/>
        </w:rPr>
        <w:t>GI</w:t>
      </w:r>
      <w:r>
        <w:rPr>
          <w:rFonts w:ascii="Times New Roman" w:hAnsi="Times New Roman"/>
          <w:b/>
          <w:sz w:val="26"/>
          <w:szCs w:val="26"/>
          <w:lang w:val="vi-VN"/>
        </w:rPr>
        <w:t>Ữ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A </w:t>
      </w:r>
      <w:r>
        <w:rPr>
          <w:rFonts w:ascii="Times New Roman" w:hAnsi="Times New Roman"/>
          <w:b/>
          <w:sz w:val="26"/>
          <w:szCs w:val="26"/>
        </w:rPr>
        <w:t xml:space="preserve"> H</w:t>
      </w:r>
      <w:r>
        <w:rPr>
          <w:rFonts w:ascii="Times New Roman" w:hAnsi="Times New Roman"/>
          <w:b/>
          <w:sz w:val="26"/>
          <w:szCs w:val="26"/>
        </w:rPr>
        <w:t>Ọ</w:t>
      </w:r>
      <w:r>
        <w:rPr>
          <w:rFonts w:ascii="Times New Roman" w:hAnsi="Times New Roman"/>
          <w:b/>
          <w:sz w:val="26"/>
          <w:szCs w:val="26"/>
        </w:rPr>
        <w:t>C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>
        <w:rPr>
          <w:rFonts w:ascii="Times New Roman" w:hAnsi="Times New Roman"/>
          <w:b/>
          <w:sz w:val="26"/>
          <w:szCs w:val="26"/>
        </w:rPr>
        <w:t>I</w:t>
      </w:r>
      <w:r>
        <w:rPr>
          <w:rFonts w:ascii="Times New Roman" w:hAnsi="Times New Roman"/>
          <w:b/>
          <w:sz w:val="26"/>
          <w:szCs w:val="26"/>
          <w:lang w:val="vi-VN"/>
        </w:rPr>
        <w:t>I</w:t>
      </w:r>
    </w:p>
    <w:p w:rsidR="007934F1" w:rsidRDefault="00810C8B">
      <w:pPr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>
        <w:rPr>
          <w:rFonts w:ascii="Times New Roman" w:hAnsi="Times New Roman"/>
          <w:b/>
          <w:sz w:val="26"/>
          <w:szCs w:val="26"/>
        </w:rPr>
        <w:t>NG</w:t>
      </w:r>
      <w:r>
        <w:rPr>
          <w:rFonts w:ascii="Times New Roman" w:hAnsi="Times New Roman"/>
          <w:b/>
          <w:sz w:val="26"/>
          <w:szCs w:val="26"/>
        </w:rPr>
        <w:t>Ữ</w:t>
      </w:r>
      <w:r>
        <w:rPr>
          <w:rFonts w:ascii="Times New Roman" w:hAnsi="Times New Roman"/>
          <w:b/>
          <w:sz w:val="26"/>
          <w:szCs w:val="26"/>
        </w:rPr>
        <w:t xml:space="preserve"> VĂN L</w:t>
      </w:r>
      <w:r>
        <w:rPr>
          <w:rFonts w:ascii="Times New Roman" w:hAnsi="Times New Roman"/>
          <w:b/>
          <w:sz w:val="26"/>
          <w:szCs w:val="26"/>
        </w:rPr>
        <w:t>Ớ</w:t>
      </w:r>
      <w:r>
        <w:rPr>
          <w:rFonts w:ascii="Times New Roman" w:hAnsi="Times New Roman"/>
          <w:b/>
          <w:sz w:val="26"/>
          <w:szCs w:val="26"/>
        </w:rPr>
        <w:t xml:space="preserve">P </w:t>
      </w:r>
      <w:r>
        <w:rPr>
          <w:b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176"/>
        <w:gridCol w:w="1212"/>
        <w:gridCol w:w="3372"/>
        <w:gridCol w:w="960"/>
        <w:gridCol w:w="876"/>
        <w:gridCol w:w="840"/>
        <w:gridCol w:w="816"/>
      </w:tblGrid>
      <w:tr w:rsidR="007934F1">
        <w:trPr>
          <w:trHeight w:val="281"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Ch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ủ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 xml:space="preserve"> đ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ề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N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i dung/Đơn vị kiến thức</w:t>
            </w:r>
          </w:p>
        </w:tc>
        <w:tc>
          <w:tcPr>
            <w:tcW w:w="3372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492" w:type="dxa"/>
            <w:gridSpan w:val="4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7934F1">
        <w:trPr>
          <w:trHeight w:val="62"/>
        </w:trPr>
        <w:tc>
          <w:tcPr>
            <w:tcW w:w="583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72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7934F1">
        <w:trPr>
          <w:trHeight w:val="281"/>
        </w:trPr>
        <w:tc>
          <w:tcPr>
            <w:tcW w:w="583" w:type="dxa"/>
            <w:vMerge w:val="restart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7934F1" w:rsidRDefault="00810C8B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c hi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u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ngôn</w:t>
            </w:r>
          </w:p>
          <w:p w:rsidR="007934F1" w:rsidRDefault="007934F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72" w:type="dxa"/>
            <w:shd w:val="clear" w:color="auto" w:fill="auto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TN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TN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TL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7934F1">
        <w:trPr>
          <w:trHeight w:val="281"/>
        </w:trPr>
        <w:tc>
          <w:tcPr>
            <w:tcW w:w="583" w:type="dxa"/>
            <w:vMerge/>
            <w:shd w:val="clear" w:color="auto" w:fill="auto"/>
          </w:tcPr>
          <w:p w:rsidR="007934F1" w:rsidRDefault="007934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t:</w:t>
            </w:r>
          </w:p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lo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i,</w:t>
            </w:r>
          </w:p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PTB Đ</w:t>
            </w:r>
          </w:p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các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miêu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trong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phó 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u: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và lí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tình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xúc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nhân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qua ngôn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văn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Rút ra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thông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mà văn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tích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giá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pháp tu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thích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ý nghĩa, tác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thành 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 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 nghĩa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y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 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Hán Vi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 thông d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ng; nghĩa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ong 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nh; công d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d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 ch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 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ng.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ng:</w:t>
            </w:r>
          </w:p>
          <w:p w:rsidR="007934F1" w:rsidRDefault="00810C8B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Trình bày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sâu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 rút ra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bài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thân. </w:t>
            </w:r>
          </w:p>
          <w:p w:rsidR="007934F1" w:rsidRDefault="00810C8B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Đánh giá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nét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đáo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qua cách nhìn riêng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con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ng; qua cách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u. 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7934F1">
        <w:trPr>
          <w:trHeight w:val="3496"/>
        </w:trPr>
        <w:tc>
          <w:tcPr>
            <w:tcW w:w="583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7934F1" w:rsidRDefault="00810C8B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</w:t>
            </w:r>
          </w:p>
        </w:tc>
        <w:tc>
          <w:tcPr>
            <w:tcW w:w="1212" w:type="dxa"/>
            <w:shd w:val="clear" w:color="auto" w:fill="auto"/>
          </w:tcPr>
          <w:p w:rsidR="007934F1" w:rsidRDefault="00810C8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  <w:r>
              <w:rPr>
                <w:rFonts w:ascii="Times New Roman" w:hAnsi="Times New Roman" w:cs="Times New Roman"/>
                <w:bCs/>
              </w:rPr>
              <w:t>ế</w:t>
            </w:r>
            <w:r>
              <w:rPr>
                <w:rFonts w:ascii="Times New Roman" w:hAnsi="Times New Roman" w:cs="Times New Roman"/>
                <w:bCs/>
              </w:rPr>
              <w:t>t văn b</w:t>
            </w:r>
            <w:r>
              <w:rPr>
                <w:rFonts w:ascii="Times New Roman" w:hAnsi="Times New Roman" w:cs="Times New Roman"/>
                <w:bCs/>
              </w:rPr>
              <w:t>ả</w:t>
            </w:r>
            <w:r>
              <w:rPr>
                <w:rFonts w:ascii="Times New Roman" w:hAnsi="Times New Roman" w:cs="Times New Roman"/>
                <w:bCs/>
              </w:rPr>
              <w:t>n bi</w:t>
            </w:r>
            <w:r>
              <w:rPr>
                <w:rFonts w:ascii="Times New Roman" w:hAnsi="Times New Roman" w:cs="Times New Roman"/>
                <w:bCs/>
              </w:rPr>
              <w:t>ể</w:t>
            </w:r>
            <w:r>
              <w:rPr>
                <w:rFonts w:ascii="Times New Roman" w:hAnsi="Times New Roman" w:cs="Times New Roman"/>
                <w:bCs/>
              </w:rPr>
              <w:t>u c</w:t>
            </w:r>
            <w:r>
              <w:rPr>
                <w:rFonts w:ascii="Times New Roman" w:hAnsi="Times New Roman" w:cs="Times New Roman"/>
                <w:bCs/>
              </w:rPr>
              <w:t>ả</w:t>
            </w:r>
            <w:r>
              <w:rPr>
                <w:rFonts w:ascii="Times New Roman" w:hAnsi="Times New Roman" w:cs="Times New Roman"/>
                <w:bCs/>
              </w:rPr>
              <w:t xml:space="preserve">m 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con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s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 xml:space="preserve">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3372" w:type="dxa"/>
            <w:shd w:val="clear" w:color="auto" w:fill="auto"/>
          </w:tcPr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Nh</w:t>
            </w:r>
            <w:r>
              <w:rPr>
                <w:rFonts w:ascii="Times New Roman" w:hAnsi="Times New Roman" w:cs="Times New Roman"/>
                <w:b/>
                <w:bCs/>
              </w:rPr>
              <w:t>ậ</w:t>
            </w:r>
            <w:r>
              <w:rPr>
                <w:rFonts w:ascii="Times New Roman" w:hAnsi="Times New Roman" w:cs="Times New Roman"/>
                <w:b/>
                <w:bCs/>
              </w:rPr>
              <w:t>n bi</w:t>
            </w:r>
            <w:r>
              <w:rPr>
                <w:rFonts w:ascii="Times New Roman" w:hAnsi="Times New Roman" w:cs="Times New Roman"/>
                <w:b/>
                <w:bCs/>
              </w:rPr>
              <w:t>ế</w:t>
            </w:r>
            <w:r>
              <w:rPr>
                <w:rFonts w:ascii="Times New Roman" w:hAnsi="Times New Roman" w:cs="Times New Roman"/>
                <w:b/>
                <w:bCs/>
              </w:rPr>
              <w:t>t: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Thông hi</w:t>
            </w:r>
            <w:r>
              <w:rPr>
                <w:rFonts w:ascii="Times New Roman" w:hAnsi="Times New Roman" w:cs="Times New Roman"/>
                <w:b/>
                <w:bCs/>
              </w:rPr>
              <w:t>ể</w:t>
            </w:r>
            <w:r>
              <w:rPr>
                <w:rFonts w:ascii="Times New Roman" w:hAnsi="Times New Roman" w:cs="Times New Roman"/>
                <w:b/>
                <w:bCs/>
              </w:rPr>
              <w:t>u:</w:t>
            </w:r>
          </w:p>
          <w:p w:rsidR="007934F1" w:rsidRDefault="00810C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ậ</w:t>
            </w:r>
            <w:r>
              <w:rPr>
                <w:rFonts w:ascii="Times New Roman" w:hAnsi="Times New Roman" w:cs="Times New Roman"/>
                <w:b/>
                <w:bCs/>
              </w:rPr>
              <w:t>n d</w:t>
            </w:r>
            <w:r>
              <w:rPr>
                <w:rFonts w:ascii="Times New Roman" w:hAnsi="Times New Roman" w:cs="Times New Roman"/>
                <w:b/>
                <w:bCs/>
              </w:rPr>
              <w:t>ụ</w:t>
            </w:r>
            <w:r>
              <w:rPr>
                <w:rFonts w:ascii="Times New Roman" w:hAnsi="Times New Roman" w:cs="Times New Roman"/>
                <w:b/>
                <w:bCs/>
              </w:rPr>
              <w:t>ng:</w:t>
            </w:r>
          </w:p>
          <w:p w:rsidR="007934F1" w:rsidRDefault="00810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ậ</w:t>
            </w:r>
            <w:r>
              <w:rPr>
                <w:rFonts w:ascii="Times New Roman" w:hAnsi="Times New Roman" w:cs="Times New Roman"/>
                <w:b/>
                <w:bCs/>
              </w:rPr>
              <w:t>n d</w:t>
            </w:r>
            <w:r>
              <w:rPr>
                <w:rFonts w:ascii="Times New Roman" w:hAnsi="Times New Roman" w:cs="Times New Roman"/>
                <w:b/>
                <w:bCs/>
              </w:rPr>
              <w:t>ụ</w:t>
            </w:r>
            <w:r>
              <w:rPr>
                <w:rFonts w:ascii="Times New Roman" w:hAnsi="Times New Roman" w:cs="Times New Roman"/>
                <w:b/>
                <w:bCs/>
              </w:rPr>
              <w:t>ng cao: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bài văn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tích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c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nhân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tình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con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/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c; nêu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vai trò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con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/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thân.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TL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7934F1">
        <w:trPr>
          <w:trHeight w:val="374"/>
        </w:trPr>
        <w:tc>
          <w:tcPr>
            <w:tcW w:w="2971" w:type="dxa"/>
            <w:gridSpan w:val="3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372" w:type="dxa"/>
            <w:shd w:val="clear" w:color="auto" w:fill="auto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 xml:space="preserve"> TN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TN</w:t>
            </w:r>
          </w:p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1TL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2 TL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1 TL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*</w:t>
            </w:r>
          </w:p>
        </w:tc>
      </w:tr>
      <w:tr w:rsidR="007934F1">
        <w:trPr>
          <w:trHeight w:val="374"/>
        </w:trPr>
        <w:tc>
          <w:tcPr>
            <w:tcW w:w="2971" w:type="dxa"/>
            <w:gridSpan w:val="3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3372" w:type="dxa"/>
            <w:shd w:val="clear" w:color="auto" w:fill="auto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>20</w:t>
            </w: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876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>0</w:t>
            </w: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>0</w:t>
            </w: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816" w:type="dxa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vi-VN"/>
              </w:rPr>
              <w:t>0</w:t>
            </w: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%</w:t>
            </w:r>
          </w:p>
        </w:tc>
      </w:tr>
      <w:tr w:rsidR="007934F1">
        <w:trPr>
          <w:trHeight w:val="240"/>
        </w:trPr>
        <w:tc>
          <w:tcPr>
            <w:tcW w:w="2971" w:type="dxa"/>
            <w:gridSpan w:val="3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3372" w:type="dxa"/>
            <w:shd w:val="clear" w:color="auto" w:fill="auto"/>
          </w:tcPr>
          <w:p w:rsidR="007934F1" w:rsidRDefault="007934F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7934F1" w:rsidRDefault="00810C8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6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0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40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</w:tr>
    </w:tbl>
    <w:p w:rsidR="007934F1" w:rsidRDefault="007934F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left="3080" w:right="40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C.</w:t>
      </w:r>
      <w:r>
        <w:rPr>
          <w:b/>
          <w:bCs/>
          <w:sz w:val="26"/>
          <w:szCs w:val="26"/>
          <w:lang w:val="vi-VN"/>
        </w:rPr>
        <w:t>ĐỀ BÀI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color w:val="000000"/>
          <w:sz w:val="26"/>
          <w:szCs w:val="26"/>
        </w:rPr>
      </w:pPr>
      <w:r>
        <w:rPr>
          <w:rStyle w:val="Manh"/>
          <w:rFonts w:eastAsia="Arial"/>
          <w:color w:val="000000"/>
          <w:sz w:val="26"/>
          <w:szCs w:val="26"/>
          <w:lang w:val="vi-VN"/>
        </w:rPr>
        <w:t>I.</w:t>
      </w:r>
      <w:r>
        <w:rPr>
          <w:rStyle w:val="Manh"/>
          <w:rFonts w:eastAsia="Arial"/>
          <w:color w:val="000000"/>
          <w:sz w:val="26"/>
          <w:szCs w:val="26"/>
        </w:rPr>
        <w:t>Ph</w:t>
      </w:r>
      <w:r>
        <w:rPr>
          <w:rStyle w:val="Manh"/>
          <w:rFonts w:eastAsia="Arial"/>
          <w:color w:val="000000"/>
          <w:sz w:val="26"/>
          <w:szCs w:val="26"/>
        </w:rPr>
        <w:t>ầ</w:t>
      </w:r>
      <w:r>
        <w:rPr>
          <w:rStyle w:val="Manh"/>
          <w:rFonts w:eastAsia="Arial"/>
          <w:color w:val="000000"/>
          <w:sz w:val="26"/>
          <w:szCs w:val="26"/>
        </w:rPr>
        <w:t>n 1: Đ</w:t>
      </w:r>
      <w:r>
        <w:rPr>
          <w:rStyle w:val="Manh"/>
          <w:rFonts w:eastAsia="Arial"/>
          <w:color w:val="000000"/>
          <w:sz w:val="26"/>
          <w:szCs w:val="26"/>
        </w:rPr>
        <w:t>ọ</w:t>
      </w:r>
      <w:r>
        <w:rPr>
          <w:rStyle w:val="Manh"/>
          <w:rFonts w:eastAsia="Arial"/>
          <w:color w:val="000000"/>
          <w:sz w:val="26"/>
          <w:szCs w:val="26"/>
        </w:rPr>
        <w:t>c hi</w:t>
      </w:r>
      <w:r>
        <w:rPr>
          <w:rStyle w:val="Manh"/>
          <w:rFonts w:eastAsia="Arial"/>
          <w:color w:val="000000"/>
          <w:sz w:val="26"/>
          <w:szCs w:val="26"/>
        </w:rPr>
        <w:t>ể</w:t>
      </w:r>
      <w:r>
        <w:rPr>
          <w:rStyle w:val="Manh"/>
          <w:rFonts w:eastAsia="Arial"/>
          <w:color w:val="000000"/>
          <w:sz w:val="26"/>
          <w:szCs w:val="26"/>
        </w:rPr>
        <w:t>u (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6</w:t>
      </w:r>
      <w:r>
        <w:rPr>
          <w:rStyle w:val="Manh"/>
          <w:rFonts w:eastAsia="Arial"/>
          <w:color w:val="000000"/>
          <w:sz w:val="26"/>
          <w:szCs w:val="26"/>
        </w:rPr>
        <w:t xml:space="preserve"> đi</w:t>
      </w:r>
      <w:r>
        <w:rPr>
          <w:rStyle w:val="Manh"/>
          <w:rFonts w:eastAsia="Arial"/>
          <w:color w:val="000000"/>
          <w:sz w:val="26"/>
          <w:szCs w:val="26"/>
        </w:rPr>
        <w:t>ể</w:t>
      </w:r>
      <w:r>
        <w:rPr>
          <w:rStyle w:val="Manh"/>
          <w:rFonts w:eastAsia="Arial"/>
          <w:color w:val="000000"/>
          <w:sz w:val="26"/>
          <w:szCs w:val="26"/>
        </w:rPr>
        <w:t>m)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Đ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ọ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 xml:space="preserve">c 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văn b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ả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n sau và tr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ả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 xml:space="preserve"> l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ờ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i câu h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ỏ</w:t>
      </w:r>
      <w:r>
        <w:rPr>
          <w:rStyle w:val="Nhnmanh"/>
          <w:rFonts w:eastAsia="Arial"/>
          <w:i w:val="0"/>
          <w:iCs w:val="0"/>
          <w:color w:val="000000"/>
          <w:sz w:val="26"/>
          <w:szCs w:val="26"/>
        </w:rPr>
        <w:t>i: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center"/>
        <w:rPr>
          <w:rFonts w:eastAsia="Arial"/>
          <w:color w:val="000000"/>
          <w:sz w:val="26"/>
          <w:szCs w:val="26"/>
        </w:rPr>
      </w:pPr>
      <w:r>
        <w:rPr>
          <w:rStyle w:val="Manh"/>
          <w:rFonts w:eastAsia="Arial"/>
          <w:color w:val="000000"/>
          <w:sz w:val="26"/>
          <w:szCs w:val="26"/>
        </w:rPr>
        <w:t>RÙA VÀ TH</w:t>
      </w:r>
      <w:r>
        <w:rPr>
          <w:rStyle w:val="Manh"/>
          <w:rFonts w:eastAsia="Arial"/>
          <w:color w:val="000000"/>
          <w:sz w:val="26"/>
          <w:szCs w:val="26"/>
        </w:rPr>
        <w:t>Ỏ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 w:firstLineChars="200" w:firstLine="52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Ở</w:t>
      </w:r>
      <w:r>
        <w:rPr>
          <w:rFonts w:eastAsia="Arial"/>
          <w:color w:val="000000"/>
          <w:sz w:val="26"/>
          <w:szCs w:val="26"/>
        </w:rPr>
        <w:t xml:space="preserve"> m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t khu r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n</w:t>
      </w:r>
      <w:r>
        <w:rPr>
          <w:rFonts w:eastAsia="Arial"/>
          <w:color w:val="000000"/>
          <w:sz w:val="26"/>
          <w:szCs w:val="26"/>
        </w:rPr>
        <w:t>ọ</w:t>
      </w:r>
      <w:r>
        <w:rPr>
          <w:rFonts w:eastAsia="Arial"/>
          <w:color w:val="000000"/>
          <w:sz w:val="26"/>
          <w:szCs w:val="26"/>
        </w:rPr>
        <w:t>, có m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t chú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lúc nào cũng ch</w:t>
      </w:r>
      <w:r>
        <w:rPr>
          <w:rFonts w:eastAsia="Arial"/>
          <w:color w:val="000000"/>
          <w:sz w:val="26"/>
          <w:szCs w:val="26"/>
        </w:rPr>
        <w:t>ỉ</w:t>
      </w:r>
      <w:r>
        <w:rPr>
          <w:rFonts w:eastAsia="Arial"/>
          <w:color w:val="000000"/>
          <w:sz w:val="26"/>
          <w:szCs w:val="26"/>
        </w:rPr>
        <w:t xml:space="preserve"> thích khoác lác v</w:t>
      </w:r>
      <w:r>
        <w:rPr>
          <w:rFonts w:eastAsia="Arial"/>
          <w:color w:val="000000"/>
          <w:sz w:val="26"/>
          <w:szCs w:val="26"/>
        </w:rPr>
        <w:t>ề</w:t>
      </w:r>
      <w:r>
        <w:rPr>
          <w:rFonts w:eastAsia="Arial"/>
          <w:color w:val="000000"/>
          <w:sz w:val="26"/>
          <w:szCs w:val="26"/>
        </w:rPr>
        <w:t xml:space="preserve"> tài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nhanh như gió c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a mình. G</w:t>
      </w:r>
      <w:r>
        <w:rPr>
          <w:rFonts w:eastAsia="Arial"/>
          <w:color w:val="000000"/>
          <w:sz w:val="26"/>
          <w:szCs w:val="26"/>
        </w:rPr>
        <w:t>ặ</w:t>
      </w:r>
      <w:r>
        <w:rPr>
          <w:rFonts w:eastAsia="Arial"/>
          <w:color w:val="000000"/>
          <w:sz w:val="26"/>
          <w:szCs w:val="26"/>
        </w:rPr>
        <w:t>p ai chú ta cũng ph</w:t>
      </w:r>
      <w:r>
        <w:rPr>
          <w:rFonts w:eastAsia="Arial"/>
          <w:color w:val="000000"/>
          <w:sz w:val="26"/>
          <w:szCs w:val="26"/>
        </w:rPr>
        <w:t>ả</w:t>
      </w:r>
      <w:r>
        <w:rPr>
          <w:rFonts w:eastAsia="Arial"/>
          <w:color w:val="000000"/>
          <w:sz w:val="26"/>
          <w:szCs w:val="26"/>
        </w:rPr>
        <w:t>i khoe khoang: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- T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 xml:space="preserve">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r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nhanh. T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 xml:space="preserve"> là nhanh nh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đ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y!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M</w:t>
      </w:r>
      <w:r>
        <w:rPr>
          <w:rFonts w:eastAsia="Arial"/>
          <w:color w:val="000000"/>
          <w:sz w:val="26"/>
          <w:szCs w:val="26"/>
        </w:rPr>
        <w:t>ệ</w:t>
      </w:r>
      <w:r>
        <w:rPr>
          <w:rFonts w:eastAsia="Arial"/>
          <w:color w:val="000000"/>
          <w:sz w:val="26"/>
          <w:szCs w:val="26"/>
        </w:rPr>
        <w:t>t m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i khi ngày nào cũng </w:t>
      </w:r>
      <w:r>
        <w:rPr>
          <w:rFonts w:eastAsia="Arial"/>
          <w:color w:val="000000"/>
          <w:sz w:val="26"/>
          <w:szCs w:val="26"/>
        </w:rPr>
        <w:t>ph</w:t>
      </w:r>
      <w:r>
        <w:rPr>
          <w:rFonts w:eastAsia="Arial"/>
          <w:color w:val="000000"/>
          <w:sz w:val="26"/>
          <w:szCs w:val="26"/>
        </w:rPr>
        <w:t>ả</w:t>
      </w:r>
      <w:r>
        <w:rPr>
          <w:rFonts w:eastAsia="Arial"/>
          <w:color w:val="000000"/>
          <w:sz w:val="26"/>
          <w:szCs w:val="26"/>
        </w:rPr>
        <w:t>i nghe nh</w:t>
      </w:r>
      <w:r>
        <w:rPr>
          <w:rFonts w:eastAsia="Arial"/>
          <w:color w:val="000000"/>
          <w:sz w:val="26"/>
          <w:szCs w:val="26"/>
        </w:rPr>
        <w:t>ữ</w:t>
      </w:r>
      <w:r>
        <w:rPr>
          <w:rFonts w:eastAsia="Arial"/>
          <w:color w:val="000000"/>
          <w:sz w:val="26"/>
          <w:szCs w:val="26"/>
        </w:rPr>
        <w:t>ng l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 khoe khoang c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a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và ch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 xml:space="preserve"> nh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o mình ch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m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p, Rùa đưa ra l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 thách th</w:t>
      </w:r>
      <w:r>
        <w:rPr>
          <w:rFonts w:eastAsia="Arial"/>
          <w:color w:val="000000"/>
          <w:sz w:val="26"/>
          <w:szCs w:val="26"/>
        </w:rPr>
        <w:t>ứ</w:t>
      </w:r>
      <w:r>
        <w:rPr>
          <w:rFonts w:eastAsia="Arial"/>
          <w:color w:val="000000"/>
          <w:sz w:val="26"/>
          <w:szCs w:val="26"/>
        </w:rPr>
        <w:t>c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thi v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i mình. T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c</w:t>
      </w:r>
      <w:r>
        <w:rPr>
          <w:rFonts w:eastAsia="Arial"/>
          <w:color w:val="000000"/>
          <w:sz w:val="26"/>
          <w:szCs w:val="26"/>
        </w:rPr>
        <w:t>ả</w:t>
      </w:r>
      <w:r>
        <w:rPr>
          <w:rFonts w:eastAsia="Arial"/>
          <w:color w:val="000000"/>
          <w:sz w:val="26"/>
          <w:szCs w:val="26"/>
        </w:rPr>
        <w:t xml:space="preserve"> các loài đ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ng v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t trong r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đ</w:t>
      </w:r>
      <w:r>
        <w:rPr>
          <w:rFonts w:eastAsia="Arial"/>
          <w:color w:val="000000"/>
          <w:sz w:val="26"/>
          <w:szCs w:val="26"/>
        </w:rPr>
        <w:t>ề</w:t>
      </w:r>
      <w:r>
        <w:rPr>
          <w:rFonts w:eastAsia="Arial"/>
          <w:color w:val="000000"/>
          <w:sz w:val="26"/>
          <w:szCs w:val="26"/>
        </w:rPr>
        <w:t>u r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ng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c nhiên khi nghe tin này, và chúng t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p trung r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đông đ</w:t>
      </w:r>
      <w:r>
        <w:rPr>
          <w:rFonts w:eastAsia="Arial"/>
          <w:color w:val="000000"/>
          <w:sz w:val="26"/>
          <w:szCs w:val="26"/>
        </w:rPr>
        <w:t>ể</w:t>
      </w:r>
      <w:r>
        <w:rPr>
          <w:rFonts w:eastAsia="Arial"/>
          <w:color w:val="000000"/>
          <w:sz w:val="26"/>
          <w:szCs w:val="26"/>
        </w:rPr>
        <w:t xml:space="preserve"> xem rùa và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thi.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Hai b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n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và rùa đ</w:t>
      </w:r>
      <w:r>
        <w:rPr>
          <w:rFonts w:eastAsia="Arial"/>
          <w:color w:val="000000"/>
          <w:sz w:val="26"/>
          <w:szCs w:val="26"/>
        </w:rPr>
        <w:t>ứ</w:t>
      </w:r>
      <w:r>
        <w:rPr>
          <w:rFonts w:eastAsia="Arial"/>
          <w:color w:val="000000"/>
          <w:sz w:val="26"/>
          <w:szCs w:val="26"/>
        </w:rPr>
        <w:t xml:space="preserve">ng </w:t>
      </w:r>
      <w:r>
        <w:rPr>
          <w:rFonts w:eastAsia="Arial"/>
          <w:color w:val="000000"/>
          <w:sz w:val="26"/>
          <w:szCs w:val="26"/>
        </w:rPr>
        <w:t>ở</w:t>
      </w:r>
      <w:r>
        <w:rPr>
          <w:rFonts w:eastAsia="Arial"/>
          <w:color w:val="000000"/>
          <w:sz w:val="26"/>
          <w:szCs w:val="26"/>
        </w:rPr>
        <w:t xml:space="preserve"> v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ch xu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phát s</w:t>
      </w:r>
      <w:r>
        <w:rPr>
          <w:rFonts w:eastAsia="Arial"/>
          <w:color w:val="000000"/>
          <w:sz w:val="26"/>
          <w:szCs w:val="26"/>
        </w:rPr>
        <w:t>ẵ</w:t>
      </w:r>
      <w:r>
        <w:rPr>
          <w:rFonts w:eastAsia="Arial"/>
          <w:color w:val="000000"/>
          <w:sz w:val="26"/>
          <w:szCs w:val="26"/>
        </w:rPr>
        <w:t>n sàng cho cu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c đua. T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c</w:t>
      </w:r>
      <w:r>
        <w:rPr>
          <w:rFonts w:eastAsia="Arial"/>
          <w:color w:val="000000"/>
          <w:sz w:val="26"/>
          <w:szCs w:val="26"/>
        </w:rPr>
        <w:t>ả</w:t>
      </w:r>
      <w:r>
        <w:rPr>
          <w:rFonts w:eastAsia="Arial"/>
          <w:color w:val="000000"/>
          <w:sz w:val="26"/>
          <w:szCs w:val="26"/>
        </w:rPr>
        <w:t xml:space="preserve"> đ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ng v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t trong r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đ</w:t>
      </w:r>
      <w:r>
        <w:rPr>
          <w:rFonts w:eastAsia="Arial"/>
          <w:color w:val="000000"/>
          <w:sz w:val="26"/>
          <w:szCs w:val="26"/>
        </w:rPr>
        <w:t>ồ</w:t>
      </w:r>
      <w:r>
        <w:rPr>
          <w:rFonts w:eastAsia="Arial"/>
          <w:color w:val="000000"/>
          <w:sz w:val="26"/>
          <w:szCs w:val="26"/>
        </w:rPr>
        <w:t>ng thanh hô to “1… 2… 3… b</w:t>
      </w:r>
      <w:r>
        <w:rPr>
          <w:rFonts w:eastAsia="Arial"/>
          <w:color w:val="000000"/>
          <w:sz w:val="26"/>
          <w:szCs w:val="26"/>
        </w:rPr>
        <w:t>ắ</w:t>
      </w:r>
      <w:r>
        <w:rPr>
          <w:rFonts w:eastAsia="Arial"/>
          <w:color w:val="000000"/>
          <w:sz w:val="26"/>
          <w:szCs w:val="26"/>
        </w:rPr>
        <w:t>t đ</w:t>
      </w:r>
      <w:r>
        <w:rPr>
          <w:rFonts w:eastAsia="Arial"/>
          <w:color w:val="000000"/>
          <w:sz w:val="26"/>
          <w:szCs w:val="26"/>
        </w:rPr>
        <w:t>ầ</w:t>
      </w:r>
      <w:r>
        <w:rPr>
          <w:rFonts w:eastAsia="Arial"/>
          <w:color w:val="000000"/>
          <w:sz w:val="26"/>
          <w:szCs w:val="26"/>
        </w:rPr>
        <w:t>u!”.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v</w:t>
      </w:r>
      <w:r>
        <w:rPr>
          <w:rFonts w:eastAsia="Arial"/>
          <w:color w:val="000000"/>
          <w:sz w:val="26"/>
          <w:szCs w:val="26"/>
        </w:rPr>
        <w:t>ụ</w:t>
      </w:r>
      <w:r>
        <w:rPr>
          <w:rFonts w:eastAsia="Arial"/>
          <w:color w:val="000000"/>
          <w:sz w:val="26"/>
          <w:szCs w:val="26"/>
        </w:rPr>
        <w:t>t đi r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nhanh, loáng m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t cái quay l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i đã không th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y bóng dáng rùa đâu.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cư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 kh</w:t>
      </w:r>
      <w:r>
        <w:rPr>
          <w:rFonts w:eastAsia="Arial"/>
          <w:color w:val="000000"/>
          <w:sz w:val="26"/>
          <w:szCs w:val="26"/>
        </w:rPr>
        <w:t>ẩ</w:t>
      </w:r>
      <w:r>
        <w:rPr>
          <w:rFonts w:eastAsia="Arial"/>
          <w:color w:val="000000"/>
          <w:sz w:val="26"/>
          <w:szCs w:val="26"/>
        </w:rPr>
        <w:t>y và quy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>t đ</w:t>
      </w:r>
      <w:r>
        <w:rPr>
          <w:rFonts w:eastAsia="Arial"/>
          <w:color w:val="000000"/>
          <w:sz w:val="26"/>
          <w:szCs w:val="26"/>
        </w:rPr>
        <w:t>ị</w:t>
      </w:r>
      <w:r>
        <w:rPr>
          <w:rFonts w:eastAsia="Arial"/>
          <w:color w:val="000000"/>
          <w:sz w:val="26"/>
          <w:szCs w:val="26"/>
        </w:rPr>
        <w:t>nh d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l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i đ</w:t>
      </w:r>
      <w:r>
        <w:rPr>
          <w:rFonts w:eastAsia="Arial"/>
          <w:color w:val="000000"/>
          <w:sz w:val="26"/>
          <w:szCs w:val="26"/>
        </w:rPr>
        <w:t>ể</w:t>
      </w:r>
      <w:r>
        <w:rPr>
          <w:rFonts w:eastAsia="Arial"/>
          <w:color w:val="000000"/>
          <w:sz w:val="26"/>
          <w:szCs w:val="26"/>
        </w:rPr>
        <w:t xml:space="preserve"> ngh</w:t>
      </w:r>
      <w:r>
        <w:rPr>
          <w:rFonts w:eastAsia="Arial"/>
          <w:color w:val="000000"/>
          <w:sz w:val="26"/>
          <w:szCs w:val="26"/>
        </w:rPr>
        <w:t>ỉ</w:t>
      </w:r>
      <w:r>
        <w:rPr>
          <w:rFonts w:eastAsia="Arial"/>
          <w:color w:val="000000"/>
          <w:sz w:val="26"/>
          <w:szCs w:val="26"/>
        </w:rPr>
        <w:t xml:space="preserve"> ngơi. Nó </w:t>
      </w:r>
      <w:r>
        <w:rPr>
          <w:rFonts w:eastAsia="Arial"/>
          <w:color w:val="000000"/>
          <w:sz w:val="26"/>
          <w:szCs w:val="26"/>
        </w:rPr>
        <w:t>quay l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i nhìn con rùa và m</w:t>
      </w:r>
      <w:r>
        <w:rPr>
          <w:rFonts w:eastAsia="Arial"/>
          <w:color w:val="000000"/>
          <w:sz w:val="26"/>
          <w:szCs w:val="26"/>
        </w:rPr>
        <w:t>ỉ</w:t>
      </w:r>
      <w:r>
        <w:rPr>
          <w:rFonts w:eastAsia="Arial"/>
          <w:color w:val="000000"/>
          <w:sz w:val="26"/>
          <w:szCs w:val="26"/>
        </w:rPr>
        <w:t>a mai: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- Đúng là ch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m như rùa, làm sao mà th</w:t>
      </w:r>
      <w:r>
        <w:rPr>
          <w:rFonts w:eastAsia="Arial"/>
          <w:color w:val="000000"/>
          <w:sz w:val="26"/>
          <w:szCs w:val="26"/>
        </w:rPr>
        <w:t>ắ</w:t>
      </w:r>
      <w:r>
        <w:rPr>
          <w:rFonts w:eastAsia="Arial"/>
          <w:color w:val="000000"/>
          <w:sz w:val="26"/>
          <w:szCs w:val="26"/>
        </w:rPr>
        <w:t>ng n</w:t>
      </w:r>
      <w:r>
        <w:rPr>
          <w:rFonts w:eastAsia="Arial"/>
          <w:color w:val="000000"/>
          <w:sz w:val="26"/>
          <w:szCs w:val="26"/>
        </w:rPr>
        <w:t>ổ</w:t>
      </w:r>
      <w:r>
        <w:rPr>
          <w:rFonts w:eastAsia="Arial"/>
          <w:color w:val="000000"/>
          <w:sz w:val="26"/>
          <w:szCs w:val="26"/>
        </w:rPr>
        <w:t>i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ta ch</w:t>
      </w:r>
      <w:r>
        <w:rPr>
          <w:rFonts w:eastAsia="Arial"/>
          <w:color w:val="000000"/>
          <w:sz w:val="26"/>
          <w:szCs w:val="26"/>
        </w:rPr>
        <w:t>ứ</w:t>
      </w:r>
      <w:r>
        <w:rPr>
          <w:rFonts w:eastAsia="Arial"/>
          <w:color w:val="000000"/>
          <w:sz w:val="26"/>
          <w:szCs w:val="26"/>
        </w:rPr>
        <w:t xml:space="preserve"> !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Nói đo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n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vươn mình r</w:t>
      </w:r>
      <w:r>
        <w:rPr>
          <w:rFonts w:eastAsia="Arial"/>
          <w:color w:val="000000"/>
          <w:sz w:val="26"/>
          <w:szCs w:val="26"/>
        </w:rPr>
        <w:t>ồ</w:t>
      </w:r>
      <w:r>
        <w:rPr>
          <w:rFonts w:eastAsia="Arial"/>
          <w:color w:val="000000"/>
          <w:sz w:val="26"/>
          <w:szCs w:val="26"/>
        </w:rPr>
        <w:t>i n</w:t>
      </w:r>
      <w:r>
        <w:rPr>
          <w:rFonts w:eastAsia="Arial"/>
          <w:color w:val="000000"/>
          <w:sz w:val="26"/>
          <w:szCs w:val="26"/>
        </w:rPr>
        <w:t>ằ</w:t>
      </w:r>
      <w:r>
        <w:rPr>
          <w:rFonts w:eastAsia="Arial"/>
          <w:color w:val="000000"/>
          <w:sz w:val="26"/>
          <w:szCs w:val="26"/>
        </w:rPr>
        <w:t>m dài ra đư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ng đ</w:t>
      </w:r>
      <w:r>
        <w:rPr>
          <w:rFonts w:eastAsia="Arial"/>
          <w:color w:val="000000"/>
          <w:sz w:val="26"/>
          <w:szCs w:val="26"/>
        </w:rPr>
        <w:t>ể</w:t>
      </w:r>
      <w:r>
        <w:rPr>
          <w:rFonts w:eastAsia="Arial"/>
          <w:color w:val="000000"/>
          <w:sz w:val="26"/>
          <w:szCs w:val="26"/>
        </w:rPr>
        <w:t xml:space="preserve"> ng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- Còn lâu nó m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i đu</w:t>
      </w:r>
      <w:r>
        <w:rPr>
          <w:rFonts w:eastAsia="Arial"/>
          <w:color w:val="000000"/>
          <w:sz w:val="26"/>
          <w:szCs w:val="26"/>
        </w:rPr>
        <w:t>ổ</w:t>
      </w:r>
      <w:r>
        <w:rPr>
          <w:rFonts w:eastAsia="Arial"/>
          <w:color w:val="000000"/>
          <w:sz w:val="26"/>
          <w:szCs w:val="26"/>
        </w:rPr>
        <w:t>i k</w:t>
      </w:r>
      <w:r>
        <w:rPr>
          <w:rFonts w:eastAsia="Arial"/>
          <w:color w:val="000000"/>
          <w:sz w:val="26"/>
          <w:szCs w:val="26"/>
        </w:rPr>
        <w:t>ị</w:t>
      </w:r>
      <w:r>
        <w:rPr>
          <w:rFonts w:eastAsia="Arial"/>
          <w:color w:val="000000"/>
          <w:sz w:val="26"/>
          <w:szCs w:val="26"/>
        </w:rPr>
        <w:t>p mình, c</w:t>
      </w:r>
      <w:r>
        <w:rPr>
          <w:rFonts w:eastAsia="Arial"/>
          <w:color w:val="000000"/>
          <w:sz w:val="26"/>
          <w:szCs w:val="26"/>
        </w:rPr>
        <w:t>ứ</w:t>
      </w:r>
      <w:r>
        <w:rPr>
          <w:rFonts w:eastAsia="Arial"/>
          <w:color w:val="000000"/>
          <w:sz w:val="26"/>
          <w:szCs w:val="26"/>
        </w:rPr>
        <w:t xml:space="preserve"> ng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 xml:space="preserve"> m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t gi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c cho sư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ng đã -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ta th</w:t>
      </w:r>
      <w:r>
        <w:rPr>
          <w:rFonts w:eastAsia="Arial"/>
          <w:color w:val="000000"/>
          <w:sz w:val="26"/>
          <w:szCs w:val="26"/>
        </w:rPr>
        <w:t>ầ</w:t>
      </w:r>
      <w:r>
        <w:rPr>
          <w:rFonts w:eastAsia="Arial"/>
          <w:color w:val="000000"/>
          <w:sz w:val="26"/>
          <w:szCs w:val="26"/>
        </w:rPr>
        <w:t>m nghĩ.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Trong lúc đó, rùa v</w:t>
      </w:r>
      <w:r>
        <w:rPr>
          <w:rFonts w:eastAsia="Arial"/>
          <w:color w:val="000000"/>
          <w:sz w:val="26"/>
          <w:szCs w:val="26"/>
        </w:rPr>
        <w:t>ẫ</w:t>
      </w:r>
      <w:r>
        <w:rPr>
          <w:rFonts w:eastAsia="Arial"/>
          <w:color w:val="000000"/>
          <w:sz w:val="26"/>
          <w:szCs w:val="26"/>
        </w:rPr>
        <w:t>n mi</w:t>
      </w:r>
      <w:r>
        <w:rPr>
          <w:rFonts w:eastAsia="Arial"/>
          <w:color w:val="000000"/>
          <w:sz w:val="26"/>
          <w:szCs w:val="26"/>
        </w:rPr>
        <w:t>ệ</w:t>
      </w:r>
      <w:r>
        <w:rPr>
          <w:rFonts w:eastAsia="Arial"/>
          <w:color w:val="000000"/>
          <w:sz w:val="26"/>
          <w:szCs w:val="26"/>
        </w:rPr>
        <w:t xml:space="preserve">t mài </w:t>
      </w:r>
      <w:r>
        <w:rPr>
          <w:rFonts w:eastAsia="Arial"/>
          <w:color w:val="000000"/>
          <w:sz w:val="26"/>
          <w:szCs w:val="26"/>
        </w:rPr>
        <w:t>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y,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y,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mãi không bao gi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 xml:space="preserve"> d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ng. Cho đ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>n lúc rùa vư</w:t>
      </w:r>
      <w:r>
        <w:rPr>
          <w:rFonts w:eastAsia="Arial"/>
          <w:color w:val="000000"/>
          <w:sz w:val="26"/>
          <w:szCs w:val="26"/>
        </w:rPr>
        <w:t>ợ</w:t>
      </w:r>
      <w:r>
        <w:rPr>
          <w:rFonts w:eastAsia="Arial"/>
          <w:color w:val="000000"/>
          <w:sz w:val="26"/>
          <w:szCs w:val="26"/>
        </w:rPr>
        <w:t>t qua ch</w:t>
      </w:r>
      <w:r>
        <w:rPr>
          <w:rFonts w:eastAsia="Arial"/>
          <w:color w:val="000000"/>
          <w:sz w:val="26"/>
          <w:szCs w:val="26"/>
        </w:rPr>
        <w:t>ỗ</w:t>
      </w:r>
      <w:r>
        <w:rPr>
          <w:rFonts w:eastAsia="Arial"/>
          <w:color w:val="000000"/>
          <w:sz w:val="26"/>
          <w:szCs w:val="26"/>
        </w:rPr>
        <w:t xml:space="preserve">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đang n</w:t>
      </w:r>
      <w:r>
        <w:rPr>
          <w:rFonts w:eastAsia="Arial"/>
          <w:color w:val="000000"/>
          <w:sz w:val="26"/>
          <w:szCs w:val="26"/>
        </w:rPr>
        <w:t>ằ</w:t>
      </w:r>
      <w:r>
        <w:rPr>
          <w:rFonts w:eastAsia="Arial"/>
          <w:color w:val="000000"/>
          <w:sz w:val="26"/>
          <w:szCs w:val="26"/>
        </w:rPr>
        <w:t>m ng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 xml:space="preserve"> và g</w:t>
      </w:r>
      <w:r>
        <w:rPr>
          <w:rFonts w:eastAsia="Arial"/>
          <w:color w:val="000000"/>
          <w:sz w:val="26"/>
          <w:szCs w:val="26"/>
        </w:rPr>
        <w:t>ầ</w:t>
      </w:r>
      <w:r>
        <w:rPr>
          <w:rFonts w:eastAsia="Arial"/>
          <w:color w:val="000000"/>
          <w:sz w:val="26"/>
          <w:szCs w:val="26"/>
        </w:rPr>
        <w:t>n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m t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i v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ch k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>t thúc.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Fonts w:eastAsia="Arial"/>
          <w:color w:val="000000"/>
          <w:sz w:val="26"/>
          <w:szCs w:val="26"/>
        </w:rPr>
        <w:t>Đ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ng v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t trong r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hò hét c</w:t>
      </w:r>
      <w:r>
        <w:rPr>
          <w:rFonts w:eastAsia="Arial"/>
          <w:color w:val="000000"/>
          <w:sz w:val="26"/>
          <w:szCs w:val="26"/>
        </w:rPr>
        <w:t>ổ</w:t>
      </w:r>
      <w:r>
        <w:rPr>
          <w:rFonts w:eastAsia="Arial"/>
          <w:color w:val="000000"/>
          <w:sz w:val="26"/>
          <w:szCs w:val="26"/>
        </w:rPr>
        <w:t xml:space="preserve"> vũ r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t l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n cho rùa,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gi</w:t>
      </w:r>
      <w:r>
        <w:rPr>
          <w:rFonts w:eastAsia="Arial"/>
          <w:color w:val="000000"/>
          <w:sz w:val="26"/>
          <w:szCs w:val="26"/>
        </w:rPr>
        <w:t>ậ</w:t>
      </w:r>
      <w:r>
        <w:rPr>
          <w:rFonts w:eastAsia="Arial"/>
          <w:color w:val="000000"/>
          <w:sz w:val="26"/>
          <w:szCs w:val="26"/>
        </w:rPr>
        <w:t>t mình tỉnh gi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c. Nó l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i còn vươn ngư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 và ngáp m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t cách lư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 bi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>ng r</w:t>
      </w:r>
      <w:r>
        <w:rPr>
          <w:rFonts w:eastAsia="Arial"/>
          <w:color w:val="000000"/>
          <w:sz w:val="26"/>
          <w:szCs w:val="26"/>
        </w:rPr>
        <w:t>ồ</w:t>
      </w:r>
      <w:r>
        <w:rPr>
          <w:rFonts w:eastAsia="Arial"/>
          <w:color w:val="000000"/>
          <w:sz w:val="26"/>
          <w:szCs w:val="26"/>
        </w:rPr>
        <w:t>i m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i b</w:t>
      </w:r>
      <w:r>
        <w:rPr>
          <w:rFonts w:eastAsia="Arial"/>
          <w:color w:val="000000"/>
          <w:sz w:val="26"/>
          <w:szCs w:val="26"/>
        </w:rPr>
        <w:t>ắ</w:t>
      </w:r>
      <w:r>
        <w:rPr>
          <w:rFonts w:eastAsia="Arial"/>
          <w:color w:val="000000"/>
          <w:sz w:val="26"/>
          <w:szCs w:val="26"/>
        </w:rPr>
        <w:t xml:space="preserve">t </w:t>
      </w:r>
      <w:r>
        <w:rPr>
          <w:rFonts w:eastAsia="Arial"/>
          <w:color w:val="000000"/>
          <w:sz w:val="26"/>
          <w:szCs w:val="26"/>
        </w:rPr>
        <w:t>đ</w:t>
      </w:r>
      <w:r>
        <w:rPr>
          <w:rFonts w:eastAsia="Arial"/>
          <w:color w:val="000000"/>
          <w:sz w:val="26"/>
          <w:szCs w:val="26"/>
        </w:rPr>
        <w:t>ầ</w:t>
      </w:r>
      <w:r>
        <w:rPr>
          <w:rFonts w:eastAsia="Arial"/>
          <w:color w:val="000000"/>
          <w:sz w:val="26"/>
          <w:szCs w:val="26"/>
        </w:rPr>
        <w:t>u ch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y tr</w:t>
      </w:r>
      <w:r>
        <w:rPr>
          <w:rFonts w:eastAsia="Arial"/>
          <w:color w:val="000000"/>
          <w:sz w:val="26"/>
          <w:szCs w:val="26"/>
        </w:rPr>
        <w:t>ở</w:t>
      </w:r>
      <w:r>
        <w:rPr>
          <w:rFonts w:eastAsia="Arial"/>
          <w:color w:val="000000"/>
          <w:sz w:val="26"/>
          <w:szCs w:val="26"/>
        </w:rPr>
        <w:t xml:space="preserve"> l</w:t>
      </w:r>
      <w:r>
        <w:rPr>
          <w:rFonts w:eastAsia="Arial"/>
          <w:color w:val="000000"/>
          <w:sz w:val="26"/>
          <w:szCs w:val="26"/>
        </w:rPr>
        <w:t>ạ</w:t>
      </w:r>
      <w:r>
        <w:rPr>
          <w:rFonts w:eastAsia="Arial"/>
          <w:color w:val="000000"/>
          <w:sz w:val="26"/>
          <w:szCs w:val="26"/>
        </w:rPr>
        <w:t>i, nhưng đã quá mu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n. Rùa đã cán đích trư</w:t>
      </w:r>
      <w:r>
        <w:rPr>
          <w:rFonts w:eastAsia="Arial"/>
          <w:color w:val="000000"/>
          <w:sz w:val="26"/>
          <w:szCs w:val="26"/>
        </w:rPr>
        <w:t>ớ</w:t>
      </w:r>
      <w:r>
        <w:rPr>
          <w:rFonts w:eastAsia="Arial"/>
          <w:color w:val="000000"/>
          <w:sz w:val="26"/>
          <w:szCs w:val="26"/>
        </w:rPr>
        <w:t>c và chi</w:t>
      </w:r>
      <w:r>
        <w:rPr>
          <w:rFonts w:eastAsia="Arial"/>
          <w:color w:val="000000"/>
          <w:sz w:val="26"/>
          <w:szCs w:val="26"/>
        </w:rPr>
        <w:t>ế</w:t>
      </w:r>
      <w:r>
        <w:rPr>
          <w:rFonts w:eastAsia="Arial"/>
          <w:color w:val="000000"/>
          <w:sz w:val="26"/>
          <w:szCs w:val="26"/>
        </w:rPr>
        <w:t>n th</w:t>
      </w:r>
      <w:r>
        <w:rPr>
          <w:rFonts w:eastAsia="Arial"/>
          <w:color w:val="000000"/>
          <w:sz w:val="26"/>
          <w:szCs w:val="26"/>
        </w:rPr>
        <w:t>ắ</w:t>
      </w:r>
      <w:r>
        <w:rPr>
          <w:rFonts w:eastAsia="Arial"/>
          <w:color w:val="000000"/>
          <w:sz w:val="26"/>
          <w:szCs w:val="26"/>
        </w:rPr>
        <w:t>ng cu</w:t>
      </w:r>
      <w:r>
        <w:rPr>
          <w:rFonts w:eastAsia="Arial"/>
          <w:color w:val="000000"/>
          <w:sz w:val="26"/>
          <w:szCs w:val="26"/>
        </w:rPr>
        <w:t>ộ</w:t>
      </w:r>
      <w:r>
        <w:rPr>
          <w:rFonts w:eastAsia="Arial"/>
          <w:color w:val="000000"/>
          <w:sz w:val="26"/>
          <w:szCs w:val="26"/>
        </w:rPr>
        <w:t>c đua b</w:t>
      </w:r>
      <w:r>
        <w:rPr>
          <w:rFonts w:eastAsia="Arial"/>
          <w:color w:val="000000"/>
          <w:sz w:val="26"/>
          <w:szCs w:val="26"/>
        </w:rPr>
        <w:t>ằ</w:t>
      </w:r>
      <w:r>
        <w:rPr>
          <w:rFonts w:eastAsia="Arial"/>
          <w:color w:val="000000"/>
          <w:sz w:val="26"/>
          <w:szCs w:val="26"/>
        </w:rPr>
        <w:t>ng tinh th</w:t>
      </w:r>
      <w:r>
        <w:rPr>
          <w:rFonts w:eastAsia="Arial"/>
          <w:color w:val="000000"/>
          <w:sz w:val="26"/>
          <w:szCs w:val="26"/>
        </w:rPr>
        <w:t>ầ</w:t>
      </w:r>
      <w:r>
        <w:rPr>
          <w:rFonts w:eastAsia="Arial"/>
          <w:color w:val="000000"/>
          <w:sz w:val="26"/>
          <w:szCs w:val="26"/>
        </w:rPr>
        <w:t>n chăm ch</w:t>
      </w:r>
      <w:r>
        <w:rPr>
          <w:rFonts w:eastAsia="Arial"/>
          <w:color w:val="000000"/>
          <w:sz w:val="26"/>
          <w:szCs w:val="26"/>
        </w:rPr>
        <w:t>ỉ</w:t>
      </w:r>
      <w:r>
        <w:rPr>
          <w:rFonts w:eastAsia="Arial"/>
          <w:color w:val="000000"/>
          <w:sz w:val="26"/>
          <w:szCs w:val="26"/>
        </w:rPr>
        <w:t xml:space="preserve"> và nghiêm túc c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a mình. Th</w:t>
      </w:r>
      <w:r>
        <w:rPr>
          <w:rFonts w:eastAsia="Arial"/>
          <w:color w:val="000000"/>
          <w:sz w:val="26"/>
          <w:szCs w:val="26"/>
        </w:rPr>
        <w:t>ỏ</w:t>
      </w:r>
      <w:r>
        <w:rPr>
          <w:rFonts w:eastAsia="Arial"/>
          <w:color w:val="000000"/>
          <w:sz w:val="26"/>
          <w:szCs w:val="26"/>
        </w:rPr>
        <w:t xml:space="preserve"> vô cùng x</w:t>
      </w:r>
      <w:r>
        <w:rPr>
          <w:rFonts w:eastAsia="Arial"/>
          <w:color w:val="000000"/>
          <w:sz w:val="26"/>
          <w:szCs w:val="26"/>
        </w:rPr>
        <w:t>ấ</w:t>
      </w:r>
      <w:r>
        <w:rPr>
          <w:rFonts w:eastAsia="Arial"/>
          <w:color w:val="000000"/>
          <w:sz w:val="26"/>
          <w:szCs w:val="26"/>
        </w:rPr>
        <w:t>u h</w:t>
      </w:r>
      <w:r>
        <w:rPr>
          <w:rFonts w:eastAsia="Arial"/>
          <w:color w:val="000000"/>
          <w:sz w:val="26"/>
          <w:szCs w:val="26"/>
        </w:rPr>
        <w:t>ổ</w:t>
      </w:r>
      <w:r>
        <w:rPr>
          <w:rFonts w:eastAsia="Arial"/>
          <w:color w:val="000000"/>
          <w:sz w:val="26"/>
          <w:szCs w:val="26"/>
        </w:rPr>
        <w:t xml:space="preserve"> và l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i tít vào trong r</w:t>
      </w:r>
      <w:r>
        <w:rPr>
          <w:rFonts w:eastAsia="Arial"/>
          <w:color w:val="000000"/>
          <w:sz w:val="26"/>
          <w:szCs w:val="26"/>
        </w:rPr>
        <w:t>ừ</w:t>
      </w:r>
      <w:r>
        <w:rPr>
          <w:rFonts w:eastAsia="Arial"/>
          <w:color w:val="000000"/>
          <w:sz w:val="26"/>
          <w:szCs w:val="26"/>
        </w:rPr>
        <w:t>ng sâu, ch</w:t>
      </w:r>
      <w:r>
        <w:rPr>
          <w:rFonts w:eastAsia="Arial"/>
          <w:color w:val="000000"/>
          <w:sz w:val="26"/>
          <w:szCs w:val="26"/>
        </w:rPr>
        <w:t>ẳ</w:t>
      </w:r>
      <w:r>
        <w:rPr>
          <w:rFonts w:eastAsia="Arial"/>
          <w:color w:val="000000"/>
          <w:sz w:val="26"/>
          <w:szCs w:val="26"/>
        </w:rPr>
        <w:t>ng còn m</w:t>
      </w:r>
      <w:r>
        <w:rPr>
          <w:rFonts w:eastAsia="Arial"/>
          <w:color w:val="000000"/>
          <w:sz w:val="26"/>
          <w:szCs w:val="26"/>
        </w:rPr>
        <w:t>ặ</w:t>
      </w:r>
      <w:r>
        <w:rPr>
          <w:rFonts w:eastAsia="Arial"/>
          <w:color w:val="000000"/>
          <w:sz w:val="26"/>
          <w:szCs w:val="26"/>
        </w:rPr>
        <w:t>t mũi nào đ</w:t>
      </w:r>
      <w:r>
        <w:rPr>
          <w:rFonts w:eastAsia="Arial"/>
          <w:color w:val="000000"/>
          <w:sz w:val="26"/>
          <w:szCs w:val="26"/>
        </w:rPr>
        <w:t>ể</w:t>
      </w:r>
      <w:r>
        <w:rPr>
          <w:rFonts w:eastAsia="Arial"/>
          <w:color w:val="000000"/>
          <w:sz w:val="26"/>
          <w:szCs w:val="26"/>
        </w:rPr>
        <w:t xml:space="preserve"> g</w:t>
      </w:r>
      <w:r>
        <w:rPr>
          <w:rFonts w:eastAsia="Arial"/>
          <w:color w:val="000000"/>
          <w:sz w:val="26"/>
          <w:szCs w:val="26"/>
        </w:rPr>
        <w:t>ặ</w:t>
      </w:r>
      <w:r>
        <w:rPr>
          <w:rFonts w:eastAsia="Arial"/>
          <w:color w:val="000000"/>
          <w:sz w:val="26"/>
          <w:szCs w:val="26"/>
        </w:rPr>
        <w:t>p m</w:t>
      </w:r>
      <w:r>
        <w:rPr>
          <w:rFonts w:eastAsia="Arial"/>
          <w:color w:val="000000"/>
          <w:sz w:val="26"/>
          <w:szCs w:val="26"/>
        </w:rPr>
        <w:t>ọ</w:t>
      </w:r>
      <w:r>
        <w:rPr>
          <w:rFonts w:eastAsia="Arial"/>
          <w:color w:val="000000"/>
          <w:sz w:val="26"/>
          <w:szCs w:val="26"/>
        </w:rPr>
        <w:t>i ngư</w:t>
      </w:r>
      <w:r>
        <w:rPr>
          <w:rFonts w:eastAsia="Arial"/>
          <w:color w:val="000000"/>
          <w:sz w:val="26"/>
          <w:szCs w:val="26"/>
        </w:rPr>
        <w:t>ờ</w:t>
      </w:r>
      <w:r>
        <w:rPr>
          <w:rFonts w:eastAsia="Arial"/>
          <w:color w:val="000000"/>
          <w:sz w:val="26"/>
          <w:szCs w:val="26"/>
        </w:rPr>
        <w:t>i.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Style w:val="Manh"/>
          <w:rFonts w:eastAsia="Arial"/>
          <w:color w:val="000000"/>
          <w:sz w:val="26"/>
          <w:szCs w:val="26"/>
          <w:lang w:val="vi-VN"/>
        </w:rPr>
      </w:pPr>
      <w:r>
        <w:rPr>
          <w:rStyle w:val="Manh"/>
          <w:rFonts w:eastAsia="Arial"/>
          <w:color w:val="000000"/>
          <w:sz w:val="26"/>
          <w:szCs w:val="26"/>
          <w:lang w:val="vi-VN"/>
        </w:rPr>
        <w:t>Câu 1. Câu chuy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ệ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n trên có nh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ữ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ng nhâ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n v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ậ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t nào</w:t>
      </w:r>
    </w:p>
    <w:tbl>
      <w:tblPr>
        <w:tblStyle w:val="LiBang"/>
        <w:tblW w:w="9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1645"/>
        <w:gridCol w:w="2616"/>
        <w:gridCol w:w="2616"/>
      </w:tblGrid>
      <w:tr w:rsidR="007934F1"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ind w:right="40"/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Th</w:t>
            </w: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ỏ</w:t>
            </w:r>
          </w:p>
        </w:tc>
        <w:tc>
          <w:tcPr>
            <w:tcW w:w="1645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ind w:right="40"/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Rùa</w:t>
            </w:r>
          </w:p>
        </w:tc>
        <w:tc>
          <w:tcPr>
            <w:tcW w:w="2616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ind w:right="40"/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Rùa và Th</w:t>
            </w: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ỏ</w:t>
            </w:r>
          </w:p>
        </w:tc>
        <w:tc>
          <w:tcPr>
            <w:tcW w:w="2616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2"/>
              </w:numPr>
              <w:spacing w:before="0" w:beforeAutospacing="0" w:after="0" w:afterAutospacing="0" w:line="288" w:lineRule="atLeast"/>
              <w:ind w:right="40"/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Th</w:t>
            </w: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Style w:val="Manh"/>
                <w:rFonts w:eastAsia="Arial"/>
                <w:b w:val="0"/>
                <w:bCs w:val="0"/>
                <w:color w:val="000000"/>
                <w:sz w:val="26"/>
                <w:szCs w:val="26"/>
                <w:lang w:val="vi-VN"/>
              </w:rPr>
              <w:t>,Rùa và  Trâu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b/>
          <w:sz w:val="26"/>
          <w:szCs w:val="26"/>
          <w:lang w:val="vi-VN"/>
        </w:rPr>
      </w:pPr>
    </w:p>
    <w:tbl>
      <w:tblPr>
        <w:tblStyle w:val="LiBang"/>
        <w:tblpPr w:leftFromText="180" w:rightFromText="180" w:vertAnchor="text" w:horzAnchor="page" w:tblpX="1861" w:tblpY="30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34F1"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3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Ng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ụ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ngôn</w:t>
            </w:r>
          </w:p>
        </w:tc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3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tích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3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Truy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ề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 thuy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3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Truy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 cư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</w:t>
            </w:r>
          </w:p>
        </w:tc>
      </w:tr>
    </w:tbl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color w:val="000000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Câu 2. </w:t>
      </w:r>
      <w:r>
        <w:rPr>
          <w:rFonts w:eastAsia="Arial"/>
          <w:b/>
          <w:color w:val="000000"/>
          <w:sz w:val="26"/>
          <w:szCs w:val="26"/>
        </w:rPr>
        <w:t xml:space="preserve"> Xác đ</w:t>
      </w:r>
      <w:r>
        <w:rPr>
          <w:rFonts w:eastAsia="Arial"/>
          <w:b/>
          <w:color w:val="000000"/>
          <w:sz w:val="26"/>
          <w:szCs w:val="26"/>
        </w:rPr>
        <w:t>ị</w:t>
      </w:r>
      <w:r>
        <w:rPr>
          <w:rFonts w:eastAsia="Arial"/>
          <w:b/>
          <w:color w:val="000000"/>
          <w:sz w:val="26"/>
          <w:szCs w:val="26"/>
        </w:rPr>
        <w:t>nh th</w:t>
      </w:r>
      <w:r>
        <w:rPr>
          <w:rFonts w:eastAsia="Arial"/>
          <w:b/>
          <w:color w:val="000000"/>
          <w:sz w:val="26"/>
          <w:szCs w:val="26"/>
        </w:rPr>
        <w:t>ể</w:t>
      </w:r>
      <w:r>
        <w:rPr>
          <w:rFonts w:eastAsia="Arial"/>
          <w:b/>
          <w:color w:val="000000"/>
          <w:sz w:val="26"/>
          <w:szCs w:val="26"/>
        </w:rPr>
        <w:t xml:space="preserve"> lo</w:t>
      </w:r>
      <w:r>
        <w:rPr>
          <w:rFonts w:eastAsia="Arial"/>
          <w:b/>
          <w:color w:val="000000"/>
          <w:sz w:val="26"/>
          <w:szCs w:val="26"/>
        </w:rPr>
        <w:t>ạ</w:t>
      </w:r>
      <w:r>
        <w:rPr>
          <w:rFonts w:eastAsia="Arial"/>
          <w:b/>
          <w:color w:val="000000"/>
          <w:sz w:val="26"/>
          <w:szCs w:val="26"/>
        </w:rPr>
        <w:t xml:space="preserve">i </w:t>
      </w:r>
      <w:r>
        <w:rPr>
          <w:rFonts w:eastAsia="Arial"/>
          <w:b/>
          <w:color w:val="000000"/>
          <w:sz w:val="26"/>
          <w:szCs w:val="26"/>
          <w:lang w:val="vi-VN"/>
        </w:rPr>
        <w:t>c</w:t>
      </w:r>
      <w:r>
        <w:rPr>
          <w:rFonts w:eastAsia="Arial"/>
          <w:b/>
          <w:color w:val="000000"/>
          <w:sz w:val="26"/>
          <w:szCs w:val="26"/>
          <w:lang w:val="vi-VN"/>
        </w:rPr>
        <w:t>ủ</w:t>
      </w:r>
      <w:r>
        <w:rPr>
          <w:rFonts w:eastAsia="Arial"/>
          <w:b/>
          <w:color w:val="000000"/>
          <w:sz w:val="26"/>
          <w:szCs w:val="26"/>
          <w:lang w:val="vi-VN"/>
        </w:rPr>
        <w:t>a văn b</w:t>
      </w:r>
      <w:r>
        <w:rPr>
          <w:rFonts w:eastAsia="Arial"/>
          <w:b/>
          <w:color w:val="000000"/>
          <w:sz w:val="26"/>
          <w:szCs w:val="26"/>
          <w:lang w:val="vi-VN"/>
        </w:rPr>
        <w:t>ả</w:t>
      </w:r>
      <w:r>
        <w:rPr>
          <w:rFonts w:eastAsia="Arial"/>
          <w:b/>
          <w:color w:val="000000"/>
          <w:sz w:val="26"/>
          <w:szCs w:val="26"/>
          <w:lang w:val="vi-VN"/>
        </w:rPr>
        <w:t>n.</w:t>
      </w:r>
    </w:p>
    <w:p w:rsidR="007934F1" w:rsidRDefault="007934F1">
      <w:pPr>
        <w:pStyle w:val="ThngthngWeb"/>
        <w:spacing w:before="0" w:beforeAutospacing="0" w:after="0" w:afterAutospacing="0" w:line="288" w:lineRule="atLeast"/>
        <w:ind w:right="40"/>
        <w:jc w:val="both"/>
        <w:rPr>
          <w:rStyle w:val="Manh"/>
          <w:rFonts w:eastAsia="Arial"/>
          <w:color w:val="000000"/>
          <w:sz w:val="26"/>
          <w:szCs w:val="26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b/>
          <w:bCs/>
          <w:color w:val="000000"/>
          <w:sz w:val="26"/>
          <w:szCs w:val="26"/>
        </w:rPr>
      </w:pPr>
      <w:r>
        <w:rPr>
          <w:rStyle w:val="Manh"/>
          <w:rFonts w:eastAsia="Arial"/>
          <w:color w:val="000000"/>
          <w:sz w:val="26"/>
          <w:szCs w:val="26"/>
        </w:rPr>
        <w:t xml:space="preserve">Câu 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3</w:t>
      </w:r>
      <w:r>
        <w:rPr>
          <w:rStyle w:val="Manh"/>
          <w:rFonts w:eastAsia="Arial"/>
          <w:color w:val="000000"/>
          <w:sz w:val="26"/>
          <w:szCs w:val="26"/>
        </w:rPr>
        <w:t xml:space="preserve"> 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.</w:t>
      </w:r>
      <w:r>
        <w:rPr>
          <w:rFonts w:eastAsia="Arial"/>
          <w:b/>
          <w:bCs/>
          <w:color w:val="000000"/>
          <w:sz w:val="26"/>
          <w:szCs w:val="26"/>
        </w:rPr>
        <w:t xml:space="preserve"> Xác đ</w:t>
      </w:r>
      <w:r>
        <w:rPr>
          <w:rFonts w:eastAsia="Arial"/>
          <w:b/>
          <w:bCs/>
          <w:color w:val="000000"/>
          <w:sz w:val="26"/>
          <w:szCs w:val="26"/>
        </w:rPr>
        <w:t>ị</w:t>
      </w:r>
      <w:r>
        <w:rPr>
          <w:rFonts w:eastAsia="Arial"/>
          <w:b/>
          <w:bCs/>
          <w:color w:val="000000"/>
          <w:sz w:val="26"/>
          <w:szCs w:val="26"/>
        </w:rPr>
        <w:t>nh  phương th</w:t>
      </w:r>
      <w:r>
        <w:rPr>
          <w:rFonts w:eastAsia="Arial"/>
          <w:b/>
          <w:bCs/>
          <w:color w:val="000000"/>
          <w:sz w:val="26"/>
          <w:szCs w:val="26"/>
        </w:rPr>
        <w:t>ứ</w:t>
      </w:r>
      <w:r>
        <w:rPr>
          <w:rFonts w:eastAsia="Arial"/>
          <w:b/>
          <w:bCs/>
          <w:color w:val="000000"/>
          <w:sz w:val="26"/>
          <w:szCs w:val="26"/>
        </w:rPr>
        <w:t>c bi</w:t>
      </w:r>
      <w:r>
        <w:rPr>
          <w:rFonts w:eastAsia="Arial"/>
          <w:b/>
          <w:bCs/>
          <w:color w:val="000000"/>
          <w:sz w:val="26"/>
          <w:szCs w:val="26"/>
        </w:rPr>
        <w:t>ể</w:t>
      </w:r>
      <w:r>
        <w:rPr>
          <w:rFonts w:eastAsia="Arial"/>
          <w:b/>
          <w:bCs/>
          <w:color w:val="000000"/>
          <w:sz w:val="26"/>
          <w:szCs w:val="26"/>
        </w:rPr>
        <w:t>u đ</w:t>
      </w:r>
      <w:r>
        <w:rPr>
          <w:rFonts w:eastAsia="Arial"/>
          <w:b/>
          <w:bCs/>
          <w:color w:val="000000"/>
          <w:sz w:val="26"/>
          <w:szCs w:val="26"/>
        </w:rPr>
        <w:t>ạ</w:t>
      </w:r>
      <w:r>
        <w:rPr>
          <w:rFonts w:eastAsia="Arial"/>
          <w:b/>
          <w:bCs/>
          <w:color w:val="000000"/>
          <w:sz w:val="26"/>
          <w:szCs w:val="26"/>
        </w:rPr>
        <w:t>t chính trong văn b</w:t>
      </w:r>
      <w:r>
        <w:rPr>
          <w:rFonts w:eastAsia="Arial"/>
          <w:b/>
          <w:bCs/>
          <w:color w:val="000000"/>
          <w:sz w:val="26"/>
          <w:szCs w:val="26"/>
        </w:rPr>
        <w:t>ả</w:t>
      </w:r>
      <w:r>
        <w:rPr>
          <w:rFonts w:eastAsia="Arial"/>
          <w:b/>
          <w:bCs/>
          <w:color w:val="000000"/>
          <w:sz w:val="26"/>
          <w:szCs w:val="26"/>
        </w:rPr>
        <w:t>n.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34F1"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4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Bi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ể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u 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ả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m</w:t>
            </w:r>
          </w:p>
        </w:tc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4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s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ự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4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Miêu t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ả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4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ị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lu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ậ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Style w:val="Manh"/>
          <w:rFonts w:eastAsia="Arial"/>
          <w:color w:val="000000"/>
          <w:sz w:val="26"/>
          <w:szCs w:val="26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</w:pPr>
      <w:r>
        <w:rPr>
          <w:rStyle w:val="Manh"/>
          <w:rFonts w:eastAsia="Arial"/>
          <w:color w:val="000000"/>
          <w:sz w:val="26"/>
          <w:szCs w:val="26"/>
        </w:rPr>
        <w:t xml:space="preserve">Câu 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4</w:t>
      </w:r>
      <w:r>
        <w:rPr>
          <w:rStyle w:val="Manh"/>
          <w:rFonts w:eastAsia="Arial"/>
          <w:color w:val="000000"/>
          <w:sz w:val="26"/>
          <w:szCs w:val="26"/>
        </w:rPr>
        <w:t xml:space="preserve"> </w:t>
      </w:r>
      <w:r>
        <w:rPr>
          <w:rFonts w:eastAsia="Arial"/>
          <w:b/>
          <w:bCs/>
          <w:color w:val="000000"/>
          <w:sz w:val="26"/>
          <w:szCs w:val="26"/>
        </w:rPr>
        <w:t>:Tìm phó t</w:t>
      </w:r>
      <w:r>
        <w:rPr>
          <w:rFonts w:eastAsia="Arial"/>
          <w:b/>
          <w:bCs/>
          <w:color w:val="000000"/>
          <w:sz w:val="26"/>
          <w:szCs w:val="26"/>
        </w:rPr>
        <w:t>ừ</w:t>
      </w:r>
      <w:r>
        <w:rPr>
          <w:rFonts w:eastAsia="Arial"/>
          <w:b/>
          <w:bCs/>
          <w:color w:val="000000"/>
          <w:sz w:val="26"/>
          <w:szCs w:val="26"/>
        </w:rPr>
        <w:t xml:space="preserve"> trong câu sau 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“Trong lúc đó, rùa v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ẫ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n mi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ệ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t mài ch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ạ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y, ch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ạ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y, ch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ạ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y mãi không bao gi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ờ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 xml:space="preserve"> d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ừ</w:t>
      </w:r>
      <w:r>
        <w:rPr>
          <w:rStyle w:val="Nhnmanh"/>
          <w:rFonts w:eastAsia="Arial"/>
          <w:b/>
          <w:bCs/>
          <w:i w:val="0"/>
          <w:iCs w:val="0"/>
          <w:color w:val="000000"/>
          <w:sz w:val="26"/>
          <w:szCs w:val="26"/>
        </w:rPr>
        <w:t>ng.”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34F1"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5"/>
              </w:numPr>
              <w:spacing w:before="0" w:beforeAutospacing="0" w:after="0" w:afterAutospacing="0" w:line="288" w:lineRule="atLeast"/>
              <w:ind w:right="40"/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V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ẫ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n</w:t>
            </w:r>
          </w:p>
        </w:tc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5"/>
              </w:numPr>
              <w:spacing w:before="0" w:beforeAutospacing="0" w:after="0" w:afterAutospacing="0" w:line="288" w:lineRule="atLeast"/>
              <w:ind w:right="40"/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Ch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y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5"/>
              </w:numPr>
              <w:spacing w:before="0" w:beforeAutospacing="0" w:after="0" w:afterAutospacing="0" w:line="288" w:lineRule="atLeast"/>
              <w:ind w:right="40"/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Không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5"/>
              </w:numPr>
              <w:spacing w:before="0" w:beforeAutospacing="0" w:after="0" w:afterAutospacing="0" w:line="288" w:lineRule="atLeast"/>
              <w:ind w:right="40"/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</w:pP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D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ừ</w:t>
            </w:r>
            <w:r>
              <w:rPr>
                <w:rStyle w:val="Nhnmanh"/>
                <w:rFonts w:eastAsia="Arial"/>
                <w:i w:val="0"/>
                <w:iCs w:val="0"/>
                <w:color w:val="000000"/>
                <w:sz w:val="26"/>
                <w:szCs w:val="26"/>
                <w:lang w:val="vi-VN"/>
              </w:rPr>
              <w:t>ng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Câu 5. </w:t>
      </w:r>
      <w:r>
        <w:rPr>
          <w:rFonts w:eastAsia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C</w:t>
      </w:r>
      <w:r>
        <w:rPr>
          <w:rFonts w:eastAsia="Arial"/>
          <w:b/>
          <w:bCs/>
          <w:color w:val="000000"/>
          <w:sz w:val="26"/>
          <w:szCs w:val="26"/>
        </w:rPr>
        <w:t>ho bi</w:t>
      </w:r>
      <w:r>
        <w:rPr>
          <w:rFonts w:eastAsia="Arial"/>
          <w:b/>
          <w:bCs/>
          <w:color w:val="000000"/>
          <w:sz w:val="26"/>
          <w:szCs w:val="26"/>
        </w:rPr>
        <w:t>ế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t</w:t>
      </w:r>
      <w:r>
        <w:rPr>
          <w:rFonts w:eastAsia="Arial"/>
          <w:b/>
          <w:bCs/>
          <w:color w:val="000000"/>
          <w:sz w:val="26"/>
          <w:szCs w:val="26"/>
        </w:rPr>
        <w:t xml:space="preserve"> ý nghĩa c</w:t>
      </w:r>
      <w:r>
        <w:rPr>
          <w:rFonts w:eastAsia="Arial"/>
          <w:b/>
          <w:bCs/>
          <w:color w:val="000000"/>
          <w:sz w:val="26"/>
          <w:szCs w:val="26"/>
        </w:rPr>
        <w:t>ủ</w:t>
      </w:r>
      <w:r>
        <w:rPr>
          <w:rFonts w:eastAsia="Arial"/>
          <w:b/>
          <w:bCs/>
          <w:color w:val="000000"/>
          <w:sz w:val="26"/>
          <w:szCs w:val="26"/>
        </w:rPr>
        <w:t>a phó t</w:t>
      </w:r>
      <w:r>
        <w:rPr>
          <w:rFonts w:eastAsia="Arial"/>
          <w:b/>
          <w:bCs/>
          <w:color w:val="000000"/>
          <w:sz w:val="26"/>
          <w:szCs w:val="26"/>
        </w:rPr>
        <w:t>ừ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“ v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ẫ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n”.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A.</w:t>
            </w:r>
            <w:r>
              <w:rPr>
                <w:rFonts w:eastAsia="Arial"/>
                <w:color w:val="000000"/>
                <w:sz w:val="26"/>
                <w:szCs w:val="26"/>
              </w:rPr>
              <w:t>ch</w:t>
            </w:r>
            <w:r>
              <w:rPr>
                <w:rFonts w:eastAsia="Arial"/>
                <w:color w:val="000000"/>
                <w:sz w:val="26"/>
                <w:szCs w:val="26"/>
              </w:rPr>
              <w:t>ỉ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s</w:t>
            </w:r>
            <w:r>
              <w:rPr>
                <w:rFonts w:eastAsia="Arial"/>
                <w:color w:val="000000"/>
                <w:sz w:val="26"/>
                <w:szCs w:val="26"/>
              </w:rPr>
              <w:t>ự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ti</w:t>
            </w:r>
            <w:r>
              <w:rPr>
                <w:rFonts w:eastAsia="Arial"/>
                <w:color w:val="000000"/>
                <w:sz w:val="26"/>
                <w:szCs w:val="26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</w:rPr>
              <w:t>p di</w:t>
            </w:r>
            <w:r>
              <w:rPr>
                <w:rFonts w:eastAsia="Arial"/>
                <w:color w:val="000000"/>
                <w:sz w:val="26"/>
                <w:szCs w:val="26"/>
              </w:rPr>
              <w:t>ễ</w:t>
            </w:r>
            <w:r>
              <w:rPr>
                <w:rFonts w:eastAsia="Arial"/>
                <w:color w:val="000000"/>
                <w:sz w:val="26"/>
                <w:szCs w:val="26"/>
              </w:rPr>
              <w:t>n c</w:t>
            </w:r>
            <w:r>
              <w:rPr>
                <w:rFonts w:eastAsia="Arial"/>
                <w:color w:val="000000"/>
                <w:sz w:val="26"/>
                <w:szCs w:val="26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</w:rPr>
              <w:t>a vi</w:t>
            </w:r>
            <w:r>
              <w:rPr>
                <w:rFonts w:eastAsia="Arial"/>
                <w:color w:val="000000"/>
                <w:sz w:val="26"/>
                <w:szCs w:val="26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c 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Arial"/>
                <w:color w:val="000000"/>
                <w:sz w:val="26"/>
                <w:szCs w:val="26"/>
              </w:rPr>
              <w:t>ch</w:t>
            </w:r>
            <w:r>
              <w:rPr>
                <w:rFonts w:eastAsia="Arial"/>
                <w:color w:val="000000"/>
                <w:sz w:val="26"/>
                <w:szCs w:val="26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</w:rPr>
              <w:t>y.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C.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ỉ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vi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thi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y v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ớ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rùa.</w:t>
            </w:r>
          </w:p>
        </w:tc>
      </w:tr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C.Ch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ỉ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vi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c 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rùa thách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ứ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y thi v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ớ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mình.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D.C</w:t>
            </w:r>
            <w:r>
              <w:rPr>
                <w:rFonts w:eastAsia="Arial"/>
                <w:color w:val="000000"/>
                <w:sz w:val="26"/>
                <w:szCs w:val="26"/>
              </w:rPr>
              <w:t>h</w:t>
            </w:r>
            <w:r>
              <w:rPr>
                <w:rFonts w:eastAsia="Arial"/>
                <w:color w:val="000000"/>
                <w:sz w:val="26"/>
                <w:szCs w:val="26"/>
              </w:rPr>
              <w:t>ỉ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s</w:t>
            </w:r>
            <w:r>
              <w:rPr>
                <w:rFonts w:eastAsia="Arial"/>
                <w:color w:val="000000"/>
                <w:sz w:val="26"/>
                <w:szCs w:val="26"/>
              </w:rPr>
              <w:t>ự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ti</w:t>
            </w:r>
            <w:r>
              <w:rPr>
                <w:rFonts w:eastAsia="Arial"/>
                <w:color w:val="000000"/>
                <w:sz w:val="26"/>
                <w:szCs w:val="26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</w:rPr>
              <w:t>p di</w:t>
            </w:r>
            <w:r>
              <w:rPr>
                <w:rFonts w:eastAsia="Arial"/>
                <w:color w:val="000000"/>
                <w:sz w:val="26"/>
                <w:szCs w:val="26"/>
              </w:rPr>
              <w:t>ễ</w:t>
            </w:r>
            <w:r>
              <w:rPr>
                <w:rFonts w:eastAsia="Arial"/>
                <w:color w:val="000000"/>
                <w:sz w:val="26"/>
                <w:szCs w:val="26"/>
              </w:rPr>
              <w:t>n c</w:t>
            </w:r>
            <w:r>
              <w:rPr>
                <w:rFonts w:eastAsia="Arial"/>
                <w:color w:val="000000"/>
                <w:sz w:val="26"/>
                <w:szCs w:val="26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</w:rPr>
              <w:t>a vi</w:t>
            </w:r>
            <w:r>
              <w:rPr>
                <w:rFonts w:eastAsia="Arial"/>
                <w:color w:val="000000"/>
                <w:sz w:val="26"/>
                <w:szCs w:val="26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</w:rPr>
              <w:t>c rùa ch</w:t>
            </w:r>
            <w:r>
              <w:rPr>
                <w:rFonts w:eastAsia="Arial"/>
                <w:color w:val="000000"/>
                <w:sz w:val="26"/>
                <w:szCs w:val="26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</w:rPr>
              <w:t>y.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i/>
          <w:iCs/>
          <w:color w:val="000000"/>
          <w:sz w:val="26"/>
          <w:szCs w:val="26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>Câu 6. Bi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ệ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 pháp tu t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ừ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đư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ợ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c s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ử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d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ụ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ng trong câu sau: </w:t>
      </w:r>
      <w:r>
        <w:rPr>
          <w:rFonts w:eastAsia="Arial"/>
          <w:b/>
          <w:bCs/>
          <w:i/>
          <w:iCs/>
          <w:color w:val="000000"/>
          <w:sz w:val="26"/>
          <w:szCs w:val="26"/>
          <w:lang w:val="vi-VN"/>
        </w:rPr>
        <w:t>“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Th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ỏ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 cư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ờ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i kh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ẩ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y và quy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ế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t đ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ị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nh d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ừ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ng l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ạ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i đ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ể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 ngh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ỉ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 ngơi. Nó quay l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ạ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i nhìn con rùa và m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ỉ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a mai: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i/>
          <w:iCs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i/>
          <w:iCs/>
          <w:color w:val="000000"/>
          <w:sz w:val="26"/>
          <w:szCs w:val="26"/>
        </w:rPr>
        <w:t>- Đúng là ch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ậ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m như rùa, làm sao mà 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th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ắ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ng n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ổ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i th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ỏ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 ta ch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>ứ</w:t>
      </w:r>
      <w:r>
        <w:rPr>
          <w:rFonts w:eastAsia="Arial"/>
          <w:b/>
          <w:bCs/>
          <w:i/>
          <w:iCs/>
          <w:color w:val="000000"/>
          <w:sz w:val="26"/>
          <w:szCs w:val="26"/>
        </w:rPr>
        <w:t xml:space="preserve"> !</w:t>
      </w:r>
      <w:r>
        <w:rPr>
          <w:rFonts w:eastAsia="Arial"/>
          <w:b/>
          <w:bCs/>
          <w:i/>
          <w:iCs/>
          <w:color w:val="000000"/>
          <w:sz w:val="26"/>
          <w:szCs w:val="26"/>
          <w:lang w:val="vi-VN"/>
        </w:rPr>
        <w:t>”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34F1"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6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So sánh</w:t>
            </w:r>
          </w:p>
        </w:tc>
        <w:tc>
          <w:tcPr>
            <w:tcW w:w="2130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6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Nhân hóa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6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Hoán d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ụ</w:t>
            </w:r>
          </w:p>
        </w:tc>
        <w:tc>
          <w:tcPr>
            <w:tcW w:w="213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6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Ẩ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 d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ụ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>Câu 7. Câu chuy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ệ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  Rùa và Th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ỏ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đư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ợ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c k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ể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b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ằ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ng l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ờ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i c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ủ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a ai?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7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B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 l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 Rùa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7"/>
              </w:numPr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B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 l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</w:p>
        </w:tc>
      </w:tr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C.B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 l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 ngư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k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ể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chuy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spacing w:before="0" w:beforeAutospacing="0" w:after="0" w:afterAutospacing="0" w:line="288" w:lineRule="atLeast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D. B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 l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c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 Rùa và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</w:p>
        </w:tc>
      </w:tr>
    </w:tbl>
    <w:p w:rsidR="007934F1" w:rsidRDefault="007934F1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</w:p>
    <w:p w:rsidR="007934F1" w:rsidRDefault="00810C8B">
      <w:pPr>
        <w:pStyle w:val="ThngthngWeb"/>
        <w:spacing w:before="0" w:beforeAutospacing="0" w:after="0" w:afterAutospacing="0"/>
        <w:ind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>Câu 8.Truy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ệ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 Rùa Và Th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ỏ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xoay quanh s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ự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 xml:space="preserve"> vi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ệ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c gì?</w:t>
      </w:r>
    </w:p>
    <w:tbl>
      <w:tblPr>
        <w:tblStyle w:val="LiBang"/>
        <w:tblpPr w:leftFromText="180" w:rightFromText="180" w:vertAnchor="text" w:horzAnchor="page" w:tblpX="1808" w:tblpY="14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8"/>
              </w:numPr>
              <w:spacing w:before="0" w:beforeAutospacing="0" w:after="0" w:afterAutospacing="0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Cu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ộ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 thi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y gi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ữ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a Rùa và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8"/>
              </w:numPr>
              <w:spacing w:before="0" w:beforeAutospacing="0" w:after="0" w:afterAutospacing="0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ấ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p  Rùa m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ộ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 đo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 đư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ng</w:t>
            </w:r>
          </w:p>
        </w:tc>
      </w:tr>
      <w:tr w:rsidR="007934F1"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8"/>
              </w:numPr>
              <w:spacing w:before="0" w:beforeAutospacing="0" w:after="0" w:afterAutospacing="0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Rùa không dám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y thi v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ớ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i 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</w:p>
        </w:tc>
        <w:tc>
          <w:tcPr>
            <w:tcW w:w="4261" w:type="dxa"/>
          </w:tcPr>
          <w:p w:rsidR="007934F1" w:rsidRDefault="00810C8B">
            <w:pPr>
              <w:pStyle w:val="ThngthngWeb"/>
              <w:widowControl/>
              <w:numPr>
                <w:ilvl w:val="0"/>
                <w:numId w:val="8"/>
              </w:numPr>
              <w:spacing w:before="0" w:beforeAutospacing="0" w:after="0" w:afterAutospacing="0"/>
              <w:ind w:right="40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Th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ỏ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và Rùa r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nhau đi ng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m hoa</w:t>
            </w:r>
          </w:p>
        </w:tc>
      </w:tr>
    </w:tbl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>Câu 9.</w:t>
      </w:r>
      <w:r>
        <w:rPr>
          <w:rStyle w:val="Manh"/>
          <w:rFonts w:eastAsia="Arial"/>
          <w:color w:val="000000"/>
          <w:sz w:val="26"/>
          <w:szCs w:val="26"/>
        </w:rPr>
        <w:t xml:space="preserve"> (1 đi</w:t>
      </w:r>
      <w:r>
        <w:rPr>
          <w:rStyle w:val="Manh"/>
          <w:rFonts w:eastAsia="Arial"/>
          <w:color w:val="000000"/>
          <w:sz w:val="26"/>
          <w:szCs w:val="26"/>
        </w:rPr>
        <w:t>ể</w:t>
      </w:r>
      <w:r>
        <w:rPr>
          <w:rStyle w:val="Manh"/>
          <w:rFonts w:eastAsia="Arial"/>
          <w:color w:val="000000"/>
          <w:sz w:val="26"/>
          <w:szCs w:val="26"/>
        </w:rPr>
        <w:t>m): </w:t>
      </w:r>
      <w:r>
        <w:rPr>
          <w:rFonts w:eastAsia="Arial"/>
          <w:color w:val="000000"/>
          <w:sz w:val="26"/>
          <w:szCs w:val="26"/>
        </w:rPr>
        <w:t>Nêu ý nghĩa c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a câu chuy</w:t>
      </w:r>
      <w:r>
        <w:rPr>
          <w:rFonts w:eastAsia="Arial"/>
          <w:color w:val="000000"/>
          <w:sz w:val="26"/>
          <w:szCs w:val="26"/>
        </w:rPr>
        <w:t>ệ</w:t>
      </w:r>
      <w:r>
        <w:rPr>
          <w:rFonts w:eastAsia="Arial"/>
          <w:color w:val="000000"/>
          <w:sz w:val="26"/>
          <w:szCs w:val="26"/>
        </w:rPr>
        <w:t>n</w:t>
      </w:r>
      <w:r>
        <w:rPr>
          <w:rFonts w:eastAsia="Arial"/>
          <w:color w:val="000000"/>
          <w:sz w:val="26"/>
          <w:szCs w:val="26"/>
          <w:lang w:val="vi-VN"/>
        </w:rPr>
        <w:t xml:space="preserve"> Rùa và Th</w:t>
      </w:r>
      <w:r>
        <w:rPr>
          <w:rFonts w:eastAsia="Arial"/>
          <w:color w:val="000000"/>
          <w:sz w:val="26"/>
          <w:szCs w:val="26"/>
          <w:lang w:val="vi-VN"/>
        </w:rPr>
        <w:t>ỏ</w:t>
      </w:r>
      <w:r>
        <w:rPr>
          <w:rFonts w:eastAsia="Arial"/>
          <w:color w:val="000000"/>
          <w:sz w:val="26"/>
          <w:szCs w:val="26"/>
          <w:lang w:val="vi-VN"/>
        </w:rPr>
        <w:t>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</w:rPr>
      </w:pPr>
      <w:r>
        <w:rPr>
          <w:rStyle w:val="Manh"/>
          <w:rFonts w:eastAsia="Arial"/>
          <w:color w:val="000000"/>
          <w:sz w:val="26"/>
          <w:szCs w:val="26"/>
        </w:rPr>
        <w:t xml:space="preserve">Câu 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10.</w:t>
      </w:r>
      <w:r>
        <w:rPr>
          <w:rStyle w:val="Manh"/>
          <w:rFonts w:eastAsia="Arial"/>
          <w:color w:val="000000"/>
          <w:sz w:val="26"/>
          <w:szCs w:val="26"/>
        </w:rPr>
        <w:t xml:space="preserve"> (</w:t>
      </w:r>
      <w:r>
        <w:rPr>
          <w:rStyle w:val="Manh"/>
          <w:rFonts w:eastAsia="Arial"/>
          <w:color w:val="000000"/>
          <w:sz w:val="26"/>
          <w:szCs w:val="26"/>
          <w:lang w:val="vi-VN"/>
        </w:rPr>
        <w:t>1</w:t>
      </w:r>
      <w:r>
        <w:rPr>
          <w:rStyle w:val="Manh"/>
          <w:rFonts w:eastAsia="Arial"/>
          <w:color w:val="000000"/>
          <w:sz w:val="26"/>
          <w:szCs w:val="26"/>
        </w:rPr>
        <w:t xml:space="preserve"> đi</w:t>
      </w:r>
      <w:r>
        <w:rPr>
          <w:rStyle w:val="Manh"/>
          <w:rFonts w:eastAsia="Arial"/>
          <w:color w:val="000000"/>
          <w:sz w:val="26"/>
          <w:szCs w:val="26"/>
        </w:rPr>
        <w:t>ể</w:t>
      </w:r>
      <w:r>
        <w:rPr>
          <w:rStyle w:val="Manh"/>
          <w:rFonts w:eastAsia="Arial"/>
          <w:color w:val="000000"/>
          <w:sz w:val="26"/>
          <w:szCs w:val="26"/>
        </w:rPr>
        <w:t>m):</w:t>
      </w:r>
      <w:r>
        <w:rPr>
          <w:rFonts w:eastAsia="Arial"/>
          <w:color w:val="000000"/>
          <w:sz w:val="26"/>
          <w:szCs w:val="26"/>
        </w:rPr>
        <w:t> Trình bày suy nghĩ c</w:t>
      </w:r>
      <w:r>
        <w:rPr>
          <w:rFonts w:eastAsia="Arial"/>
          <w:color w:val="000000"/>
          <w:sz w:val="26"/>
          <w:szCs w:val="26"/>
        </w:rPr>
        <w:t>ủ</w:t>
      </w:r>
      <w:r>
        <w:rPr>
          <w:rFonts w:eastAsia="Arial"/>
          <w:color w:val="000000"/>
          <w:sz w:val="26"/>
          <w:szCs w:val="26"/>
        </w:rPr>
        <w:t>a em v</w:t>
      </w:r>
      <w:r>
        <w:rPr>
          <w:rFonts w:eastAsia="Arial"/>
          <w:color w:val="000000"/>
          <w:sz w:val="26"/>
          <w:szCs w:val="26"/>
        </w:rPr>
        <w:t>ề</w:t>
      </w:r>
      <w:r>
        <w:rPr>
          <w:rFonts w:eastAsia="Arial"/>
          <w:color w:val="000000"/>
          <w:sz w:val="26"/>
          <w:szCs w:val="26"/>
        </w:rPr>
        <w:t xml:space="preserve"> bài h</w:t>
      </w:r>
      <w:r>
        <w:rPr>
          <w:rFonts w:eastAsia="Arial"/>
          <w:color w:val="000000"/>
          <w:sz w:val="26"/>
          <w:szCs w:val="26"/>
        </w:rPr>
        <w:t>ọ</w:t>
      </w:r>
      <w:r>
        <w:rPr>
          <w:rFonts w:eastAsia="Arial"/>
          <w:color w:val="000000"/>
          <w:sz w:val="26"/>
          <w:szCs w:val="26"/>
        </w:rPr>
        <w:t>c rút ra sau khi đ</w:t>
      </w:r>
      <w:r>
        <w:rPr>
          <w:rFonts w:eastAsia="Arial"/>
          <w:color w:val="000000"/>
          <w:sz w:val="26"/>
          <w:szCs w:val="26"/>
        </w:rPr>
        <w:t>ọ</w:t>
      </w:r>
      <w:r>
        <w:rPr>
          <w:rFonts w:eastAsia="Arial"/>
          <w:color w:val="000000"/>
          <w:sz w:val="26"/>
          <w:szCs w:val="26"/>
        </w:rPr>
        <w:t xml:space="preserve">c </w:t>
      </w:r>
      <w:r>
        <w:rPr>
          <w:rFonts w:eastAsia="Arial"/>
          <w:color w:val="000000"/>
          <w:sz w:val="26"/>
          <w:szCs w:val="26"/>
        </w:rPr>
        <w:t>câu chuy</w:t>
      </w:r>
      <w:r>
        <w:rPr>
          <w:rFonts w:eastAsia="Arial"/>
          <w:color w:val="000000"/>
          <w:sz w:val="26"/>
          <w:szCs w:val="26"/>
        </w:rPr>
        <w:t>ệ</w:t>
      </w:r>
      <w:r>
        <w:rPr>
          <w:rFonts w:eastAsia="Arial"/>
          <w:color w:val="000000"/>
          <w:sz w:val="26"/>
          <w:szCs w:val="26"/>
        </w:rPr>
        <w:t>n trên.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b/>
          <w:bCs/>
          <w:color w:val="000000"/>
          <w:sz w:val="26"/>
          <w:szCs w:val="26"/>
          <w:lang w:val="vi-VN"/>
        </w:rPr>
      </w:pPr>
      <w:r>
        <w:rPr>
          <w:rFonts w:eastAsia="Arial"/>
          <w:b/>
          <w:bCs/>
          <w:color w:val="000000"/>
          <w:sz w:val="26"/>
          <w:szCs w:val="26"/>
          <w:lang w:val="vi-VN"/>
        </w:rPr>
        <w:t>II.Ph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ầ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n II.  Vi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ế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t. ( 4 đi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ể</w:t>
      </w:r>
      <w:r>
        <w:rPr>
          <w:rFonts w:eastAsia="Arial"/>
          <w:b/>
          <w:bCs/>
          <w:color w:val="000000"/>
          <w:sz w:val="26"/>
          <w:szCs w:val="26"/>
          <w:lang w:val="vi-VN"/>
        </w:rPr>
        <w:t>m).</w:t>
      </w:r>
    </w:p>
    <w:p w:rsidR="007934F1" w:rsidRDefault="00810C8B">
      <w:pPr>
        <w:pStyle w:val="ThngthngWeb"/>
        <w:spacing w:before="0" w:beforeAutospacing="0" w:after="0" w:afterAutospacing="0" w:line="288" w:lineRule="atLeast"/>
        <w:ind w:left="40" w:right="40"/>
        <w:jc w:val="both"/>
        <w:rPr>
          <w:rFonts w:eastAsia="Arial"/>
          <w:color w:val="000000"/>
          <w:sz w:val="26"/>
          <w:szCs w:val="26"/>
          <w:lang w:val="vi-VN"/>
        </w:rPr>
      </w:pPr>
      <w:r>
        <w:rPr>
          <w:rFonts w:eastAsia="Arial"/>
          <w:color w:val="000000"/>
          <w:sz w:val="26"/>
          <w:szCs w:val="26"/>
          <w:lang w:val="vi-VN"/>
        </w:rPr>
        <w:t>Vi</w:t>
      </w:r>
      <w:r>
        <w:rPr>
          <w:rFonts w:eastAsia="Arial"/>
          <w:color w:val="000000"/>
          <w:sz w:val="26"/>
          <w:szCs w:val="26"/>
          <w:lang w:val="vi-VN"/>
        </w:rPr>
        <w:t>ế</w:t>
      </w:r>
      <w:r>
        <w:rPr>
          <w:rFonts w:eastAsia="Arial"/>
          <w:color w:val="000000"/>
          <w:sz w:val="26"/>
          <w:szCs w:val="26"/>
          <w:lang w:val="vi-VN"/>
        </w:rPr>
        <w:t>t bài văn phân tích đ</w:t>
      </w:r>
      <w:r>
        <w:rPr>
          <w:rFonts w:eastAsia="Arial"/>
          <w:color w:val="000000"/>
          <w:sz w:val="26"/>
          <w:szCs w:val="26"/>
          <w:lang w:val="vi-VN"/>
        </w:rPr>
        <w:t>ặ</w:t>
      </w:r>
      <w:r>
        <w:rPr>
          <w:rFonts w:eastAsia="Arial"/>
          <w:color w:val="000000"/>
          <w:sz w:val="26"/>
          <w:szCs w:val="26"/>
          <w:lang w:val="vi-VN"/>
        </w:rPr>
        <w:t>c đi</w:t>
      </w:r>
      <w:r>
        <w:rPr>
          <w:rFonts w:eastAsia="Arial"/>
          <w:color w:val="000000"/>
          <w:sz w:val="26"/>
          <w:szCs w:val="26"/>
          <w:lang w:val="vi-VN"/>
        </w:rPr>
        <w:t>ể</w:t>
      </w:r>
      <w:r>
        <w:rPr>
          <w:rFonts w:eastAsia="Arial"/>
          <w:color w:val="000000"/>
          <w:sz w:val="26"/>
          <w:szCs w:val="26"/>
          <w:lang w:val="vi-VN"/>
        </w:rPr>
        <w:t>m c</w:t>
      </w:r>
      <w:r>
        <w:rPr>
          <w:rFonts w:eastAsia="Arial"/>
          <w:color w:val="000000"/>
          <w:sz w:val="26"/>
          <w:szCs w:val="26"/>
          <w:lang w:val="vi-VN"/>
        </w:rPr>
        <w:t>ủ</w:t>
      </w:r>
      <w:r>
        <w:rPr>
          <w:rFonts w:eastAsia="Arial"/>
          <w:color w:val="000000"/>
          <w:sz w:val="26"/>
          <w:szCs w:val="26"/>
          <w:lang w:val="vi-VN"/>
        </w:rPr>
        <w:t>a nhân v</w:t>
      </w:r>
      <w:r>
        <w:rPr>
          <w:rFonts w:eastAsia="Arial"/>
          <w:color w:val="000000"/>
          <w:sz w:val="26"/>
          <w:szCs w:val="26"/>
          <w:lang w:val="vi-VN"/>
        </w:rPr>
        <w:t>ậ</w:t>
      </w:r>
      <w:r>
        <w:rPr>
          <w:rFonts w:eastAsia="Arial"/>
          <w:color w:val="000000"/>
          <w:sz w:val="26"/>
          <w:szCs w:val="26"/>
          <w:lang w:val="vi-VN"/>
        </w:rPr>
        <w:t>t  trong m</w:t>
      </w:r>
      <w:r>
        <w:rPr>
          <w:rFonts w:eastAsia="Arial"/>
          <w:color w:val="000000"/>
          <w:sz w:val="26"/>
          <w:szCs w:val="26"/>
          <w:lang w:val="vi-VN"/>
        </w:rPr>
        <w:t>ộ</w:t>
      </w:r>
      <w:r>
        <w:rPr>
          <w:rFonts w:eastAsia="Arial"/>
          <w:color w:val="000000"/>
          <w:sz w:val="26"/>
          <w:szCs w:val="26"/>
          <w:lang w:val="vi-VN"/>
        </w:rPr>
        <w:t>t truy</w:t>
      </w:r>
      <w:r>
        <w:rPr>
          <w:rFonts w:eastAsia="Arial"/>
          <w:color w:val="000000"/>
          <w:sz w:val="26"/>
          <w:szCs w:val="26"/>
          <w:lang w:val="vi-VN"/>
        </w:rPr>
        <w:t>ệ</w:t>
      </w:r>
      <w:r>
        <w:rPr>
          <w:rFonts w:eastAsia="Arial"/>
          <w:color w:val="000000"/>
          <w:sz w:val="26"/>
          <w:szCs w:val="26"/>
          <w:lang w:val="vi-VN"/>
        </w:rPr>
        <w:t>n mà em yêu thích nh</w:t>
      </w:r>
      <w:r>
        <w:rPr>
          <w:rFonts w:eastAsia="Arial"/>
          <w:color w:val="000000"/>
          <w:sz w:val="26"/>
          <w:szCs w:val="26"/>
          <w:lang w:val="vi-VN"/>
        </w:rPr>
        <w:t>ấ</w:t>
      </w:r>
      <w:r>
        <w:rPr>
          <w:rFonts w:eastAsia="Arial"/>
          <w:color w:val="000000"/>
          <w:sz w:val="26"/>
          <w:szCs w:val="26"/>
          <w:lang w:val="vi-VN"/>
        </w:rPr>
        <w:t>t</w:t>
      </w:r>
    </w:p>
    <w:p w:rsidR="007934F1" w:rsidRDefault="007934F1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color w:val="000000"/>
          <w:sz w:val="26"/>
          <w:szCs w:val="26"/>
          <w:lang w:val="vi-VN"/>
        </w:rPr>
      </w:pPr>
    </w:p>
    <w:p w:rsidR="007934F1" w:rsidRDefault="007934F1">
      <w:pPr>
        <w:pStyle w:val="ThngthngWeb"/>
        <w:spacing w:before="0" w:beforeAutospacing="0" w:after="0" w:afterAutospacing="0" w:line="288" w:lineRule="atLeast"/>
        <w:ind w:right="40"/>
        <w:jc w:val="both"/>
        <w:rPr>
          <w:rFonts w:eastAsia="Arial"/>
          <w:color w:val="000000"/>
          <w:sz w:val="26"/>
          <w:szCs w:val="26"/>
          <w:lang w:val="vi-VN"/>
        </w:rPr>
      </w:pPr>
    </w:p>
    <w:p w:rsidR="007934F1" w:rsidRDefault="00810C8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>GIỮA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HỌC KÌ I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>I</w:t>
      </w:r>
    </w:p>
    <w:p w:rsidR="007934F1" w:rsidRDefault="00810C8B">
      <w:pPr>
        <w:spacing w:after="0" w:line="240" w:lineRule="auto"/>
        <w:ind w:firstLine="720"/>
        <w:jc w:val="center"/>
        <w:rPr>
          <w:rFonts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Môn: Ngữ văn lớp 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>7</w:t>
      </w:r>
    </w:p>
    <w:tbl>
      <w:tblPr>
        <w:tblW w:w="8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83"/>
        <w:gridCol w:w="5493"/>
        <w:gridCol w:w="1650"/>
      </w:tblGrid>
      <w:tr w:rsidR="007934F1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 dung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</w:t>
            </w:r>
          </w:p>
        </w:tc>
      </w:tr>
      <w:tr w:rsidR="007934F1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 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6,0</w:t>
            </w:r>
          </w:p>
        </w:tc>
      </w:tr>
      <w:tr w:rsidR="007934F1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rPr>
          <w:trHeight w:val="415"/>
        </w:trPr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  <w:tr w:rsidR="007934F1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pStyle w:val="ThngthngWeb"/>
              <w:spacing w:before="0" w:beforeAutospacing="0" w:after="0" w:afterAutospacing="0" w:line="288" w:lineRule="atLeast"/>
              <w:ind w:left="40" w:right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Arial"/>
                <w:color w:val="000000"/>
                <w:sz w:val="26"/>
                <w:szCs w:val="26"/>
              </w:rPr>
              <w:t>- Ý nghĩa c</w:t>
            </w:r>
            <w:r>
              <w:rPr>
                <w:rFonts w:eastAsia="Arial"/>
                <w:color w:val="000000"/>
                <w:sz w:val="26"/>
                <w:szCs w:val="26"/>
              </w:rPr>
              <w:t>ủ</w:t>
            </w:r>
            <w:r>
              <w:rPr>
                <w:rFonts w:eastAsia="Arial"/>
                <w:color w:val="000000"/>
                <w:sz w:val="26"/>
                <w:szCs w:val="26"/>
              </w:rPr>
              <w:t>a truy</w:t>
            </w:r>
            <w:r>
              <w:rPr>
                <w:rFonts w:eastAsia="Arial"/>
                <w:color w:val="000000"/>
                <w:sz w:val="26"/>
                <w:szCs w:val="26"/>
              </w:rPr>
              <w:t>ệ</w:t>
            </w:r>
            <w:r>
              <w:rPr>
                <w:rFonts w:eastAsia="Arial"/>
                <w:color w:val="000000"/>
                <w:sz w:val="26"/>
                <w:szCs w:val="26"/>
              </w:rPr>
              <w:t>n:</w:t>
            </w:r>
          </w:p>
          <w:p w:rsidR="007934F1" w:rsidRDefault="00810C8B">
            <w:pPr>
              <w:pStyle w:val="ThngthngWeb"/>
              <w:spacing w:before="0" w:beforeAutospacing="0" w:after="0" w:afterAutospacing="0" w:line="288" w:lineRule="atLeast"/>
              <w:ind w:left="40" w:right="40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</w:rPr>
              <w:t>+ Ca ng</w:t>
            </w:r>
            <w:r>
              <w:rPr>
                <w:rFonts w:eastAsia="Arial"/>
                <w:color w:val="000000"/>
                <w:sz w:val="26"/>
                <w:szCs w:val="26"/>
              </w:rPr>
              <w:t>ợ</w:t>
            </w:r>
            <w:r>
              <w:rPr>
                <w:rFonts w:eastAsia="Arial"/>
                <w:color w:val="000000"/>
                <w:sz w:val="26"/>
                <w:szCs w:val="26"/>
              </w:rPr>
              <w:t>i nh</w:t>
            </w:r>
            <w:r>
              <w:rPr>
                <w:rFonts w:eastAsia="Arial"/>
                <w:color w:val="000000"/>
                <w:sz w:val="26"/>
                <w:szCs w:val="26"/>
              </w:rPr>
              <w:t>ữ</w:t>
            </w:r>
            <w:r>
              <w:rPr>
                <w:rFonts w:eastAsia="Arial"/>
                <w:color w:val="000000"/>
                <w:sz w:val="26"/>
                <w:szCs w:val="26"/>
              </w:rPr>
              <w:t>ng con ngư</w:t>
            </w:r>
            <w:r>
              <w:rPr>
                <w:rFonts w:eastAsia="Arial"/>
                <w:color w:val="000000"/>
                <w:sz w:val="26"/>
                <w:szCs w:val="26"/>
              </w:rPr>
              <w:t>ờ</w:t>
            </w:r>
            <w:r>
              <w:rPr>
                <w:rFonts w:eastAsia="Arial"/>
                <w:color w:val="000000"/>
                <w:sz w:val="26"/>
                <w:szCs w:val="26"/>
              </w:rPr>
              <w:t>i có ý chí, kiên trì, b</w:t>
            </w:r>
            <w:r>
              <w:rPr>
                <w:rFonts w:eastAsia="Arial"/>
                <w:color w:val="000000"/>
                <w:sz w:val="26"/>
                <w:szCs w:val="26"/>
              </w:rPr>
              <w:t>ề</w:t>
            </w:r>
            <w:r>
              <w:rPr>
                <w:rFonts w:eastAsia="Arial"/>
                <w:color w:val="000000"/>
                <w:sz w:val="26"/>
                <w:szCs w:val="26"/>
              </w:rPr>
              <w:t>n b</w:t>
            </w:r>
            <w:r>
              <w:rPr>
                <w:rFonts w:eastAsia="Arial"/>
                <w:color w:val="000000"/>
                <w:sz w:val="26"/>
                <w:szCs w:val="26"/>
              </w:rPr>
              <w:t>ỉ</w:t>
            </w:r>
            <w:r>
              <w:rPr>
                <w:rFonts w:eastAsia="Arial"/>
                <w:color w:val="000000"/>
                <w:sz w:val="26"/>
                <w:szCs w:val="26"/>
              </w:rPr>
              <w:t>, c</w:t>
            </w:r>
            <w:r>
              <w:rPr>
                <w:rFonts w:eastAsia="Arial"/>
                <w:color w:val="000000"/>
                <w:sz w:val="26"/>
                <w:szCs w:val="26"/>
              </w:rPr>
              <w:t>ầ</w:t>
            </w:r>
            <w:r>
              <w:rPr>
                <w:rFonts w:eastAsia="Arial"/>
                <w:color w:val="000000"/>
                <w:sz w:val="26"/>
                <w:szCs w:val="26"/>
              </w:rPr>
              <w:t>n cù và ch</w:t>
            </w:r>
            <w:r>
              <w:rPr>
                <w:rFonts w:eastAsia="Arial"/>
                <w:color w:val="000000"/>
                <w:sz w:val="26"/>
                <w:szCs w:val="26"/>
              </w:rPr>
              <w:t>ị</w:t>
            </w:r>
            <w:r>
              <w:rPr>
                <w:rFonts w:eastAsia="Arial"/>
                <w:color w:val="000000"/>
                <w:sz w:val="26"/>
                <w:szCs w:val="26"/>
              </w:rPr>
              <w:t>u khó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luôn luôn n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ỗ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l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ự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 vươn lên.</w:t>
            </w:r>
          </w:p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+ Lên án nh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ng ngư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ờ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i lư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ờ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i bi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ế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ng, khoe khoang, t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ự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cao, kiêu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ạ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o, xem b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ả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 thân là gi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ỏ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i nh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ấ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t và xem thư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ờ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ng ngư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ờ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i khác.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..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1,0</w:t>
            </w:r>
          </w:p>
        </w:tc>
      </w:tr>
      <w:tr w:rsidR="007934F1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7934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pStyle w:val="ThngthngWeb"/>
              <w:spacing w:before="0" w:beforeAutospacing="0" w:after="0" w:afterAutospacing="0" w:line="288" w:lineRule="atLeast"/>
              <w:ind w:left="40" w:right="40"/>
              <w:jc w:val="both"/>
              <w:rPr>
                <w:rFonts w:eastAsia="Arial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-Bài 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ọ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c:</w:t>
            </w:r>
          </w:p>
          <w:p w:rsidR="007934F1" w:rsidRDefault="00810C8B">
            <w:pPr>
              <w:pStyle w:val="ThngthngWeb"/>
              <w:spacing w:before="0" w:beforeAutospacing="0" w:after="0" w:afterAutospacing="0" w:line="288" w:lineRule="atLeast"/>
              <w:ind w:left="40" w:right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Arial"/>
                <w:color w:val="000000"/>
                <w:sz w:val="26"/>
                <w:szCs w:val="26"/>
              </w:rPr>
              <w:t xml:space="preserve">+ Chậm mà </w:t>
            </w:r>
            <w:r>
              <w:rPr>
                <w:rFonts w:eastAsia="Arial"/>
                <w:color w:val="000000"/>
                <w:sz w:val="26"/>
                <w:szCs w:val="26"/>
              </w:rPr>
              <w:t>ổ</w:t>
            </w:r>
            <w:r>
              <w:rPr>
                <w:rFonts w:eastAsia="Arial"/>
                <w:color w:val="000000"/>
                <w:sz w:val="26"/>
                <w:szCs w:val="26"/>
              </w:rPr>
              <w:t>n đ</w:t>
            </w:r>
            <w:r>
              <w:rPr>
                <w:rFonts w:eastAsia="Arial"/>
                <w:color w:val="000000"/>
                <w:sz w:val="26"/>
                <w:szCs w:val="26"/>
              </w:rPr>
              <w:t>ị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nh 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c ch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  <w:lang w:val="vi-VN"/>
              </w:rPr>
              <w:t xml:space="preserve">n </w:t>
            </w:r>
            <w:r>
              <w:rPr>
                <w:rFonts w:eastAsia="Arial"/>
                <w:color w:val="000000"/>
                <w:sz w:val="26"/>
                <w:szCs w:val="26"/>
              </w:rPr>
              <w:t>s</w:t>
            </w:r>
            <w:r>
              <w:rPr>
                <w:rFonts w:eastAsia="Arial"/>
                <w:color w:val="000000"/>
                <w:sz w:val="26"/>
                <w:szCs w:val="26"/>
              </w:rPr>
              <w:t>ẽ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 chi</w:t>
            </w:r>
            <w:r>
              <w:rPr>
                <w:rFonts w:eastAsia="Arial"/>
                <w:color w:val="000000"/>
                <w:sz w:val="26"/>
                <w:szCs w:val="26"/>
              </w:rPr>
              <w:t>ế</w:t>
            </w:r>
            <w:r>
              <w:rPr>
                <w:rFonts w:eastAsia="Arial"/>
                <w:color w:val="000000"/>
                <w:sz w:val="26"/>
                <w:szCs w:val="26"/>
              </w:rPr>
              <w:t>n th</w:t>
            </w:r>
            <w:r>
              <w:rPr>
                <w:rFonts w:eastAsia="Arial"/>
                <w:color w:val="000000"/>
                <w:sz w:val="26"/>
                <w:szCs w:val="26"/>
              </w:rPr>
              <w:t>ắ</w:t>
            </w:r>
            <w:r>
              <w:rPr>
                <w:rFonts w:eastAsia="Arial"/>
                <w:color w:val="000000"/>
                <w:sz w:val="26"/>
                <w:szCs w:val="26"/>
              </w:rPr>
              <w:t xml:space="preserve">ng </w:t>
            </w:r>
          </w:p>
          <w:p w:rsidR="007934F1" w:rsidRDefault="00810C8B">
            <w:pP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+ Ch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ỉ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c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ầ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n chúng ta kiên trì,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 nh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ẫ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n n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i, không t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 cao, t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i, không làm vi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c b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n, thi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u k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ỉ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 lu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ắ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c ch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ắ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n s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ẽ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thành công”</w:t>
            </w:r>
          </w:p>
          <w:p w:rsidR="007934F1" w:rsidRDefault="00810C8B">
            <w:pP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- HS có th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 xml:space="preserve"> có nh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ng bài h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vi-VN"/>
              </w:rPr>
              <w:t>c khác...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934F1" w:rsidRDefault="00810C8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1,0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vMerge w:val="restart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:rsidR="007934F1" w:rsidRDefault="00810C8B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  <w:t>II</w:t>
            </w: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T</w:t>
            </w:r>
          </w:p>
        </w:tc>
        <w:tc>
          <w:tcPr>
            <w:tcW w:w="1650" w:type="dxa"/>
            <w:shd w:val="clear" w:color="auto" w:fill="auto"/>
          </w:tcPr>
          <w:p w:rsidR="007934F1" w:rsidRDefault="00810C8B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  <w:t>4,0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vMerge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m b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o c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u trúc bài văn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phân tích đ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ặ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 đi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m nhân v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t</w:t>
            </w:r>
          </w:p>
        </w:tc>
        <w:tc>
          <w:tcPr>
            <w:tcW w:w="1650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0,25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vMerge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Xác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 đúng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văn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phân tích  đ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 đi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 nhân v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</w:p>
        </w:tc>
        <w:tc>
          <w:tcPr>
            <w:tcW w:w="1650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0,25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vMerge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pStyle w:val="u2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hint="default"/>
                <w:sz w:val="26"/>
                <w:szCs w:val="26"/>
              </w:rPr>
            </w:pPr>
            <w:r>
              <w:rPr>
                <w:rFonts w:ascii="Times New Roman" w:hAnsi="Times New Roman" w:hint="default"/>
                <w:iCs/>
                <w:sz w:val="26"/>
                <w:szCs w:val="26"/>
                <w:lang w:val="vi-VN"/>
              </w:rPr>
              <w:t xml:space="preserve">c. </w:t>
            </w:r>
            <w:r>
              <w:rPr>
                <w:rFonts w:ascii="Times New Roman" w:hAnsi="Times New Roman" w:hint="default"/>
                <w:iCs/>
                <w:sz w:val="26"/>
                <w:szCs w:val="26"/>
                <w:lang w:val="vi-VN"/>
              </w:rPr>
              <w:t>Vi</w:t>
            </w:r>
            <w:r>
              <w:rPr>
                <w:rFonts w:ascii="Times New Roman" w:hAnsi="Times New Roman" w:hint="default"/>
                <w:i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hint="default"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 xml:space="preserve"> phân tích đ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>ặ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>c đi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>ể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>m nhân v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hint="default"/>
                <w:sz w:val="26"/>
                <w:szCs w:val="26"/>
                <w:shd w:val="clear" w:color="auto" w:fill="FFFFFF"/>
              </w:rPr>
              <w:t xml:space="preserve">t 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Style w:val="Manh"/>
                <w:sz w:val="26"/>
                <w:szCs w:val="26"/>
                <w:shd w:val="clear" w:color="auto" w:fill="FFFFFF"/>
              </w:rPr>
              <w:t>1. Mở bài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Giới thiệu đôi nét về tác phẩm, nhân vật cần phân tích. Nêu ngắn gọn những đặc điểm nổi bật của nhân vật.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Style w:val="Manh"/>
                <w:sz w:val="26"/>
                <w:szCs w:val="26"/>
                <w:shd w:val="clear" w:color="auto" w:fill="FFFFFF"/>
              </w:rPr>
              <w:t>2. Thân bài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- Giới thiệu hoàn cảnh xuất thân của nhân </w:t>
            </w:r>
            <w:r>
              <w:rPr>
                <w:sz w:val="26"/>
                <w:szCs w:val="26"/>
                <w:shd w:val="clear" w:color="auto" w:fill="FFFFFF"/>
              </w:rPr>
              <w:t>vật (nếu có): Tên, tuổi, quê hương…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_ + </w:t>
            </w:r>
            <w:r>
              <w:rPr>
                <w:sz w:val="26"/>
                <w:szCs w:val="26"/>
                <w:shd w:val="clear" w:color="auto" w:fill="FFFFFF"/>
              </w:rPr>
              <w:t>Phân tích những đặc điểm về ngoại hình và tính cách của nhân vật.</w:t>
            </w:r>
          </w:p>
          <w:p w:rsidR="007934F1" w:rsidRDefault="00810C8B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Nêu l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lư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các 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th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t, th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hai…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 nhân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t.</w:t>
            </w:r>
          </w:p>
          <w:p w:rsidR="007934F1" w:rsidRDefault="00810C8B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Trích d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các chi ti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t, câu văn trong bài liên quan 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 đi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đó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 nhân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t; r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 dùn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 lí l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phân tích làm sáng t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 Đánh giá về nhân vật:</w:t>
            </w:r>
          </w:p>
          <w:p w:rsidR="007934F1" w:rsidRDefault="00810C8B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Nhân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đó 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 di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cho t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 l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 xã 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 nào?</w:t>
            </w:r>
          </w:p>
          <w:p w:rsidR="007934F1" w:rsidRDefault="00810C8B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Qua nhân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đó, tác gi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mu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g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 g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đi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 gì?</w:t>
            </w:r>
          </w:p>
          <w:p w:rsidR="007934F1" w:rsidRDefault="00810C8B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thu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xây d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 nhân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có gì 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c?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Style w:val="Manh"/>
                <w:sz w:val="26"/>
                <w:szCs w:val="26"/>
                <w:shd w:val="clear" w:color="auto" w:fill="FFFFFF"/>
              </w:rPr>
              <w:t>3. Kết bài</w:t>
            </w:r>
          </w:p>
          <w:p w:rsidR="007934F1" w:rsidRDefault="00810C8B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Khẳng định lại những đặc điểm nổi bật của nhân </w:t>
            </w:r>
            <w:r>
              <w:rPr>
                <w:sz w:val="26"/>
                <w:szCs w:val="26"/>
                <w:shd w:val="clear" w:color="auto" w:fill="FFFFFF"/>
              </w:rPr>
              <w:t>vật. Đánh giá và suy nghĩ về nhân vật.</w:t>
            </w:r>
          </w:p>
          <w:p w:rsidR="007934F1" w:rsidRDefault="00793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1650" w:type="dxa"/>
            <w:shd w:val="clear" w:color="auto" w:fill="auto"/>
          </w:tcPr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0,25</w:t>
            </w: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1,0</w:t>
            </w: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1,0</w:t>
            </w: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7934F1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0,25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 Chính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pháp</w:t>
            </w:r>
          </w:p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m b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o chu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 chính t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, ng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pháp Ti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ng Vi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t.</w:t>
            </w:r>
          </w:p>
        </w:tc>
        <w:tc>
          <w:tcPr>
            <w:tcW w:w="1650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0,5</w:t>
            </w:r>
          </w:p>
        </w:tc>
      </w:tr>
      <w:tr w:rsidR="00793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57" w:type="dxa"/>
            <w:right w:w="57" w:type="dxa"/>
          </w:tblCellMar>
        </w:tblPrEx>
        <w:tc>
          <w:tcPr>
            <w:tcW w:w="699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</w:tcPr>
          <w:p w:rsidR="007934F1" w:rsidRDefault="007934F1">
            <w:pPr>
              <w:spacing w:after="0" w:line="264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5493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e. Sáng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sáng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o.</w:t>
            </w:r>
          </w:p>
        </w:tc>
        <w:tc>
          <w:tcPr>
            <w:tcW w:w="1650" w:type="dxa"/>
            <w:shd w:val="clear" w:color="auto" w:fill="auto"/>
          </w:tcPr>
          <w:p w:rsidR="007934F1" w:rsidRDefault="00810C8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</w:tc>
      </w:tr>
    </w:tbl>
    <w:p w:rsidR="007934F1" w:rsidRDefault="007934F1">
      <w:pPr>
        <w:jc w:val="center"/>
        <w:rPr>
          <w:b/>
          <w:bCs/>
          <w:lang w:val="vi-VN"/>
        </w:rPr>
      </w:pPr>
    </w:p>
    <w:p w:rsidR="007934F1" w:rsidRDefault="007934F1"/>
    <w:sectPr w:rsidR="007934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4F1" w:rsidRDefault="00810C8B">
      <w:pPr>
        <w:spacing w:line="240" w:lineRule="auto"/>
      </w:pPr>
      <w:r>
        <w:separator/>
      </w:r>
    </w:p>
  </w:endnote>
  <w:endnote w:type="continuationSeparator" w:id="0">
    <w:p w:rsidR="007934F1" w:rsidRDefault="0081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4F1" w:rsidRDefault="00810C8B">
      <w:pPr>
        <w:spacing w:after="0"/>
      </w:pPr>
      <w:r>
        <w:separator/>
      </w:r>
    </w:p>
  </w:footnote>
  <w:footnote w:type="continuationSeparator" w:id="0">
    <w:p w:rsidR="007934F1" w:rsidRDefault="00810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DFDD0"/>
    <w:multiLevelType w:val="singleLevel"/>
    <w:tmpl w:val="997DFDD0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4F3A1BC"/>
    <w:multiLevelType w:val="singleLevel"/>
    <w:tmpl w:val="B4F3A1B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896CA3C"/>
    <w:multiLevelType w:val="singleLevel"/>
    <w:tmpl w:val="C896CA3C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D1FA010D"/>
    <w:multiLevelType w:val="singleLevel"/>
    <w:tmpl w:val="D1FA010D"/>
    <w:lvl w:ilvl="0">
      <w:start w:val="1"/>
      <w:numFmt w:val="upperLetter"/>
      <w:lvlText w:val="%1."/>
      <w:lvlJc w:val="left"/>
      <w:pPr>
        <w:tabs>
          <w:tab w:val="left" w:pos="312"/>
        </w:tabs>
        <w:ind w:left="3080"/>
      </w:pPr>
    </w:lvl>
  </w:abstractNum>
  <w:abstractNum w:abstractNumId="4" w15:restartNumberingAfterBreak="0">
    <w:nsid w:val="D259894F"/>
    <w:multiLevelType w:val="singleLevel"/>
    <w:tmpl w:val="D259894F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D558F1DC"/>
    <w:multiLevelType w:val="singleLevel"/>
    <w:tmpl w:val="D558F1DC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DDEB6CCE"/>
    <w:multiLevelType w:val="singleLevel"/>
    <w:tmpl w:val="DDEB6CCE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7FBD4077"/>
    <w:multiLevelType w:val="singleLevel"/>
    <w:tmpl w:val="7FBD4077"/>
    <w:lvl w:ilvl="0">
      <w:start w:val="1"/>
      <w:numFmt w:val="upperLetter"/>
      <w:suff w:val="space"/>
      <w:lvlText w:val="%1."/>
      <w:lvlJc w:val="left"/>
    </w:lvl>
  </w:abstractNum>
  <w:num w:numId="1" w16cid:durableId="597443352">
    <w:abstractNumId w:val="3"/>
  </w:num>
  <w:num w:numId="2" w16cid:durableId="751700385">
    <w:abstractNumId w:val="1"/>
  </w:num>
  <w:num w:numId="3" w16cid:durableId="1288202909">
    <w:abstractNumId w:val="2"/>
  </w:num>
  <w:num w:numId="4" w16cid:durableId="1328361455">
    <w:abstractNumId w:val="4"/>
  </w:num>
  <w:num w:numId="5" w16cid:durableId="305398264">
    <w:abstractNumId w:val="7"/>
  </w:num>
  <w:num w:numId="6" w16cid:durableId="1377698155">
    <w:abstractNumId w:val="5"/>
  </w:num>
  <w:num w:numId="7" w16cid:durableId="709231985">
    <w:abstractNumId w:val="0"/>
  </w:num>
  <w:num w:numId="8" w16cid:durableId="529681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revisionView w:inkAnnotation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E067A4"/>
    <w:rsid w:val="007934F1"/>
    <w:rsid w:val="00810C8B"/>
    <w:rsid w:val="08724EA6"/>
    <w:rsid w:val="3FD55988"/>
    <w:rsid w:val="5FE067A4"/>
    <w:rsid w:val="7BE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5:docId w15:val="{6D89A6DC-B5C3-F34A-885D-E82E1C23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u2">
    <w:name w:val="heading 2"/>
    <w:next w:val="Binhthng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Nhnmanh">
    <w:name w:val="Emphasis"/>
    <w:basedOn w:val="Phngmcinhcuaoanvn"/>
    <w:qFormat/>
    <w:rPr>
      <w:i/>
      <w:iCs/>
    </w:rPr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qFormat/>
    <w:rPr>
      <w:b/>
      <w:bCs/>
    </w:rPr>
  </w:style>
  <w:style w:type="table" w:styleId="LiBang">
    <w:name w:val="Table Grid"/>
    <w:basedOn w:val="BangThngthng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5331</Characters>
  <Application>Microsoft Office Word</Application>
  <DocSecurity>0</DocSecurity>
  <Lines>44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Người dùng khách</cp:lastModifiedBy>
  <cp:revision>2</cp:revision>
  <dcterms:created xsi:type="dcterms:W3CDTF">2023-02-12T13:19:00Z</dcterms:created>
  <dcterms:modified xsi:type="dcterms:W3CDTF">2023-02-12T13:19:00Z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7F422962C20B4E8FAAA3F88D88DA4CE2</vt:lpwstr>
  </property>
</Properties>
</file>