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E8C" w:rsidRPr="004A402C" w:rsidRDefault="00D31E8C" w:rsidP="00327150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4A402C">
        <w:rPr>
          <w:rFonts w:ascii="Times New Roman" w:hAnsi="Times New Roman" w:cs="Times New Roman"/>
          <w:i/>
          <w:sz w:val="36"/>
          <w:szCs w:val="36"/>
        </w:rPr>
        <w:t xml:space="preserve">Tuần </w:t>
      </w:r>
      <w:r w:rsidR="005513AA">
        <w:rPr>
          <w:rFonts w:ascii="Times New Roman" w:hAnsi="Times New Roman" w:cs="Times New Roman"/>
          <w:i/>
          <w:sz w:val="36"/>
          <w:szCs w:val="36"/>
        </w:rPr>
        <w:t>7</w:t>
      </w:r>
      <w:r w:rsidRPr="004A402C">
        <w:rPr>
          <w:rFonts w:ascii="Times New Roman" w:hAnsi="Times New Roman" w:cs="Times New Roman"/>
          <w:i/>
          <w:sz w:val="36"/>
          <w:szCs w:val="36"/>
        </w:rPr>
        <w:t xml:space="preserve"> (từ</w:t>
      </w:r>
      <w:r w:rsidR="006F6E9C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4A402C">
        <w:rPr>
          <w:rFonts w:ascii="Times New Roman" w:hAnsi="Times New Roman" w:cs="Times New Roman"/>
          <w:i/>
          <w:sz w:val="36"/>
          <w:szCs w:val="36"/>
        </w:rPr>
        <w:t xml:space="preserve">ngày </w:t>
      </w:r>
      <w:r w:rsidR="007257FC">
        <w:rPr>
          <w:rFonts w:ascii="Times New Roman" w:hAnsi="Times New Roman" w:cs="Times New Roman"/>
          <w:i/>
          <w:sz w:val="36"/>
          <w:szCs w:val="36"/>
        </w:rPr>
        <w:t>1</w:t>
      </w:r>
      <w:r w:rsidR="000F3A07">
        <w:rPr>
          <w:rFonts w:ascii="Times New Roman" w:hAnsi="Times New Roman" w:cs="Times New Roman"/>
          <w:i/>
          <w:sz w:val="36"/>
          <w:szCs w:val="36"/>
        </w:rPr>
        <w:t>6</w:t>
      </w:r>
      <w:r w:rsidR="008815DD" w:rsidRPr="004A402C">
        <w:rPr>
          <w:rFonts w:ascii="Times New Roman" w:hAnsi="Times New Roman" w:cs="Times New Roman"/>
          <w:i/>
          <w:sz w:val="36"/>
          <w:szCs w:val="36"/>
        </w:rPr>
        <w:t>/10</w:t>
      </w:r>
      <w:r w:rsidRPr="004A402C">
        <w:rPr>
          <w:rFonts w:ascii="Times New Roman" w:hAnsi="Times New Roman" w:cs="Times New Roman"/>
          <w:i/>
          <w:sz w:val="36"/>
          <w:szCs w:val="36"/>
        </w:rPr>
        <w:t>/202</w:t>
      </w:r>
      <w:r w:rsidR="000F3A07">
        <w:rPr>
          <w:rFonts w:ascii="Times New Roman" w:hAnsi="Times New Roman" w:cs="Times New Roman"/>
          <w:i/>
          <w:sz w:val="36"/>
          <w:szCs w:val="36"/>
        </w:rPr>
        <w:t>3</w:t>
      </w:r>
      <w:r w:rsidR="00327150" w:rsidRPr="004A402C">
        <w:rPr>
          <w:rFonts w:ascii="Times New Roman" w:hAnsi="Times New Roman" w:cs="Times New Roman"/>
          <w:i/>
          <w:sz w:val="36"/>
          <w:szCs w:val="36"/>
        </w:rPr>
        <w:t xml:space="preserve"> đế</w:t>
      </w:r>
      <w:r w:rsidR="00C74A4D">
        <w:rPr>
          <w:rFonts w:ascii="Times New Roman" w:hAnsi="Times New Roman" w:cs="Times New Roman"/>
          <w:i/>
          <w:sz w:val="36"/>
          <w:szCs w:val="36"/>
        </w:rPr>
        <w:t>n 2</w:t>
      </w:r>
      <w:r w:rsidR="000F3A07">
        <w:rPr>
          <w:rFonts w:ascii="Times New Roman" w:hAnsi="Times New Roman" w:cs="Times New Roman"/>
          <w:i/>
          <w:sz w:val="36"/>
          <w:szCs w:val="36"/>
        </w:rPr>
        <w:t>2</w:t>
      </w:r>
      <w:r w:rsidR="00327150" w:rsidRPr="004A402C">
        <w:rPr>
          <w:rFonts w:ascii="Times New Roman" w:hAnsi="Times New Roman" w:cs="Times New Roman"/>
          <w:i/>
          <w:sz w:val="36"/>
          <w:szCs w:val="36"/>
        </w:rPr>
        <w:t>/10/202</w:t>
      </w:r>
      <w:r w:rsidR="000F3A07">
        <w:rPr>
          <w:rFonts w:ascii="Times New Roman" w:hAnsi="Times New Roman" w:cs="Times New Roman"/>
          <w:i/>
          <w:sz w:val="36"/>
          <w:szCs w:val="36"/>
        </w:rPr>
        <w:t>3</w:t>
      </w:r>
      <w:r w:rsidRPr="004A402C">
        <w:rPr>
          <w:rFonts w:ascii="Times New Roman" w:hAnsi="Times New Roman" w:cs="Times New Roman"/>
          <w:i/>
          <w:sz w:val="36"/>
          <w:szCs w:val="36"/>
        </w:rPr>
        <w:t>)</w:t>
      </w: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727"/>
        <w:gridCol w:w="882"/>
        <w:gridCol w:w="8167"/>
      </w:tblGrid>
      <w:tr w:rsidR="00D31E8C" w:rsidRPr="004A402C" w:rsidTr="00C830A7">
        <w:trPr>
          <w:trHeight w:val="725"/>
          <w:jc w:val="center"/>
        </w:trPr>
        <w:tc>
          <w:tcPr>
            <w:tcW w:w="727" w:type="dxa"/>
            <w:vAlign w:val="center"/>
          </w:tcPr>
          <w:p w:rsidR="00D31E8C" w:rsidRPr="004A402C" w:rsidRDefault="00D31E8C" w:rsidP="000172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82" w:type="dxa"/>
            <w:vAlign w:val="center"/>
          </w:tcPr>
          <w:p w:rsidR="00D31E8C" w:rsidRPr="004A402C" w:rsidRDefault="00D31E8C" w:rsidP="000172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8167" w:type="dxa"/>
            <w:vAlign w:val="center"/>
          </w:tcPr>
          <w:p w:rsidR="00D31E8C" w:rsidRPr="004A402C" w:rsidRDefault="00D31E8C" w:rsidP="000172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</w:tr>
      <w:tr w:rsidR="00D31E8C" w:rsidRPr="004A402C" w:rsidTr="00450B02">
        <w:trPr>
          <w:jc w:val="center"/>
        </w:trPr>
        <w:tc>
          <w:tcPr>
            <w:tcW w:w="727" w:type="dxa"/>
            <w:vAlign w:val="center"/>
          </w:tcPr>
          <w:p w:rsidR="00D31E8C" w:rsidRPr="004A402C" w:rsidRDefault="00D31E8C" w:rsidP="00017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2" w:type="dxa"/>
            <w:vAlign w:val="center"/>
          </w:tcPr>
          <w:p w:rsidR="00D31E8C" w:rsidRPr="004A402C" w:rsidRDefault="005D3F03" w:rsidP="000F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3A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8167" w:type="dxa"/>
            <w:vAlign w:val="center"/>
          </w:tcPr>
          <w:p w:rsidR="003D71DC" w:rsidRDefault="001233BE" w:rsidP="00545149">
            <w:pPr>
              <w:pStyle w:val="ListParagraph"/>
              <w:numPr>
                <w:ilvl w:val="0"/>
                <w:numId w:val="1"/>
              </w:numPr>
              <w:spacing w:before="120" w:after="12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hiện chương trình tuầ</w:t>
            </w:r>
            <w:r w:rsidR="007C02DD">
              <w:rPr>
                <w:rFonts w:ascii="Times New Roman" w:hAnsi="Times New Roman" w:cs="Times New Roman"/>
                <w:sz w:val="28"/>
                <w:szCs w:val="28"/>
              </w:rPr>
              <w:t>n 7</w:t>
            </w:r>
          </w:p>
          <w:p w:rsidR="00811A47" w:rsidRDefault="003114A6" w:rsidP="00545149">
            <w:pPr>
              <w:pStyle w:val="ListParagraph"/>
              <w:numPr>
                <w:ilvl w:val="0"/>
                <w:numId w:val="1"/>
              </w:numPr>
              <w:spacing w:before="120" w:after="12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A4989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E719C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A498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E13D8">
              <w:rPr>
                <w:rFonts w:ascii="Times New Roman" w:hAnsi="Times New Roman" w:cs="Times New Roman"/>
                <w:sz w:val="28"/>
                <w:szCs w:val="28"/>
              </w:rPr>
              <w:t>Tổ chức chương trình tuyên truyền và GD cho HS “Chung tay giữ Trái đất xanh” và phân loại rác thải tại khu A. (BGH, GV Chi đoàn không có tiết</w:t>
            </w:r>
            <w:r w:rsidR="00E719CC">
              <w:rPr>
                <w:rFonts w:ascii="Times New Roman" w:hAnsi="Times New Roman" w:cs="Times New Roman"/>
                <w:sz w:val="28"/>
                <w:szCs w:val="28"/>
              </w:rPr>
              <w:t xml:space="preserve"> có mặt 7h</w:t>
            </w:r>
            <w:r w:rsidR="005E13D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6442A" w:rsidRDefault="00D6442A" w:rsidP="00D6442A">
            <w:pPr>
              <w:pStyle w:val="ListParagraph"/>
              <w:numPr>
                <w:ilvl w:val="0"/>
                <w:numId w:val="1"/>
              </w:numPr>
              <w:spacing w:before="120" w:after="12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lớp tổ chức cho HS làm thiệp và đăng ký tuần học tố</w:t>
            </w:r>
            <w:r w:rsidR="00553EFF">
              <w:rPr>
                <w:rFonts w:ascii="Times New Roman" w:hAnsi="Times New Roman" w:cs="Times New Roman"/>
                <w:sz w:val="28"/>
                <w:szCs w:val="28"/>
              </w:rPr>
              <w:t>t chào mừng ngày 20/10</w:t>
            </w:r>
            <w:r w:rsidR="00AE1D73">
              <w:rPr>
                <w:rFonts w:ascii="Times New Roman" w:hAnsi="Times New Roman" w:cs="Times New Roman"/>
                <w:sz w:val="28"/>
                <w:szCs w:val="28"/>
              </w:rPr>
              <w:t xml:space="preserve"> (Có hoa tươi, tổ chức các hoạt động kỉ niệm ngày 20/10. Chụp ảnh và viết đăng bài theo khối)</w:t>
            </w:r>
          </w:p>
          <w:p w:rsidR="00681601" w:rsidRDefault="00681601" w:rsidP="00D6442A">
            <w:pPr>
              <w:pStyle w:val="ListParagraph"/>
              <w:numPr>
                <w:ilvl w:val="0"/>
                <w:numId w:val="1"/>
              </w:numPr>
              <w:spacing w:before="120" w:after="12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tổ khối chuẩn bị mọi điều kiện đón đoàn KT của SGD</w:t>
            </w:r>
          </w:p>
          <w:p w:rsidR="00343712" w:rsidRDefault="00343712" w:rsidP="00D6442A">
            <w:pPr>
              <w:pStyle w:val="ListParagraph"/>
              <w:numPr>
                <w:ilvl w:val="0"/>
                <w:numId w:val="1"/>
              </w:numPr>
              <w:spacing w:before="120" w:after="12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14h: Kiểm tra hồ sơ CM khối </w:t>
            </w:r>
            <w:r w:rsidR="009141BB">
              <w:rPr>
                <w:rFonts w:ascii="Times New Roman" w:hAnsi="Times New Roman" w:cs="Times New Roman"/>
                <w:sz w:val="28"/>
                <w:szCs w:val="28"/>
              </w:rPr>
              <w:t xml:space="preserve">1,2,3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 5, NKTC</w:t>
            </w:r>
          </w:p>
          <w:p w:rsidR="00384DAB" w:rsidRDefault="00384DAB" w:rsidP="00D6442A">
            <w:pPr>
              <w:pStyle w:val="ListParagraph"/>
              <w:numPr>
                <w:ilvl w:val="0"/>
                <w:numId w:val="1"/>
              </w:numPr>
              <w:spacing w:before="120" w:after="12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Tổ chức thi GV dạy giỏi cấp trường từ 16/10 đến 03/11</w:t>
            </w:r>
          </w:p>
          <w:p w:rsidR="00553E65" w:rsidRDefault="002525E1" w:rsidP="002525E1">
            <w:pPr>
              <w:pStyle w:val="ListParagraph"/>
              <w:numPr>
                <w:ilvl w:val="0"/>
                <w:numId w:val="1"/>
              </w:numPr>
              <w:spacing w:before="120" w:after="12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Nga nộp danh sách HS thi TDTT cấp quận về PGD</w:t>
            </w:r>
          </w:p>
          <w:p w:rsidR="007B7D08" w:rsidRPr="002525E1" w:rsidRDefault="007B7D08" w:rsidP="007B7D08">
            <w:pPr>
              <w:pStyle w:val="ListParagraph"/>
              <w:spacing w:before="120" w:after="120" w:line="288" w:lineRule="auto"/>
              <w:ind w:left="26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3C0" w:rsidRPr="004A402C" w:rsidTr="00450B02">
        <w:trPr>
          <w:jc w:val="center"/>
        </w:trPr>
        <w:tc>
          <w:tcPr>
            <w:tcW w:w="727" w:type="dxa"/>
            <w:vAlign w:val="center"/>
          </w:tcPr>
          <w:p w:rsidR="001053C0" w:rsidRPr="004A402C" w:rsidRDefault="001053C0" w:rsidP="00105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2" w:type="dxa"/>
            <w:vAlign w:val="center"/>
          </w:tcPr>
          <w:p w:rsidR="001053C0" w:rsidRPr="004A402C" w:rsidRDefault="001053C0" w:rsidP="000F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3A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8167" w:type="dxa"/>
            <w:vAlign w:val="center"/>
          </w:tcPr>
          <w:p w:rsidR="00553E65" w:rsidRDefault="00DA07F3" w:rsidP="009141BB">
            <w:pPr>
              <w:spacing w:before="120" w:after="12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- 6h30: Đ/c Hường, Nguyệt, Ngọc</w:t>
            </w:r>
            <w:r w:rsidR="005E13D8">
              <w:rPr>
                <w:rFonts w:ascii="Times New Roman" w:hAnsi="Times New Roman" w:cs="Times New Roman"/>
                <w:sz w:val="28"/>
                <w:szCs w:val="28"/>
              </w:rPr>
              <w:t xml:space="preserve"> K4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dự CĐ CM cấp thành phố tại huyện Cát Hải (Đ/c Hải dạy thay lớp 4A7, Linh dạy thay lớp 4A3)</w:t>
            </w:r>
          </w:p>
          <w:p w:rsidR="009141BB" w:rsidRDefault="009141BB" w:rsidP="009141BB">
            <w:pPr>
              <w:spacing w:before="120" w:after="12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toàn trường thực hiện đăng tải hồ sơ điện tử theo quy định.</w:t>
            </w:r>
          </w:p>
          <w:p w:rsidR="009141BB" w:rsidRPr="007F7549" w:rsidRDefault="009141BB" w:rsidP="009141BB">
            <w:pPr>
              <w:spacing w:before="120" w:after="12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CB-GV tiếp tục </w:t>
            </w:r>
            <w:r w:rsidR="005D558B">
              <w:rPr>
                <w:rFonts w:ascii="Times New Roman" w:hAnsi="Times New Roman" w:cs="Times New Roman"/>
                <w:sz w:val="28"/>
                <w:szCs w:val="28"/>
              </w:rPr>
              <w:t>hoàn thành M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odun bồi dưỡng.</w:t>
            </w:r>
          </w:p>
        </w:tc>
      </w:tr>
      <w:tr w:rsidR="00D31E8C" w:rsidRPr="004A402C" w:rsidTr="00450B02">
        <w:trPr>
          <w:jc w:val="center"/>
        </w:trPr>
        <w:tc>
          <w:tcPr>
            <w:tcW w:w="727" w:type="dxa"/>
            <w:vAlign w:val="center"/>
          </w:tcPr>
          <w:p w:rsidR="00D31E8C" w:rsidRPr="004A402C" w:rsidRDefault="00D31E8C" w:rsidP="00017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2" w:type="dxa"/>
            <w:vAlign w:val="center"/>
          </w:tcPr>
          <w:p w:rsidR="00D31E8C" w:rsidRPr="004A402C" w:rsidRDefault="005D3F03" w:rsidP="000F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3A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8167" w:type="dxa"/>
            <w:vAlign w:val="center"/>
          </w:tcPr>
          <w:p w:rsidR="00EB67E1" w:rsidRPr="00AE1D73" w:rsidRDefault="00AE1D73" w:rsidP="00AE1D73">
            <w:pPr>
              <w:spacing w:before="120" w:after="12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Kiểm tra vệ sinh, nội vụ các lớp (BGH, đ/c Nga)</w:t>
            </w:r>
          </w:p>
          <w:p w:rsidR="00B14FE4" w:rsidRPr="00AE1D73" w:rsidRDefault="00B14FE4" w:rsidP="00AE1D73">
            <w:pPr>
              <w:spacing w:before="120" w:after="12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8C" w:rsidRPr="004A402C" w:rsidTr="00450B02">
        <w:trPr>
          <w:jc w:val="center"/>
        </w:trPr>
        <w:tc>
          <w:tcPr>
            <w:tcW w:w="727" w:type="dxa"/>
            <w:vAlign w:val="center"/>
          </w:tcPr>
          <w:p w:rsidR="00D31E8C" w:rsidRPr="004A402C" w:rsidRDefault="00D31E8C" w:rsidP="00017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2" w:type="dxa"/>
            <w:vAlign w:val="center"/>
          </w:tcPr>
          <w:p w:rsidR="00D31E8C" w:rsidRPr="004A402C" w:rsidRDefault="000F3A07" w:rsidP="00017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D3F03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8167" w:type="dxa"/>
            <w:vAlign w:val="center"/>
          </w:tcPr>
          <w:p w:rsidR="00EB67E1" w:rsidRDefault="00EB67E1" w:rsidP="00BF1BBB">
            <w:pPr>
              <w:pStyle w:val="ListParagraph"/>
              <w:spacing w:before="120" w:after="120" w:line="288" w:lineRule="auto"/>
              <w:ind w:left="26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FE4" w:rsidRPr="00AE1D73" w:rsidRDefault="00B14FE4" w:rsidP="00AE1D73">
            <w:pPr>
              <w:spacing w:before="120" w:after="12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8C" w:rsidRPr="004A402C" w:rsidTr="00450B02">
        <w:trPr>
          <w:jc w:val="center"/>
        </w:trPr>
        <w:tc>
          <w:tcPr>
            <w:tcW w:w="727" w:type="dxa"/>
            <w:vAlign w:val="center"/>
          </w:tcPr>
          <w:p w:rsidR="00D31E8C" w:rsidRPr="004A402C" w:rsidRDefault="00D31E8C" w:rsidP="00017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2" w:type="dxa"/>
            <w:vAlign w:val="center"/>
          </w:tcPr>
          <w:p w:rsidR="00D31E8C" w:rsidRPr="004A402C" w:rsidRDefault="005D3F03" w:rsidP="000F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3A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8167" w:type="dxa"/>
            <w:vAlign w:val="center"/>
          </w:tcPr>
          <w:p w:rsidR="00A75AFD" w:rsidRDefault="00811A47" w:rsidP="00811A47">
            <w:pPr>
              <w:pStyle w:val="ListParagraph"/>
              <w:spacing w:before="120" w:after="120" w:line="288" w:lineRule="auto"/>
              <w:ind w:left="-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6BDD">
              <w:rPr>
                <w:rFonts w:ascii="Times New Roman" w:hAnsi="Times New Roman" w:cs="Times New Roman"/>
                <w:sz w:val="28"/>
                <w:szCs w:val="28"/>
              </w:rPr>
              <w:t xml:space="preserve">14h: </w:t>
            </w:r>
            <w:r w:rsidR="002768F6">
              <w:rPr>
                <w:rFonts w:ascii="Times New Roman" w:hAnsi="Times New Roman" w:cs="Times New Roman"/>
                <w:sz w:val="28"/>
                <w:szCs w:val="28"/>
              </w:rPr>
              <w:t>Dự CĐCM cấp quận</w:t>
            </w:r>
            <w:r w:rsidR="002525E1">
              <w:rPr>
                <w:rFonts w:ascii="Times New Roman" w:hAnsi="Times New Roman" w:cs="Times New Roman"/>
                <w:sz w:val="28"/>
                <w:szCs w:val="28"/>
              </w:rPr>
              <w:t>: Dạy học STEM lớp 4</w:t>
            </w:r>
            <w:r w:rsidR="008B60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6BDD">
              <w:rPr>
                <w:rFonts w:ascii="Times New Roman" w:hAnsi="Times New Roman" w:cs="Times New Roman"/>
                <w:sz w:val="28"/>
                <w:szCs w:val="28"/>
              </w:rPr>
              <w:t xml:space="preserve">tại TH </w:t>
            </w:r>
            <w:r w:rsidR="008B60E6">
              <w:rPr>
                <w:rFonts w:ascii="Times New Roman" w:hAnsi="Times New Roman" w:cs="Times New Roman"/>
                <w:sz w:val="28"/>
                <w:szCs w:val="28"/>
              </w:rPr>
              <w:t>Đằng Lâm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68F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56BDD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8B60E6">
              <w:rPr>
                <w:rFonts w:ascii="Times New Roman" w:hAnsi="Times New Roman" w:cs="Times New Roman"/>
                <w:sz w:val="28"/>
                <w:szCs w:val="28"/>
              </w:rPr>
              <w:t xml:space="preserve">Hường </w:t>
            </w:r>
            <w:r w:rsidR="00456BDD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8B60E6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="00456BDD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8B6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E66F9">
              <w:rPr>
                <w:rFonts w:ascii="Times New Roman" w:hAnsi="Times New Roman" w:cs="Times New Roman"/>
                <w:sz w:val="28"/>
                <w:szCs w:val="28"/>
              </w:rPr>
              <w:t>. GV khối 3 dạy thay</w:t>
            </w:r>
            <w:r w:rsidR="002768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C7CC6" w:rsidRDefault="007B7D08" w:rsidP="00545149">
            <w:pPr>
              <w:pStyle w:val="ListParagraph"/>
              <w:numPr>
                <w:ilvl w:val="0"/>
                <w:numId w:val="1"/>
              </w:numPr>
              <w:spacing w:before="120" w:after="12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AC7CC6">
              <w:rPr>
                <w:rFonts w:ascii="Times New Roman" w:hAnsi="Times New Roman" w:cs="Times New Roman"/>
                <w:sz w:val="28"/>
                <w:szCs w:val="28"/>
              </w:rPr>
              <w:t xml:space="preserve">hối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AC7CC6">
              <w:rPr>
                <w:rFonts w:ascii="Times New Roman" w:hAnsi="Times New Roman" w:cs="Times New Roman"/>
                <w:sz w:val="28"/>
                <w:szCs w:val="28"/>
              </w:rPr>
              <w:t>SHCM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3E65" w:rsidRPr="004A402C" w:rsidRDefault="00553E65" w:rsidP="00553E65">
            <w:pPr>
              <w:pStyle w:val="ListParagraph"/>
              <w:spacing w:before="120" w:after="120" w:line="288" w:lineRule="auto"/>
              <w:ind w:left="26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279" w:rsidRPr="004A402C" w:rsidTr="00450B02">
        <w:trPr>
          <w:jc w:val="center"/>
        </w:trPr>
        <w:tc>
          <w:tcPr>
            <w:tcW w:w="727" w:type="dxa"/>
            <w:vAlign w:val="center"/>
          </w:tcPr>
          <w:p w:rsidR="00A57279" w:rsidRPr="004A402C" w:rsidRDefault="00A57279" w:rsidP="00A57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2" w:type="dxa"/>
            <w:vAlign w:val="center"/>
          </w:tcPr>
          <w:p w:rsidR="00A57279" w:rsidRPr="004A402C" w:rsidRDefault="005D3F03" w:rsidP="000F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3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8167" w:type="dxa"/>
            <w:vAlign w:val="center"/>
          </w:tcPr>
          <w:p w:rsidR="00A57279" w:rsidRDefault="002525E1" w:rsidP="002525E1">
            <w:pPr>
              <w:spacing w:before="120" w:after="12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14FE4">
              <w:rPr>
                <w:rFonts w:ascii="Times New Roman" w:hAnsi="Times New Roman" w:cs="Times New Roman"/>
                <w:sz w:val="28"/>
                <w:szCs w:val="28"/>
              </w:rPr>
              <w:t>Thực hiện phong trào Ngày chủ nhật xanh – sạch – đẹp (Nhóm đ/c Tô Liên</w:t>
            </w:r>
            <w:r w:rsidR="00A560F8">
              <w:rPr>
                <w:rFonts w:ascii="Times New Roman" w:hAnsi="Times New Roman" w:cs="Times New Roman"/>
                <w:sz w:val="28"/>
                <w:szCs w:val="28"/>
              </w:rPr>
              <w:t>. Chụp ảnh và viết đăng bài</w:t>
            </w:r>
            <w:r w:rsidR="00B14F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362A8" w:rsidRPr="002525E1" w:rsidRDefault="005362A8" w:rsidP="002525E1">
            <w:pPr>
              <w:spacing w:before="120" w:after="12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4F5" w:rsidRPr="00067DEF" w:rsidTr="00450B02">
        <w:trPr>
          <w:trHeight w:val="710"/>
          <w:jc w:val="center"/>
        </w:trPr>
        <w:tc>
          <w:tcPr>
            <w:tcW w:w="727" w:type="dxa"/>
            <w:vAlign w:val="center"/>
          </w:tcPr>
          <w:p w:rsidR="004124F5" w:rsidRPr="004A402C" w:rsidRDefault="004124F5" w:rsidP="00412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CN</w:t>
            </w:r>
          </w:p>
        </w:tc>
        <w:tc>
          <w:tcPr>
            <w:tcW w:w="882" w:type="dxa"/>
            <w:vAlign w:val="center"/>
          </w:tcPr>
          <w:p w:rsidR="004124F5" w:rsidRPr="004A402C" w:rsidRDefault="005D3F03" w:rsidP="000F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3A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8167" w:type="dxa"/>
            <w:vAlign w:val="center"/>
          </w:tcPr>
          <w:p w:rsidR="004124F5" w:rsidRDefault="008B700A" w:rsidP="00881861">
            <w:pPr>
              <w:spacing w:before="120" w:after="12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6E9C" w:rsidRPr="00881861" w:rsidRDefault="006F6E9C" w:rsidP="00881861">
            <w:pPr>
              <w:spacing w:before="120" w:after="12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4AD1" w:rsidRDefault="00B84AD1" w:rsidP="003E4D5C"/>
    <w:sectPr w:rsidR="00B84AD1" w:rsidSect="00951798">
      <w:pgSz w:w="11907" w:h="16840" w:code="9"/>
      <w:pgMar w:top="709" w:right="851" w:bottom="426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4583"/>
    <w:multiLevelType w:val="hybridMultilevel"/>
    <w:tmpl w:val="4FF8398C"/>
    <w:lvl w:ilvl="0" w:tplc="B19672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0315E"/>
    <w:multiLevelType w:val="hybridMultilevel"/>
    <w:tmpl w:val="B708255C"/>
    <w:lvl w:ilvl="0" w:tplc="743C8AD6"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A37D7D"/>
    <w:multiLevelType w:val="hybridMultilevel"/>
    <w:tmpl w:val="CAFE02B8"/>
    <w:lvl w:ilvl="0" w:tplc="B19672FA">
      <w:numFmt w:val="bullet"/>
      <w:lvlText w:val=""/>
      <w:lvlJc w:val="left"/>
      <w:pPr>
        <w:ind w:left="981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3" w15:restartNumberingAfterBreak="0">
    <w:nsid w:val="19F6285E"/>
    <w:multiLevelType w:val="hybridMultilevel"/>
    <w:tmpl w:val="E8024B3C"/>
    <w:lvl w:ilvl="0" w:tplc="493E3E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8425D"/>
    <w:multiLevelType w:val="hybridMultilevel"/>
    <w:tmpl w:val="47367072"/>
    <w:lvl w:ilvl="0" w:tplc="E998031A">
      <w:numFmt w:val="bullet"/>
      <w:lvlText w:val=""/>
      <w:lvlJc w:val="left"/>
      <w:pPr>
        <w:ind w:left="429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F1F"/>
    <w:rsid w:val="0002706F"/>
    <w:rsid w:val="000370A6"/>
    <w:rsid w:val="000A4F2B"/>
    <w:rsid w:val="000C21A2"/>
    <w:rsid w:val="000F1065"/>
    <w:rsid w:val="000F3A07"/>
    <w:rsid w:val="000F4368"/>
    <w:rsid w:val="001053C0"/>
    <w:rsid w:val="0010708F"/>
    <w:rsid w:val="0011189C"/>
    <w:rsid w:val="001219EA"/>
    <w:rsid w:val="001233BE"/>
    <w:rsid w:val="001534D8"/>
    <w:rsid w:val="00160401"/>
    <w:rsid w:val="00193C9D"/>
    <w:rsid w:val="001B11F4"/>
    <w:rsid w:val="001C173C"/>
    <w:rsid w:val="00233781"/>
    <w:rsid w:val="002525E1"/>
    <w:rsid w:val="002643E4"/>
    <w:rsid w:val="00270629"/>
    <w:rsid w:val="002768F6"/>
    <w:rsid w:val="00296FE1"/>
    <w:rsid w:val="0029758F"/>
    <w:rsid w:val="00301855"/>
    <w:rsid w:val="003114A6"/>
    <w:rsid w:val="00327150"/>
    <w:rsid w:val="003315A6"/>
    <w:rsid w:val="00343712"/>
    <w:rsid w:val="00384DAB"/>
    <w:rsid w:val="003B3745"/>
    <w:rsid w:val="003C05FC"/>
    <w:rsid w:val="003D71DC"/>
    <w:rsid w:val="003E2C17"/>
    <w:rsid w:val="003E4D5C"/>
    <w:rsid w:val="00405502"/>
    <w:rsid w:val="004124F5"/>
    <w:rsid w:val="00420371"/>
    <w:rsid w:val="00444AFD"/>
    <w:rsid w:val="00447376"/>
    <w:rsid w:val="00450B02"/>
    <w:rsid w:val="00456BDD"/>
    <w:rsid w:val="004A402C"/>
    <w:rsid w:val="004A46FE"/>
    <w:rsid w:val="004B17A7"/>
    <w:rsid w:val="004C32D8"/>
    <w:rsid w:val="004E6694"/>
    <w:rsid w:val="005106CC"/>
    <w:rsid w:val="005362A8"/>
    <w:rsid w:val="00545149"/>
    <w:rsid w:val="005513AA"/>
    <w:rsid w:val="00553E65"/>
    <w:rsid w:val="00553EFF"/>
    <w:rsid w:val="0056372E"/>
    <w:rsid w:val="00581DF7"/>
    <w:rsid w:val="005B4745"/>
    <w:rsid w:val="005C60CC"/>
    <w:rsid w:val="005C6C02"/>
    <w:rsid w:val="005D3F03"/>
    <w:rsid w:val="005D558B"/>
    <w:rsid w:val="005E13D8"/>
    <w:rsid w:val="005E66F9"/>
    <w:rsid w:val="00681184"/>
    <w:rsid w:val="00681601"/>
    <w:rsid w:val="006C1B3E"/>
    <w:rsid w:val="006D0861"/>
    <w:rsid w:val="006F6E9C"/>
    <w:rsid w:val="00707778"/>
    <w:rsid w:val="007257FC"/>
    <w:rsid w:val="00754BCF"/>
    <w:rsid w:val="007629FF"/>
    <w:rsid w:val="007677F8"/>
    <w:rsid w:val="00782A41"/>
    <w:rsid w:val="007A1944"/>
    <w:rsid w:val="007A25AE"/>
    <w:rsid w:val="007B7D08"/>
    <w:rsid w:val="007C02DD"/>
    <w:rsid w:val="007C1664"/>
    <w:rsid w:val="007C3C52"/>
    <w:rsid w:val="007F4D58"/>
    <w:rsid w:val="007F5AB0"/>
    <w:rsid w:val="007F7549"/>
    <w:rsid w:val="00811A47"/>
    <w:rsid w:val="00840966"/>
    <w:rsid w:val="00840F51"/>
    <w:rsid w:val="008815DD"/>
    <w:rsid w:val="00881861"/>
    <w:rsid w:val="008B60E6"/>
    <w:rsid w:val="008B700A"/>
    <w:rsid w:val="008D157E"/>
    <w:rsid w:val="008F1D44"/>
    <w:rsid w:val="008F48B3"/>
    <w:rsid w:val="009141BB"/>
    <w:rsid w:val="009363D9"/>
    <w:rsid w:val="00951798"/>
    <w:rsid w:val="00984BBE"/>
    <w:rsid w:val="00995E37"/>
    <w:rsid w:val="009A457C"/>
    <w:rsid w:val="009A6FA1"/>
    <w:rsid w:val="009B31CE"/>
    <w:rsid w:val="009C11FC"/>
    <w:rsid w:val="009F768D"/>
    <w:rsid w:val="00A42CDB"/>
    <w:rsid w:val="00A519CF"/>
    <w:rsid w:val="00A560F8"/>
    <w:rsid w:val="00A57279"/>
    <w:rsid w:val="00A75AFD"/>
    <w:rsid w:val="00A951C4"/>
    <w:rsid w:val="00AA4989"/>
    <w:rsid w:val="00AC156D"/>
    <w:rsid w:val="00AC7CC6"/>
    <w:rsid w:val="00AD2042"/>
    <w:rsid w:val="00AE1D73"/>
    <w:rsid w:val="00B1480C"/>
    <w:rsid w:val="00B14FE4"/>
    <w:rsid w:val="00B37F6B"/>
    <w:rsid w:val="00B4436D"/>
    <w:rsid w:val="00B4706B"/>
    <w:rsid w:val="00B54F1F"/>
    <w:rsid w:val="00B56CB7"/>
    <w:rsid w:val="00B77743"/>
    <w:rsid w:val="00B84AD1"/>
    <w:rsid w:val="00BA0475"/>
    <w:rsid w:val="00BA46D0"/>
    <w:rsid w:val="00BF1BBB"/>
    <w:rsid w:val="00C10919"/>
    <w:rsid w:val="00C275CE"/>
    <w:rsid w:val="00C322F4"/>
    <w:rsid w:val="00C43161"/>
    <w:rsid w:val="00C74A4D"/>
    <w:rsid w:val="00C80CF7"/>
    <w:rsid w:val="00C830A7"/>
    <w:rsid w:val="00CE0A3F"/>
    <w:rsid w:val="00CE5A51"/>
    <w:rsid w:val="00CF156F"/>
    <w:rsid w:val="00D03A46"/>
    <w:rsid w:val="00D31E8C"/>
    <w:rsid w:val="00D42CD1"/>
    <w:rsid w:val="00D6442A"/>
    <w:rsid w:val="00D762F9"/>
    <w:rsid w:val="00D76D63"/>
    <w:rsid w:val="00D7723E"/>
    <w:rsid w:val="00D93727"/>
    <w:rsid w:val="00DA07F3"/>
    <w:rsid w:val="00DC3F07"/>
    <w:rsid w:val="00E0742D"/>
    <w:rsid w:val="00E42909"/>
    <w:rsid w:val="00E45AE2"/>
    <w:rsid w:val="00E55DF5"/>
    <w:rsid w:val="00E67A80"/>
    <w:rsid w:val="00E719CC"/>
    <w:rsid w:val="00EA2C06"/>
    <w:rsid w:val="00EA6FD4"/>
    <w:rsid w:val="00EB67E1"/>
    <w:rsid w:val="00EF27D6"/>
    <w:rsid w:val="00F323AF"/>
    <w:rsid w:val="00F50E73"/>
    <w:rsid w:val="00F61ABA"/>
    <w:rsid w:val="00F939F5"/>
    <w:rsid w:val="00FC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FA2E65"/>
  <w15:chartTrackingRefBased/>
  <w15:docId w15:val="{CD4E1C9E-2E23-480C-A16E-FB874D84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E8C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1E8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B31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6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6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209</cp:revision>
  <cp:lastPrinted>2023-10-13T11:12:00Z</cp:lastPrinted>
  <dcterms:created xsi:type="dcterms:W3CDTF">2022-09-06T04:17:00Z</dcterms:created>
  <dcterms:modified xsi:type="dcterms:W3CDTF">2023-10-14T13:02:00Z</dcterms:modified>
</cp:coreProperties>
</file>