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EC1" w:rsidRPr="00F64EEA" w:rsidRDefault="00583139" w:rsidP="00F64EEA">
      <w:pPr>
        <w:shd w:val="clear" w:color="auto" w:fill="FFFFFF" w:themeFill="background1"/>
        <w:spacing w:before="100" w:beforeAutospacing="1" w:after="100" w:afterAutospacing="1" w:line="240" w:lineRule="auto"/>
        <w:jc w:val="center"/>
        <w:outlineLvl w:val="1"/>
        <w:rPr>
          <w:rFonts w:eastAsia="Times New Roman" w:cs="Times New Roman"/>
          <w:b/>
          <w:bCs/>
          <w:color w:val="000000" w:themeColor="text1"/>
          <w:spacing w:val="-2"/>
          <w:sz w:val="28"/>
          <w:szCs w:val="28"/>
        </w:rPr>
      </w:pPr>
      <w:r w:rsidRPr="00F64EEA">
        <w:rPr>
          <w:rFonts w:eastAsia="Times New Roman" w:cs="Times New Roman"/>
          <w:b/>
          <w:bCs/>
          <w:color w:val="000000" w:themeColor="text1"/>
          <w:spacing w:val="-2"/>
          <w:sz w:val="28"/>
          <w:szCs w:val="28"/>
        </w:rPr>
        <w:t>CHUYÊN ĐỀ TRƯỜNG</w:t>
      </w:r>
    </w:p>
    <w:p w:rsidR="00583139" w:rsidRPr="00F64EEA" w:rsidRDefault="00583139" w:rsidP="00F64EEA">
      <w:pPr>
        <w:shd w:val="clear" w:color="auto" w:fill="FFFFFF" w:themeFill="background1"/>
        <w:spacing w:before="100" w:beforeAutospacing="1" w:after="100" w:afterAutospacing="1" w:line="240" w:lineRule="auto"/>
        <w:jc w:val="center"/>
        <w:outlineLvl w:val="1"/>
        <w:rPr>
          <w:rFonts w:eastAsia="Times New Roman" w:cs="Times New Roman"/>
          <w:b/>
          <w:bCs/>
          <w:color w:val="000000" w:themeColor="text1"/>
          <w:spacing w:val="-2"/>
          <w:sz w:val="28"/>
          <w:szCs w:val="28"/>
        </w:rPr>
      </w:pPr>
      <w:r w:rsidRPr="00F64EEA">
        <w:rPr>
          <w:rFonts w:eastAsia="Times New Roman" w:cs="Times New Roman"/>
          <w:b/>
          <w:bCs/>
          <w:color w:val="000000" w:themeColor="text1"/>
          <w:spacing w:val="-2"/>
          <w:sz w:val="28"/>
          <w:szCs w:val="28"/>
        </w:rPr>
        <w:t>PHÁT TRIỂN NĂNG LỰC TỰ CHỦ, TỰ HỌC CHO HỌC SINH TRONG DẠY HỌC MÔN TOÁN LỚP 5.</w:t>
      </w:r>
    </w:p>
    <w:p w:rsidR="00E33EC1" w:rsidRPr="005D63AB" w:rsidRDefault="00AC11CA" w:rsidP="005D63AB">
      <w:pPr>
        <w:shd w:val="clear" w:color="auto" w:fill="FFFFFF" w:themeFill="background1"/>
        <w:spacing w:before="100" w:beforeAutospacing="1" w:after="100" w:afterAutospacing="1" w:line="240" w:lineRule="auto"/>
        <w:ind w:firstLine="720"/>
        <w:jc w:val="both"/>
        <w:outlineLvl w:val="1"/>
        <w:rPr>
          <w:rFonts w:eastAsia="Times New Roman" w:cs="Times New Roman"/>
          <w:b/>
          <w:bCs/>
          <w:spacing w:val="-2"/>
          <w:sz w:val="28"/>
          <w:szCs w:val="28"/>
        </w:rPr>
      </w:pPr>
      <w:r w:rsidRPr="005D63AB">
        <w:rPr>
          <w:rFonts w:eastAsia="Times New Roman" w:cs="Times New Roman"/>
          <w:b/>
          <w:bCs/>
          <w:spacing w:val="-2"/>
          <w:sz w:val="28"/>
          <w:szCs w:val="28"/>
        </w:rPr>
        <w:t xml:space="preserve">Thực hiện Kế hoạch nhiệm vụ năm học và công tác </w:t>
      </w:r>
      <w:r w:rsidR="005D63AB" w:rsidRPr="005D63AB">
        <w:rPr>
          <w:rFonts w:eastAsia="Times New Roman" w:cs="Times New Roman"/>
          <w:b/>
          <w:bCs/>
          <w:spacing w:val="-2"/>
          <w:sz w:val="28"/>
          <w:szCs w:val="28"/>
        </w:rPr>
        <w:t xml:space="preserve">chuyên môn tháng </w:t>
      </w:r>
      <w:r w:rsidRPr="005D63AB">
        <w:rPr>
          <w:rFonts w:eastAsia="Times New Roman" w:cs="Times New Roman"/>
          <w:b/>
          <w:bCs/>
          <w:spacing w:val="-2"/>
          <w:sz w:val="28"/>
          <w:szCs w:val="28"/>
        </w:rPr>
        <w:t>9, c</w:t>
      </w:r>
      <w:r w:rsidR="00E33EC1" w:rsidRPr="005D63AB">
        <w:rPr>
          <w:rFonts w:eastAsia="Times New Roman" w:cs="Times New Roman"/>
          <w:b/>
          <w:bCs/>
          <w:spacing w:val="-2"/>
          <w:sz w:val="28"/>
          <w:szCs w:val="28"/>
        </w:rPr>
        <w:t>hiều 24</w:t>
      </w:r>
      <w:r w:rsidRPr="005D63AB">
        <w:rPr>
          <w:rFonts w:eastAsia="Times New Roman" w:cs="Times New Roman"/>
          <w:b/>
          <w:bCs/>
          <w:spacing w:val="-2"/>
          <w:sz w:val="28"/>
          <w:szCs w:val="28"/>
        </w:rPr>
        <w:t>/9, tại t</w:t>
      </w:r>
      <w:r w:rsidR="00E33EC1" w:rsidRPr="005D63AB">
        <w:rPr>
          <w:rFonts w:eastAsia="Times New Roman" w:cs="Times New Roman"/>
          <w:b/>
          <w:bCs/>
          <w:spacing w:val="-2"/>
          <w:sz w:val="28"/>
          <w:szCs w:val="28"/>
        </w:rPr>
        <w:t xml:space="preserve">rường Tiểu học Lý Tự Trọng (quận Kiến An) </w:t>
      </w:r>
      <w:r w:rsidR="00583139">
        <w:rPr>
          <w:rFonts w:eastAsia="Times New Roman" w:cs="Times New Roman"/>
          <w:b/>
          <w:bCs/>
          <w:spacing w:val="-2"/>
          <w:sz w:val="28"/>
          <w:szCs w:val="28"/>
        </w:rPr>
        <w:t>tổ chức</w:t>
      </w:r>
      <w:r w:rsidR="00E33EC1" w:rsidRPr="005D63AB">
        <w:rPr>
          <w:rFonts w:eastAsia="Times New Roman" w:cs="Times New Roman"/>
          <w:b/>
          <w:bCs/>
          <w:spacing w:val="-2"/>
          <w:sz w:val="28"/>
          <w:szCs w:val="28"/>
        </w:rPr>
        <w:t xml:space="preserve"> </w:t>
      </w:r>
      <w:r w:rsidR="00583139">
        <w:rPr>
          <w:rFonts w:eastAsia="Times New Roman" w:cs="Times New Roman"/>
          <w:b/>
          <w:bCs/>
          <w:spacing w:val="-2"/>
          <w:sz w:val="28"/>
          <w:szCs w:val="28"/>
        </w:rPr>
        <w:t>chuyên đề chuyên môn cấp trường</w:t>
      </w:r>
      <w:r w:rsidR="00E33EC1" w:rsidRPr="005D63AB">
        <w:rPr>
          <w:rFonts w:eastAsia="Times New Roman" w:cs="Times New Roman"/>
          <w:b/>
          <w:bCs/>
          <w:spacing w:val="-2"/>
          <w:sz w:val="28"/>
          <w:szCs w:val="28"/>
        </w:rPr>
        <w:t xml:space="preserve">: </w:t>
      </w:r>
      <w:r w:rsidR="005D63AB">
        <w:rPr>
          <w:rFonts w:eastAsia="Times New Roman" w:cs="Times New Roman"/>
          <w:b/>
          <w:bCs/>
          <w:spacing w:val="-2"/>
          <w:sz w:val="28"/>
          <w:szCs w:val="28"/>
        </w:rPr>
        <w:t>“</w:t>
      </w:r>
      <w:r w:rsidR="00E33EC1" w:rsidRPr="005D63AB">
        <w:rPr>
          <w:rFonts w:eastAsia="Times New Roman" w:cs="Times New Roman"/>
          <w:b/>
          <w:bCs/>
          <w:spacing w:val="-2"/>
          <w:sz w:val="28"/>
          <w:szCs w:val="28"/>
        </w:rPr>
        <w:t xml:space="preserve">Phát triển năng lực tự chủ, tự học cho học sinh trong </w:t>
      </w:r>
      <w:r w:rsidR="00583139">
        <w:rPr>
          <w:rFonts w:eastAsia="Times New Roman" w:cs="Times New Roman"/>
          <w:b/>
          <w:bCs/>
          <w:spacing w:val="-2"/>
          <w:sz w:val="28"/>
          <w:szCs w:val="28"/>
        </w:rPr>
        <w:t xml:space="preserve">dạy </w:t>
      </w:r>
      <w:r w:rsidR="00E33EC1" w:rsidRPr="005D63AB">
        <w:rPr>
          <w:rFonts w:eastAsia="Times New Roman" w:cs="Times New Roman"/>
          <w:b/>
          <w:bCs/>
          <w:spacing w:val="-2"/>
          <w:sz w:val="28"/>
          <w:szCs w:val="28"/>
        </w:rPr>
        <w:t>học môn Toán</w:t>
      </w:r>
      <w:r w:rsidR="00583139">
        <w:rPr>
          <w:rFonts w:eastAsia="Times New Roman" w:cs="Times New Roman"/>
          <w:b/>
          <w:bCs/>
          <w:spacing w:val="-2"/>
          <w:sz w:val="28"/>
          <w:szCs w:val="28"/>
        </w:rPr>
        <w:t xml:space="preserve"> lớp 5</w:t>
      </w:r>
      <w:r w:rsidR="00E33EC1" w:rsidRPr="005D63AB">
        <w:rPr>
          <w:rFonts w:eastAsia="Times New Roman" w:cs="Times New Roman"/>
          <w:b/>
          <w:bCs/>
          <w:spacing w:val="-2"/>
          <w:sz w:val="28"/>
          <w:szCs w:val="28"/>
        </w:rPr>
        <w:t>.</w:t>
      </w:r>
      <w:r w:rsidR="005D63AB">
        <w:rPr>
          <w:rFonts w:eastAsia="Times New Roman" w:cs="Times New Roman"/>
          <w:b/>
          <w:bCs/>
          <w:spacing w:val="-2"/>
          <w:sz w:val="28"/>
          <w:szCs w:val="28"/>
        </w:rPr>
        <w:t>”</w:t>
      </w:r>
    </w:p>
    <w:p w:rsidR="00E33EC1" w:rsidRPr="005D63AB" w:rsidRDefault="00E33EC1" w:rsidP="00592F94">
      <w:pPr>
        <w:pStyle w:val="NormalWeb"/>
        <w:shd w:val="clear" w:color="auto" w:fill="FFFFFF" w:themeFill="background1"/>
        <w:spacing w:before="0" w:after="0"/>
        <w:ind w:firstLine="720"/>
        <w:jc w:val="both"/>
        <w:rPr>
          <w:sz w:val="28"/>
          <w:szCs w:val="28"/>
        </w:rPr>
      </w:pPr>
      <w:r w:rsidRPr="005D63AB">
        <w:rPr>
          <w:sz w:val="28"/>
          <w:szCs w:val="28"/>
        </w:rPr>
        <w:t xml:space="preserve">Dự chuyên đề có </w:t>
      </w:r>
      <w:r w:rsidR="00BE321D" w:rsidRPr="005D63AB">
        <w:rPr>
          <w:sz w:val="28"/>
          <w:szCs w:val="28"/>
        </w:rPr>
        <w:t xml:space="preserve">cô giáo Nguyễn Thị Phương – Hiệu trưởng nhà trường; cô giáo Phạm Hồng Minh – Phó hiệu trưởng cùng toàn thể giáo viên các khối 2, 3, 4, 5 của </w:t>
      </w:r>
      <w:r w:rsidR="00AC11CA" w:rsidRPr="005D63AB">
        <w:rPr>
          <w:sz w:val="28"/>
          <w:szCs w:val="28"/>
        </w:rPr>
        <w:t>trường.</w:t>
      </w:r>
    </w:p>
    <w:p w:rsidR="00BE321D" w:rsidRPr="005D63AB" w:rsidRDefault="00E33EC1" w:rsidP="00592F94">
      <w:pPr>
        <w:shd w:val="clear" w:color="auto" w:fill="FFFFFF" w:themeFill="background1"/>
        <w:spacing w:before="100" w:beforeAutospacing="1" w:after="100" w:afterAutospacing="1" w:line="240" w:lineRule="auto"/>
        <w:ind w:firstLine="720"/>
        <w:jc w:val="both"/>
        <w:outlineLvl w:val="1"/>
        <w:rPr>
          <w:sz w:val="28"/>
          <w:szCs w:val="28"/>
        </w:rPr>
      </w:pPr>
      <w:r w:rsidRPr="005D63AB">
        <w:rPr>
          <w:rFonts w:cs="Times New Roman"/>
          <w:sz w:val="28"/>
          <w:szCs w:val="28"/>
        </w:rPr>
        <w:t xml:space="preserve">Cô giáo </w:t>
      </w:r>
      <w:r w:rsidR="00BE321D" w:rsidRPr="005D63AB">
        <w:rPr>
          <w:sz w:val="28"/>
          <w:szCs w:val="28"/>
        </w:rPr>
        <w:t>Phùng Thị Nga</w:t>
      </w:r>
      <w:r w:rsidRPr="005D63AB">
        <w:rPr>
          <w:rFonts w:cs="Times New Roman"/>
          <w:sz w:val="28"/>
          <w:szCs w:val="28"/>
        </w:rPr>
        <w:t xml:space="preserve"> cùng học sinh lớp </w:t>
      </w:r>
      <w:r w:rsidR="00BE321D" w:rsidRPr="005D63AB">
        <w:rPr>
          <w:sz w:val="28"/>
          <w:szCs w:val="28"/>
        </w:rPr>
        <w:t>5D</w:t>
      </w:r>
      <w:r w:rsidR="00AC11CA" w:rsidRPr="005D63AB">
        <w:rPr>
          <w:rFonts w:cs="Times New Roman"/>
          <w:sz w:val="28"/>
          <w:szCs w:val="28"/>
        </w:rPr>
        <w:t xml:space="preserve"> trường Tiểu học </w:t>
      </w:r>
      <w:r w:rsidR="00BE321D" w:rsidRPr="005D63AB">
        <w:rPr>
          <w:sz w:val="28"/>
          <w:szCs w:val="28"/>
        </w:rPr>
        <w:t xml:space="preserve">Lý Tự Trọng (quận Kiến An) </w:t>
      </w:r>
      <w:r w:rsidRPr="005D63AB">
        <w:rPr>
          <w:rFonts w:cs="Times New Roman"/>
          <w:sz w:val="28"/>
          <w:szCs w:val="28"/>
        </w:rPr>
        <w:t>lên lớp bài</w:t>
      </w:r>
      <w:r w:rsidR="00BE321D" w:rsidRPr="005D63AB">
        <w:rPr>
          <w:rFonts w:cs="Times New Roman"/>
          <w:sz w:val="28"/>
          <w:szCs w:val="28"/>
        </w:rPr>
        <w:t xml:space="preserve"> </w:t>
      </w:r>
      <w:r w:rsidRPr="005D63AB">
        <w:rPr>
          <w:rFonts w:cs="Times New Roman"/>
          <w:sz w:val="28"/>
          <w:szCs w:val="28"/>
        </w:rPr>
        <w:t xml:space="preserve">: </w:t>
      </w:r>
      <w:r w:rsidR="00BE321D" w:rsidRPr="005D63AB">
        <w:rPr>
          <w:rFonts w:cs="Times New Roman"/>
          <w:sz w:val="28"/>
          <w:szCs w:val="28"/>
        </w:rPr>
        <w:t>Ôn tập và bổ sung về giải toán.</w:t>
      </w:r>
      <w:r w:rsidR="00BE321D" w:rsidRPr="005D63AB">
        <w:rPr>
          <w:sz w:val="28"/>
          <w:szCs w:val="28"/>
        </w:rPr>
        <w:t xml:space="preserve"> Giờ dạy của cô trò lớp 5D gây ấn tượng ngay từ đầu với hoạt động khởi động gắn với vấn đề giữ vệ sinh, bảo vệ sức khoẻ.</w:t>
      </w:r>
    </w:p>
    <w:p w:rsidR="00E33EC1" w:rsidRPr="005D63AB" w:rsidRDefault="00E33EC1" w:rsidP="00592F94">
      <w:pPr>
        <w:pStyle w:val="NormalWeb"/>
        <w:shd w:val="clear" w:color="auto" w:fill="FFFFFF" w:themeFill="background1"/>
        <w:spacing w:before="0" w:after="0"/>
        <w:ind w:firstLine="720"/>
        <w:jc w:val="both"/>
        <w:rPr>
          <w:sz w:val="28"/>
          <w:szCs w:val="28"/>
        </w:rPr>
      </w:pPr>
      <w:r w:rsidRPr="005D63AB">
        <w:rPr>
          <w:sz w:val="28"/>
          <w:szCs w:val="28"/>
        </w:rPr>
        <w:t xml:space="preserve">Dưới sự hướng dẫn của giáo viên, học sinh lớp </w:t>
      </w:r>
      <w:r w:rsidR="00BE321D" w:rsidRPr="005D63AB">
        <w:rPr>
          <w:sz w:val="28"/>
          <w:szCs w:val="28"/>
        </w:rPr>
        <w:t>5D</w:t>
      </w:r>
      <w:r w:rsidRPr="005D63AB">
        <w:rPr>
          <w:sz w:val="28"/>
          <w:szCs w:val="28"/>
        </w:rPr>
        <w:t xml:space="preserve"> cùng nhau </w:t>
      </w:r>
      <w:r w:rsidR="00592F94" w:rsidRPr="005D63AB">
        <w:rPr>
          <w:sz w:val="28"/>
          <w:szCs w:val="28"/>
        </w:rPr>
        <w:t>trải nghiệm thực tế bằ</w:t>
      </w:r>
      <w:r w:rsidR="00BE321D" w:rsidRPr="005D63AB">
        <w:rPr>
          <w:sz w:val="28"/>
          <w:szCs w:val="28"/>
        </w:rPr>
        <w:t>ng bài toán chia phấn đơn giản. Cô giáo biến bài toán trở nên gần gũi với cuộc sống hàng ngày</w:t>
      </w:r>
      <w:r w:rsidR="00592F94" w:rsidRPr="005D63AB">
        <w:rPr>
          <w:sz w:val="28"/>
          <w:szCs w:val="28"/>
        </w:rPr>
        <w:t>,</w:t>
      </w:r>
      <w:r w:rsidR="00BE321D" w:rsidRPr="005D63AB">
        <w:rPr>
          <w:sz w:val="28"/>
          <w:szCs w:val="28"/>
        </w:rPr>
        <w:t xml:space="preserve"> qua đó học sinh dễ dàng nhận biết mối quan hệ giữa hai đại lượng và tự tìm tòi </w:t>
      </w:r>
      <w:r w:rsidR="00592F94" w:rsidRPr="005D63AB">
        <w:rPr>
          <w:sz w:val="28"/>
          <w:szCs w:val="28"/>
        </w:rPr>
        <w:t xml:space="preserve">các </w:t>
      </w:r>
      <w:r w:rsidR="00BE321D" w:rsidRPr="005D63AB">
        <w:rPr>
          <w:sz w:val="28"/>
          <w:szCs w:val="28"/>
        </w:rPr>
        <w:t xml:space="preserve">cách giải toán. </w:t>
      </w:r>
      <w:r w:rsidRPr="005D63AB">
        <w:rPr>
          <w:sz w:val="28"/>
          <w:szCs w:val="28"/>
        </w:rPr>
        <w:t xml:space="preserve">Cô </w:t>
      </w:r>
      <w:r w:rsidR="00BE321D" w:rsidRPr="005D63AB">
        <w:rPr>
          <w:sz w:val="28"/>
          <w:szCs w:val="28"/>
        </w:rPr>
        <w:t>Nga</w:t>
      </w:r>
      <w:r w:rsidRPr="005D63AB">
        <w:rPr>
          <w:sz w:val="28"/>
          <w:szCs w:val="28"/>
        </w:rPr>
        <w:t xml:space="preserve"> sử dụng nhiều phương pháp dạy học tích cực </w:t>
      </w:r>
      <w:r w:rsidR="00BE321D" w:rsidRPr="005D63AB">
        <w:rPr>
          <w:sz w:val="28"/>
          <w:szCs w:val="28"/>
        </w:rPr>
        <w:t>vào giảng dạy. Học sinh được hoạt động nhóm, hoạt động cá nhân, cùng giao tiếp, tương tác với cô giáo, với các bạn để phát triển phẩm chất, năng lực. Học sinh diễn đạt lưu loát, trình bày hiểu biết về kiến thức bài học, kiến thức thực tế. Q</w:t>
      </w:r>
      <w:r w:rsidR="00AC11CA" w:rsidRPr="005D63AB">
        <w:rPr>
          <w:sz w:val="28"/>
          <w:szCs w:val="28"/>
        </w:rPr>
        <w:t>ua cách dạy của cô giáo dạy lớp 5D</w:t>
      </w:r>
      <w:r w:rsidRPr="005D63AB">
        <w:rPr>
          <w:sz w:val="28"/>
          <w:szCs w:val="28"/>
        </w:rPr>
        <w:t xml:space="preserve"> cho thấy môn </w:t>
      </w:r>
      <w:r w:rsidR="00AC11CA" w:rsidRPr="005D63AB">
        <w:rPr>
          <w:sz w:val="28"/>
          <w:szCs w:val="28"/>
        </w:rPr>
        <w:t>Toán</w:t>
      </w:r>
      <w:r w:rsidRPr="005D63AB">
        <w:rPr>
          <w:sz w:val="28"/>
          <w:szCs w:val="28"/>
        </w:rPr>
        <w:t xml:space="preserve"> rất gần gũi, nhẹ nhàng.</w:t>
      </w:r>
    </w:p>
    <w:p w:rsidR="00E33EC1" w:rsidRPr="005D63AB" w:rsidRDefault="00BE321D" w:rsidP="00592F94">
      <w:pPr>
        <w:pStyle w:val="NormalWeb"/>
        <w:shd w:val="clear" w:color="auto" w:fill="FFFFFF" w:themeFill="background1"/>
        <w:spacing w:before="0" w:after="0"/>
        <w:ind w:firstLine="720"/>
        <w:jc w:val="both"/>
        <w:rPr>
          <w:sz w:val="28"/>
          <w:szCs w:val="28"/>
          <w:shd w:val="clear" w:color="auto" w:fill="F8F5E9"/>
        </w:rPr>
      </w:pPr>
      <w:r w:rsidRPr="005D63AB">
        <w:rPr>
          <w:sz w:val="28"/>
          <w:szCs w:val="28"/>
        </w:rPr>
        <w:t>Khi hướng dẫn học sinh hoạt động nhóm, cô giáo đi từng nhóm để lắng nghe ý kiến trao đổi của các nhóm học sinh</w:t>
      </w:r>
      <w:r w:rsidR="00F513F1" w:rsidRPr="005D63AB">
        <w:rPr>
          <w:sz w:val="28"/>
          <w:szCs w:val="28"/>
        </w:rPr>
        <w:t>, đặt câu hỏi và nhấn mạnh nội dung kiến thức. Trong quá trình học tập, học sinh được rèn kĩ năng nghe – ghi (đây là một kĩ năng mới được phát triển ở học sinh lớp 5)</w:t>
      </w:r>
      <w:r w:rsidR="00AC11CA" w:rsidRPr="005D63AB">
        <w:rPr>
          <w:sz w:val="28"/>
          <w:szCs w:val="28"/>
        </w:rPr>
        <w:t xml:space="preserve">. Tất cả các em học sinh lớp 5D đều hào hứng tham gia các hoạt động học, tích cực tương tác với giáo viên, tương tác với bạn để giải quyết các nhiệm vụ học tập. </w:t>
      </w:r>
    </w:p>
    <w:p w:rsidR="00D438E7" w:rsidRPr="005D63AB" w:rsidRDefault="00F513F1" w:rsidP="00592F94">
      <w:pPr>
        <w:pStyle w:val="NormalWeb"/>
        <w:shd w:val="clear" w:color="auto" w:fill="FFFFFF" w:themeFill="background1"/>
        <w:ind w:firstLine="720"/>
        <w:jc w:val="both"/>
        <w:rPr>
          <w:sz w:val="28"/>
          <w:szCs w:val="28"/>
        </w:rPr>
      </w:pPr>
      <w:r w:rsidRPr="005D63AB">
        <w:rPr>
          <w:sz w:val="28"/>
          <w:szCs w:val="28"/>
        </w:rPr>
        <w:t>Giờ dạy đã thực hiện tốt</w:t>
      </w:r>
      <w:r w:rsidR="00E33EC1" w:rsidRPr="005D63AB">
        <w:rPr>
          <w:sz w:val="28"/>
          <w:szCs w:val="28"/>
        </w:rPr>
        <w:t xml:space="preserve"> </w:t>
      </w:r>
      <w:r w:rsidR="008F7267">
        <w:rPr>
          <w:sz w:val="28"/>
          <w:szCs w:val="28"/>
        </w:rPr>
        <w:t>5</w:t>
      </w:r>
      <w:r w:rsidR="00E33EC1" w:rsidRPr="005D63AB">
        <w:rPr>
          <w:sz w:val="28"/>
          <w:szCs w:val="28"/>
        </w:rPr>
        <w:t xml:space="preserve"> tiêu chí mà giáo viên cần nắm vững: bám sát mục tiêu; đa dạng các hoạt động; khai thác trải nghiệm của học sinh</w:t>
      </w:r>
      <w:r w:rsidR="006F5B08">
        <w:rPr>
          <w:sz w:val="28"/>
          <w:szCs w:val="28"/>
        </w:rPr>
        <w:t xml:space="preserve"> </w:t>
      </w:r>
      <w:r w:rsidR="006F5B08" w:rsidRPr="005D63AB">
        <w:rPr>
          <w:sz w:val="28"/>
          <w:szCs w:val="28"/>
        </w:rPr>
        <w:t>gắn với thực tiễn</w:t>
      </w:r>
      <w:r w:rsidR="00E33EC1" w:rsidRPr="005D63AB">
        <w:rPr>
          <w:sz w:val="28"/>
          <w:szCs w:val="28"/>
        </w:rPr>
        <w:t>;</w:t>
      </w:r>
      <w:r w:rsidR="008F7267">
        <w:rPr>
          <w:sz w:val="28"/>
          <w:szCs w:val="28"/>
        </w:rPr>
        <w:t xml:space="preserve"> phát triển năng lực phẩm chất;</w:t>
      </w:r>
      <w:bookmarkStart w:id="0" w:name="_GoBack"/>
      <w:bookmarkEnd w:id="0"/>
      <w:r w:rsidR="00E33EC1" w:rsidRPr="005D63AB">
        <w:rPr>
          <w:sz w:val="28"/>
          <w:szCs w:val="28"/>
        </w:rPr>
        <w:t xml:space="preserve"> vận dụng kiến thức vào cuộc sống.</w:t>
      </w:r>
      <w:r w:rsidR="00AC11CA" w:rsidRPr="005D63AB">
        <w:rPr>
          <w:sz w:val="28"/>
          <w:szCs w:val="28"/>
        </w:rPr>
        <w:t xml:space="preserve"> </w:t>
      </w:r>
    </w:p>
    <w:p w:rsidR="00D438E7"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14:anchorId="328FF3E9" wp14:editId="578CF41B">
            <wp:extent cx="5943600" cy="4450715"/>
            <wp:effectExtent l="0" t="0" r="0" b="6985"/>
            <wp:docPr id="8" name="Picture 8" descr="C:\Users\Admin\Documents\z3758522467514_a12f798171e1bf39395d53dd6190b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z3758522467514_a12f798171e1bf39395d53dd6190b4f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14:anchorId="1C390C76" wp14:editId="539FDCB0">
            <wp:extent cx="5943600" cy="4450715"/>
            <wp:effectExtent l="0" t="0" r="0" b="6985"/>
            <wp:docPr id="12" name="Picture 12" descr="C:\Users\Admin\Documents\z3758522469925_93a412364cb7b89d81d3ec945f7a4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z3758522469925_93a412364cb7b89d81d3ec945f7a4d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F513F1" w:rsidRDefault="00F513F1" w:rsidP="00F513F1">
      <w:pPr>
        <w:pStyle w:val="NormalWeb"/>
        <w:shd w:val="clear" w:color="auto" w:fill="FFFFFF" w:themeFill="background1"/>
        <w:ind w:firstLine="720"/>
        <w:rPr>
          <w:color w:val="222222"/>
          <w:sz w:val="28"/>
          <w:szCs w:val="28"/>
        </w:rPr>
      </w:pPr>
      <w:r w:rsidRPr="00F513F1">
        <w:rPr>
          <w:noProof/>
          <w:color w:val="222222"/>
          <w:sz w:val="28"/>
          <w:szCs w:val="28"/>
        </w:rPr>
        <w:lastRenderedPageBreak/>
        <w:drawing>
          <wp:inline distT="0" distB="0" distL="0" distR="0">
            <wp:extent cx="5943600" cy="4458629"/>
            <wp:effectExtent l="0" t="0" r="0" b="0"/>
            <wp:docPr id="1" name="Picture 1" descr="C:\Users\Admin\Documents\z3758522452222_e9345a29be05daa81744f807de2d2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3758522452222_e9345a29be05daa81744f807de2d2c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D438E7"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14:anchorId="7F439570" wp14:editId="5EC8D4FC">
            <wp:extent cx="5943600" cy="4450715"/>
            <wp:effectExtent l="0" t="0" r="0" b="6985"/>
            <wp:docPr id="6" name="Picture 6" descr="C:\Users\Admin\Documents\z3758522463275_1961a1708dd743678bdc5e0dc69be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z3758522463275_1961a1708dd743678bdc5e0dc69bee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F513F1" w:rsidRDefault="00F513F1" w:rsidP="00F513F1">
      <w:pPr>
        <w:pStyle w:val="NormalWeb"/>
        <w:shd w:val="clear" w:color="auto" w:fill="FFFFFF" w:themeFill="background1"/>
        <w:ind w:firstLine="720"/>
        <w:rPr>
          <w:color w:val="222222"/>
          <w:sz w:val="28"/>
          <w:szCs w:val="28"/>
        </w:rPr>
      </w:pPr>
    </w:p>
    <w:p w:rsidR="00F513F1" w:rsidRDefault="00F513F1" w:rsidP="00F513F1">
      <w:pPr>
        <w:pStyle w:val="NormalWeb"/>
        <w:shd w:val="clear" w:color="auto" w:fill="FFFFFF" w:themeFill="background1"/>
        <w:ind w:firstLine="720"/>
        <w:rPr>
          <w:color w:val="222222"/>
          <w:sz w:val="28"/>
          <w:szCs w:val="28"/>
        </w:rPr>
      </w:pPr>
    </w:p>
    <w:p w:rsidR="00F513F1" w:rsidRDefault="00F513F1" w:rsidP="00F513F1">
      <w:pPr>
        <w:pStyle w:val="NormalWeb"/>
        <w:shd w:val="clear" w:color="auto" w:fill="FFFFFF" w:themeFill="background1"/>
        <w:ind w:firstLine="720"/>
        <w:rPr>
          <w:color w:val="222222"/>
          <w:sz w:val="28"/>
          <w:szCs w:val="28"/>
        </w:rPr>
      </w:pPr>
    </w:p>
    <w:p w:rsidR="00F513F1" w:rsidRDefault="00F513F1"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extent cx="5943600" cy="4450715"/>
            <wp:effectExtent l="0" t="0" r="0" b="6985"/>
            <wp:docPr id="4" name="Picture 4" descr="C:\Users\Admin\Documents\z3758522458455_9fe072c2d94b39b2361d66d1763cb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z3758522458455_9fe072c2d94b39b2361d66d1763cb2f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extent cx="5943600" cy="4450715"/>
            <wp:effectExtent l="0" t="0" r="0" b="6985"/>
            <wp:docPr id="7" name="Picture 7" descr="C:\Users\Admin\Documents\z3758522465190_e7a335a0f0062fda5b01346f63970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z3758522465190_e7a335a0f0062fda5b01346f63970c7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Default="00D438E7" w:rsidP="00F513F1">
      <w:pPr>
        <w:pStyle w:val="NormalWeb"/>
        <w:shd w:val="clear" w:color="auto" w:fill="FFFFFF" w:themeFill="background1"/>
        <w:ind w:firstLine="720"/>
        <w:rPr>
          <w:color w:val="222222"/>
          <w:sz w:val="28"/>
          <w:szCs w:val="28"/>
        </w:rPr>
      </w:pPr>
    </w:p>
    <w:p w:rsidR="00D438E7" w:rsidRPr="00E33EC1" w:rsidRDefault="00D438E7" w:rsidP="00F513F1">
      <w:pPr>
        <w:pStyle w:val="NormalWeb"/>
        <w:shd w:val="clear" w:color="auto" w:fill="FFFFFF" w:themeFill="background1"/>
        <w:ind w:firstLine="720"/>
        <w:rPr>
          <w:color w:val="222222"/>
          <w:sz w:val="28"/>
          <w:szCs w:val="28"/>
        </w:rPr>
      </w:pPr>
      <w:r w:rsidRPr="00D438E7">
        <w:rPr>
          <w:noProof/>
          <w:color w:val="222222"/>
          <w:sz w:val="28"/>
          <w:szCs w:val="28"/>
        </w:rPr>
        <w:lastRenderedPageBreak/>
        <w:drawing>
          <wp:inline distT="0" distB="0" distL="0" distR="0">
            <wp:extent cx="5943600" cy="4450715"/>
            <wp:effectExtent l="0" t="0" r="0" b="6985"/>
            <wp:docPr id="11" name="Picture 11" descr="C:\Users\Admin\Documents\z3758522474063_6bda60a02efe8c7d223735980ca3c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z3758522474063_6bda60a02efe8c7d223735980ca3c8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sectPr w:rsidR="00D438E7" w:rsidRPr="00E33E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EC1"/>
    <w:rsid w:val="001506E3"/>
    <w:rsid w:val="00583139"/>
    <w:rsid w:val="00592F94"/>
    <w:rsid w:val="005D63AB"/>
    <w:rsid w:val="006F5B08"/>
    <w:rsid w:val="008F7267"/>
    <w:rsid w:val="00AC11CA"/>
    <w:rsid w:val="00BE321D"/>
    <w:rsid w:val="00D438E7"/>
    <w:rsid w:val="00D47780"/>
    <w:rsid w:val="00E33EC1"/>
    <w:rsid w:val="00F513F1"/>
    <w:rsid w:val="00F64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E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33EC1"/>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3EC1"/>
    <w:rPr>
      <w:rFonts w:eastAsia="Times New Roman" w:cs="Times New Roman"/>
      <w:b/>
      <w:bCs/>
      <w:sz w:val="36"/>
      <w:szCs w:val="36"/>
    </w:rPr>
  </w:style>
  <w:style w:type="paragraph" w:styleId="NormalWeb">
    <w:name w:val="Normal (Web)"/>
    <w:basedOn w:val="Normal"/>
    <w:uiPriority w:val="99"/>
    <w:unhideWhenUsed/>
    <w:rsid w:val="00E33EC1"/>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E33EC1"/>
    <w:rPr>
      <w:color w:val="0000FF"/>
      <w:u w:val="single"/>
    </w:rPr>
  </w:style>
  <w:style w:type="character" w:customStyle="1" w:styleId="Heading1Char">
    <w:name w:val="Heading 1 Char"/>
    <w:basedOn w:val="DefaultParagraphFont"/>
    <w:link w:val="Heading1"/>
    <w:uiPriority w:val="9"/>
    <w:rsid w:val="00E33EC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83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E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33EC1"/>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3EC1"/>
    <w:rPr>
      <w:rFonts w:eastAsia="Times New Roman" w:cs="Times New Roman"/>
      <w:b/>
      <w:bCs/>
      <w:sz w:val="36"/>
      <w:szCs w:val="36"/>
    </w:rPr>
  </w:style>
  <w:style w:type="paragraph" w:styleId="NormalWeb">
    <w:name w:val="Normal (Web)"/>
    <w:basedOn w:val="Normal"/>
    <w:uiPriority w:val="99"/>
    <w:unhideWhenUsed/>
    <w:rsid w:val="00E33EC1"/>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E33EC1"/>
    <w:rPr>
      <w:color w:val="0000FF"/>
      <w:u w:val="single"/>
    </w:rPr>
  </w:style>
  <w:style w:type="character" w:customStyle="1" w:styleId="Heading1Char">
    <w:name w:val="Heading 1 Char"/>
    <w:basedOn w:val="DefaultParagraphFont"/>
    <w:link w:val="Heading1"/>
    <w:uiPriority w:val="9"/>
    <w:rsid w:val="00E33EC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83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91245">
      <w:bodyDiv w:val="1"/>
      <w:marLeft w:val="0"/>
      <w:marRight w:val="0"/>
      <w:marTop w:val="0"/>
      <w:marBottom w:val="0"/>
      <w:divBdr>
        <w:top w:val="none" w:sz="0" w:space="0" w:color="auto"/>
        <w:left w:val="none" w:sz="0" w:space="0" w:color="auto"/>
        <w:bottom w:val="none" w:sz="0" w:space="0" w:color="auto"/>
        <w:right w:val="none" w:sz="0" w:space="0" w:color="auto"/>
      </w:divBdr>
    </w:div>
    <w:div w:id="411702228">
      <w:bodyDiv w:val="1"/>
      <w:marLeft w:val="0"/>
      <w:marRight w:val="0"/>
      <w:marTop w:val="0"/>
      <w:marBottom w:val="0"/>
      <w:divBdr>
        <w:top w:val="none" w:sz="0" w:space="0" w:color="auto"/>
        <w:left w:val="none" w:sz="0" w:space="0" w:color="auto"/>
        <w:bottom w:val="none" w:sz="0" w:space="0" w:color="auto"/>
        <w:right w:val="none" w:sz="0" w:space="0" w:color="auto"/>
      </w:divBdr>
    </w:div>
    <w:div w:id="498233320">
      <w:bodyDiv w:val="1"/>
      <w:marLeft w:val="0"/>
      <w:marRight w:val="0"/>
      <w:marTop w:val="0"/>
      <w:marBottom w:val="0"/>
      <w:divBdr>
        <w:top w:val="none" w:sz="0" w:space="0" w:color="auto"/>
        <w:left w:val="none" w:sz="0" w:space="0" w:color="auto"/>
        <w:bottom w:val="none" w:sz="0" w:space="0" w:color="auto"/>
        <w:right w:val="none" w:sz="0" w:space="0" w:color="auto"/>
      </w:divBdr>
    </w:div>
    <w:div w:id="526450990">
      <w:bodyDiv w:val="1"/>
      <w:marLeft w:val="0"/>
      <w:marRight w:val="0"/>
      <w:marTop w:val="0"/>
      <w:marBottom w:val="0"/>
      <w:divBdr>
        <w:top w:val="none" w:sz="0" w:space="0" w:color="auto"/>
        <w:left w:val="none" w:sz="0" w:space="0" w:color="auto"/>
        <w:bottom w:val="none" w:sz="0" w:space="0" w:color="auto"/>
        <w:right w:val="none" w:sz="0" w:space="0" w:color="auto"/>
      </w:divBdr>
    </w:div>
    <w:div w:id="1075511384">
      <w:bodyDiv w:val="1"/>
      <w:marLeft w:val="0"/>
      <w:marRight w:val="0"/>
      <w:marTop w:val="0"/>
      <w:marBottom w:val="0"/>
      <w:divBdr>
        <w:top w:val="none" w:sz="0" w:space="0" w:color="auto"/>
        <w:left w:val="none" w:sz="0" w:space="0" w:color="auto"/>
        <w:bottom w:val="none" w:sz="0" w:space="0" w:color="auto"/>
        <w:right w:val="none" w:sz="0" w:space="0" w:color="auto"/>
      </w:divBdr>
    </w:div>
    <w:div w:id="1134519012">
      <w:bodyDiv w:val="1"/>
      <w:marLeft w:val="0"/>
      <w:marRight w:val="0"/>
      <w:marTop w:val="0"/>
      <w:marBottom w:val="0"/>
      <w:divBdr>
        <w:top w:val="none" w:sz="0" w:space="0" w:color="auto"/>
        <w:left w:val="none" w:sz="0" w:space="0" w:color="auto"/>
        <w:bottom w:val="none" w:sz="0" w:space="0" w:color="auto"/>
        <w:right w:val="none" w:sz="0" w:space="0" w:color="auto"/>
      </w:divBdr>
    </w:div>
    <w:div w:id="136652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16</cp:revision>
  <dcterms:created xsi:type="dcterms:W3CDTF">2022-09-28T15:33:00Z</dcterms:created>
  <dcterms:modified xsi:type="dcterms:W3CDTF">2022-10-01T09:31:00Z</dcterms:modified>
</cp:coreProperties>
</file>