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290" w:rsidRPr="00311FDB" w:rsidRDefault="00893E6A">
      <w:pPr>
        <w:rPr>
          <w:b/>
          <w:color w:val="000000" w:themeColor="text1"/>
        </w:rPr>
      </w:pPr>
      <w:r w:rsidRPr="00311FDB">
        <w:rPr>
          <w:b/>
          <w:noProof/>
          <w:color w:val="000000" w:themeColor="text1"/>
        </w:rPr>
        <mc:AlternateContent>
          <mc:Choice Requires="wps">
            <w:drawing>
              <wp:anchor distT="0" distB="0" distL="114300" distR="114300" simplePos="0" relativeHeight="251659264" behindDoc="0" locked="0" layoutInCell="1" allowOverlap="1" wp14:anchorId="79B0B1ED" wp14:editId="0AA6B73A">
                <wp:simplePos x="0" y="0"/>
                <wp:positionH relativeFrom="column">
                  <wp:posOffset>716263</wp:posOffset>
                </wp:positionH>
                <wp:positionV relativeFrom="paragraph">
                  <wp:posOffset>201930</wp:posOffset>
                </wp:positionV>
                <wp:extent cx="1655445"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16554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4pt,15.9pt" to="186.7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" strokecolor="#4579b8 [3044]"/>
            </w:pict>
          </mc:Fallback>
        </mc:AlternateContent>
      </w:r>
      <w:r w:rsidRPr="00311FDB">
        <w:rPr>
          <w:b/>
          <w:color w:val="000000" w:themeColor="text1"/>
        </w:rPr>
        <w:t>TRƯỜNG TIỂU HỌC LÝ TỰ TRỌNG</w:t>
      </w:r>
    </w:p>
    <w:p w:rsidR="00D57290" w:rsidRPr="00311FDB" w:rsidRDefault="00D57290" w:rsidP="00D57290">
      <w:pPr>
        <w:rPr>
          <w:color w:val="000000" w:themeColor="text1"/>
        </w:rPr>
      </w:pPr>
    </w:p>
    <w:p w:rsidR="00D57290" w:rsidRPr="00311FDB" w:rsidRDefault="00D57290" w:rsidP="00D57290">
      <w:pPr>
        <w:tabs>
          <w:tab w:val="left" w:pos="2231"/>
        </w:tabs>
        <w:spacing w:after="0" w:line="240" w:lineRule="auto"/>
        <w:jc w:val="center"/>
        <w:rPr>
          <w:b/>
          <w:color w:val="000000" w:themeColor="text1"/>
        </w:rPr>
      </w:pPr>
      <w:r w:rsidRPr="00311FDB">
        <w:rPr>
          <w:b/>
          <w:color w:val="000000" w:themeColor="text1"/>
          <w:sz w:val="40"/>
        </w:rPr>
        <w:t>THÔNG BÁO</w:t>
      </w:r>
    </w:p>
    <w:p w:rsidR="00556BD7" w:rsidRPr="00311FDB" w:rsidRDefault="00D57290" w:rsidP="00D57290">
      <w:pPr>
        <w:tabs>
          <w:tab w:val="left" w:pos="3568"/>
        </w:tabs>
        <w:spacing w:after="0" w:line="240" w:lineRule="auto"/>
        <w:jc w:val="center"/>
        <w:rPr>
          <w:b/>
          <w:color w:val="000000" w:themeColor="text1"/>
        </w:rPr>
      </w:pPr>
      <w:r w:rsidRPr="00311FDB">
        <w:rPr>
          <w:b/>
          <w:noProof/>
          <w:color w:val="000000" w:themeColor="text1"/>
        </w:rPr>
        <mc:AlternateContent>
          <mc:Choice Requires="wps">
            <w:drawing>
              <wp:anchor distT="0" distB="0" distL="114300" distR="114300" simplePos="0" relativeHeight="251660288" behindDoc="0" locked="0" layoutInCell="1" allowOverlap="1" wp14:anchorId="34D98E4E" wp14:editId="19351D7B">
                <wp:simplePos x="0" y="0"/>
                <wp:positionH relativeFrom="column">
                  <wp:posOffset>1943150</wp:posOffset>
                </wp:positionH>
                <wp:positionV relativeFrom="paragraph">
                  <wp:posOffset>257467</wp:posOffset>
                </wp:positionV>
                <wp:extent cx="2001795" cy="0"/>
                <wp:effectExtent l="0" t="0" r="17780" b="19050"/>
                <wp:wrapNone/>
                <wp:docPr id="2" name="Straight Connector 2"/>
                <wp:cNvGraphicFramePr/>
                <a:graphic xmlns:a="http://schemas.openxmlformats.org/drawingml/2006/main">
                  <a:graphicData uri="http://schemas.microsoft.com/office/word/2010/wordprocessingShape">
                    <wps:wsp>
                      <wps:cNvCnPr/>
                      <wps:spPr>
                        <a:xfrm>
                          <a:off x="0" y="0"/>
                          <a:ext cx="20017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3pt,20.25pt" to="310.6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" strokecolor="#4579b8 [3044]"/>
            </w:pict>
          </mc:Fallback>
        </mc:AlternateContent>
      </w:r>
      <w:r w:rsidRPr="00311FDB">
        <w:rPr>
          <w:b/>
          <w:color w:val="000000" w:themeColor="text1"/>
        </w:rPr>
        <w:t>V/v thực hiện các biện pháp phòng chống dịch bệnh Covid-19</w:t>
      </w:r>
    </w:p>
    <w:p w:rsidR="00556BD7" w:rsidRPr="00311FDB" w:rsidRDefault="00556BD7" w:rsidP="00556BD7">
      <w:pPr>
        <w:rPr>
          <w:color w:val="000000" w:themeColor="text1"/>
        </w:rPr>
      </w:pPr>
    </w:p>
    <w:p w:rsidR="00856779" w:rsidRPr="00311FDB" w:rsidRDefault="00556BD7" w:rsidP="00556BD7">
      <w:pPr>
        <w:jc w:val="both"/>
        <w:rPr>
          <w:color w:val="000000" w:themeColor="text1"/>
        </w:rPr>
      </w:pPr>
      <w:r w:rsidRPr="00311FDB">
        <w:rPr>
          <w:color w:val="000000" w:themeColor="text1"/>
        </w:rPr>
        <w:tab/>
        <w:t>Thực hiện công văn số 4726/BGDĐT- GDTC ngày 15/10/2021 của Bộ Giáo dục và Đào tạo về việc tổ chức dạy học trực tiếp tại các cơ sở giáo dục, trường Tiểu học Lý Tự trọng thông báo quy định về đảm bảo an toàn phòng, chống dịch Covid-19 như sau:</w:t>
      </w:r>
    </w:p>
    <w:p w:rsidR="00556BD7" w:rsidRPr="00311FDB" w:rsidRDefault="00976F43" w:rsidP="00556BD7">
      <w:pPr>
        <w:jc w:val="both"/>
        <w:rPr>
          <w:b/>
          <w:color w:val="000000" w:themeColor="text1"/>
        </w:rPr>
      </w:pPr>
      <w:r w:rsidRPr="00311FDB">
        <w:rPr>
          <w:b/>
          <w:color w:val="000000" w:themeColor="text1"/>
        </w:rPr>
        <w:t xml:space="preserve">1. </w:t>
      </w:r>
      <w:r w:rsidR="00311FDB" w:rsidRPr="00311FDB">
        <w:rPr>
          <w:b/>
          <w:color w:val="000000" w:themeColor="text1"/>
        </w:rPr>
        <w:t>Trước khi</w:t>
      </w:r>
      <w:r w:rsidRPr="00311FDB">
        <w:rPr>
          <w:b/>
          <w:color w:val="000000" w:themeColor="text1"/>
        </w:rPr>
        <w:t xml:space="preserve"> học sinh đến trường:</w:t>
      </w:r>
    </w:p>
    <w:p w:rsidR="00731338" w:rsidRPr="00311FDB" w:rsidRDefault="00976F43" w:rsidP="00556BD7">
      <w:pPr>
        <w:jc w:val="both"/>
        <w:rPr>
          <w:color w:val="000000" w:themeColor="text1"/>
        </w:rPr>
      </w:pPr>
      <w:r w:rsidRPr="00311FDB">
        <w:rPr>
          <w:color w:val="000000" w:themeColor="text1"/>
        </w:rPr>
        <w:t xml:space="preserve">- </w:t>
      </w:r>
      <w:r w:rsidR="00311FDB" w:rsidRPr="00311FDB">
        <w:rPr>
          <w:color w:val="000000" w:themeColor="text1"/>
        </w:rPr>
        <w:t xml:space="preserve">Yêu cầu học sinh, cán bộ giáo viên, nhân viên thực hiện </w:t>
      </w:r>
      <w:proofErr w:type="gramStart"/>
      <w:r w:rsidR="00311FDB" w:rsidRPr="00311FDB">
        <w:rPr>
          <w:color w:val="000000" w:themeColor="text1"/>
        </w:rPr>
        <w:t>theo</w:t>
      </w:r>
      <w:proofErr w:type="gramEnd"/>
      <w:r w:rsidR="00311FDB" w:rsidRPr="00311FDB">
        <w:rPr>
          <w:color w:val="000000" w:themeColor="text1"/>
        </w:rPr>
        <w:t xml:space="preserve"> dõi sức khỏe tại nhà và đeo khẩu trang trên đường đến trường.</w:t>
      </w:r>
    </w:p>
    <w:p w:rsidR="00311FDB" w:rsidRPr="00311FDB" w:rsidRDefault="00311FDB" w:rsidP="00556BD7">
      <w:pPr>
        <w:jc w:val="both"/>
        <w:rPr>
          <w:color w:val="000000" w:themeColor="text1"/>
        </w:rPr>
      </w:pPr>
      <w:r w:rsidRPr="00311FDB">
        <w:rPr>
          <w:color w:val="000000" w:themeColor="text1"/>
        </w:rPr>
        <w:t>- Thực hiện vệ sinh khử khuẩn trường, lớp, đồ dùng học tập hàng ngày.</w:t>
      </w:r>
    </w:p>
    <w:p w:rsidR="00311FDB" w:rsidRPr="00311FDB" w:rsidRDefault="00311FDB" w:rsidP="00556BD7">
      <w:pPr>
        <w:jc w:val="both"/>
        <w:rPr>
          <w:color w:val="000000" w:themeColor="text1"/>
        </w:rPr>
      </w:pPr>
      <w:r w:rsidRPr="00311FDB">
        <w:rPr>
          <w:color w:val="000000" w:themeColor="text1"/>
        </w:rPr>
        <w:t>- Thành lập bộ phận thường trực phòng chống Covid-19 trong nhà trường.</w:t>
      </w:r>
    </w:p>
    <w:p w:rsidR="00731338" w:rsidRDefault="00731338" w:rsidP="00731338">
      <w:pPr>
        <w:jc w:val="both"/>
        <w:rPr>
          <w:b/>
          <w:color w:val="000000" w:themeColor="text1"/>
        </w:rPr>
      </w:pPr>
      <w:r w:rsidRPr="00311FDB">
        <w:rPr>
          <w:b/>
          <w:color w:val="000000" w:themeColor="text1"/>
        </w:rPr>
        <w:t xml:space="preserve">2. </w:t>
      </w:r>
      <w:r w:rsidR="00B52FFF" w:rsidRPr="00311FDB">
        <w:rPr>
          <w:b/>
          <w:color w:val="000000" w:themeColor="text1"/>
        </w:rPr>
        <w:t>Khi</w:t>
      </w:r>
      <w:r w:rsidRPr="00311FDB">
        <w:rPr>
          <w:b/>
          <w:color w:val="000000" w:themeColor="text1"/>
        </w:rPr>
        <w:t xml:space="preserve"> học sinh </w:t>
      </w:r>
      <w:r w:rsidR="00311FDB">
        <w:rPr>
          <w:b/>
          <w:color w:val="000000" w:themeColor="text1"/>
        </w:rPr>
        <w:t>đến</w:t>
      </w:r>
      <w:r w:rsidRPr="00311FDB">
        <w:rPr>
          <w:b/>
          <w:color w:val="000000" w:themeColor="text1"/>
        </w:rPr>
        <w:t xml:space="preserve"> trường:</w:t>
      </w:r>
    </w:p>
    <w:p w:rsidR="00311FDB" w:rsidRDefault="00311FDB" w:rsidP="00731338">
      <w:pPr>
        <w:jc w:val="both"/>
        <w:rPr>
          <w:color w:val="000000" w:themeColor="text1"/>
        </w:rPr>
      </w:pPr>
      <w:r w:rsidRPr="00311FDB">
        <w:rPr>
          <w:color w:val="000000" w:themeColor="text1"/>
        </w:rPr>
        <w:t>- HS được giao nhận tại cổng trường (cha mẹ HS/ người đưa HS không vào trong khuôn viên nhà trường)</w:t>
      </w:r>
    </w:p>
    <w:p w:rsidR="00311FDB" w:rsidRDefault="00311FDB" w:rsidP="00731338">
      <w:pPr>
        <w:jc w:val="both"/>
        <w:rPr>
          <w:color w:val="000000" w:themeColor="text1"/>
        </w:rPr>
      </w:pPr>
      <w:r>
        <w:rPr>
          <w:color w:val="000000" w:themeColor="text1"/>
        </w:rPr>
        <w:t xml:space="preserve">- </w:t>
      </w:r>
      <w:r w:rsidR="00804860">
        <w:rPr>
          <w:color w:val="000000" w:themeColor="text1"/>
        </w:rPr>
        <w:t xml:space="preserve">Thực hiện rửa </w:t>
      </w:r>
      <w:proofErr w:type="gramStart"/>
      <w:r w:rsidR="00804860">
        <w:rPr>
          <w:color w:val="000000" w:themeColor="text1"/>
        </w:rPr>
        <w:t>tay</w:t>
      </w:r>
      <w:proofErr w:type="gramEnd"/>
      <w:r w:rsidR="00804860">
        <w:rPr>
          <w:color w:val="000000" w:themeColor="text1"/>
        </w:rPr>
        <w:t xml:space="preserve"> trước khi vào lớp, sau khi ra chơi, trước khi ra về bằng dung dịch c</w:t>
      </w:r>
      <w:r w:rsidR="005925E5">
        <w:rPr>
          <w:color w:val="000000" w:themeColor="text1"/>
        </w:rPr>
        <w:t>ồ</w:t>
      </w:r>
      <w:r w:rsidR="00804860">
        <w:rPr>
          <w:color w:val="000000" w:themeColor="text1"/>
        </w:rPr>
        <w:t>n hoặc xà phòng.</w:t>
      </w:r>
    </w:p>
    <w:p w:rsidR="00804860" w:rsidRPr="00311FDB" w:rsidRDefault="00804860" w:rsidP="00731338">
      <w:pPr>
        <w:jc w:val="both"/>
        <w:rPr>
          <w:color w:val="000000" w:themeColor="text1"/>
        </w:rPr>
      </w:pPr>
      <w:r>
        <w:rPr>
          <w:color w:val="000000" w:themeColor="text1"/>
        </w:rPr>
        <w:t xml:space="preserve">- </w:t>
      </w:r>
      <w:r w:rsidR="00842F06">
        <w:rPr>
          <w:color w:val="000000" w:themeColor="text1"/>
        </w:rPr>
        <w:t>Hạn chế tiếp xúc giữa học sinh các lớp với nhau và chỗ đông người.</w:t>
      </w:r>
    </w:p>
    <w:p w:rsidR="00731338" w:rsidRPr="00311FDB" w:rsidRDefault="00731338" w:rsidP="00731338">
      <w:pPr>
        <w:jc w:val="both"/>
        <w:rPr>
          <w:b/>
          <w:color w:val="000000" w:themeColor="text1"/>
        </w:rPr>
      </w:pPr>
      <w:r w:rsidRPr="00311FDB">
        <w:rPr>
          <w:b/>
          <w:color w:val="000000" w:themeColor="text1"/>
        </w:rPr>
        <w:t>3. Khi học sinh kết thúc buổi học:</w:t>
      </w:r>
    </w:p>
    <w:p w:rsidR="00976F43" w:rsidRDefault="00842F06" w:rsidP="00731338">
      <w:pPr>
        <w:rPr>
          <w:color w:val="000000" w:themeColor="text1"/>
        </w:rPr>
      </w:pPr>
      <w:r>
        <w:rPr>
          <w:color w:val="000000" w:themeColor="text1"/>
        </w:rPr>
        <w:t>- Thực hiện giãn cách hợp lý và đeo khẩu trang từ trường về nhà.</w:t>
      </w:r>
    </w:p>
    <w:p w:rsidR="000B32F1" w:rsidRDefault="00842F06" w:rsidP="000B32F1">
      <w:pPr>
        <w:jc w:val="both"/>
        <w:rPr>
          <w:color w:val="000000" w:themeColor="text1"/>
        </w:rPr>
      </w:pPr>
      <w:r>
        <w:rPr>
          <w:color w:val="000000" w:themeColor="text1"/>
        </w:rPr>
        <w:t xml:space="preserve">- </w:t>
      </w:r>
      <w:r w:rsidR="000B32F1">
        <w:rPr>
          <w:color w:val="000000" w:themeColor="text1"/>
        </w:rPr>
        <w:t xml:space="preserve">Học sinh được giao nhận tại cổng trường </w:t>
      </w:r>
      <w:r w:rsidR="000B32F1" w:rsidRPr="00311FDB">
        <w:rPr>
          <w:color w:val="000000" w:themeColor="text1"/>
        </w:rPr>
        <w:t>(cha mẹ HS/ người đưa HS không vào trong khuôn viên nhà trường)</w:t>
      </w:r>
      <w:r w:rsidR="000B32F1">
        <w:rPr>
          <w:color w:val="000000" w:themeColor="text1"/>
        </w:rPr>
        <w:t>.</w:t>
      </w:r>
    </w:p>
    <w:p w:rsidR="00E506AF" w:rsidRPr="00AF00A8" w:rsidRDefault="00E506AF" w:rsidP="00E506AF">
      <w:pPr>
        <w:jc w:val="center"/>
        <w:rPr>
          <w:b/>
          <w:color w:val="000000" w:themeColor="text1"/>
        </w:rPr>
      </w:pPr>
      <w:r w:rsidRPr="00C83A3E">
        <w:rPr>
          <w:color w:val="000000" w:themeColor="text1"/>
        </w:rPr>
        <w:t xml:space="preserve">                                                                   </w:t>
      </w:r>
      <w:r w:rsidRPr="00C83A3E">
        <w:rPr>
          <w:b/>
          <w:color w:val="000000" w:themeColor="text1"/>
        </w:rPr>
        <w:t>TRÂN TRỌNG!</w:t>
      </w:r>
    </w:p>
    <w:p w:rsidR="00AC3A8E" w:rsidRPr="00AC3A8E" w:rsidRDefault="00AC3A8E" w:rsidP="00E506AF">
      <w:pPr>
        <w:jc w:val="center"/>
        <w:rPr>
          <w:b/>
        </w:rPr>
      </w:pPr>
      <w:bookmarkStart w:id="0" w:name="_GoBack"/>
      <w:bookmarkEnd w:id="0"/>
    </w:p>
    <w:sectPr w:rsidR="00AC3A8E" w:rsidRPr="00AC3A8E" w:rsidSect="00E85507">
      <w:pgSz w:w="11907" w:h="16840" w:code="9"/>
      <w:pgMar w:top="1134" w:right="1021" w:bottom="1134" w:left="1701"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E6A"/>
    <w:rsid w:val="0006180E"/>
    <w:rsid w:val="000B32F1"/>
    <w:rsid w:val="00311FDB"/>
    <w:rsid w:val="00556BD7"/>
    <w:rsid w:val="005925E5"/>
    <w:rsid w:val="00731338"/>
    <w:rsid w:val="00804860"/>
    <w:rsid w:val="00842F06"/>
    <w:rsid w:val="00856779"/>
    <w:rsid w:val="00893E6A"/>
    <w:rsid w:val="00976F43"/>
    <w:rsid w:val="00AC3A8E"/>
    <w:rsid w:val="00B52FFF"/>
    <w:rsid w:val="00C01D7A"/>
    <w:rsid w:val="00D57290"/>
    <w:rsid w:val="00E506AF"/>
    <w:rsid w:val="00E8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184</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29</cp:revision>
  <cp:lastPrinted>2021-11-30T22:28:00Z</cp:lastPrinted>
  <dcterms:created xsi:type="dcterms:W3CDTF">2021-11-30T14:23:00Z</dcterms:created>
  <dcterms:modified xsi:type="dcterms:W3CDTF">2022-06-15T01:47:00Z</dcterms:modified>
</cp:coreProperties>
</file>