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07CC" w:rsidRPr="00C1279C" w:rsidRDefault="00170AC4" w:rsidP="003F07CC">
      <w:pPr>
        <w:pStyle w:val="Heading1"/>
        <w:shd w:val="clear" w:color="auto" w:fill="FFFFFF"/>
        <w:spacing w:before="300" w:beforeAutospacing="0" w:after="150" w:afterAutospacing="0"/>
        <w:jc w:val="center"/>
        <w:rPr>
          <w:bCs w:val="0"/>
          <w:color w:val="333333"/>
          <w:sz w:val="28"/>
          <w:szCs w:val="28"/>
        </w:rPr>
      </w:pPr>
      <w:r>
        <w:rPr>
          <w:bCs w:val="0"/>
          <w:color w:val="333333"/>
          <w:sz w:val="28"/>
          <w:szCs w:val="28"/>
        </w:rPr>
        <w:tab/>
      </w:r>
      <w:bookmarkStart w:id="0" w:name="_GoBack"/>
      <w:bookmarkEnd w:id="0"/>
      <w:r w:rsidR="003F07CC" w:rsidRPr="00C1279C">
        <w:rPr>
          <w:bCs w:val="0"/>
          <w:color w:val="333333"/>
          <w:sz w:val="28"/>
          <w:szCs w:val="28"/>
        </w:rPr>
        <w:t>CÔNG TÁC PHỤC VỤ BÁN TRÚ TRƯỜNG TIỂU HỌC NAM HÀ</w:t>
      </w:r>
    </w:p>
    <w:p w:rsidR="00ED4E9D" w:rsidRDefault="00170AC4" w:rsidP="00170AC4">
      <w:pPr>
        <w:jc w:val="both"/>
        <w:rPr>
          <w:rFonts w:ascii="Times New Roman" w:hAnsi="Times New Roman" w:cs="Times New Roman"/>
          <w:color w:val="333333"/>
          <w:sz w:val="28"/>
          <w:szCs w:val="28"/>
        </w:rPr>
      </w:pPr>
      <w:r>
        <w:rPr>
          <w:rFonts w:ascii="Times New Roman" w:hAnsi="Times New Roman" w:cs="Times New Roman"/>
          <w:color w:val="333333"/>
          <w:sz w:val="28"/>
          <w:szCs w:val="28"/>
          <w:shd w:val="clear" w:color="auto" w:fill="FFFFFF"/>
        </w:rPr>
        <w:tab/>
      </w:r>
      <w:r w:rsidR="00ED4E9D" w:rsidRPr="00C1279C">
        <w:rPr>
          <w:rFonts w:ascii="Times New Roman" w:hAnsi="Times New Roman" w:cs="Times New Roman"/>
          <w:color w:val="333333"/>
          <w:sz w:val="28"/>
          <w:szCs w:val="28"/>
          <w:shd w:val="clear" w:color="auto" w:fill="FFFFFF"/>
        </w:rPr>
        <w:t>Năm họ</w:t>
      </w:r>
      <w:r w:rsidR="00FF694D" w:rsidRPr="00C1279C">
        <w:rPr>
          <w:rFonts w:ascii="Times New Roman" w:hAnsi="Times New Roman" w:cs="Times New Roman"/>
          <w:color w:val="333333"/>
          <w:sz w:val="28"/>
          <w:szCs w:val="28"/>
          <w:shd w:val="clear" w:color="auto" w:fill="FFFFFF"/>
        </w:rPr>
        <w:t>c 2023- 2024</w:t>
      </w:r>
      <w:r w:rsidR="00C1279C">
        <w:rPr>
          <w:rFonts w:ascii="Times New Roman" w:hAnsi="Times New Roman" w:cs="Times New Roman"/>
          <w:color w:val="333333"/>
          <w:sz w:val="28"/>
          <w:szCs w:val="28"/>
          <w:shd w:val="clear" w:color="auto" w:fill="FFFFFF"/>
        </w:rPr>
        <w:t>,</w:t>
      </w:r>
      <w:r w:rsidR="00ED4E9D" w:rsidRPr="00C1279C">
        <w:rPr>
          <w:rFonts w:ascii="Times New Roman" w:hAnsi="Times New Roman" w:cs="Times New Roman"/>
          <w:color w:val="333333"/>
          <w:sz w:val="28"/>
          <w:szCs w:val="28"/>
          <w:shd w:val="clear" w:color="auto" w:fill="FFFFFF"/>
        </w:rPr>
        <w:t xml:space="preserve"> Trường Tiểu học Nam Hà tiếp tục tổ chức ăn bán trú cho học sinh. </w:t>
      </w:r>
      <w:r w:rsidR="00FF694D" w:rsidRPr="00C1279C">
        <w:rPr>
          <w:rFonts w:ascii="Times New Roman" w:hAnsi="Times New Roman" w:cs="Times New Roman"/>
          <w:color w:val="333333"/>
          <w:sz w:val="28"/>
          <w:szCs w:val="28"/>
        </w:rPr>
        <w:t xml:space="preserve">Trong năm học này, nhà trường đã liên kết với công ty thực phẩm Tâm Bình để cung cấp suất ăn cho học sinh. </w:t>
      </w:r>
      <w:r w:rsidR="00ED4E9D" w:rsidRPr="00C1279C">
        <w:rPr>
          <w:rFonts w:ascii="Times New Roman" w:hAnsi="Times New Roman" w:cs="Times New Roman"/>
          <w:color w:val="333333"/>
          <w:sz w:val="28"/>
          <w:szCs w:val="28"/>
        </w:rPr>
        <w:t>Ban giám hiệu đã</w:t>
      </w:r>
      <w:r w:rsidR="00FF694D" w:rsidRPr="00C1279C">
        <w:rPr>
          <w:rFonts w:ascii="Times New Roman" w:hAnsi="Times New Roman" w:cs="Times New Roman"/>
          <w:color w:val="333333"/>
          <w:sz w:val="28"/>
          <w:szCs w:val="28"/>
        </w:rPr>
        <w:t xml:space="preserve"> chỉ đạo, theo dõi và giám sát chặt chẽ việc lên thực đơn, công tác chế biến, vệ sinh của đơn vị liên kết. Đảm bảo thực đơn</w:t>
      </w:r>
      <w:r w:rsidR="00ED4E9D" w:rsidRPr="00C1279C">
        <w:rPr>
          <w:rFonts w:ascii="Times New Roman" w:hAnsi="Times New Roman" w:cs="Times New Roman"/>
          <w:color w:val="333333"/>
          <w:sz w:val="28"/>
          <w:szCs w:val="28"/>
        </w:rPr>
        <w:t xml:space="preserve"> đa dạng và thay đổi theo mùa, </w:t>
      </w:r>
      <w:r w:rsidR="00C1279C">
        <w:rPr>
          <w:rFonts w:ascii="Times New Roman" w:hAnsi="Times New Roman" w:cs="Times New Roman"/>
          <w:color w:val="333333"/>
          <w:sz w:val="28"/>
          <w:szCs w:val="28"/>
        </w:rPr>
        <w:t xml:space="preserve">thực phẩm tươi sống, </w:t>
      </w:r>
      <w:r w:rsidR="00ED4E9D" w:rsidRPr="00C1279C">
        <w:rPr>
          <w:rFonts w:ascii="Times New Roman" w:hAnsi="Times New Roman" w:cs="Times New Roman"/>
          <w:color w:val="333333"/>
          <w:sz w:val="28"/>
          <w:szCs w:val="28"/>
        </w:rPr>
        <w:t>đảm bảo đủ tiêu chuẩn, đủ chất dinh dưỡng</w:t>
      </w:r>
      <w:r w:rsidR="00FF694D" w:rsidRPr="00C1279C">
        <w:rPr>
          <w:rFonts w:ascii="Times New Roman" w:hAnsi="Times New Roman" w:cs="Times New Roman"/>
          <w:color w:val="333333"/>
          <w:sz w:val="28"/>
          <w:szCs w:val="28"/>
        </w:rPr>
        <w:t xml:space="preserve"> và đạt chuẩn vệ sinh an toàn thực phẩm</w:t>
      </w:r>
      <w:r w:rsidR="00ED4E9D" w:rsidRPr="00C1279C">
        <w:rPr>
          <w:rFonts w:ascii="Times New Roman" w:hAnsi="Times New Roman" w:cs="Times New Roman"/>
          <w:color w:val="333333"/>
          <w:sz w:val="28"/>
          <w:szCs w:val="28"/>
        </w:rPr>
        <w:t xml:space="preserve">. Thức ăn luôn nóng sốt, phù hợp với khẩu vị của học sinh. </w:t>
      </w:r>
    </w:p>
    <w:p w:rsidR="00671EDC" w:rsidRDefault="00671EDC" w:rsidP="00C1279C">
      <w:pPr>
        <w:rPr>
          <w:rFonts w:ascii="Times New Roman" w:hAnsi="Times New Roman" w:cs="Times New Roman"/>
          <w:color w:val="333333"/>
          <w:sz w:val="28"/>
          <w:szCs w:val="28"/>
        </w:rPr>
      </w:pPr>
      <w:r>
        <w:rPr>
          <w:rFonts w:ascii="Times New Roman" w:hAnsi="Times New Roman" w:cs="Times New Roman"/>
          <w:color w:val="333333"/>
          <w:sz w:val="28"/>
          <w:szCs w:val="28"/>
        </w:rPr>
        <w:t xml:space="preserve">                    </w:t>
      </w:r>
      <w:r w:rsidRPr="00671EDC">
        <w:rPr>
          <w:rFonts w:ascii="Times New Roman" w:hAnsi="Times New Roman" w:cs="Times New Roman"/>
          <w:noProof/>
          <w:color w:val="333333"/>
          <w:sz w:val="28"/>
          <w:szCs w:val="28"/>
        </w:rPr>
        <w:drawing>
          <wp:inline distT="0" distB="0" distL="0" distR="0" wp14:anchorId="49486247" wp14:editId="78EF0964">
            <wp:extent cx="4371975" cy="25146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4371975" cy="2514600"/>
                    </a:xfrm>
                    <a:prstGeom prst="rect">
                      <a:avLst/>
                    </a:prstGeom>
                  </pic:spPr>
                </pic:pic>
              </a:graphicData>
            </a:graphic>
          </wp:inline>
        </w:drawing>
      </w:r>
    </w:p>
    <w:p w:rsidR="00C1279C" w:rsidRPr="00C1279C" w:rsidRDefault="00C1279C" w:rsidP="00170AC4">
      <w:pPr>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w:t>
      </w:r>
      <w:r w:rsidRPr="00FF694D">
        <w:rPr>
          <w:rFonts w:ascii="Times New Roman" w:hAnsi="Times New Roman" w:cs="Times New Roman"/>
          <w:color w:val="333333"/>
          <w:sz w:val="28"/>
          <w:szCs w:val="28"/>
          <w:shd w:val="clear" w:color="auto" w:fill="FFFFFF"/>
        </w:rPr>
        <w:t>Các dụng cụ, đồ dùng phục vụ cho bán trú đều được sử dụng bằng I- nox; nấu cơm bằng nồi hơi công nghiệp…</w:t>
      </w:r>
    </w:p>
    <w:p w:rsidR="00671EDC" w:rsidRDefault="00ED4E9D" w:rsidP="00170AC4">
      <w:pPr>
        <w:pStyle w:val="NormalWeb"/>
        <w:shd w:val="clear" w:color="auto" w:fill="FFFFFF"/>
        <w:spacing w:before="0" w:beforeAutospacing="0" w:after="150" w:afterAutospacing="0"/>
        <w:jc w:val="both"/>
        <w:rPr>
          <w:color w:val="333333"/>
          <w:sz w:val="28"/>
          <w:szCs w:val="28"/>
        </w:rPr>
      </w:pPr>
      <w:r w:rsidRPr="00C1279C">
        <w:rPr>
          <w:color w:val="333333"/>
          <w:sz w:val="28"/>
          <w:szCs w:val="28"/>
        </w:rPr>
        <w:t xml:space="preserve">   Cứ đến giờ ăn trưa các em lại phấn khởi cùng với bạn bè và thầy cô quây quần bên bàn ăn thật ngon miệng và vui vẻ. </w:t>
      </w:r>
    </w:p>
    <w:p w:rsidR="00ED4E9D" w:rsidRDefault="00671EDC" w:rsidP="00ED4E9D">
      <w:pPr>
        <w:pStyle w:val="NormalWeb"/>
        <w:shd w:val="clear" w:color="auto" w:fill="FFFFFF"/>
        <w:spacing w:before="0" w:beforeAutospacing="0" w:after="150" w:afterAutospacing="0"/>
        <w:rPr>
          <w:color w:val="333333"/>
          <w:sz w:val="28"/>
          <w:szCs w:val="28"/>
        </w:rPr>
      </w:pPr>
      <w:r w:rsidRPr="00671EDC">
        <w:rPr>
          <w:noProof/>
          <w:color w:val="333333"/>
          <w:sz w:val="28"/>
          <w:szCs w:val="28"/>
        </w:rPr>
        <w:drawing>
          <wp:inline distT="0" distB="0" distL="0" distR="0" wp14:anchorId="0AC2B8BC" wp14:editId="6B35C376">
            <wp:extent cx="6010275" cy="24669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6010275" cy="2466975"/>
                    </a:xfrm>
                    <a:prstGeom prst="rect">
                      <a:avLst/>
                    </a:prstGeom>
                  </pic:spPr>
                </pic:pic>
              </a:graphicData>
            </a:graphic>
          </wp:inline>
        </w:drawing>
      </w:r>
    </w:p>
    <w:p w:rsidR="00ED4E9D" w:rsidRDefault="00671EDC" w:rsidP="00170AC4">
      <w:pPr>
        <w:pStyle w:val="NormalWeb"/>
        <w:shd w:val="clear" w:color="auto" w:fill="FFFFFF"/>
        <w:spacing w:before="0" w:beforeAutospacing="0" w:after="150" w:afterAutospacing="0"/>
        <w:jc w:val="both"/>
        <w:rPr>
          <w:color w:val="333333"/>
          <w:sz w:val="28"/>
          <w:szCs w:val="28"/>
        </w:rPr>
      </w:pPr>
      <w:r>
        <w:rPr>
          <w:color w:val="333333"/>
          <w:sz w:val="28"/>
          <w:szCs w:val="28"/>
        </w:rPr>
        <w:lastRenderedPageBreak/>
        <w:t xml:space="preserve">      </w:t>
      </w:r>
      <w:r w:rsidR="00ED4E9D" w:rsidRPr="00C1279C">
        <w:rPr>
          <w:color w:val="333333"/>
          <w:sz w:val="28"/>
          <w:szCs w:val="28"/>
        </w:rPr>
        <w:t>Ngoài việc ph</w:t>
      </w:r>
      <w:r w:rsidR="00FF694D" w:rsidRPr="00C1279C">
        <w:rPr>
          <w:color w:val="333333"/>
          <w:sz w:val="28"/>
          <w:szCs w:val="28"/>
        </w:rPr>
        <w:t>ục vụ bữa ăn trưa thì giấc</w:t>
      </w:r>
      <w:r w:rsidR="00ED4E9D" w:rsidRPr="00C1279C">
        <w:rPr>
          <w:color w:val="333333"/>
          <w:sz w:val="28"/>
          <w:szCs w:val="28"/>
        </w:rPr>
        <w:t xml:space="preserve"> ngủ trưa của các em cũng đư</w:t>
      </w:r>
      <w:r w:rsidR="00FF694D" w:rsidRPr="00C1279C">
        <w:rPr>
          <w:color w:val="333333"/>
          <w:sz w:val="28"/>
          <w:szCs w:val="28"/>
        </w:rPr>
        <w:t>ợc nhà trường đặc biệt quan tâm.</w:t>
      </w:r>
      <w:r w:rsidR="00ED4E9D" w:rsidRPr="00C1279C">
        <w:rPr>
          <w:color w:val="333333"/>
          <w:sz w:val="28"/>
          <w:szCs w:val="28"/>
        </w:rPr>
        <w:t xml:space="preserve"> Ban giám hiệu phân công cụ thể đến từng giáo viên phụ trách. Các em được ngủ </w:t>
      </w:r>
      <w:r w:rsidR="00FF694D" w:rsidRPr="00C1279C">
        <w:rPr>
          <w:color w:val="333333"/>
          <w:sz w:val="28"/>
          <w:szCs w:val="28"/>
        </w:rPr>
        <w:t>trong phòng ngủ sạch sẽ, thoáng mát và được trang bị điều hòa đầy đủ.</w:t>
      </w:r>
    </w:p>
    <w:p w:rsidR="00671EDC" w:rsidRPr="00C1279C" w:rsidRDefault="00671EDC" w:rsidP="00ED4E9D">
      <w:pPr>
        <w:pStyle w:val="NormalWeb"/>
        <w:shd w:val="clear" w:color="auto" w:fill="FFFFFF"/>
        <w:spacing w:before="0" w:beforeAutospacing="0" w:after="150" w:afterAutospacing="0"/>
        <w:rPr>
          <w:color w:val="333333"/>
          <w:sz w:val="28"/>
          <w:szCs w:val="28"/>
        </w:rPr>
      </w:pPr>
      <w:r>
        <w:rPr>
          <w:color w:val="333333"/>
          <w:sz w:val="28"/>
          <w:szCs w:val="28"/>
        </w:rPr>
        <w:t xml:space="preserve">    </w:t>
      </w:r>
      <w:r w:rsidRPr="00671EDC">
        <w:rPr>
          <w:noProof/>
          <w:color w:val="333333"/>
          <w:sz w:val="28"/>
          <w:szCs w:val="28"/>
        </w:rPr>
        <w:drawing>
          <wp:inline distT="0" distB="0" distL="0" distR="0" wp14:anchorId="0B92961E" wp14:editId="39B860B9">
            <wp:extent cx="5267325" cy="2371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267325" cy="2371725"/>
                    </a:xfrm>
                    <a:prstGeom prst="rect">
                      <a:avLst/>
                    </a:prstGeom>
                  </pic:spPr>
                </pic:pic>
              </a:graphicData>
            </a:graphic>
          </wp:inline>
        </w:drawing>
      </w:r>
      <w:r>
        <w:rPr>
          <w:color w:val="333333"/>
          <w:sz w:val="28"/>
          <w:szCs w:val="28"/>
        </w:rPr>
        <w:t xml:space="preserve"> </w:t>
      </w:r>
    </w:p>
    <w:p w:rsidR="00ED4E9D" w:rsidRDefault="002C7285" w:rsidP="00170AC4">
      <w:pPr>
        <w:pStyle w:val="NormalWeb"/>
        <w:shd w:val="clear" w:color="auto" w:fill="FFFFFF"/>
        <w:spacing w:before="0" w:beforeAutospacing="0" w:after="150" w:afterAutospacing="0"/>
        <w:jc w:val="both"/>
        <w:rPr>
          <w:noProof/>
          <w:sz w:val="28"/>
          <w:szCs w:val="28"/>
        </w:rPr>
      </w:pPr>
      <w:r>
        <w:rPr>
          <w:noProof/>
          <w:sz w:val="28"/>
          <w:szCs w:val="28"/>
        </w:rPr>
        <w:t xml:space="preserve">    </w:t>
      </w:r>
      <w:r w:rsidR="00FF694D" w:rsidRPr="00C1279C">
        <w:rPr>
          <w:noProof/>
          <w:sz w:val="28"/>
          <w:szCs w:val="28"/>
        </w:rPr>
        <w:t>Đặc biệt, trong năm học này nhà trường đã tổ chức ăn bán tr</w:t>
      </w:r>
      <w:r w:rsidR="00170AC4">
        <w:rPr>
          <w:noProof/>
          <w:sz w:val="28"/>
          <w:szCs w:val="28"/>
        </w:rPr>
        <w:t>ú cho khu 2. BGH đã trang bị 2 đ</w:t>
      </w:r>
      <w:r w:rsidR="00FF694D" w:rsidRPr="00C1279C">
        <w:rPr>
          <w:noProof/>
          <w:sz w:val="28"/>
          <w:szCs w:val="28"/>
        </w:rPr>
        <w:t xml:space="preserve">iều hòa, bàn ghế bán trú đạt chuẩn để các em có không gian nghỉ ngơi tốt nhất. </w:t>
      </w:r>
    </w:p>
    <w:p w:rsidR="00671EDC" w:rsidRDefault="002C7285" w:rsidP="00671EDC">
      <w:pPr>
        <w:pStyle w:val="NormalWeb"/>
        <w:shd w:val="clear" w:color="auto" w:fill="FFFFFF"/>
        <w:spacing w:before="0" w:beforeAutospacing="0" w:after="150" w:afterAutospacing="0"/>
        <w:rPr>
          <w:color w:val="333333"/>
          <w:sz w:val="28"/>
          <w:szCs w:val="28"/>
        </w:rPr>
      </w:pPr>
      <w:r>
        <w:rPr>
          <w:color w:val="333333"/>
          <w:sz w:val="28"/>
          <w:szCs w:val="28"/>
        </w:rPr>
        <w:t xml:space="preserve">      </w:t>
      </w:r>
      <w:r w:rsidR="00671EDC" w:rsidRPr="00671EDC">
        <w:rPr>
          <w:noProof/>
          <w:color w:val="333333"/>
          <w:sz w:val="28"/>
          <w:szCs w:val="28"/>
        </w:rPr>
        <w:drawing>
          <wp:inline distT="0" distB="0" distL="0" distR="0" wp14:anchorId="1768FD87" wp14:editId="31D2D6EC">
            <wp:extent cx="2828925" cy="20955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828925" cy="2095500"/>
                    </a:xfrm>
                    <a:prstGeom prst="rect">
                      <a:avLst/>
                    </a:prstGeom>
                  </pic:spPr>
                </pic:pic>
              </a:graphicData>
            </a:graphic>
          </wp:inline>
        </w:drawing>
      </w:r>
      <w:r w:rsidR="00671EDC" w:rsidRPr="00671EDC">
        <w:rPr>
          <w:noProof/>
          <w:color w:val="333333"/>
          <w:sz w:val="28"/>
          <w:szCs w:val="28"/>
        </w:rPr>
        <w:drawing>
          <wp:anchor distT="0" distB="0" distL="114300" distR="114300" simplePos="0" relativeHeight="251658240" behindDoc="0" locked="0" layoutInCell="1" allowOverlap="1" wp14:anchorId="796181C5" wp14:editId="2CBC69D0">
            <wp:simplePos x="0" y="0"/>
            <wp:positionH relativeFrom="column">
              <wp:align>left</wp:align>
            </wp:positionH>
            <wp:positionV relativeFrom="paragraph">
              <wp:align>top</wp:align>
            </wp:positionV>
            <wp:extent cx="2714625" cy="2095500"/>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14625" cy="2095500"/>
                    </a:xfrm>
                    <a:prstGeom prst="rect">
                      <a:avLst/>
                    </a:prstGeom>
                  </pic:spPr>
                </pic:pic>
              </a:graphicData>
            </a:graphic>
            <wp14:sizeRelH relativeFrom="margin">
              <wp14:pctWidth>0</wp14:pctWidth>
            </wp14:sizeRelH>
          </wp:anchor>
        </w:drawing>
      </w:r>
      <w:r w:rsidR="00671EDC">
        <w:rPr>
          <w:color w:val="333333"/>
          <w:sz w:val="28"/>
          <w:szCs w:val="28"/>
        </w:rPr>
        <w:br w:type="textWrapping" w:clear="all"/>
        <w:t xml:space="preserve">  </w:t>
      </w:r>
    </w:p>
    <w:p w:rsidR="00ED4E9D" w:rsidRPr="00C1279C" w:rsidRDefault="00671EDC" w:rsidP="00170AC4">
      <w:pPr>
        <w:pStyle w:val="NormalWeb"/>
        <w:shd w:val="clear" w:color="auto" w:fill="FFFFFF"/>
        <w:spacing w:before="0" w:beforeAutospacing="0" w:after="150" w:afterAutospacing="0"/>
        <w:jc w:val="both"/>
        <w:rPr>
          <w:color w:val="333333"/>
          <w:sz w:val="28"/>
          <w:szCs w:val="28"/>
        </w:rPr>
      </w:pPr>
      <w:r>
        <w:rPr>
          <w:color w:val="333333"/>
          <w:sz w:val="28"/>
          <w:szCs w:val="28"/>
        </w:rPr>
        <w:t xml:space="preserve">   </w:t>
      </w:r>
      <w:r w:rsidR="00ED4E9D" w:rsidRPr="00C1279C">
        <w:rPr>
          <w:color w:val="333333"/>
          <w:sz w:val="28"/>
          <w:szCs w:val="28"/>
        </w:rPr>
        <w:t>Thông qua hoạt động trước, trong và sau bữa</w:t>
      </w:r>
      <w:r w:rsidR="00FF694D" w:rsidRPr="00C1279C">
        <w:rPr>
          <w:color w:val="333333"/>
          <w:sz w:val="28"/>
          <w:szCs w:val="28"/>
        </w:rPr>
        <w:t xml:space="preserve"> ăn trưa, học sinh được rèn luyệ</w:t>
      </w:r>
      <w:r w:rsidR="00ED4E9D" w:rsidRPr="00C1279C">
        <w:rPr>
          <w:color w:val="333333"/>
          <w:sz w:val="28"/>
          <w:szCs w:val="28"/>
        </w:rPr>
        <w:t>n trải nghiệm hình thành, phát triển năng lực tự phục vụ, tự quản, hợp tác và phẩm chất đoàn kết, chăm chỉ, yêu thương,...</w:t>
      </w:r>
    </w:p>
    <w:p w:rsidR="00ED4E9D" w:rsidRPr="00C1279C" w:rsidRDefault="00ED4E9D" w:rsidP="00170AC4">
      <w:pPr>
        <w:pStyle w:val="NormalWeb"/>
        <w:shd w:val="clear" w:color="auto" w:fill="FFFFFF"/>
        <w:spacing w:before="0" w:beforeAutospacing="0" w:after="150" w:afterAutospacing="0"/>
        <w:jc w:val="both"/>
        <w:rPr>
          <w:color w:val="333333"/>
          <w:sz w:val="28"/>
          <w:szCs w:val="28"/>
        </w:rPr>
      </w:pPr>
      <w:r w:rsidRPr="00C1279C">
        <w:rPr>
          <w:color w:val="333333"/>
          <w:sz w:val="28"/>
          <w:szCs w:val="28"/>
          <w:shd w:val="clear" w:color="auto" w:fill="FFFFFF"/>
        </w:rPr>
        <w:t xml:space="preserve">  Việc tổ chức bán trú cho học sinh ở Trường Tiểu học Nam Hà đã và đang đáp ứng tốt nhu cầu của các bậc phụ huynh đồng thời góp phần nâng cao chất lượng giáo dục học sinh nhà trường. Đó là một trong những hoạt động cụ thể chuẩn b</w:t>
      </w:r>
      <w:r w:rsidR="003F07CC" w:rsidRPr="00C1279C">
        <w:rPr>
          <w:color w:val="333333"/>
          <w:sz w:val="28"/>
          <w:szCs w:val="28"/>
          <w:shd w:val="clear" w:color="auto" w:fill="FFFFFF"/>
        </w:rPr>
        <w:t>ị thực hiện tốt Chương trình GDPT 2018</w:t>
      </w:r>
      <w:r w:rsidRPr="00C1279C">
        <w:rPr>
          <w:color w:val="333333"/>
          <w:sz w:val="28"/>
          <w:szCs w:val="28"/>
          <w:shd w:val="clear" w:color="auto" w:fill="FFFFFF"/>
        </w:rPr>
        <w:t xml:space="preserve"> vào năm học tới. Cán bộ quản lý, giáo viên, nhân viên nhà trường sẽ tiếp tục làm tốt hơn nữa công tác tuyên truyền, trang bị cơ sở vật chất </w:t>
      </w:r>
      <w:r w:rsidRPr="00C1279C">
        <w:rPr>
          <w:color w:val="333333"/>
          <w:sz w:val="28"/>
          <w:szCs w:val="28"/>
          <w:shd w:val="clear" w:color="auto" w:fill="FFFFFF"/>
        </w:rPr>
        <w:lastRenderedPageBreak/>
        <w:t>phục vụ bếp ăn và tổ chức các hoạt động giáo dục để phát triển số lượng, nâng cao chất lượng bán trú trong năm họ</w:t>
      </w:r>
      <w:r w:rsidR="003F07CC" w:rsidRPr="00C1279C">
        <w:rPr>
          <w:color w:val="333333"/>
          <w:sz w:val="28"/>
          <w:szCs w:val="28"/>
          <w:shd w:val="clear" w:color="auto" w:fill="FFFFFF"/>
        </w:rPr>
        <w:t>c này và các năm học tiếp theo.</w:t>
      </w:r>
    </w:p>
    <w:p w:rsidR="00ED4E9D" w:rsidRPr="00C1279C" w:rsidRDefault="00ED4E9D" w:rsidP="00ED4E9D">
      <w:pPr>
        <w:pStyle w:val="NormalWeb"/>
        <w:shd w:val="clear" w:color="auto" w:fill="FFFFFF"/>
        <w:spacing w:before="0" w:beforeAutospacing="0" w:after="150" w:afterAutospacing="0"/>
        <w:rPr>
          <w:color w:val="333333"/>
          <w:sz w:val="28"/>
          <w:szCs w:val="28"/>
        </w:rPr>
      </w:pPr>
    </w:p>
    <w:p w:rsidR="00ED4E9D" w:rsidRPr="00C1279C" w:rsidRDefault="00ED4E9D">
      <w:pPr>
        <w:rPr>
          <w:rFonts w:ascii="Times New Roman" w:hAnsi="Times New Roman" w:cs="Times New Roman"/>
          <w:sz w:val="28"/>
          <w:szCs w:val="28"/>
        </w:rPr>
      </w:pPr>
    </w:p>
    <w:sectPr w:rsidR="00ED4E9D" w:rsidRPr="00C1279C" w:rsidSect="00671EDC">
      <w:pgSz w:w="12240" w:h="15840"/>
      <w:pgMar w:top="1440" w:right="1440" w:bottom="993"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4E9D"/>
    <w:rsid w:val="00170AC4"/>
    <w:rsid w:val="002C7285"/>
    <w:rsid w:val="003F07CC"/>
    <w:rsid w:val="00671EDC"/>
    <w:rsid w:val="00C1279C"/>
    <w:rsid w:val="00E55370"/>
    <w:rsid w:val="00ED4E9D"/>
    <w:rsid w:val="00FF69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51B0FF"/>
  <w15:docId w15:val="{1B510FCE-7ECA-45E0-83C7-31DA47761A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3F07C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D4E9D"/>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D4E9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4E9D"/>
    <w:rPr>
      <w:rFonts w:ascii="Tahoma" w:hAnsi="Tahoma" w:cs="Tahoma"/>
      <w:sz w:val="16"/>
      <w:szCs w:val="16"/>
    </w:rPr>
  </w:style>
  <w:style w:type="character" w:customStyle="1" w:styleId="Heading1Char">
    <w:name w:val="Heading 1 Char"/>
    <w:basedOn w:val="DefaultParagraphFont"/>
    <w:link w:val="Heading1"/>
    <w:uiPriority w:val="9"/>
    <w:rsid w:val="003F07CC"/>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5752746">
      <w:bodyDiv w:val="1"/>
      <w:marLeft w:val="0"/>
      <w:marRight w:val="0"/>
      <w:marTop w:val="0"/>
      <w:marBottom w:val="0"/>
      <w:divBdr>
        <w:top w:val="none" w:sz="0" w:space="0" w:color="auto"/>
        <w:left w:val="none" w:sz="0" w:space="0" w:color="auto"/>
        <w:bottom w:val="none" w:sz="0" w:space="0" w:color="auto"/>
        <w:right w:val="none" w:sz="0" w:space="0" w:color="auto"/>
      </w:divBdr>
    </w:div>
    <w:div w:id="1403410028">
      <w:bodyDiv w:val="1"/>
      <w:marLeft w:val="0"/>
      <w:marRight w:val="0"/>
      <w:marTop w:val="0"/>
      <w:marBottom w:val="0"/>
      <w:divBdr>
        <w:top w:val="none" w:sz="0" w:space="0" w:color="auto"/>
        <w:left w:val="none" w:sz="0" w:space="0" w:color="auto"/>
        <w:bottom w:val="none" w:sz="0" w:space="0" w:color="auto"/>
        <w:right w:val="none" w:sz="0" w:space="0" w:color="auto"/>
      </w:divBdr>
    </w:div>
    <w:div w:id="1754087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302</Words>
  <Characters>1725</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Admin</cp:lastModifiedBy>
  <cp:revision>2</cp:revision>
  <dcterms:created xsi:type="dcterms:W3CDTF">2023-09-06T06:32:00Z</dcterms:created>
  <dcterms:modified xsi:type="dcterms:W3CDTF">2023-09-06T06:32:00Z</dcterms:modified>
</cp:coreProperties>
</file>