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F79" w:rsidRPr="008D1F79" w:rsidRDefault="008D1F79" w:rsidP="008D1F79">
      <w:pPr>
        <w:shd w:val="clear" w:color="auto" w:fill="FFFFFF"/>
        <w:spacing w:after="450"/>
        <w:jc w:val="center"/>
        <w:outlineLvl w:val="0"/>
        <w:rPr>
          <w:rFonts w:eastAsia="Times New Roman" w:cs="Times New Roman"/>
          <w:b/>
          <w:color w:val="FF0000"/>
          <w:kern w:val="36"/>
          <w:sz w:val="36"/>
          <w:szCs w:val="36"/>
        </w:rPr>
      </w:pPr>
      <w:r w:rsidRPr="008D1F79">
        <w:rPr>
          <w:rFonts w:eastAsia="Times New Roman" w:cs="Times New Roman"/>
          <w:b/>
          <w:color w:val="FF0000"/>
          <w:kern w:val="36"/>
          <w:sz w:val="36"/>
          <w:szCs w:val="36"/>
        </w:rPr>
        <w:t>Cuộc thi tiếng anh 4.0 Hải Phòng Thành Phố Tương Lai</w:t>
      </w:r>
    </w:p>
    <w:p w:rsidR="008D1F79" w:rsidRPr="008D1F79" w:rsidRDefault="008D1F79" w:rsidP="00D45C09">
      <w:pPr>
        <w:shd w:val="clear" w:color="auto" w:fill="FFFFFF"/>
        <w:spacing w:before="600" w:after="225"/>
        <w:ind w:firstLine="720"/>
        <w:jc w:val="both"/>
        <w:outlineLvl w:val="1"/>
        <w:rPr>
          <w:rFonts w:eastAsia="Times New Roman" w:cs="Times New Roman"/>
          <w:color w:val="111111"/>
          <w:sz w:val="30"/>
          <w:szCs w:val="30"/>
        </w:rPr>
      </w:pPr>
      <w:r>
        <w:rPr>
          <w:rFonts w:eastAsia="Times New Roman" w:cs="Times New Roman"/>
          <w:color w:val="111111"/>
          <w:sz w:val="30"/>
          <w:szCs w:val="30"/>
        </w:rPr>
        <w:t>C</w:t>
      </w:r>
      <w:r w:rsidRPr="008D1F79">
        <w:rPr>
          <w:rFonts w:eastAsia="Times New Roman" w:cs="Times New Roman"/>
          <w:color w:val="111111"/>
          <w:sz w:val="30"/>
          <w:szCs w:val="30"/>
        </w:rPr>
        <w:t>uộc thi tiếng anh 4.0 Hải Phòng “Hải Phòng Thành Phố Tương Lai” năm học 2021-20</w:t>
      </w:r>
      <w:r w:rsidR="0037727C">
        <w:rPr>
          <w:rFonts w:eastAsia="Times New Roman" w:cs="Times New Roman"/>
          <w:color w:val="111111"/>
          <w:sz w:val="30"/>
          <w:szCs w:val="30"/>
        </w:rPr>
        <w:t>22 với sự tham gia của hơn 400 em học sinh</w:t>
      </w:r>
      <w:r>
        <w:rPr>
          <w:rFonts w:eastAsia="Times New Roman" w:cs="Times New Roman"/>
          <w:color w:val="111111"/>
          <w:sz w:val="30"/>
          <w:szCs w:val="30"/>
        </w:rPr>
        <w:t xml:space="preserve"> đến từ các trường tiểu học -</w:t>
      </w:r>
      <w:r w:rsidRPr="008D1F79">
        <w:rPr>
          <w:rFonts w:eastAsia="Times New Roman" w:cs="Times New Roman"/>
          <w:color w:val="111111"/>
          <w:sz w:val="30"/>
          <w:szCs w:val="30"/>
        </w:rPr>
        <w:t xml:space="preserve"> trung học cơ sở đến từ thành phố Hải Phòng.</w:t>
      </w:r>
    </w:p>
    <w:p w:rsidR="00D45C09" w:rsidRPr="008D1F79" w:rsidRDefault="00D45C09" w:rsidP="00D45C09">
      <w:pPr>
        <w:ind w:firstLine="720"/>
        <w:jc w:val="both"/>
        <w:rPr>
          <w:rFonts w:cs="Times New Roman"/>
        </w:rPr>
      </w:pPr>
      <w:r>
        <w:rPr>
          <w:rFonts w:cs="Times New Roman"/>
          <w:color w:val="111111"/>
          <w:shd w:val="clear" w:color="auto" w:fill="FFFFFF"/>
        </w:rPr>
        <w:t>Trường Tiểu học Ngũ Phúc có em Nguyễn Thị Phương Thảo lớp 1A cũng tham gia cuộc hi và xuất sắc đoạt giả Ba.</w:t>
      </w:r>
    </w:p>
    <w:p w:rsidR="00D37EE1" w:rsidRDefault="008D1F79" w:rsidP="00D45C09">
      <w:pPr>
        <w:ind w:firstLine="720"/>
        <w:jc w:val="both"/>
        <w:rPr>
          <w:rFonts w:cs="Times New Roman"/>
          <w:color w:val="111111"/>
          <w:shd w:val="clear" w:color="auto" w:fill="FFFFFF"/>
        </w:rPr>
      </w:pPr>
      <w:r w:rsidRPr="008D1F79">
        <w:rPr>
          <w:rFonts w:cs="Times New Roman"/>
          <w:color w:val="111111"/>
          <w:shd w:val="clear" w:color="auto" w:fill="FFFFFF"/>
        </w:rPr>
        <w:t>Cuộc thi tiếng anh 4.0 Hải Phòng với chủ đề “Hải Phòng Thành Phố Tương Lai” tạo sân chơi rèn luyện kỹ năng tiếng Anh lành mạnh, bổ ích cho đoàn viên, học sinh khơi dậy tinh thần ham mê học hỏi </w:t>
      </w:r>
      <w:hyperlink r:id="rId4" w:history="1">
        <w:r w:rsidRPr="008D1F79">
          <w:rPr>
            <w:rStyle w:val="Hyperlink"/>
            <w:rFonts w:cs="Times New Roman"/>
            <w:color w:val="111111"/>
            <w:u w:val="none"/>
            <w:shd w:val="clear" w:color="auto" w:fill="FFFFFF"/>
          </w:rPr>
          <w:t>tiếng Anh</w:t>
        </w:r>
      </w:hyperlink>
      <w:r w:rsidRPr="008D1F79">
        <w:rPr>
          <w:rFonts w:cs="Times New Roman"/>
          <w:color w:val="111111"/>
          <w:shd w:val="clear" w:color="auto" w:fill="FFFFFF"/>
        </w:rPr>
        <w:t>. Qua đó cùng chung tay xây dựng thành phố Hải Phòng hội nhập và phát triển.</w:t>
      </w:r>
    </w:p>
    <w:p w:rsidR="00A048A9" w:rsidRDefault="00D45C09" w:rsidP="00A048A9">
      <w:pPr>
        <w:jc w:val="center"/>
        <w:rPr>
          <w:rFonts w:cs="Times New Roman"/>
          <w:color w:val="111111"/>
          <w:shd w:val="clear" w:color="auto" w:fill="FFFFFF"/>
        </w:rPr>
      </w:pPr>
      <w:r w:rsidRPr="00D45C09">
        <w:rPr>
          <w:rFonts w:cs="Times New Roman"/>
          <w:noProof/>
          <w:color w:val="111111"/>
          <w:shd w:val="clear" w:color="auto" w:fill="FFFFFF"/>
        </w:rPr>
        <w:drawing>
          <wp:inline distT="0" distB="0" distL="0" distR="0">
            <wp:extent cx="5876925" cy="3059816"/>
            <wp:effectExtent l="0" t="0" r="0" b="7620"/>
            <wp:docPr id="5" name="Picture 5" descr="C:\Users\H81\Desktop\T. AN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81\Desktop\T. ANH\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4006" cy="3079122"/>
                    </a:xfrm>
                    <a:prstGeom prst="rect">
                      <a:avLst/>
                    </a:prstGeom>
                    <a:noFill/>
                    <a:ln>
                      <a:noFill/>
                    </a:ln>
                  </pic:spPr>
                </pic:pic>
              </a:graphicData>
            </a:graphic>
          </wp:inline>
        </w:drawing>
      </w:r>
      <w:r w:rsidRPr="00D45C09">
        <w:rPr>
          <w:rFonts w:cs="Times New Roman"/>
          <w:noProof/>
          <w:color w:val="111111"/>
          <w:shd w:val="clear" w:color="auto" w:fill="FFFFFF"/>
        </w:rPr>
        <w:drawing>
          <wp:inline distT="0" distB="0" distL="0" distR="0">
            <wp:extent cx="5943033" cy="3333670"/>
            <wp:effectExtent l="0" t="0" r="635" b="635"/>
            <wp:docPr id="4" name="Picture 4" descr="C:\Users\H81\Desktop\T. AN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81\Desktop\T. ANH\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6434" cy="3352406"/>
                    </a:xfrm>
                    <a:prstGeom prst="rect">
                      <a:avLst/>
                    </a:prstGeom>
                    <a:noFill/>
                    <a:ln>
                      <a:noFill/>
                    </a:ln>
                  </pic:spPr>
                </pic:pic>
              </a:graphicData>
            </a:graphic>
          </wp:inline>
        </w:drawing>
      </w:r>
      <w:r w:rsidRPr="00D45C09">
        <w:rPr>
          <w:rFonts w:cs="Times New Roman"/>
          <w:noProof/>
          <w:color w:val="111111"/>
          <w:shd w:val="clear" w:color="auto" w:fill="FFFFFF"/>
        </w:rPr>
        <w:lastRenderedPageBreak/>
        <w:drawing>
          <wp:inline distT="0" distB="0" distL="0" distR="0">
            <wp:extent cx="5924438" cy="4438686"/>
            <wp:effectExtent l="0" t="0" r="635" b="0"/>
            <wp:docPr id="3" name="Picture 3" descr="C:\Users\H81\Desktop\T. A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81\Desktop\T. ANH\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5623" cy="4454558"/>
                    </a:xfrm>
                    <a:prstGeom prst="rect">
                      <a:avLst/>
                    </a:prstGeom>
                    <a:noFill/>
                    <a:ln>
                      <a:noFill/>
                    </a:ln>
                  </pic:spPr>
                </pic:pic>
              </a:graphicData>
            </a:graphic>
          </wp:inline>
        </w:drawing>
      </w:r>
      <w:r w:rsidRPr="00D45C09">
        <w:rPr>
          <w:rFonts w:cs="Times New Roman"/>
          <w:noProof/>
          <w:color w:val="111111"/>
          <w:shd w:val="clear" w:color="auto" w:fill="FFFFFF"/>
        </w:rPr>
        <w:drawing>
          <wp:inline distT="0" distB="0" distL="0" distR="0">
            <wp:extent cx="5920740" cy="4435915"/>
            <wp:effectExtent l="0" t="0" r="3810" b="3175"/>
            <wp:docPr id="2" name="Picture 2" descr="C:\Users\H81\Desktop\T. A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81\Desktop\T. ANH\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951" cy="4453305"/>
                    </a:xfrm>
                    <a:prstGeom prst="rect">
                      <a:avLst/>
                    </a:prstGeom>
                    <a:noFill/>
                    <a:ln>
                      <a:noFill/>
                    </a:ln>
                  </pic:spPr>
                </pic:pic>
              </a:graphicData>
            </a:graphic>
          </wp:inline>
        </w:drawing>
      </w:r>
      <w:r w:rsidRPr="00D45C09">
        <w:rPr>
          <w:rFonts w:cs="Times New Roman"/>
          <w:noProof/>
          <w:color w:val="111111"/>
          <w:shd w:val="clear" w:color="auto" w:fill="FFFFFF"/>
        </w:rPr>
        <w:lastRenderedPageBreak/>
        <w:drawing>
          <wp:inline distT="0" distB="0" distL="0" distR="0">
            <wp:extent cx="5923912" cy="4438292"/>
            <wp:effectExtent l="0" t="0" r="1270" b="635"/>
            <wp:docPr id="1" name="Picture 1" descr="C:\Users\H81\Desktop\T. A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81\Desktop\T. AN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178" cy="4446733"/>
                    </a:xfrm>
                    <a:prstGeom prst="rect">
                      <a:avLst/>
                    </a:prstGeom>
                    <a:noFill/>
                    <a:ln>
                      <a:noFill/>
                    </a:ln>
                  </pic:spPr>
                </pic:pic>
              </a:graphicData>
            </a:graphic>
          </wp:inline>
        </w:drawing>
      </w:r>
    </w:p>
    <w:p w:rsidR="00A048A9" w:rsidRDefault="00A048A9" w:rsidP="00A048A9">
      <w:pPr>
        <w:rPr>
          <w:rFonts w:cs="Times New Roman"/>
        </w:rPr>
      </w:pPr>
    </w:p>
    <w:p w:rsidR="00D45C09" w:rsidRPr="00A048A9" w:rsidRDefault="00A048A9" w:rsidP="00A048A9">
      <w:pPr>
        <w:tabs>
          <w:tab w:val="left" w:pos="1605"/>
        </w:tabs>
        <w:jc w:val="both"/>
        <w:rPr>
          <w:rFonts w:cs="Times New Roman"/>
          <w:b/>
          <w:i/>
        </w:rPr>
      </w:pPr>
      <w:r>
        <w:rPr>
          <w:rFonts w:cs="Times New Roman"/>
        </w:rPr>
        <w:tab/>
        <w:t xml:space="preserve">                           </w:t>
      </w:r>
      <w:bookmarkStart w:id="0" w:name="_GoBack"/>
      <w:bookmarkEnd w:id="0"/>
      <w:r>
        <w:rPr>
          <w:rFonts w:cs="Times New Roman"/>
        </w:rPr>
        <w:t xml:space="preserve">         </w:t>
      </w:r>
      <w:r w:rsidRPr="00A048A9">
        <w:rPr>
          <w:rFonts w:cs="Times New Roman"/>
          <w:b/>
          <w:i/>
        </w:rPr>
        <w:t xml:space="preserve">Tác </w:t>
      </w:r>
      <w:r>
        <w:rPr>
          <w:rFonts w:cs="Times New Roman"/>
          <w:b/>
          <w:i/>
        </w:rPr>
        <w:t>g</w:t>
      </w:r>
      <w:r w:rsidRPr="00A048A9">
        <w:rPr>
          <w:rFonts w:cs="Times New Roman"/>
          <w:b/>
          <w:i/>
        </w:rPr>
        <w:t>ỉ</w:t>
      </w:r>
      <w:r>
        <w:rPr>
          <w:rFonts w:cs="Times New Roman"/>
          <w:b/>
          <w:i/>
        </w:rPr>
        <w:t>ả</w:t>
      </w:r>
      <w:r w:rsidRPr="00A048A9">
        <w:rPr>
          <w:rFonts w:cs="Times New Roman"/>
          <w:b/>
          <w:i/>
        </w:rPr>
        <w:t>: Đào Quang Tiến</w:t>
      </w:r>
    </w:p>
    <w:sectPr w:rsidR="00D45C09" w:rsidRPr="00A048A9" w:rsidSect="003126D9">
      <w:pgSz w:w="11907" w:h="16840"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79"/>
    <w:rsid w:val="003126D9"/>
    <w:rsid w:val="0037727C"/>
    <w:rsid w:val="008D1F79"/>
    <w:rsid w:val="00A048A9"/>
    <w:rsid w:val="00D37EE1"/>
    <w:rsid w:val="00D4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56F8"/>
  <w15:chartTrackingRefBased/>
  <w15:docId w15:val="{0D3DF2A4-F9B1-4002-8780-E8C4920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F79"/>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D1F79"/>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7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D1F79"/>
    <w:rPr>
      <w:rFonts w:eastAsia="Times New Roman" w:cs="Times New Roman"/>
      <w:b/>
      <w:bCs/>
      <w:sz w:val="36"/>
      <w:szCs w:val="36"/>
    </w:rPr>
  </w:style>
  <w:style w:type="character" w:styleId="Hyperlink">
    <w:name w:val="Hyperlink"/>
    <w:basedOn w:val="DefaultParagraphFont"/>
    <w:uiPriority w:val="99"/>
    <w:semiHidden/>
    <w:unhideWhenUsed/>
    <w:rsid w:val="008D1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2655">
      <w:bodyDiv w:val="1"/>
      <w:marLeft w:val="0"/>
      <w:marRight w:val="0"/>
      <w:marTop w:val="0"/>
      <w:marBottom w:val="0"/>
      <w:divBdr>
        <w:top w:val="none" w:sz="0" w:space="0" w:color="auto"/>
        <w:left w:val="none" w:sz="0" w:space="0" w:color="auto"/>
        <w:bottom w:val="none" w:sz="0" w:space="0" w:color="auto"/>
        <w:right w:val="none" w:sz="0" w:space="0" w:color="auto"/>
      </w:divBdr>
      <w:divsChild>
        <w:div w:id="2137866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viectienganh.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H81</dc:creator>
  <cp:keywords/>
  <dc:description/>
  <cp:lastModifiedBy>H81</cp:lastModifiedBy>
  <cp:revision>1</cp:revision>
  <dcterms:created xsi:type="dcterms:W3CDTF">2022-05-01T04:06:00Z</dcterms:created>
  <dcterms:modified xsi:type="dcterms:W3CDTF">2022-05-01T04:13:00Z</dcterms:modified>
</cp:coreProperties>
</file>