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7F8" w:rsidRPr="007917F8" w:rsidRDefault="007917F8" w:rsidP="007917F8">
      <w:pPr>
        <w:spacing w:after="0" w:line="240" w:lineRule="auto"/>
        <w:rPr>
          <w:rFonts w:ascii="Times New Roman" w:eastAsia="Times New Roman" w:hAnsi="Times New Roman" w:cs="Times New Roman"/>
          <w:sz w:val="24"/>
          <w:szCs w:val="24"/>
        </w:rPr>
      </w:pPr>
    </w:p>
    <w:tbl>
      <w:tblPr>
        <w:tblW w:w="10537" w:type="dxa"/>
        <w:tblInd w:w="-426" w:type="dxa"/>
        <w:tblCellMar>
          <w:top w:w="15" w:type="dxa"/>
          <w:left w:w="15" w:type="dxa"/>
          <w:bottom w:w="15" w:type="dxa"/>
          <w:right w:w="15" w:type="dxa"/>
        </w:tblCellMar>
        <w:tblLook w:val="04A0" w:firstRow="1" w:lastRow="0" w:firstColumn="1" w:lastColumn="0" w:noHBand="0" w:noVBand="1"/>
      </w:tblPr>
      <w:tblGrid>
        <w:gridCol w:w="4679"/>
        <w:gridCol w:w="5858"/>
      </w:tblGrid>
      <w:tr w:rsidR="007917F8" w:rsidRPr="007917F8" w:rsidTr="00AB4D57">
        <w:trPr>
          <w:trHeight w:val="1988"/>
        </w:trPr>
        <w:tc>
          <w:tcPr>
            <w:tcW w:w="4679" w:type="dxa"/>
            <w:tcMar>
              <w:top w:w="0" w:type="dxa"/>
              <w:left w:w="108" w:type="dxa"/>
              <w:bottom w:w="0" w:type="dxa"/>
              <w:right w:w="108" w:type="dxa"/>
            </w:tcMar>
            <w:hideMark/>
          </w:tcPr>
          <w:p w:rsidR="007917F8" w:rsidRPr="007917F8" w:rsidRDefault="007917F8" w:rsidP="007917F8">
            <w:pPr>
              <w:spacing w:after="0" w:line="240" w:lineRule="auto"/>
              <w:jc w:val="center"/>
              <w:rPr>
                <w:rFonts w:ascii="Times New Roman" w:eastAsia="Times New Roman" w:hAnsi="Times New Roman" w:cs="Times New Roman"/>
                <w:szCs w:val="24"/>
              </w:rPr>
            </w:pPr>
            <w:r w:rsidRPr="007917F8">
              <w:rPr>
                <w:rFonts w:ascii="Times New Roman" w:eastAsia="Times New Roman" w:hAnsi="Times New Roman" w:cs="Times New Roman"/>
                <w:color w:val="000000"/>
                <w:szCs w:val="24"/>
              </w:rPr>
              <w:t>SỞ GIÁO DỤC VÀ ĐÀO TẠO HẢI PHÒNG </w:t>
            </w:r>
          </w:p>
          <w:p w:rsidR="007917F8" w:rsidRPr="007917F8" w:rsidRDefault="007917F8" w:rsidP="007917F8">
            <w:pPr>
              <w:spacing w:after="0" w:line="240" w:lineRule="auto"/>
              <w:jc w:val="center"/>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8"/>
                <w:szCs w:val="28"/>
              </w:rPr>
              <w:t>TRƯỜNG THPT</w:t>
            </w:r>
            <w:r w:rsidRPr="007917F8">
              <w:rPr>
                <w:rFonts w:ascii="Times New Roman" w:eastAsia="Times New Roman" w:hAnsi="Times New Roman" w:cs="Times New Roman"/>
                <w:color w:val="000000"/>
                <w:sz w:val="28"/>
                <w:szCs w:val="28"/>
              </w:rPr>
              <w:t xml:space="preserve"> </w:t>
            </w:r>
            <w:r w:rsidRPr="007917F8">
              <w:rPr>
                <w:rFonts w:ascii="Times New Roman" w:eastAsia="Times New Roman" w:hAnsi="Times New Roman" w:cs="Times New Roman"/>
                <w:b/>
                <w:bCs/>
                <w:color w:val="000000"/>
                <w:sz w:val="28"/>
                <w:szCs w:val="28"/>
              </w:rPr>
              <w:t>25 -10</w:t>
            </w:r>
          </w:p>
          <w:p w:rsidR="007917F8" w:rsidRPr="007917F8" w:rsidRDefault="00AB4D57" w:rsidP="00AB4D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7917F8" w:rsidRPr="007917F8">
              <w:rPr>
                <w:rFonts w:ascii="Times New Roman" w:eastAsia="Times New Roman" w:hAnsi="Times New Roman" w:cs="Times New Roman"/>
                <w:color w:val="000000"/>
                <w:sz w:val="24"/>
                <w:szCs w:val="24"/>
              </w:rPr>
              <w:t>Số:     / KH – THPT 25-10</w:t>
            </w:r>
            <w:r w:rsidR="007917F8" w:rsidRPr="007917F8">
              <w:rPr>
                <w:rFonts w:ascii="Times New Roman" w:eastAsia="Times New Roman" w:hAnsi="Times New Roman" w:cs="Times New Roman"/>
                <w:noProof/>
                <w:sz w:val="24"/>
                <w:szCs w:val="24"/>
              </w:rPr>
              <mc:AlternateContent>
                <mc:Choice Requires="wps">
                  <w:drawing>
                    <wp:inline distT="0" distB="0" distL="0" distR="0">
                      <wp:extent cx="1114425" cy="9525"/>
                      <wp:effectExtent l="0" t="0" r="0" b="0"/>
                      <wp:docPr id="2" name="Rectangle 2" descr="https://docs.google.com/drawings/u/0/d/sney71Vut7lePRKCYwPbwBQ/image?w=117&amp;h=1&amp;rev=1&amp;ac=1&amp;parent=1GyCv1QFYAv7S9iXHSD-naRtMFFKyo_H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44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E2FDE" id="Rectangle 2" o:spid="_x0000_s1026" alt="https://docs.google.com/drawings/u/0/d/sney71Vut7lePRKCYwPbwBQ/image?w=117&amp;h=1&amp;rev=1&amp;ac=1&amp;parent=1GyCv1QFYAv7S9iXHSD-naRtMFFKyo_HZ" style="width:87.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" filled="f" stroked="f">
                      <o:lock v:ext="edit" aspectratio="t"/>
                      <w10:anchorlock/>
                    </v:rect>
                  </w:pict>
                </mc:Fallback>
              </mc:AlternateContent>
            </w:r>
          </w:p>
        </w:tc>
        <w:tc>
          <w:tcPr>
            <w:tcW w:w="5858" w:type="dxa"/>
            <w:tcMar>
              <w:top w:w="0" w:type="dxa"/>
              <w:left w:w="108" w:type="dxa"/>
              <w:bottom w:w="0" w:type="dxa"/>
              <w:right w:w="108" w:type="dxa"/>
            </w:tcMar>
            <w:hideMark/>
          </w:tcPr>
          <w:p w:rsidR="007917F8" w:rsidRPr="007917F8" w:rsidRDefault="007917F8" w:rsidP="007917F8">
            <w:pPr>
              <w:spacing w:after="0" w:line="240" w:lineRule="auto"/>
              <w:jc w:val="center"/>
              <w:rPr>
                <w:rFonts w:ascii="Times New Roman" w:eastAsia="Times New Roman" w:hAnsi="Times New Roman" w:cs="Times New Roman"/>
                <w:sz w:val="24"/>
                <w:szCs w:val="24"/>
              </w:rPr>
            </w:pPr>
            <w:r w:rsidRPr="007917F8">
              <w:rPr>
                <w:rFonts w:ascii="Times New Roman" w:eastAsia="Times New Roman" w:hAnsi="Times New Roman" w:cs="Times New Roman"/>
                <w:color w:val="000000"/>
                <w:sz w:val="28"/>
                <w:szCs w:val="28"/>
              </w:rPr>
              <w:t>CỘNG HÒA XÃ HỘI CHỦ NGHĨA VIỆT NAM</w:t>
            </w:r>
          </w:p>
          <w:p w:rsidR="007917F8" w:rsidRPr="007917F8" w:rsidRDefault="007917F8" w:rsidP="007917F8">
            <w:pPr>
              <w:spacing w:after="0" w:line="240" w:lineRule="auto"/>
              <w:jc w:val="center"/>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8"/>
                <w:szCs w:val="28"/>
              </w:rPr>
              <w:t>Độc lập –Tự do – Hạnh phúc</w:t>
            </w:r>
          </w:p>
          <w:p w:rsidR="007917F8" w:rsidRPr="007917F8" w:rsidRDefault="007917F8" w:rsidP="007917F8">
            <w:pPr>
              <w:spacing w:after="0" w:line="240" w:lineRule="auto"/>
              <w:rPr>
                <w:rFonts w:ascii="Times New Roman" w:eastAsia="Times New Roman" w:hAnsi="Times New Roman" w:cs="Times New Roman"/>
                <w:sz w:val="24"/>
                <w:szCs w:val="24"/>
              </w:rPr>
            </w:pPr>
            <w:r w:rsidRPr="007917F8">
              <w:rPr>
                <w:rFonts w:ascii="Times New Roman" w:eastAsia="Times New Roman" w:hAnsi="Times New Roman" w:cs="Times New Roman"/>
                <w:noProof/>
                <w:sz w:val="24"/>
                <w:szCs w:val="24"/>
              </w:rPr>
              <mc:AlternateContent>
                <mc:Choice Requires="wps">
                  <w:drawing>
                    <wp:inline distT="0" distB="0" distL="0" distR="0">
                      <wp:extent cx="2219325" cy="9525"/>
                      <wp:effectExtent l="0" t="0" r="0" b="0"/>
                      <wp:docPr id="1" name="Rectangle 1" descr="https://docs.google.com/drawings/u/0/d/ssCLs0NVwFdIKzjq37MKqJw/image?w=233&amp;h=1&amp;rev=1&amp;ac=1&amp;parent=1GyCv1QFYAv7S9iXHSD-naRtMFFKyo_H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193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80A8B8" id="Rectangle 1" o:spid="_x0000_s1026" alt="https://docs.google.com/drawings/u/0/d/ssCLs0NVwFdIKzjq37MKqJw/image?w=233&amp;h=1&amp;rev=1&amp;ac=1&amp;parent=1GyCv1QFYAv7S9iXHSD-naRtMFFKyo_HZ" style="width:174.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" filled="f" stroked="f">
                      <o:lock v:ext="edit" aspectratio="t"/>
                      <w10:anchorlock/>
                    </v:rect>
                  </w:pict>
                </mc:Fallback>
              </mc:AlternateContent>
            </w:r>
          </w:p>
          <w:p w:rsidR="007917F8" w:rsidRPr="007917F8" w:rsidRDefault="00AB4D57" w:rsidP="00C9683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i/>
                <w:iCs/>
                <w:color w:val="000000"/>
                <w:sz w:val="26"/>
                <w:szCs w:val="26"/>
              </w:rPr>
              <w:t>T</w:t>
            </w:r>
            <w:r w:rsidR="007917F8" w:rsidRPr="007917F8">
              <w:rPr>
                <w:rFonts w:ascii="Times New Roman" w:eastAsia="Times New Roman" w:hAnsi="Times New Roman" w:cs="Times New Roman"/>
                <w:i/>
                <w:iCs/>
                <w:color w:val="000000"/>
                <w:sz w:val="26"/>
                <w:szCs w:val="26"/>
              </w:rPr>
              <w:t xml:space="preserve">huỷ Nguyên, ngày </w:t>
            </w:r>
            <w:r w:rsidR="00C9683E">
              <w:rPr>
                <w:rFonts w:ascii="Times New Roman" w:eastAsia="Times New Roman" w:hAnsi="Times New Roman" w:cs="Times New Roman"/>
                <w:i/>
                <w:iCs/>
                <w:color w:val="000000"/>
                <w:sz w:val="26"/>
                <w:szCs w:val="26"/>
              </w:rPr>
              <w:t>1</w:t>
            </w:r>
            <w:r w:rsidR="007917F8" w:rsidRPr="007917F8">
              <w:rPr>
                <w:rFonts w:ascii="Times New Roman" w:eastAsia="Times New Roman" w:hAnsi="Times New Roman" w:cs="Times New Roman"/>
                <w:i/>
                <w:iCs/>
                <w:color w:val="000000"/>
                <w:sz w:val="26"/>
                <w:szCs w:val="26"/>
              </w:rPr>
              <w:t xml:space="preserve"> tháng 1</w:t>
            </w:r>
            <w:r>
              <w:rPr>
                <w:rFonts w:ascii="Times New Roman" w:eastAsia="Times New Roman" w:hAnsi="Times New Roman" w:cs="Times New Roman"/>
                <w:i/>
                <w:iCs/>
                <w:color w:val="000000"/>
                <w:sz w:val="26"/>
                <w:szCs w:val="26"/>
              </w:rPr>
              <w:t>1</w:t>
            </w:r>
            <w:r w:rsidR="007917F8" w:rsidRPr="007917F8">
              <w:rPr>
                <w:rFonts w:ascii="Times New Roman" w:eastAsia="Times New Roman" w:hAnsi="Times New Roman" w:cs="Times New Roman"/>
                <w:i/>
                <w:iCs/>
                <w:color w:val="000000"/>
                <w:sz w:val="26"/>
                <w:szCs w:val="26"/>
              </w:rPr>
              <w:t xml:space="preserve"> năm 20</w:t>
            </w:r>
            <w:r>
              <w:rPr>
                <w:rFonts w:ascii="Times New Roman" w:eastAsia="Times New Roman" w:hAnsi="Times New Roman" w:cs="Times New Roman"/>
                <w:i/>
                <w:iCs/>
                <w:color w:val="000000"/>
                <w:sz w:val="26"/>
                <w:szCs w:val="26"/>
              </w:rPr>
              <w:t>2</w:t>
            </w:r>
            <w:r w:rsidR="00C9683E">
              <w:rPr>
                <w:rFonts w:ascii="Times New Roman" w:eastAsia="Times New Roman" w:hAnsi="Times New Roman" w:cs="Times New Roman"/>
                <w:i/>
                <w:iCs/>
                <w:color w:val="000000"/>
                <w:sz w:val="26"/>
                <w:szCs w:val="26"/>
              </w:rPr>
              <w:t>2</w:t>
            </w:r>
          </w:p>
        </w:tc>
      </w:tr>
    </w:tbl>
    <w:p w:rsidR="007917F8" w:rsidRPr="007917F8" w:rsidRDefault="007917F8" w:rsidP="007917F8">
      <w:pPr>
        <w:spacing w:after="0" w:line="240" w:lineRule="auto"/>
        <w:jc w:val="center"/>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40"/>
          <w:szCs w:val="40"/>
        </w:rPr>
        <w:t>KẾ HOẠCH</w:t>
      </w:r>
    </w:p>
    <w:p w:rsidR="007917F8" w:rsidRPr="007917F8" w:rsidRDefault="00AB4D57" w:rsidP="007917F8">
      <w:pPr>
        <w:spacing w:after="2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 xml:space="preserve">Tập luyện và </w:t>
      </w:r>
      <w:r w:rsidR="00C9683E">
        <w:rPr>
          <w:rFonts w:ascii="Times New Roman" w:eastAsia="Times New Roman" w:hAnsi="Times New Roman" w:cs="Times New Roman"/>
          <w:b/>
          <w:bCs/>
          <w:color w:val="000000"/>
          <w:sz w:val="32"/>
          <w:szCs w:val="32"/>
        </w:rPr>
        <w:t xml:space="preserve">tham gia </w:t>
      </w:r>
      <w:r>
        <w:rPr>
          <w:rFonts w:ascii="Times New Roman" w:eastAsia="Times New Roman" w:hAnsi="Times New Roman" w:cs="Times New Roman"/>
          <w:b/>
          <w:bCs/>
          <w:color w:val="000000"/>
          <w:sz w:val="32"/>
          <w:szCs w:val="32"/>
        </w:rPr>
        <w:t>hội thao quốc phòng – an ninh</w:t>
      </w:r>
      <w:r w:rsidR="00C9683E">
        <w:rPr>
          <w:rFonts w:ascii="Times New Roman" w:eastAsia="Times New Roman" w:hAnsi="Times New Roman" w:cs="Times New Roman"/>
          <w:b/>
          <w:bCs/>
          <w:color w:val="000000"/>
          <w:sz w:val="32"/>
          <w:szCs w:val="32"/>
        </w:rPr>
        <w:t xml:space="preserve"> cấp huyện</w:t>
      </w:r>
      <w:r>
        <w:rPr>
          <w:rFonts w:ascii="Times New Roman" w:eastAsia="Times New Roman" w:hAnsi="Times New Roman" w:cs="Times New Roman"/>
          <w:b/>
          <w:bCs/>
          <w:color w:val="000000"/>
          <w:sz w:val="32"/>
          <w:szCs w:val="32"/>
        </w:rPr>
        <w:t xml:space="preserve"> năm học 202</w:t>
      </w:r>
      <w:r w:rsidR="00C9683E">
        <w:rPr>
          <w:rFonts w:ascii="Times New Roman" w:eastAsia="Times New Roman" w:hAnsi="Times New Roman" w:cs="Times New Roman"/>
          <w:b/>
          <w:bCs/>
          <w:color w:val="000000"/>
          <w:sz w:val="32"/>
          <w:szCs w:val="32"/>
        </w:rPr>
        <w:t>2</w:t>
      </w:r>
      <w:r>
        <w:rPr>
          <w:rFonts w:ascii="Times New Roman" w:eastAsia="Times New Roman" w:hAnsi="Times New Roman" w:cs="Times New Roman"/>
          <w:b/>
          <w:bCs/>
          <w:color w:val="000000"/>
          <w:sz w:val="32"/>
          <w:szCs w:val="32"/>
        </w:rPr>
        <w:t xml:space="preserve"> -202</w:t>
      </w:r>
      <w:r w:rsidR="00C9683E">
        <w:rPr>
          <w:rFonts w:ascii="Times New Roman" w:eastAsia="Times New Roman" w:hAnsi="Times New Roman" w:cs="Times New Roman"/>
          <w:b/>
          <w:bCs/>
          <w:color w:val="000000"/>
          <w:sz w:val="32"/>
          <w:szCs w:val="32"/>
        </w:rPr>
        <w:t>3</w:t>
      </w:r>
    </w:p>
    <w:p w:rsidR="007719EB" w:rsidRPr="007719EB" w:rsidRDefault="007719EB" w:rsidP="007719EB">
      <w:pPr>
        <w:spacing w:before="60" w:after="60" w:line="312" w:lineRule="auto"/>
        <w:ind w:firstLine="567"/>
        <w:jc w:val="both"/>
        <w:rPr>
          <w:rFonts w:ascii="Times New Roman" w:hAnsi="Times New Roman"/>
          <w:i/>
          <w:sz w:val="28"/>
          <w:szCs w:val="28"/>
        </w:rPr>
      </w:pPr>
      <w:r w:rsidRPr="007719EB">
        <w:rPr>
          <w:rFonts w:ascii="Times New Roman" w:hAnsi="Times New Roman"/>
          <w:i/>
          <w:sz w:val="28"/>
          <w:szCs w:val="28"/>
        </w:rPr>
        <w:t>Căn cứ công văn số 3280/BGDĐT- GDTrH ngày 27/8/2020 của Bộ GD&amp; ĐT về hướng dẫn điều chỉnh thực hiện điều chỉnh nội dung dạy học cấp THCS, THPT</w:t>
      </w:r>
    </w:p>
    <w:p w:rsidR="007719EB" w:rsidRPr="007719EB" w:rsidRDefault="007719EB" w:rsidP="007719EB">
      <w:pPr>
        <w:spacing w:before="60" w:after="60" w:line="312" w:lineRule="auto"/>
        <w:ind w:firstLine="567"/>
        <w:jc w:val="both"/>
        <w:rPr>
          <w:rFonts w:ascii="Times New Roman" w:hAnsi="Times New Roman"/>
          <w:i/>
          <w:sz w:val="28"/>
          <w:szCs w:val="28"/>
        </w:rPr>
      </w:pPr>
      <w:r w:rsidRPr="007719EB">
        <w:rPr>
          <w:rFonts w:ascii="Times New Roman" w:hAnsi="Times New Roman"/>
          <w:i/>
          <w:sz w:val="28"/>
          <w:szCs w:val="28"/>
        </w:rPr>
        <w:t>Công văn số 2766/SGDĐT-GDTrH ngày 31/8/2022 của Sở GD&amp;ĐT Hải Phòng về việc hướng dẫn thực hiện nhiệm vụ giáo dục trung học năm học 2022 - 2023;</w:t>
      </w:r>
    </w:p>
    <w:p w:rsidR="007719EB" w:rsidRDefault="007719EB" w:rsidP="007719EB">
      <w:pPr>
        <w:pStyle w:val="NormalWeb"/>
        <w:shd w:val="clear" w:color="auto" w:fill="FFFFFF"/>
        <w:spacing w:before="120" w:beforeAutospacing="0" w:after="120" w:afterAutospacing="0" w:line="276" w:lineRule="auto"/>
        <w:ind w:firstLine="567"/>
        <w:jc w:val="both"/>
        <w:rPr>
          <w:i/>
          <w:iCs/>
          <w:sz w:val="28"/>
          <w:szCs w:val="28"/>
        </w:rPr>
      </w:pPr>
      <w:r w:rsidRPr="007719EB">
        <w:rPr>
          <w:i/>
          <w:iCs/>
          <w:sz w:val="28"/>
          <w:szCs w:val="28"/>
        </w:rPr>
        <w:t>Căn cứ Công văn số 2881/SGDĐT-GDTrH ngày 15 tháng 9 năm 2022 của Sở Giáo dục và Đào tạo về việc Hướng dẫn thực hiện nhiệm vụ giáo dục quốc phòng và an ninh năm học 2022-2023;</w:t>
      </w:r>
    </w:p>
    <w:p w:rsidR="00FB594C" w:rsidRDefault="00FB594C" w:rsidP="007719EB">
      <w:pPr>
        <w:pStyle w:val="NormalWeb"/>
        <w:shd w:val="clear" w:color="auto" w:fill="FFFFFF"/>
        <w:spacing w:before="120" w:beforeAutospacing="0" w:after="120" w:afterAutospacing="0" w:line="276" w:lineRule="auto"/>
        <w:ind w:firstLine="567"/>
        <w:jc w:val="both"/>
        <w:rPr>
          <w:i/>
          <w:iCs/>
          <w:sz w:val="28"/>
          <w:szCs w:val="28"/>
        </w:rPr>
      </w:pPr>
      <w:r w:rsidRPr="007719EB">
        <w:rPr>
          <w:i/>
          <w:iCs/>
          <w:sz w:val="28"/>
          <w:szCs w:val="28"/>
        </w:rPr>
        <w:t xml:space="preserve">Căn cứ Công văn số </w:t>
      </w:r>
      <w:r>
        <w:rPr>
          <w:i/>
          <w:iCs/>
          <w:sz w:val="28"/>
          <w:szCs w:val="28"/>
        </w:rPr>
        <w:t>3177/</w:t>
      </w:r>
      <w:r w:rsidRPr="007719EB">
        <w:rPr>
          <w:i/>
          <w:iCs/>
          <w:sz w:val="28"/>
          <w:szCs w:val="28"/>
        </w:rPr>
        <w:t>SGDĐT-GDTrH ngày 1</w:t>
      </w:r>
      <w:r>
        <w:rPr>
          <w:i/>
          <w:iCs/>
          <w:sz w:val="28"/>
          <w:szCs w:val="28"/>
        </w:rPr>
        <w:t>9</w:t>
      </w:r>
      <w:r w:rsidRPr="007719EB">
        <w:rPr>
          <w:i/>
          <w:iCs/>
          <w:sz w:val="28"/>
          <w:szCs w:val="28"/>
        </w:rPr>
        <w:t xml:space="preserve"> tháng </w:t>
      </w:r>
      <w:r>
        <w:rPr>
          <w:i/>
          <w:iCs/>
          <w:sz w:val="28"/>
          <w:szCs w:val="28"/>
        </w:rPr>
        <w:t>10</w:t>
      </w:r>
      <w:r w:rsidRPr="007719EB">
        <w:rPr>
          <w:i/>
          <w:iCs/>
          <w:sz w:val="28"/>
          <w:szCs w:val="28"/>
        </w:rPr>
        <w:t xml:space="preserve"> năm 2022 của Sở Giáo dục và Đào tạo về việc</w:t>
      </w:r>
      <w:r w:rsidRPr="00FB594C">
        <w:rPr>
          <w:i/>
          <w:iCs/>
          <w:sz w:val="28"/>
          <w:szCs w:val="28"/>
        </w:rPr>
        <w:t xml:space="preserve"> </w:t>
      </w:r>
      <w:r>
        <w:rPr>
          <w:i/>
          <w:iCs/>
          <w:sz w:val="28"/>
          <w:szCs w:val="28"/>
        </w:rPr>
        <w:t>tổ chức Hội thao giáo dục quốc phòng và an ninh cho học sinh các trường THPT</w:t>
      </w:r>
      <w:r w:rsidRPr="007719EB">
        <w:rPr>
          <w:i/>
          <w:iCs/>
          <w:sz w:val="28"/>
          <w:szCs w:val="28"/>
        </w:rPr>
        <w:t xml:space="preserve"> năm học 2022-2023;</w:t>
      </w:r>
    </w:p>
    <w:p w:rsidR="007719EB" w:rsidRPr="007719EB" w:rsidRDefault="007719EB" w:rsidP="007719EB">
      <w:pPr>
        <w:pStyle w:val="NormalWeb"/>
        <w:shd w:val="clear" w:color="auto" w:fill="FFFFFF"/>
        <w:spacing w:before="120" w:beforeAutospacing="0" w:after="120" w:afterAutospacing="0" w:line="276" w:lineRule="auto"/>
        <w:ind w:firstLine="567"/>
        <w:jc w:val="both"/>
        <w:rPr>
          <w:i/>
          <w:iCs/>
          <w:sz w:val="28"/>
          <w:szCs w:val="28"/>
        </w:rPr>
      </w:pPr>
      <w:r>
        <w:rPr>
          <w:i/>
          <w:iCs/>
          <w:sz w:val="28"/>
          <w:szCs w:val="28"/>
        </w:rPr>
        <w:t xml:space="preserve">Căn cứ kế hoạch số 26/KH-HĐ ngày 19 tháng 10 năm 2022 của </w:t>
      </w:r>
      <w:r w:rsidR="00FB594C">
        <w:rPr>
          <w:i/>
          <w:iCs/>
          <w:sz w:val="28"/>
          <w:szCs w:val="28"/>
        </w:rPr>
        <w:t>Hội đồng giáo dục quốc phòng và an ninh huyện Thuỷ Nguyên về việc tổ chức Hội thao giáo dục quốc phòng và an ninh cho học sinh các trường THPT trên địa bàn huyện năm học 2022 -2023.</w:t>
      </w:r>
    </w:p>
    <w:p w:rsidR="007719EB" w:rsidRPr="00623E9E" w:rsidRDefault="007719EB" w:rsidP="007719EB">
      <w:pPr>
        <w:pStyle w:val="NormalWeb"/>
        <w:shd w:val="clear" w:color="auto" w:fill="FFFFFF"/>
        <w:spacing w:before="120" w:beforeAutospacing="0" w:after="120" w:afterAutospacing="0" w:line="276" w:lineRule="auto"/>
        <w:ind w:firstLine="567"/>
        <w:jc w:val="both"/>
        <w:rPr>
          <w:i/>
          <w:iCs/>
          <w:sz w:val="28"/>
          <w:szCs w:val="28"/>
        </w:rPr>
      </w:pPr>
      <w:r w:rsidRPr="007719EB">
        <w:rPr>
          <w:i/>
          <w:iCs/>
          <w:sz w:val="28"/>
          <w:szCs w:val="28"/>
          <w:lang w:val="pt-BR"/>
        </w:rPr>
        <w:t>Căn cứ vào kế hoạch số 13   /KH – THPT 25 -10 ngày 13  tháng 9 năm 2022 - kế hoạch giáo dục trường THPT 25 -10  năm học 2022 -2023</w:t>
      </w:r>
      <w:r>
        <w:rPr>
          <w:i/>
          <w:iCs/>
          <w:sz w:val="28"/>
          <w:szCs w:val="28"/>
          <w:lang w:val="pt-BR"/>
        </w:rPr>
        <w:t>;</w:t>
      </w:r>
    </w:p>
    <w:p w:rsidR="007917F8" w:rsidRPr="007917F8" w:rsidRDefault="007917F8" w:rsidP="007917F8">
      <w:pPr>
        <w:spacing w:before="120" w:after="120" w:line="240" w:lineRule="auto"/>
        <w:ind w:firstLine="720"/>
        <w:jc w:val="both"/>
        <w:rPr>
          <w:rFonts w:ascii="Times New Roman" w:eastAsia="Times New Roman" w:hAnsi="Times New Roman" w:cs="Times New Roman"/>
          <w:sz w:val="24"/>
          <w:szCs w:val="24"/>
        </w:rPr>
      </w:pPr>
      <w:r w:rsidRPr="007917F8">
        <w:rPr>
          <w:rFonts w:ascii="Times New Roman" w:eastAsia="Times New Roman" w:hAnsi="Times New Roman" w:cs="Times New Roman"/>
          <w:color w:val="000000"/>
          <w:sz w:val="28"/>
          <w:szCs w:val="28"/>
        </w:rPr>
        <w:t>Ban chỉ đạo GDQP – AN trường THPT 25 - 10 xây dựng kế hoạch tập luyện và</w:t>
      </w:r>
      <w:r w:rsidR="00C9683E">
        <w:rPr>
          <w:rFonts w:ascii="Times New Roman" w:eastAsia="Times New Roman" w:hAnsi="Times New Roman" w:cs="Times New Roman"/>
          <w:color w:val="000000"/>
          <w:sz w:val="28"/>
          <w:szCs w:val="28"/>
        </w:rPr>
        <w:t xml:space="preserve"> tham gia</w:t>
      </w:r>
      <w:r w:rsidRPr="007917F8">
        <w:rPr>
          <w:rFonts w:ascii="Times New Roman" w:eastAsia="Times New Roman" w:hAnsi="Times New Roman" w:cs="Times New Roman"/>
          <w:color w:val="000000"/>
          <w:sz w:val="28"/>
          <w:szCs w:val="28"/>
        </w:rPr>
        <w:t xml:space="preserve"> Hội thao GDQP – AN</w:t>
      </w:r>
      <w:r w:rsidR="00C9683E">
        <w:rPr>
          <w:rFonts w:ascii="Times New Roman" w:eastAsia="Times New Roman" w:hAnsi="Times New Roman" w:cs="Times New Roman"/>
          <w:color w:val="000000"/>
          <w:sz w:val="28"/>
          <w:szCs w:val="28"/>
        </w:rPr>
        <w:t xml:space="preserve"> cấp huyện</w:t>
      </w:r>
      <w:r w:rsidR="00AB4D57">
        <w:rPr>
          <w:rFonts w:ascii="Times New Roman" w:eastAsia="Times New Roman" w:hAnsi="Times New Roman" w:cs="Times New Roman"/>
          <w:color w:val="000000"/>
          <w:sz w:val="28"/>
          <w:szCs w:val="28"/>
        </w:rPr>
        <w:t xml:space="preserve"> năm học 202</w:t>
      </w:r>
      <w:r w:rsidR="00C9683E">
        <w:rPr>
          <w:rFonts w:ascii="Times New Roman" w:eastAsia="Times New Roman" w:hAnsi="Times New Roman" w:cs="Times New Roman"/>
          <w:color w:val="000000"/>
          <w:sz w:val="28"/>
          <w:szCs w:val="28"/>
        </w:rPr>
        <w:t>2</w:t>
      </w:r>
      <w:r w:rsidR="00AB4D57">
        <w:rPr>
          <w:rFonts w:ascii="Times New Roman" w:eastAsia="Times New Roman" w:hAnsi="Times New Roman" w:cs="Times New Roman"/>
          <w:color w:val="000000"/>
          <w:sz w:val="28"/>
          <w:szCs w:val="28"/>
        </w:rPr>
        <w:t xml:space="preserve"> - 202</w:t>
      </w:r>
      <w:r w:rsidR="00C9683E">
        <w:rPr>
          <w:rFonts w:ascii="Times New Roman" w:eastAsia="Times New Roman" w:hAnsi="Times New Roman" w:cs="Times New Roman"/>
          <w:color w:val="000000"/>
          <w:sz w:val="28"/>
          <w:szCs w:val="28"/>
        </w:rPr>
        <w:t>3</w:t>
      </w:r>
      <w:r w:rsidRPr="007917F8">
        <w:rPr>
          <w:rFonts w:ascii="Times New Roman" w:eastAsia="Times New Roman" w:hAnsi="Times New Roman" w:cs="Times New Roman"/>
          <w:color w:val="000000"/>
          <w:sz w:val="28"/>
          <w:szCs w:val="28"/>
        </w:rPr>
        <w:t xml:space="preserve"> như sau: </w:t>
      </w:r>
    </w:p>
    <w:p w:rsidR="007917F8" w:rsidRPr="007917F8" w:rsidRDefault="007917F8" w:rsidP="007917F8">
      <w:pPr>
        <w:spacing w:before="120" w:after="120" w:line="240" w:lineRule="auto"/>
        <w:jc w:val="both"/>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8"/>
          <w:szCs w:val="28"/>
        </w:rPr>
        <w:t>I. MỤC ĐÍCH YÊU CẦU </w:t>
      </w:r>
    </w:p>
    <w:p w:rsidR="007917F8" w:rsidRPr="007917F8" w:rsidRDefault="007917F8" w:rsidP="007917F8">
      <w:pPr>
        <w:spacing w:before="120" w:after="120" w:line="240" w:lineRule="auto"/>
        <w:jc w:val="both"/>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8"/>
          <w:szCs w:val="28"/>
        </w:rPr>
        <w:t>1. Mục đích</w:t>
      </w:r>
    </w:p>
    <w:p w:rsidR="007917F8" w:rsidRPr="007917F8" w:rsidRDefault="007917F8" w:rsidP="007917F8">
      <w:pPr>
        <w:spacing w:before="120" w:after="120" w:line="240" w:lineRule="auto"/>
        <w:ind w:firstLine="720"/>
        <w:jc w:val="both"/>
        <w:rPr>
          <w:rFonts w:ascii="Times New Roman" w:eastAsia="Times New Roman" w:hAnsi="Times New Roman" w:cs="Times New Roman"/>
          <w:sz w:val="24"/>
          <w:szCs w:val="24"/>
        </w:rPr>
      </w:pPr>
      <w:r w:rsidRPr="007917F8">
        <w:rPr>
          <w:rFonts w:ascii="Times New Roman" w:eastAsia="Times New Roman" w:hAnsi="Times New Roman" w:cs="Times New Roman"/>
          <w:color w:val="000000"/>
          <w:sz w:val="28"/>
          <w:szCs w:val="28"/>
        </w:rPr>
        <w:t>- Thi đua lao động thành tích chào mừng 7</w:t>
      </w:r>
      <w:r w:rsidR="00C9683E">
        <w:rPr>
          <w:rFonts w:ascii="Times New Roman" w:eastAsia="Times New Roman" w:hAnsi="Times New Roman" w:cs="Times New Roman"/>
          <w:color w:val="000000"/>
          <w:sz w:val="28"/>
          <w:szCs w:val="28"/>
        </w:rPr>
        <w:t>8</w:t>
      </w:r>
      <w:r w:rsidRPr="007917F8">
        <w:rPr>
          <w:rFonts w:ascii="Times New Roman" w:eastAsia="Times New Roman" w:hAnsi="Times New Roman" w:cs="Times New Roman"/>
          <w:color w:val="000000"/>
          <w:sz w:val="28"/>
          <w:szCs w:val="28"/>
        </w:rPr>
        <w:t xml:space="preserve"> năm thành lập quân đội nhân dân Việt Nam. </w:t>
      </w:r>
      <w:r w:rsidR="00C9683E">
        <w:rPr>
          <w:rFonts w:ascii="Times New Roman" w:eastAsia="Times New Roman" w:hAnsi="Times New Roman" w:cs="Times New Roman"/>
          <w:color w:val="000000"/>
          <w:sz w:val="28"/>
          <w:szCs w:val="28"/>
        </w:rPr>
        <w:t>33</w:t>
      </w:r>
      <w:r w:rsidRPr="007917F8">
        <w:rPr>
          <w:rFonts w:ascii="Times New Roman" w:eastAsia="Times New Roman" w:hAnsi="Times New Roman" w:cs="Times New Roman"/>
          <w:color w:val="000000"/>
          <w:sz w:val="28"/>
          <w:szCs w:val="28"/>
        </w:rPr>
        <w:t xml:space="preserve"> năm ngày Hội quốc phòng toàn dân, qua đó giáo dục truyền thống yêu nước cho thế hệ trẻ và tạo phong trào thu đua sôi nổi học tập và rèn luyện trong toàn trường.</w:t>
      </w:r>
    </w:p>
    <w:p w:rsidR="007917F8" w:rsidRPr="007917F8" w:rsidRDefault="007917F8" w:rsidP="007917F8">
      <w:pPr>
        <w:spacing w:before="120" w:after="120" w:line="240" w:lineRule="auto"/>
        <w:ind w:firstLine="720"/>
        <w:jc w:val="both"/>
        <w:rPr>
          <w:rFonts w:ascii="Times New Roman" w:eastAsia="Times New Roman" w:hAnsi="Times New Roman" w:cs="Times New Roman"/>
          <w:sz w:val="24"/>
          <w:szCs w:val="24"/>
        </w:rPr>
      </w:pPr>
      <w:r w:rsidRPr="007917F8">
        <w:rPr>
          <w:rFonts w:ascii="Times New Roman" w:eastAsia="Times New Roman" w:hAnsi="Times New Roman" w:cs="Times New Roman"/>
          <w:color w:val="000000"/>
          <w:sz w:val="28"/>
          <w:szCs w:val="28"/>
        </w:rPr>
        <w:lastRenderedPageBreak/>
        <w:t>- Đánh giá thực chất kết quả GDQP - AN năm học 20</w:t>
      </w:r>
      <w:r w:rsidR="00AB4D57">
        <w:rPr>
          <w:rFonts w:ascii="Times New Roman" w:eastAsia="Times New Roman" w:hAnsi="Times New Roman" w:cs="Times New Roman"/>
          <w:color w:val="000000"/>
          <w:sz w:val="28"/>
          <w:szCs w:val="28"/>
        </w:rPr>
        <w:t>2</w:t>
      </w:r>
      <w:r w:rsidR="00C9683E">
        <w:rPr>
          <w:rFonts w:ascii="Times New Roman" w:eastAsia="Times New Roman" w:hAnsi="Times New Roman" w:cs="Times New Roman"/>
          <w:color w:val="000000"/>
          <w:sz w:val="28"/>
          <w:szCs w:val="28"/>
        </w:rPr>
        <w:t>2</w:t>
      </w:r>
      <w:r w:rsidRPr="007917F8">
        <w:rPr>
          <w:rFonts w:ascii="Times New Roman" w:eastAsia="Times New Roman" w:hAnsi="Times New Roman" w:cs="Times New Roman"/>
          <w:color w:val="000000"/>
          <w:sz w:val="28"/>
          <w:szCs w:val="28"/>
        </w:rPr>
        <w:t>– 20</w:t>
      </w:r>
      <w:r w:rsidR="00AB4D57">
        <w:rPr>
          <w:rFonts w:ascii="Times New Roman" w:eastAsia="Times New Roman" w:hAnsi="Times New Roman" w:cs="Times New Roman"/>
          <w:color w:val="000000"/>
          <w:sz w:val="28"/>
          <w:szCs w:val="28"/>
        </w:rPr>
        <w:t>2</w:t>
      </w:r>
      <w:r w:rsidR="00C9683E">
        <w:rPr>
          <w:rFonts w:ascii="Times New Roman" w:eastAsia="Times New Roman" w:hAnsi="Times New Roman" w:cs="Times New Roman"/>
          <w:color w:val="000000"/>
          <w:sz w:val="28"/>
          <w:szCs w:val="28"/>
        </w:rPr>
        <w:t>3</w:t>
      </w:r>
      <w:r w:rsidRPr="007917F8">
        <w:rPr>
          <w:rFonts w:ascii="Times New Roman" w:eastAsia="Times New Roman" w:hAnsi="Times New Roman" w:cs="Times New Roman"/>
          <w:color w:val="000000"/>
          <w:sz w:val="28"/>
          <w:szCs w:val="28"/>
        </w:rPr>
        <w:t xml:space="preserve"> cho học sinh các lớp. Từ đó kịp thời đề phương pháp dạy và học cho học sinh phù hợp thực tế - nâng cao chất lượng GDQP - AN đáp ứng yêu cầu trong tình hình mới. </w:t>
      </w:r>
    </w:p>
    <w:p w:rsidR="007917F8" w:rsidRPr="007917F8" w:rsidRDefault="007917F8" w:rsidP="007917F8">
      <w:pPr>
        <w:spacing w:before="120" w:after="120" w:line="240" w:lineRule="auto"/>
        <w:jc w:val="both"/>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8"/>
          <w:szCs w:val="28"/>
        </w:rPr>
        <w:t>2. Yêu cầu </w:t>
      </w:r>
    </w:p>
    <w:p w:rsidR="007917F8" w:rsidRPr="007917F8" w:rsidRDefault="007917F8" w:rsidP="007917F8">
      <w:pPr>
        <w:spacing w:before="120" w:after="120" w:line="240" w:lineRule="auto"/>
        <w:ind w:firstLine="720"/>
        <w:jc w:val="both"/>
        <w:rPr>
          <w:rFonts w:ascii="Times New Roman" w:eastAsia="Times New Roman" w:hAnsi="Times New Roman" w:cs="Times New Roman"/>
          <w:sz w:val="24"/>
          <w:szCs w:val="24"/>
        </w:rPr>
      </w:pPr>
      <w:r w:rsidRPr="007917F8">
        <w:rPr>
          <w:rFonts w:ascii="Times New Roman" w:eastAsia="Times New Roman" w:hAnsi="Times New Roman" w:cs="Times New Roman"/>
          <w:color w:val="000000"/>
          <w:sz w:val="28"/>
          <w:szCs w:val="28"/>
        </w:rPr>
        <w:t>- Làm tốt công tác chuẩn bị chu đáo, tỉ mỉ, phối kết hợp các lực lượng tham gia trong quản lý - giảng dạy tổ chức hội thao. </w:t>
      </w:r>
    </w:p>
    <w:p w:rsidR="007917F8" w:rsidRPr="007917F8" w:rsidRDefault="007917F8" w:rsidP="007917F8">
      <w:pPr>
        <w:spacing w:before="120" w:after="120" w:line="240" w:lineRule="auto"/>
        <w:ind w:firstLine="720"/>
        <w:jc w:val="both"/>
        <w:rPr>
          <w:rFonts w:ascii="Times New Roman" w:eastAsia="Times New Roman" w:hAnsi="Times New Roman" w:cs="Times New Roman"/>
          <w:sz w:val="24"/>
          <w:szCs w:val="24"/>
        </w:rPr>
      </w:pPr>
      <w:r w:rsidRPr="007917F8">
        <w:rPr>
          <w:rFonts w:ascii="Times New Roman" w:eastAsia="Times New Roman" w:hAnsi="Times New Roman" w:cs="Times New Roman"/>
          <w:color w:val="000000"/>
          <w:sz w:val="28"/>
          <w:szCs w:val="28"/>
        </w:rPr>
        <w:t>- Tổ chức tập luyện, huy động đúng – đủ quân số, chuẩn bị các nội dung hội thao theo quy định. </w:t>
      </w:r>
    </w:p>
    <w:p w:rsidR="007917F8" w:rsidRPr="007917F8" w:rsidRDefault="007917F8" w:rsidP="007917F8">
      <w:pPr>
        <w:spacing w:before="120" w:after="120" w:line="240" w:lineRule="auto"/>
        <w:ind w:firstLine="720"/>
        <w:jc w:val="both"/>
        <w:rPr>
          <w:rFonts w:ascii="Times New Roman" w:eastAsia="Times New Roman" w:hAnsi="Times New Roman" w:cs="Times New Roman"/>
          <w:sz w:val="24"/>
          <w:szCs w:val="24"/>
        </w:rPr>
      </w:pPr>
      <w:r w:rsidRPr="007917F8">
        <w:rPr>
          <w:rFonts w:ascii="Times New Roman" w:eastAsia="Times New Roman" w:hAnsi="Times New Roman" w:cs="Times New Roman"/>
          <w:color w:val="000000"/>
          <w:sz w:val="28"/>
          <w:szCs w:val="28"/>
        </w:rPr>
        <w:t>- Đảm bảo an toàn tuyệt đối về người, phương tiện, cơ sở vật chất khác trước, trong và sau hội thao . </w:t>
      </w:r>
    </w:p>
    <w:p w:rsidR="007917F8" w:rsidRPr="007917F8" w:rsidRDefault="007917F8" w:rsidP="007917F8">
      <w:pPr>
        <w:spacing w:before="120" w:after="120" w:line="240" w:lineRule="auto"/>
        <w:jc w:val="both"/>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8"/>
          <w:szCs w:val="28"/>
        </w:rPr>
        <w:t>II. NỘI DUNG HỘI THAO </w:t>
      </w:r>
    </w:p>
    <w:p w:rsidR="00574E1F" w:rsidRDefault="00DF78A1" w:rsidP="00574E1F">
      <w:pPr>
        <w:spacing w:before="120" w:after="120" w:line="240" w:lineRule="auto"/>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1</w:t>
      </w:r>
      <w:r w:rsidR="00574E1F">
        <w:rPr>
          <w:rFonts w:ascii="Times New Roman" w:eastAsia="Times New Roman" w:hAnsi="Times New Roman" w:cs="Times New Roman"/>
          <w:b/>
          <w:sz w:val="28"/>
          <w:szCs w:val="24"/>
        </w:rPr>
        <w:t>. Tham gia thi tìm hiểu 78 năm truyền thống Quân đội nhân dân Việt Nam, Công an nhân dân Việt Nam và  33 năm ngày hội Quốc phòng toàn dân.</w:t>
      </w:r>
    </w:p>
    <w:p w:rsidR="00574E1F" w:rsidRDefault="00574E1F" w:rsidP="00574E1F">
      <w:pPr>
        <w:spacing w:before="120" w:after="12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 Số lượng học sinh: 4 học sinh (2 nam – 2 nữ)</w:t>
      </w:r>
    </w:p>
    <w:p w:rsidR="00574E1F" w:rsidRDefault="00574E1F" w:rsidP="00574E1F">
      <w:pPr>
        <w:spacing w:before="120" w:after="12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 Đối tượng: Là học sinh khối 10,11,12.</w:t>
      </w:r>
    </w:p>
    <w:p w:rsidR="00574E1F" w:rsidRDefault="00574E1F" w:rsidP="00574E1F">
      <w:pPr>
        <w:spacing w:before="120" w:after="12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 Thời gian: 30 phút</w:t>
      </w:r>
    </w:p>
    <w:p w:rsidR="00574E1F" w:rsidRDefault="00574E1F" w:rsidP="00574E1F">
      <w:pPr>
        <w:spacing w:before="120" w:after="12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 Nội dung: (có tài liệu hướng dẫn kèm theo).</w:t>
      </w:r>
    </w:p>
    <w:p w:rsidR="00574E1F" w:rsidRPr="00574E1F" w:rsidRDefault="00574E1F" w:rsidP="00574E1F">
      <w:pPr>
        <w:spacing w:before="120" w:after="12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ab/>
        <w:t>- Giáo viên phụ trách hướng dẫn: Đ/c Thuận.</w:t>
      </w:r>
    </w:p>
    <w:p w:rsidR="007917F8" w:rsidRPr="007917F8" w:rsidRDefault="007917F8" w:rsidP="007917F8">
      <w:pPr>
        <w:spacing w:before="120" w:after="120" w:line="240" w:lineRule="auto"/>
        <w:jc w:val="both"/>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8"/>
          <w:szCs w:val="28"/>
        </w:rPr>
        <w:t>2. Tham gia diễu duyệt đội ngũ </w:t>
      </w:r>
    </w:p>
    <w:p w:rsidR="00A767AA" w:rsidRDefault="00A767AA" w:rsidP="00574E1F">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74E1F">
        <w:rPr>
          <w:rFonts w:ascii="Times New Roman" w:eastAsia="Times New Roman" w:hAnsi="Times New Roman" w:cs="Times New Roman"/>
          <w:color w:val="000000"/>
          <w:sz w:val="28"/>
          <w:szCs w:val="28"/>
        </w:rPr>
        <w:t xml:space="preserve">Khối đứng: </w:t>
      </w:r>
    </w:p>
    <w:p w:rsidR="00A767AA" w:rsidRDefault="00A767AA" w:rsidP="00574E1F">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+Số lượng học sinh: </w:t>
      </w:r>
      <w:r w:rsidR="00574E1F">
        <w:rPr>
          <w:rFonts w:ascii="Times New Roman" w:eastAsia="Times New Roman" w:hAnsi="Times New Roman" w:cs="Times New Roman"/>
          <w:color w:val="000000"/>
          <w:sz w:val="28"/>
          <w:szCs w:val="28"/>
        </w:rPr>
        <w:t>42 học sinh ( 1 học sinh</w:t>
      </w:r>
      <w:r>
        <w:rPr>
          <w:rFonts w:ascii="Times New Roman" w:eastAsia="Times New Roman" w:hAnsi="Times New Roman" w:cs="Times New Roman"/>
          <w:color w:val="000000"/>
          <w:sz w:val="28"/>
          <w:szCs w:val="28"/>
        </w:rPr>
        <w:t xml:space="preserve"> nữ cầm biển, 1 học sinh trưởng khối, 40 học sinh còn lại xếp thành 5 hàng dọc, 8 hàng ngang). </w:t>
      </w:r>
    </w:p>
    <w:p w:rsidR="00574E1F" w:rsidRDefault="00A767AA" w:rsidP="00574E1F">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Trang phục yêu cầu: Quần áo học tập môn GDQP, đội mũ cứng, đi giầy vải thấp cổ, tối màu. Nữ cầm biển mặc áo dài.</w:t>
      </w:r>
    </w:p>
    <w:p w:rsidR="00A767AA" w:rsidRDefault="00A767AA" w:rsidP="00574E1F">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Nhiệm vụ: Thực hiện động tác </w:t>
      </w:r>
      <w:r w:rsidR="00B83CD3">
        <w:rPr>
          <w:rFonts w:ascii="Times New Roman" w:eastAsia="Times New Roman" w:hAnsi="Times New Roman" w:cs="Times New Roman"/>
          <w:color w:val="000000"/>
          <w:sz w:val="28"/>
          <w:szCs w:val="28"/>
        </w:rPr>
        <w:t>gi</w:t>
      </w:r>
      <w:r>
        <w:rPr>
          <w:rFonts w:ascii="Times New Roman" w:eastAsia="Times New Roman" w:hAnsi="Times New Roman" w:cs="Times New Roman"/>
          <w:color w:val="000000"/>
          <w:sz w:val="28"/>
          <w:szCs w:val="28"/>
        </w:rPr>
        <w:t>ậm chân tại chỗ</w:t>
      </w:r>
      <w:r w:rsidR="00B83CD3">
        <w:rPr>
          <w:rFonts w:ascii="Times New Roman" w:eastAsia="Times New Roman" w:hAnsi="Times New Roman" w:cs="Times New Roman"/>
          <w:color w:val="000000"/>
          <w:sz w:val="28"/>
          <w:szCs w:val="28"/>
        </w:rPr>
        <w:t xml:space="preserve"> khi có hiệu lệnh diễu duyệt đội ngũ.</w:t>
      </w:r>
    </w:p>
    <w:p w:rsidR="00B83CD3" w:rsidRDefault="00B83CD3" w:rsidP="00574E1F">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Giáo viên phụ trách: Đ/c Thanh – tuyển chọn học sinh và huấn luyện.                                                                                                                                         </w:t>
      </w:r>
    </w:p>
    <w:p w:rsidR="00B83CD3" w:rsidRDefault="00B83CD3" w:rsidP="00574E1F">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Khối đi:</w:t>
      </w:r>
    </w:p>
    <w:p w:rsidR="00B83CD3" w:rsidRDefault="005209CF" w:rsidP="00574E1F">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83CD3">
        <w:rPr>
          <w:rFonts w:ascii="Times New Roman" w:eastAsia="Times New Roman" w:hAnsi="Times New Roman" w:cs="Times New Roman"/>
          <w:color w:val="000000"/>
          <w:sz w:val="28"/>
          <w:szCs w:val="28"/>
        </w:rPr>
        <w:t xml:space="preserve">Số lượng học sinh: </w:t>
      </w:r>
      <w:r>
        <w:rPr>
          <w:rFonts w:ascii="Times New Roman" w:eastAsia="Times New Roman" w:hAnsi="Times New Roman" w:cs="Times New Roman"/>
          <w:color w:val="000000"/>
          <w:sz w:val="28"/>
          <w:szCs w:val="28"/>
        </w:rPr>
        <w:t>83 học sinh, chia làm 2 nhóm:</w:t>
      </w:r>
    </w:p>
    <w:p w:rsidR="005209CF" w:rsidRDefault="005209CF" w:rsidP="00574E1F">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Nhóm 1: 42 học sinh ( 1 học sinh nữ cầm biển, 1 học sinh trưởng khối, 40 học sinh còn lại xếp thành 5 hàng dọc, 8 hàng ngang).</w:t>
      </w:r>
    </w:p>
    <w:p w:rsidR="005209CF" w:rsidRDefault="005209CF" w:rsidP="00574E1F">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 2: : 41 học sinh (1 học sinh trưởng khối, 40 học sinh còn lại xếp thành 5 hàng dọc, 8 hàng ngang).</w:t>
      </w:r>
    </w:p>
    <w:p w:rsidR="005209CF" w:rsidRDefault="005209CF" w:rsidP="005209CF">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Trang phục yêu cầu: Quần áo học tập môn GDQP, đội mũ cứng, đi giầy vải thấp cổ, tối màu. Nữ cầm biển mặc áo dài.</w:t>
      </w:r>
    </w:p>
    <w:p w:rsidR="005209CF" w:rsidRDefault="005209CF" w:rsidP="005209CF">
      <w:pPr>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Nhiệm vụ: Thực hiện động tác </w:t>
      </w:r>
      <w:r w:rsidR="00B82F9A">
        <w:rPr>
          <w:rFonts w:ascii="Times New Roman" w:eastAsia="Times New Roman" w:hAnsi="Times New Roman" w:cs="Times New Roman"/>
          <w:color w:val="000000"/>
          <w:sz w:val="28"/>
          <w:szCs w:val="28"/>
        </w:rPr>
        <w:t>đi đều đúng theo nhạc.</w:t>
      </w:r>
    </w:p>
    <w:p w:rsidR="005209CF" w:rsidRPr="007917F8" w:rsidRDefault="00B82F9A" w:rsidP="00574E1F">
      <w:pPr>
        <w:spacing w:before="120" w:after="12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Giáo viên phụ trách: Đ/c Thanh (01 nhóm), đ/c Nam (01 nhóm) – Tuyển chọn và huấn luyện học sinh.</w:t>
      </w:r>
    </w:p>
    <w:p w:rsidR="00B82F9A" w:rsidRDefault="007917F8" w:rsidP="007917F8">
      <w:pPr>
        <w:spacing w:before="120" w:after="120" w:line="240" w:lineRule="auto"/>
        <w:jc w:val="both"/>
        <w:rPr>
          <w:rFonts w:ascii="Times New Roman" w:eastAsia="Times New Roman" w:hAnsi="Times New Roman" w:cs="Times New Roman"/>
          <w:b/>
          <w:bCs/>
          <w:color w:val="000000"/>
          <w:sz w:val="28"/>
          <w:szCs w:val="28"/>
        </w:rPr>
      </w:pPr>
      <w:r w:rsidRPr="007917F8">
        <w:rPr>
          <w:rFonts w:ascii="Times New Roman" w:eastAsia="Times New Roman" w:hAnsi="Times New Roman" w:cs="Times New Roman"/>
          <w:b/>
          <w:bCs/>
          <w:color w:val="000000"/>
          <w:sz w:val="28"/>
          <w:szCs w:val="28"/>
        </w:rPr>
        <w:t xml:space="preserve">3. </w:t>
      </w:r>
      <w:r w:rsidR="00B82F9A">
        <w:rPr>
          <w:rFonts w:ascii="Times New Roman" w:eastAsia="Times New Roman" w:hAnsi="Times New Roman" w:cs="Times New Roman"/>
          <w:b/>
          <w:bCs/>
          <w:color w:val="000000"/>
          <w:sz w:val="28"/>
          <w:szCs w:val="28"/>
        </w:rPr>
        <w:t xml:space="preserve">Thi </w:t>
      </w:r>
      <w:r w:rsidRPr="007917F8">
        <w:rPr>
          <w:rFonts w:ascii="Times New Roman" w:eastAsia="Times New Roman" w:hAnsi="Times New Roman" w:cs="Times New Roman"/>
          <w:b/>
          <w:bCs/>
          <w:color w:val="000000"/>
          <w:sz w:val="28"/>
          <w:szCs w:val="28"/>
        </w:rPr>
        <w:t>Điều lệnh đội ngũ</w:t>
      </w:r>
      <w:r w:rsidR="00B82F9A">
        <w:rPr>
          <w:rFonts w:ascii="Times New Roman" w:eastAsia="Times New Roman" w:hAnsi="Times New Roman" w:cs="Times New Roman"/>
          <w:b/>
          <w:bCs/>
          <w:color w:val="000000"/>
          <w:sz w:val="28"/>
          <w:szCs w:val="28"/>
        </w:rPr>
        <w:t xml:space="preserve"> từng người không có súng</w:t>
      </w:r>
      <w:r w:rsidRPr="007917F8">
        <w:rPr>
          <w:rFonts w:ascii="Times New Roman" w:eastAsia="Times New Roman" w:hAnsi="Times New Roman" w:cs="Times New Roman"/>
          <w:b/>
          <w:bCs/>
          <w:color w:val="000000"/>
          <w:sz w:val="28"/>
          <w:szCs w:val="28"/>
        </w:rPr>
        <w:t xml:space="preserve"> (khối 10)</w:t>
      </w:r>
    </w:p>
    <w:p w:rsidR="00B82F9A" w:rsidRDefault="00B82F9A" w:rsidP="007917F8">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ab/>
        <w:t xml:space="preserve">- </w:t>
      </w:r>
      <w:r>
        <w:rPr>
          <w:rFonts w:ascii="Times New Roman" w:eastAsia="Times New Roman" w:hAnsi="Times New Roman" w:cs="Times New Roman"/>
          <w:bCs/>
          <w:color w:val="000000"/>
          <w:sz w:val="28"/>
          <w:szCs w:val="28"/>
        </w:rPr>
        <w:t>Số lượng học sinh: 10 học sinh ( 9 chiến sỹ và 01 tiểu đội trưởng)</w:t>
      </w:r>
    </w:p>
    <w:p w:rsidR="00B82F9A" w:rsidRDefault="00B82F9A" w:rsidP="007917F8">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Trang phục: Quần áo học tập môn GDQP – AN, đội mũ cứng, giầy vải thấp cổ tối màu.</w:t>
      </w:r>
    </w:p>
    <w:p w:rsidR="00B82F9A" w:rsidRDefault="00B82F9A" w:rsidP="007917F8">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Nhiệm vụ: Giáo viên phụ trách sẽ triển khai cụ thể.</w:t>
      </w:r>
    </w:p>
    <w:p w:rsidR="007917F8" w:rsidRDefault="00B82F9A" w:rsidP="00B82F9A">
      <w:pPr>
        <w:spacing w:before="120" w:after="120" w:line="240" w:lineRule="auto"/>
        <w:ind w:firstLine="720"/>
        <w:jc w:val="both"/>
        <w:rPr>
          <w:rFonts w:ascii="Times New Roman" w:eastAsia="Times New Roman" w:hAnsi="Times New Roman" w:cs="Times New Roman"/>
          <w:bCs/>
          <w:color w:val="000000"/>
          <w:sz w:val="28"/>
          <w:szCs w:val="28"/>
        </w:rPr>
      </w:pPr>
      <w:r w:rsidRPr="00B82F9A">
        <w:rPr>
          <w:rFonts w:ascii="Times New Roman" w:eastAsia="Times New Roman" w:hAnsi="Times New Roman" w:cs="Times New Roman"/>
          <w:sz w:val="24"/>
          <w:szCs w:val="24"/>
        </w:rPr>
        <w:t>-</w:t>
      </w:r>
      <w:r w:rsidRPr="00B82F9A">
        <w:rPr>
          <w:rFonts w:ascii="Times New Roman" w:eastAsia="Times New Roman" w:hAnsi="Times New Roman" w:cs="Times New Roman"/>
          <w:bCs/>
          <w:color w:val="000000"/>
          <w:sz w:val="28"/>
          <w:szCs w:val="28"/>
        </w:rPr>
        <w:t xml:space="preserve"> Giáo viên phụ trách: Đ/c Thanh - tuyển chọn và huấn luyện, đ/c Kiều Oanh hỗ trợ quản lý.</w:t>
      </w:r>
    </w:p>
    <w:p w:rsidR="00B82F9A" w:rsidRPr="00681905" w:rsidRDefault="00F5433A" w:rsidP="00B82F9A">
      <w:pPr>
        <w:spacing w:before="120" w:after="120" w:line="240" w:lineRule="auto"/>
        <w:jc w:val="both"/>
        <w:rPr>
          <w:rFonts w:ascii="Times New Roman" w:eastAsia="Times New Roman" w:hAnsi="Times New Roman" w:cs="Times New Roman"/>
          <w:b/>
          <w:bCs/>
          <w:color w:val="000000"/>
          <w:sz w:val="28"/>
          <w:szCs w:val="28"/>
        </w:rPr>
      </w:pPr>
      <w:r w:rsidRPr="00681905">
        <w:rPr>
          <w:rFonts w:ascii="Times New Roman" w:eastAsia="Times New Roman" w:hAnsi="Times New Roman" w:cs="Times New Roman"/>
          <w:b/>
          <w:bCs/>
          <w:color w:val="000000"/>
          <w:sz w:val="28"/>
          <w:szCs w:val="28"/>
        </w:rPr>
        <w:t>4. Thi</w:t>
      </w:r>
      <w:r w:rsidR="00B82F9A" w:rsidRPr="00681905">
        <w:rPr>
          <w:rFonts w:ascii="Times New Roman" w:eastAsia="Times New Roman" w:hAnsi="Times New Roman" w:cs="Times New Roman"/>
          <w:b/>
          <w:bCs/>
          <w:color w:val="000000"/>
          <w:sz w:val="28"/>
          <w:szCs w:val="28"/>
        </w:rPr>
        <w:t xml:space="preserve"> thực hành kĩ thuật</w:t>
      </w:r>
      <w:r w:rsidRPr="00681905">
        <w:rPr>
          <w:rFonts w:ascii="Times New Roman" w:eastAsia="Times New Roman" w:hAnsi="Times New Roman" w:cs="Times New Roman"/>
          <w:b/>
          <w:bCs/>
          <w:color w:val="000000"/>
          <w:sz w:val="28"/>
          <w:szCs w:val="28"/>
        </w:rPr>
        <w:t xml:space="preserve"> băng bó vết thương.</w:t>
      </w:r>
    </w:p>
    <w:p w:rsidR="00681905" w:rsidRDefault="00681905" w:rsidP="00B82F9A">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Số lượng học sinh tham gia: 3 học sinh ( 2 nam, 1 nữ)</w:t>
      </w:r>
    </w:p>
    <w:p w:rsidR="00681905" w:rsidRDefault="00681905" w:rsidP="00B82F9A">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Cơ sở vật chất: 02 súng AK hoán cải, 01 túi cứu thương, cáng cứu thương, nẹp, băng cuộn..</w:t>
      </w:r>
    </w:p>
    <w:p w:rsidR="00681905" w:rsidRDefault="00681905" w:rsidP="00B82F9A">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xml:space="preserve">- Giáo viên phụ trách: Đ/c Thanh – tuyển chọn và huấn luyện, đ/c </w:t>
      </w:r>
      <w:r w:rsidR="00DF78A1">
        <w:rPr>
          <w:rFonts w:ascii="Times New Roman" w:eastAsia="Times New Roman" w:hAnsi="Times New Roman" w:cs="Times New Roman"/>
          <w:bCs/>
          <w:color w:val="000000"/>
          <w:sz w:val="28"/>
          <w:szCs w:val="28"/>
        </w:rPr>
        <w:t>Huệ</w:t>
      </w:r>
      <w:r>
        <w:rPr>
          <w:rFonts w:ascii="Times New Roman" w:eastAsia="Times New Roman" w:hAnsi="Times New Roman" w:cs="Times New Roman"/>
          <w:bCs/>
          <w:color w:val="000000"/>
          <w:sz w:val="28"/>
          <w:szCs w:val="28"/>
        </w:rPr>
        <w:t xml:space="preserve"> hỗ trợ quản lý.</w:t>
      </w:r>
    </w:p>
    <w:p w:rsidR="00F93A55" w:rsidRDefault="00681905" w:rsidP="007917F8">
      <w:pPr>
        <w:spacing w:before="120" w:after="12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5</w:t>
      </w:r>
      <w:r w:rsidR="007917F8" w:rsidRPr="007917F8">
        <w:rPr>
          <w:rFonts w:ascii="Times New Roman" w:eastAsia="Times New Roman" w:hAnsi="Times New Roman" w:cs="Times New Roman"/>
          <w:b/>
          <w:bCs/>
          <w:color w:val="000000"/>
          <w:sz w:val="28"/>
          <w:szCs w:val="28"/>
        </w:rPr>
        <w:t xml:space="preserve">. </w:t>
      </w:r>
      <w:r w:rsidR="00F93A55">
        <w:rPr>
          <w:rFonts w:ascii="Times New Roman" w:eastAsia="Times New Roman" w:hAnsi="Times New Roman" w:cs="Times New Roman"/>
          <w:b/>
          <w:bCs/>
          <w:color w:val="000000"/>
          <w:sz w:val="28"/>
          <w:szCs w:val="28"/>
        </w:rPr>
        <w:t xml:space="preserve">Thi </w:t>
      </w:r>
      <w:r w:rsidR="007917F8" w:rsidRPr="007917F8">
        <w:rPr>
          <w:rFonts w:ascii="Times New Roman" w:eastAsia="Times New Roman" w:hAnsi="Times New Roman" w:cs="Times New Roman"/>
          <w:b/>
          <w:bCs/>
          <w:color w:val="000000"/>
          <w:sz w:val="28"/>
          <w:szCs w:val="28"/>
        </w:rPr>
        <w:t>Tháo lắp</w:t>
      </w:r>
      <w:r w:rsidR="00F93A55">
        <w:rPr>
          <w:rFonts w:ascii="Times New Roman" w:eastAsia="Times New Roman" w:hAnsi="Times New Roman" w:cs="Times New Roman"/>
          <w:b/>
          <w:bCs/>
          <w:color w:val="000000"/>
          <w:sz w:val="28"/>
          <w:szCs w:val="28"/>
        </w:rPr>
        <w:t xml:space="preserve"> thông thường</w:t>
      </w:r>
      <w:r w:rsidR="007917F8" w:rsidRPr="007917F8">
        <w:rPr>
          <w:rFonts w:ascii="Times New Roman" w:eastAsia="Times New Roman" w:hAnsi="Times New Roman" w:cs="Times New Roman"/>
          <w:b/>
          <w:bCs/>
          <w:color w:val="000000"/>
          <w:sz w:val="28"/>
          <w:szCs w:val="28"/>
        </w:rPr>
        <w:t xml:space="preserve"> súng</w:t>
      </w:r>
      <w:r w:rsidR="00F93A55">
        <w:rPr>
          <w:rFonts w:ascii="Times New Roman" w:eastAsia="Times New Roman" w:hAnsi="Times New Roman" w:cs="Times New Roman"/>
          <w:b/>
          <w:bCs/>
          <w:color w:val="000000"/>
          <w:sz w:val="28"/>
          <w:szCs w:val="28"/>
        </w:rPr>
        <w:t xml:space="preserve"> tiểu liên</w:t>
      </w:r>
      <w:r w:rsidR="007917F8" w:rsidRPr="007917F8">
        <w:rPr>
          <w:rFonts w:ascii="Times New Roman" w:eastAsia="Times New Roman" w:hAnsi="Times New Roman" w:cs="Times New Roman"/>
          <w:b/>
          <w:bCs/>
          <w:color w:val="000000"/>
          <w:sz w:val="28"/>
          <w:szCs w:val="28"/>
        </w:rPr>
        <w:t xml:space="preserve"> AK (khối 11)</w:t>
      </w:r>
    </w:p>
    <w:p w:rsidR="00F93A55" w:rsidRDefault="00F93A55" w:rsidP="007917F8">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ab/>
        <w:t xml:space="preserve">- </w:t>
      </w:r>
      <w:r>
        <w:rPr>
          <w:rFonts w:ascii="Times New Roman" w:eastAsia="Times New Roman" w:hAnsi="Times New Roman" w:cs="Times New Roman"/>
          <w:bCs/>
          <w:color w:val="000000"/>
          <w:sz w:val="28"/>
          <w:szCs w:val="28"/>
        </w:rPr>
        <w:t>Số lượng học sinh: 4 học sinh ( 2 nam, 2 nữ)</w:t>
      </w:r>
    </w:p>
    <w:p w:rsidR="007917F8" w:rsidRDefault="00F93A55" w:rsidP="00F93A55">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Trang phục: Quần áo học tập môn GDQP – AN, đội mũ cứng, giầy vải thấp cổ tối màu.</w:t>
      </w:r>
    </w:p>
    <w:p w:rsidR="00F93A55" w:rsidRDefault="00F93A55" w:rsidP="00F93A55">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xml:space="preserve">- Giáo viên phụ trách: đ/c Nam – tuyển chọn và huấn luyện, đ/c </w:t>
      </w:r>
      <w:r w:rsidR="00DF78A1">
        <w:rPr>
          <w:rFonts w:ascii="Times New Roman" w:eastAsia="Times New Roman" w:hAnsi="Times New Roman" w:cs="Times New Roman"/>
          <w:bCs/>
          <w:color w:val="000000"/>
          <w:sz w:val="28"/>
          <w:szCs w:val="28"/>
        </w:rPr>
        <w:t>Vũ Minh</w:t>
      </w:r>
      <w:r>
        <w:rPr>
          <w:rFonts w:ascii="Times New Roman" w:eastAsia="Times New Roman" w:hAnsi="Times New Roman" w:cs="Times New Roman"/>
          <w:bCs/>
          <w:color w:val="000000"/>
          <w:sz w:val="28"/>
          <w:szCs w:val="28"/>
        </w:rPr>
        <w:t xml:space="preserve"> hỗ trợ quản lý.</w:t>
      </w:r>
    </w:p>
    <w:p w:rsidR="00F93A55" w:rsidRDefault="00F93A55" w:rsidP="00F93A55">
      <w:pPr>
        <w:spacing w:before="120" w:after="12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 Thi ném lựu đạn trúng đích</w:t>
      </w:r>
    </w:p>
    <w:p w:rsidR="00F93A55" w:rsidRDefault="00F93A55" w:rsidP="00F93A55">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Số lượng: 3 học sinh: 2 nam – 1 nữ.</w:t>
      </w:r>
    </w:p>
    <w:p w:rsidR="005C5C5C" w:rsidRDefault="005C5C5C" w:rsidP="00F93A55">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bCs/>
          <w:color w:val="000000"/>
          <w:sz w:val="28"/>
          <w:szCs w:val="28"/>
        </w:rPr>
        <w:t>- Trang phục: Quần áo học tập môn GDQP – AN, đội mũ cứng, giầy vải thấp cổ tối màu.</w:t>
      </w:r>
    </w:p>
    <w:p w:rsidR="005C5C5C" w:rsidRDefault="005C5C5C" w:rsidP="00F93A55">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Cơ sở vật chất: Súng tiểu liên AK, lựu đạn tập LĐ – 01.</w:t>
      </w:r>
    </w:p>
    <w:p w:rsidR="005C5C5C" w:rsidRDefault="005C5C5C" w:rsidP="00F93A55">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Giáo viên phụ trách: Đ/c Nam – tuyển chọn và huấn luyện.</w:t>
      </w:r>
      <w:r w:rsidR="00DF78A1">
        <w:rPr>
          <w:rFonts w:ascii="Times New Roman" w:eastAsia="Times New Roman" w:hAnsi="Times New Roman" w:cs="Times New Roman"/>
          <w:bCs/>
          <w:color w:val="000000"/>
          <w:sz w:val="28"/>
          <w:szCs w:val="28"/>
        </w:rPr>
        <w:t>Đ/c Xuyên hỗ trợ quản lý</w:t>
      </w:r>
    </w:p>
    <w:p w:rsidR="007917F8" w:rsidRPr="007917F8" w:rsidRDefault="005C5C5C" w:rsidP="007917F8">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7</w:t>
      </w:r>
      <w:r w:rsidR="007917F8" w:rsidRPr="007917F8">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Các tư thế, động tác cơ bản vận động trong chiến đấu.</w:t>
      </w:r>
    </w:p>
    <w:p w:rsidR="0056760F" w:rsidRDefault="0056760F" w:rsidP="0056760F">
      <w:pPr>
        <w:spacing w:before="120" w:after="12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Số lượng: 2</w:t>
      </w:r>
      <w:r w:rsidR="00DF78A1">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học sinh: 1 nam – 1 nữ.</w:t>
      </w:r>
    </w:p>
    <w:p w:rsidR="0056760F" w:rsidRDefault="0056760F" w:rsidP="0056760F">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bCs/>
          <w:color w:val="000000"/>
          <w:sz w:val="28"/>
          <w:szCs w:val="28"/>
        </w:rPr>
        <w:t>- Trang phục: Quần áo học tập môn GDQP – AN, đội mũ cứng, giầy vải thấp cổ tối màu.</w:t>
      </w:r>
    </w:p>
    <w:p w:rsidR="0056760F" w:rsidRDefault="0056760F" w:rsidP="0056760F">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Cơ sở vật chất: Súng tiểu liên AK, bao xe có lắp hộp tiếp đạn.</w:t>
      </w:r>
    </w:p>
    <w:p w:rsidR="0056760F" w:rsidRDefault="0056760F" w:rsidP="007917F8">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xml:space="preserve">- Giáo viên phụ trách: Đ/c Nam – tuyển chọn và huấn luyện, đ/c </w:t>
      </w:r>
      <w:r w:rsidR="00DF78A1">
        <w:rPr>
          <w:rFonts w:ascii="Times New Roman" w:eastAsia="Times New Roman" w:hAnsi="Times New Roman" w:cs="Times New Roman"/>
          <w:bCs/>
          <w:color w:val="000000"/>
          <w:sz w:val="28"/>
          <w:szCs w:val="28"/>
        </w:rPr>
        <w:t>Bích</w:t>
      </w:r>
      <w:r>
        <w:rPr>
          <w:rFonts w:ascii="Times New Roman" w:eastAsia="Times New Roman" w:hAnsi="Times New Roman" w:cs="Times New Roman"/>
          <w:bCs/>
          <w:color w:val="000000"/>
          <w:sz w:val="28"/>
          <w:szCs w:val="28"/>
        </w:rPr>
        <w:t xml:space="preserve"> tham gia hỗ trợ quản lý.</w:t>
      </w:r>
    </w:p>
    <w:p w:rsidR="0056760F" w:rsidRPr="0056760F" w:rsidRDefault="0056760F" w:rsidP="007917F8">
      <w:pPr>
        <w:spacing w:before="120" w:after="120" w:line="240" w:lineRule="auto"/>
        <w:jc w:val="both"/>
        <w:rPr>
          <w:rFonts w:ascii="Times New Roman" w:eastAsia="Times New Roman" w:hAnsi="Times New Roman" w:cs="Times New Roman"/>
          <w:b/>
          <w:bCs/>
          <w:color w:val="000000"/>
          <w:sz w:val="28"/>
          <w:szCs w:val="28"/>
        </w:rPr>
      </w:pPr>
      <w:r w:rsidRPr="0056760F">
        <w:rPr>
          <w:rFonts w:ascii="Times New Roman" w:eastAsia="Times New Roman" w:hAnsi="Times New Roman" w:cs="Times New Roman"/>
          <w:b/>
          <w:bCs/>
          <w:color w:val="000000"/>
          <w:sz w:val="28"/>
          <w:szCs w:val="28"/>
        </w:rPr>
        <w:t xml:space="preserve">8. Chạy vũ trang. </w:t>
      </w:r>
    </w:p>
    <w:p w:rsidR="0056760F" w:rsidRDefault="0056760F" w:rsidP="0056760F">
      <w:pPr>
        <w:spacing w:before="120" w:after="12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Số lượng: 4 học sinh: 2 nam – 2 nữ.</w:t>
      </w:r>
    </w:p>
    <w:p w:rsidR="0056760F" w:rsidRDefault="0056760F" w:rsidP="0056760F">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bCs/>
          <w:color w:val="000000"/>
          <w:sz w:val="28"/>
          <w:szCs w:val="28"/>
        </w:rPr>
        <w:t>- Trang phục: Quần áo học tập môn GDQP – AN, đội mũ cứng, giầy vải thấp cổ tối màu.</w:t>
      </w:r>
    </w:p>
    <w:p w:rsidR="0056760F" w:rsidRDefault="0056760F" w:rsidP="0056760F">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Cơ sở vật chất: Súng tiểu liên AK hoán cải.</w:t>
      </w:r>
    </w:p>
    <w:p w:rsidR="0056760F" w:rsidRDefault="0056760F" w:rsidP="0056760F">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ab/>
        <w:t>- Giáo viên phụ trách: Đ/c Nam – tuyển chọn và huấn luyện, đ/c Vũ Trang</w:t>
      </w:r>
      <w:r w:rsidR="00DF78A1">
        <w:rPr>
          <w:rFonts w:ascii="Times New Roman" w:eastAsia="Times New Roman" w:hAnsi="Times New Roman" w:cs="Times New Roman"/>
          <w:bCs/>
          <w:color w:val="000000"/>
          <w:sz w:val="28"/>
          <w:szCs w:val="28"/>
        </w:rPr>
        <w:t>, Kim Lan</w:t>
      </w:r>
      <w:r>
        <w:rPr>
          <w:rFonts w:ascii="Times New Roman" w:eastAsia="Times New Roman" w:hAnsi="Times New Roman" w:cs="Times New Roman"/>
          <w:bCs/>
          <w:color w:val="000000"/>
          <w:sz w:val="28"/>
          <w:szCs w:val="28"/>
        </w:rPr>
        <w:t xml:space="preserve"> tham gia hỗ trợ quản lý.</w:t>
      </w:r>
    </w:p>
    <w:p w:rsidR="0056760F" w:rsidRPr="0056760F" w:rsidRDefault="0056760F" w:rsidP="007917F8">
      <w:pPr>
        <w:spacing w:before="120" w:after="120" w:line="240" w:lineRule="auto"/>
        <w:jc w:val="both"/>
        <w:rPr>
          <w:rFonts w:ascii="Times New Roman" w:eastAsia="Times New Roman" w:hAnsi="Times New Roman" w:cs="Times New Roman"/>
          <w:b/>
          <w:color w:val="000000"/>
          <w:sz w:val="28"/>
          <w:szCs w:val="28"/>
        </w:rPr>
      </w:pPr>
      <w:r w:rsidRPr="0056760F">
        <w:rPr>
          <w:rFonts w:ascii="Times New Roman" w:eastAsia="Times New Roman" w:hAnsi="Times New Roman" w:cs="Times New Roman"/>
          <w:b/>
          <w:color w:val="000000"/>
          <w:sz w:val="28"/>
          <w:szCs w:val="28"/>
        </w:rPr>
        <w:t>9. Bắn sung tiểu liên AK bằng máy bắn tập MBT – 03.</w:t>
      </w:r>
    </w:p>
    <w:p w:rsidR="0056760F" w:rsidRDefault="0056760F" w:rsidP="0056760F">
      <w:pPr>
        <w:spacing w:before="120" w:after="12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Số lượng: 2 học sinh: 1 nam – 1 nữ.</w:t>
      </w:r>
    </w:p>
    <w:p w:rsidR="0056760F" w:rsidRDefault="0056760F" w:rsidP="0056760F">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sz w:val="24"/>
          <w:szCs w:val="24"/>
        </w:rPr>
        <w:tab/>
      </w:r>
      <w:r>
        <w:rPr>
          <w:rFonts w:ascii="Times New Roman" w:eastAsia="Times New Roman" w:hAnsi="Times New Roman" w:cs="Times New Roman"/>
          <w:bCs/>
          <w:color w:val="000000"/>
          <w:sz w:val="28"/>
          <w:szCs w:val="28"/>
        </w:rPr>
        <w:t>- Trang phục: Quần áo học tập môn GDQP – AN, đội mũ cứng, giầy vải thấp cổ tối màu.</w:t>
      </w:r>
    </w:p>
    <w:p w:rsidR="0056760F" w:rsidRDefault="0056760F" w:rsidP="007917F8">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ab/>
        <w:t>- Giáo viên phụ trách: Đ/c Nam – tuyển chọn và huấn luyện.</w:t>
      </w:r>
      <w:r w:rsidR="00DF78A1">
        <w:rPr>
          <w:rFonts w:ascii="Times New Roman" w:eastAsia="Times New Roman" w:hAnsi="Times New Roman" w:cs="Times New Roman"/>
          <w:bCs/>
          <w:color w:val="000000"/>
          <w:sz w:val="28"/>
          <w:szCs w:val="28"/>
        </w:rPr>
        <w:t>Đ/c Duyên hỗ trợ quản lý</w:t>
      </w:r>
    </w:p>
    <w:p w:rsidR="007917F8" w:rsidRPr="007917F8" w:rsidRDefault="008F54F9" w:rsidP="007917F8">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III. THỜI GIAN, ĐỊA ĐIỂM, THÀNH PHẦN THAM DỰ</w:t>
      </w:r>
    </w:p>
    <w:p w:rsidR="002950F8" w:rsidRPr="002950F8" w:rsidRDefault="002950F8" w:rsidP="002950F8">
      <w:pPr>
        <w:spacing w:before="120" w:after="12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Pr="002950F8">
        <w:rPr>
          <w:rFonts w:ascii="Times New Roman" w:eastAsia="Times New Roman" w:hAnsi="Times New Roman" w:cs="Times New Roman"/>
          <w:b/>
          <w:bCs/>
          <w:color w:val="000000"/>
          <w:sz w:val="28"/>
          <w:szCs w:val="28"/>
        </w:rPr>
        <w:t>Thời gian</w:t>
      </w:r>
    </w:p>
    <w:p w:rsidR="007917F8" w:rsidRPr="002950F8" w:rsidRDefault="002950F8" w:rsidP="002950F8">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a, Thời gian t</w:t>
      </w:r>
      <w:r w:rsidR="007917F8" w:rsidRPr="002950F8">
        <w:rPr>
          <w:rFonts w:ascii="Times New Roman" w:eastAsia="Times New Roman" w:hAnsi="Times New Roman" w:cs="Times New Roman"/>
          <w:b/>
          <w:bCs/>
          <w:color w:val="000000"/>
          <w:sz w:val="28"/>
          <w:szCs w:val="28"/>
        </w:rPr>
        <w:t xml:space="preserve">ập luyện </w:t>
      </w:r>
    </w:p>
    <w:p w:rsidR="002950F8" w:rsidRDefault="002950F8" w:rsidP="007917F8">
      <w:pPr>
        <w:spacing w:before="120"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Từ ngày 01/11 – 04/11/2022: Giáo viên phụ trách tiến hành tuyển chọn các đội tuyển tham gia.</w:t>
      </w:r>
    </w:p>
    <w:p w:rsidR="002950F8" w:rsidRDefault="002950F8" w:rsidP="007917F8">
      <w:pPr>
        <w:spacing w:before="120" w:after="120" w:line="24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t xml:space="preserve">- Từ ngày 7/11/2022: tổ chức tập luyện </w:t>
      </w:r>
      <w:r w:rsidRPr="002950F8">
        <w:rPr>
          <w:rFonts w:ascii="Times New Roman" w:eastAsia="Times New Roman" w:hAnsi="Times New Roman" w:cs="Times New Roman"/>
          <w:i/>
          <w:color w:val="000000"/>
          <w:sz w:val="28"/>
          <w:szCs w:val="28"/>
        </w:rPr>
        <w:t>(lịch tập luyện cụ thể phụ thuộc lịch học phụ đạo của học sinh và lịch công tác của giáo viên).</w:t>
      </w:r>
    </w:p>
    <w:p w:rsidR="002950F8" w:rsidRPr="002950F8" w:rsidRDefault="002950F8" w:rsidP="007917F8">
      <w:pPr>
        <w:spacing w:before="120" w:after="120" w:line="240" w:lineRule="auto"/>
        <w:jc w:val="both"/>
        <w:rPr>
          <w:rFonts w:ascii="Times New Roman" w:eastAsia="Times New Roman" w:hAnsi="Times New Roman" w:cs="Times New Roman"/>
          <w:b/>
          <w:color w:val="000000"/>
          <w:sz w:val="28"/>
          <w:szCs w:val="28"/>
        </w:rPr>
      </w:pPr>
      <w:r w:rsidRPr="002950F8">
        <w:rPr>
          <w:rFonts w:ascii="Times New Roman" w:eastAsia="Times New Roman" w:hAnsi="Times New Roman" w:cs="Times New Roman"/>
          <w:b/>
          <w:color w:val="000000"/>
          <w:sz w:val="28"/>
          <w:szCs w:val="28"/>
        </w:rPr>
        <w:t>b, Thời gian hội thao:</w:t>
      </w:r>
    </w:p>
    <w:p w:rsidR="002950F8" w:rsidRDefault="002950F8" w:rsidP="008F54F9">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ab/>
        <w:t xml:space="preserve">- </w:t>
      </w:r>
      <w:r>
        <w:rPr>
          <w:rFonts w:ascii="Times New Roman" w:eastAsia="Times New Roman" w:hAnsi="Times New Roman" w:cs="Times New Roman"/>
          <w:bCs/>
          <w:color w:val="000000"/>
          <w:sz w:val="28"/>
          <w:szCs w:val="28"/>
        </w:rPr>
        <w:t>01 ngày (trong khoảng thời gian từ ngày 22/11/2022 – 09/12/2022).</w:t>
      </w:r>
    </w:p>
    <w:p w:rsidR="002950F8" w:rsidRPr="002950F8" w:rsidRDefault="002950F8" w:rsidP="008F54F9">
      <w:pPr>
        <w:spacing w:before="120" w:after="120" w:line="240" w:lineRule="auto"/>
        <w:jc w:val="both"/>
        <w:rPr>
          <w:rFonts w:ascii="Times New Roman" w:eastAsia="Times New Roman" w:hAnsi="Times New Roman" w:cs="Times New Roman"/>
          <w:b/>
          <w:bCs/>
          <w:color w:val="000000"/>
          <w:sz w:val="28"/>
          <w:szCs w:val="28"/>
        </w:rPr>
      </w:pPr>
      <w:r w:rsidRPr="002950F8">
        <w:rPr>
          <w:rFonts w:ascii="Times New Roman" w:eastAsia="Times New Roman" w:hAnsi="Times New Roman" w:cs="Times New Roman"/>
          <w:b/>
          <w:bCs/>
          <w:color w:val="000000"/>
          <w:sz w:val="28"/>
          <w:szCs w:val="28"/>
        </w:rPr>
        <w:t>2. Địa điểm:</w:t>
      </w:r>
    </w:p>
    <w:p w:rsidR="002950F8" w:rsidRPr="002950F8" w:rsidRDefault="002950F8" w:rsidP="008F54F9">
      <w:pPr>
        <w:spacing w:before="120" w:after="120" w:line="240" w:lineRule="auto"/>
        <w:jc w:val="both"/>
        <w:rPr>
          <w:rFonts w:ascii="Times New Roman" w:eastAsia="Times New Roman" w:hAnsi="Times New Roman" w:cs="Times New Roman"/>
          <w:b/>
          <w:bCs/>
          <w:color w:val="000000"/>
          <w:sz w:val="28"/>
          <w:szCs w:val="28"/>
        </w:rPr>
      </w:pPr>
      <w:r w:rsidRPr="002950F8">
        <w:rPr>
          <w:rFonts w:ascii="Times New Roman" w:eastAsia="Times New Roman" w:hAnsi="Times New Roman" w:cs="Times New Roman"/>
          <w:b/>
          <w:bCs/>
          <w:color w:val="000000"/>
          <w:sz w:val="28"/>
          <w:szCs w:val="28"/>
        </w:rPr>
        <w:t>a, Địa điểm tập luyện:</w:t>
      </w:r>
    </w:p>
    <w:p w:rsidR="002950F8" w:rsidRDefault="002950F8" w:rsidP="007719EB">
      <w:pPr>
        <w:spacing w:before="120" w:after="12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Các nội dung: thi tìm hiểu truyền thống, diễu duyệt đội ngũ, các tư thế vận động chiến thuật, bănng bó cứu thương… tập luyện tại trường THPT 25 -10</w:t>
      </w:r>
    </w:p>
    <w:p w:rsidR="002950F8" w:rsidRDefault="002950F8" w:rsidP="007719EB">
      <w:pPr>
        <w:spacing w:before="120" w:after="12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Các nội dung: ném lựu đạn trúng đích, bắn súng bằng máy bắn tập do đặc thù nhà trường không có sân bãi, BGH liên hệ, nhờ địa điểm tập luyện tại trường THPT Lý Thường Kiệt.</w:t>
      </w:r>
    </w:p>
    <w:p w:rsidR="002950F8" w:rsidRPr="007719EB" w:rsidRDefault="002950F8" w:rsidP="008F54F9">
      <w:pPr>
        <w:spacing w:before="120" w:after="120" w:line="240" w:lineRule="auto"/>
        <w:jc w:val="both"/>
        <w:rPr>
          <w:rFonts w:ascii="Times New Roman" w:eastAsia="Times New Roman" w:hAnsi="Times New Roman" w:cs="Times New Roman"/>
          <w:b/>
          <w:bCs/>
          <w:color w:val="000000"/>
          <w:sz w:val="28"/>
          <w:szCs w:val="28"/>
        </w:rPr>
      </w:pPr>
      <w:r w:rsidRPr="007719EB">
        <w:rPr>
          <w:rFonts w:ascii="Times New Roman" w:eastAsia="Times New Roman" w:hAnsi="Times New Roman" w:cs="Times New Roman"/>
          <w:b/>
          <w:bCs/>
          <w:color w:val="000000"/>
          <w:sz w:val="28"/>
          <w:szCs w:val="28"/>
        </w:rPr>
        <w:lastRenderedPageBreak/>
        <w:t>b, Địa điểm hội thao:</w:t>
      </w:r>
    </w:p>
    <w:p w:rsidR="002950F8" w:rsidRPr="002950F8" w:rsidRDefault="007719EB" w:rsidP="007719EB">
      <w:pPr>
        <w:spacing w:before="120" w:after="12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Trung đoàn 836/BCHQS thành phố Hải Phòng.</w:t>
      </w:r>
    </w:p>
    <w:p w:rsidR="008F54F9" w:rsidRPr="008F54F9" w:rsidRDefault="008F54F9" w:rsidP="008F54F9">
      <w:pPr>
        <w:spacing w:before="120" w:after="120" w:line="240" w:lineRule="auto"/>
        <w:jc w:val="both"/>
        <w:rPr>
          <w:rFonts w:ascii="Times New Roman" w:eastAsia="Times New Roman" w:hAnsi="Times New Roman" w:cs="Times New Roman"/>
          <w:b/>
          <w:color w:val="000000"/>
          <w:sz w:val="28"/>
          <w:szCs w:val="28"/>
        </w:rPr>
      </w:pPr>
      <w:r w:rsidRPr="008F54F9">
        <w:rPr>
          <w:rFonts w:ascii="Times New Roman" w:eastAsia="Times New Roman" w:hAnsi="Times New Roman" w:cs="Times New Roman"/>
          <w:b/>
          <w:color w:val="000000"/>
          <w:sz w:val="28"/>
          <w:szCs w:val="28"/>
        </w:rPr>
        <w:t>3. Thành phần tham dự</w:t>
      </w:r>
    </w:p>
    <w:p w:rsidR="008F54F9" w:rsidRPr="00121789" w:rsidRDefault="007719EB" w:rsidP="007719EB">
      <w:pPr>
        <w:pStyle w:val="ListParagraph"/>
        <w:tabs>
          <w:tab w:val="left" w:pos="567"/>
        </w:tabs>
        <w:spacing w:after="0"/>
        <w:ind w:left="1080"/>
        <w:jc w:val="both"/>
        <w:rPr>
          <w:rFonts w:ascii="Times New Roman" w:hAnsi="Times New Roman" w:cs="Times New Roman"/>
          <w:color w:val="000000" w:themeColor="text1"/>
          <w:sz w:val="28"/>
          <w:szCs w:val="27"/>
        </w:rPr>
      </w:pPr>
      <w:r>
        <w:rPr>
          <w:rFonts w:ascii="Times New Roman" w:hAnsi="Times New Roman" w:cs="Times New Roman"/>
          <w:color w:val="000000" w:themeColor="text1"/>
          <w:sz w:val="28"/>
          <w:szCs w:val="27"/>
        </w:rPr>
        <w:t>-</w:t>
      </w:r>
      <w:r w:rsidR="008F54F9" w:rsidRPr="00121789">
        <w:rPr>
          <w:rFonts w:ascii="Times New Roman" w:hAnsi="Times New Roman" w:cs="Times New Roman"/>
          <w:color w:val="000000" w:themeColor="text1"/>
          <w:sz w:val="28"/>
          <w:szCs w:val="27"/>
        </w:rPr>
        <w:t>Hội đồng giáo dục nhà trường.</w:t>
      </w:r>
    </w:p>
    <w:p w:rsidR="008F54F9" w:rsidRPr="00121789" w:rsidRDefault="008F54F9" w:rsidP="008F54F9">
      <w:pPr>
        <w:pStyle w:val="ListParagraph"/>
        <w:numPr>
          <w:ilvl w:val="0"/>
          <w:numId w:val="3"/>
        </w:numPr>
        <w:tabs>
          <w:tab w:val="left" w:pos="567"/>
        </w:tabs>
        <w:spacing w:after="0"/>
        <w:jc w:val="both"/>
        <w:rPr>
          <w:rFonts w:ascii="Times New Roman" w:hAnsi="Times New Roman" w:cs="Times New Roman"/>
          <w:color w:val="000000" w:themeColor="text1"/>
          <w:sz w:val="28"/>
          <w:szCs w:val="27"/>
        </w:rPr>
      </w:pPr>
      <w:r w:rsidRPr="00121789">
        <w:rPr>
          <w:rFonts w:ascii="Times New Roman" w:hAnsi="Times New Roman" w:cs="Times New Roman"/>
          <w:color w:val="000000" w:themeColor="text1"/>
          <w:sz w:val="28"/>
          <w:szCs w:val="27"/>
        </w:rPr>
        <w:t>Tập thể học sinh nhà trường.</w:t>
      </w:r>
    </w:p>
    <w:p w:rsidR="007917F8" w:rsidRPr="007917F8" w:rsidRDefault="007917F8" w:rsidP="007917F8">
      <w:pPr>
        <w:spacing w:before="120" w:after="120" w:line="240" w:lineRule="auto"/>
        <w:jc w:val="both"/>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8"/>
          <w:szCs w:val="28"/>
        </w:rPr>
        <w:t>IV. THÀNH LẬP BAN CHỈ ĐẠO HỘI THAO GDQP - AN NĂM HỌC 20</w:t>
      </w:r>
      <w:r w:rsidR="00602DBF">
        <w:rPr>
          <w:rFonts w:ascii="Times New Roman" w:eastAsia="Times New Roman" w:hAnsi="Times New Roman" w:cs="Times New Roman"/>
          <w:b/>
          <w:bCs/>
          <w:color w:val="000000"/>
          <w:sz w:val="28"/>
          <w:szCs w:val="28"/>
        </w:rPr>
        <w:t>2</w:t>
      </w:r>
      <w:r w:rsidR="007719EB">
        <w:rPr>
          <w:rFonts w:ascii="Times New Roman" w:eastAsia="Times New Roman" w:hAnsi="Times New Roman" w:cs="Times New Roman"/>
          <w:b/>
          <w:bCs/>
          <w:color w:val="000000"/>
          <w:sz w:val="28"/>
          <w:szCs w:val="28"/>
        </w:rPr>
        <w:t>1</w:t>
      </w:r>
      <w:r w:rsidRPr="007917F8">
        <w:rPr>
          <w:rFonts w:ascii="Times New Roman" w:eastAsia="Times New Roman" w:hAnsi="Times New Roman" w:cs="Times New Roman"/>
          <w:b/>
          <w:bCs/>
          <w:color w:val="000000"/>
          <w:sz w:val="28"/>
          <w:szCs w:val="28"/>
        </w:rPr>
        <w:t xml:space="preserve"> - 20</w:t>
      </w:r>
      <w:r w:rsidR="00602DBF">
        <w:rPr>
          <w:rFonts w:ascii="Times New Roman" w:eastAsia="Times New Roman" w:hAnsi="Times New Roman" w:cs="Times New Roman"/>
          <w:b/>
          <w:bCs/>
          <w:color w:val="000000"/>
          <w:sz w:val="28"/>
          <w:szCs w:val="28"/>
        </w:rPr>
        <w:t>2</w:t>
      </w:r>
      <w:r w:rsidR="007719EB">
        <w:rPr>
          <w:rFonts w:ascii="Times New Roman" w:eastAsia="Times New Roman" w:hAnsi="Times New Roman" w:cs="Times New Roman"/>
          <w:b/>
          <w:bCs/>
          <w:color w:val="000000"/>
          <w:sz w:val="28"/>
          <w:szCs w:val="28"/>
        </w:rPr>
        <w:t>2</w:t>
      </w:r>
    </w:p>
    <w:p w:rsidR="007917F8" w:rsidRPr="007917F8" w:rsidRDefault="007917F8" w:rsidP="007917F8">
      <w:pPr>
        <w:spacing w:before="120" w:after="120" w:line="240" w:lineRule="auto"/>
        <w:jc w:val="both"/>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8"/>
          <w:szCs w:val="28"/>
        </w:rPr>
        <w:t>1.</w:t>
      </w:r>
      <w:r w:rsidRPr="007917F8">
        <w:rPr>
          <w:rFonts w:ascii="Times New Roman" w:eastAsia="Times New Roman" w:hAnsi="Times New Roman" w:cs="Times New Roman"/>
          <w:color w:val="000000"/>
          <w:sz w:val="28"/>
          <w:szCs w:val="28"/>
        </w:rPr>
        <w:t xml:space="preserve"> Đồng chí </w:t>
      </w:r>
      <w:r w:rsidRPr="007917F8">
        <w:rPr>
          <w:rFonts w:ascii="Times New Roman" w:eastAsia="Times New Roman" w:hAnsi="Times New Roman" w:cs="Times New Roman"/>
          <w:b/>
          <w:bCs/>
          <w:i/>
          <w:iCs/>
          <w:color w:val="000000"/>
          <w:sz w:val="28"/>
          <w:szCs w:val="28"/>
        </w:rPr>
        <w:t>Vũ Thị Tố Tâm</w:t>
      </w:r>
      <w:r w:rsidRPr="007917F8">
        <w:rPr>
          <w:rFonts w:ascii="Times New Roman" w:eastAsia="Times New Roman" w:hAnsi="Times New Roman" w:cs="Times New Roman"/>
          <w:color w:val="000000"/>
          <w:sz w:val="28"/>
          <w:szCs w:val="28"/>
        </w:rPr>
        <w:t xml:space="preserve"> - Hiệu trưởng: Trưởng ban – Phụ trách chung </w:t>
      </w:r>
    </w:p>
    <w:p w:rsidR="007917F8" w:rsidRPr="007917F8" w:rsidRDefault="007917F8" w:rsidP="007917F8">
      <w:pPr>
        <w:spacing w:before="120" w:after="120" w:line="240" w:lineRule="auto"/>
        <w:jc w:val="both"/>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8"/>
          <w:szCs w:val="28"/>
        </w:rPr>
        <w:t>2.</w:t>
      </w:r>
      <w:r w:rsidRPr="007917F8">
        <w:rPr>
          <w:rFonts w:ascii="Times New Roman" w:eastAsia="Times New Roman" w:hAnsi="Times New Roman" w:cs="Times New Roman"/>
          <w:color w:val="000000"/>
          <w:sz w:val="28"/>
          <w:szCs w:val="28"/>
        </w:rPr>
        <w:t xml:space="preserve"> Đồng chí </w:t>
      </w:r>
      <w:r w:rsidRPr="007917F8">
        <w:rPr>
          <w:rFonts w:ascii="Times New Roman" w:eastAsia="Times New Roman" w:hAnsi="Times New Roman" w:cs="Times New Roman"/>
          <w:b/>
          <w:bCs/>
          <w:i/>
          <w:iCs/>
          <w:color w:val="000000"/>
          <w:sz w:val="28"/>
          <w:szCs w:val="28"/>
        </w:rPr>
        <w:t>Vũ Xuân Quang</w:t>
      </w:r>
      <w:r w:rsidRPr="007917F8">
        <w:rPr>
          <w:rFonts w:ascii="Times New Roman" w:eastAsia="Times New Roman" w:hAnsi="Times New Roman" w:cs="Times New Roman"/>
          <w:color w:val="000000"/>
          <w:sz w:val="28"/>
          <w:szCs w:val="28"/>
        </w:rPr>
        <w:t xml:space="preserve"> - Phó hiệu trưởng: Phó ban - Nội dung hội thao </w:t>
      </w:r>
    </w:p>
    <w:p w:rsidR="007917F8" w:rsidRPr="007917F8" w:rsidRDefault="007917F8" w:rsidP="007917F8">
      <w:pPr>
        <w:spacing w:before="120" w:after="120" w:line="240" w:lineRule="auto"/>
        <w:jc w:val="both"/>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8"/>
          <w:szCs w:val="28"/>
        </w:rPr>
        <w:t>4.</w:t>
      </w:r>
      <w:r w:rsidRPr="007917F8">
        <w:rPr>
          <w:rFonts w:ascii="Times New Roman" w:eastAsia="Times New Roman" w:hAnsi="Times New Roman" w:cs="Times New Roman"/>
          <w:color w:val="000000"/>
          <w:sz w:val="28"/>
          <w:szCs w:val="28"/>
        </w:rPr>
        <w:t xml:space="preserve"> Đồng chí </w:t>
      </w:r>
      <w:r w:rsidR="00AB4D57">
        <w:rPr>
          <w:rFonts w:ascii="Times New Roman" w:eastAsia="Times New Roman" w:hAnsi="Times New Roman" w:cs="Times New Roman"/>
          <w:b/>
          <w:bCs/>
          <w:i/>
          <w:iCs/>
          <w:color w:val="000000"/>
          <w:sz w:val="28"/>
          <w:szCs w:val="28"/>
        </w:rPr>
        <w:t>Đồng Thị Huyền Trang</w:t>
      </w:r>
      <w:r w:rsidRPr="007917F8">
        <w:rPr>
          <w:rFonts w:ascii="Times New Roman" w:eastAsia="Times New Roman" w:hAnsi="Times New Roman" w:cs="Times New Roman"/>
          <w:color w:val="000000"/>
          <w:sz w:val="28"/>
          <w:szCs w:val="28"/>
        </w:rPr>
        <w:t xml:space="preserve"> - Trưởng Phòng TC - KT - Ủy viên</w:t>
      </w:r>
    </w:p>
    <w:p w:rsidR="007917F8" w:rsidRPr="007917F8" w:rsidRDefault="007917F8" w:rsidP="007917F8">
      <w:pPr>
        <w:spacing w:before="120" w:after="120" w:line="240" w:lineRule="auto"/>
        <w:jc w:val="both"/>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8"/>
          <w:szCs w:val="28"/>
        </w:rPr>
        <w:t>5.</w:t>
      </w:r>
      <w:r w:rsidRPr="007917F8">
        <w:rPr>
          <w:rFonts w:ascii="Times New Roman" w:eastAsia="Times New Roman" w:hAnsi="Times New Roman" w:cs="Times New Roman"/>
          <w:color w:val="000000"/>
          <w:sz w:val="28"/>
          <w:szCs w:val="28"/>
        </w:rPr>
        <w:t xml:space="preserve"> Đồng chí </w:t>
      </w:r>
      <w:r w:rsidR="00AB4D57">
        <w:rPr>
          <w:rFonts w:ascii="Times New Roman" w:eastAsia="Times New Roman" w:hAnsi="Times New Roman" w:cs="Times New Roman"/>
          <w:b/>
          <w:bCs/>
          <w:i/>
          <w:iCs/>
          <w:color w:val="000000"/>
          <w:sz w:val="28"/>
          <w:szCs w:val="28"/>
        </w:rPr>
        <w:t>Bùi Thị Thúy</w:t>
      </w:r>
      <w:r w:rsidRPr="007917F8">
        <w:rPr>
          <w:rFonts w:ascii="Times New Roman" w:eastAsia="Times New Roman" w:hAnsi="Times New Roman" w:cs="Times New Roman"/>
          <w:color w:val="000000"/>
          <w:sz w:val="28"/>
          <w:szCs w:val="28"/>
        </w:rPr>
        <w:t xml:space="preserve"> - Bí thư ĐT: Ủy viên - Phụ trách phong trào </w:t>
      </w:r>
    </w:p>
    <w:p w:rsidR="007917F8" w:rsidRPr="007917F8" w:rsidRDefault="007917F8" w:rsidP="007917F8">
      <w:pPr>
        <w:spacing w:before="120" w:after="120" w:line="240" w:lineRule="auto"/>
        <w:jc w:val="both"/>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8"/>
          <w:szCs w:val="28"/>
        </w:rPr>
        <w:t>6.</w:t>
      </w:r>
      <w:r w:rsidRPr="007917F8">
        <w:rPr>
          <w:rFonts w:ascii="Times New Roman" w:eastAsia="Times New Roman" w:hAnsi="Times New Roman" w:cs="Times New Roman"/>
          <w:color w:val="000000"/>
          <w:sz w:val="28"/>
          <w:szCs w:val="28"/>
        </w:rPr>
        <w:t xml:space="preserve"> Đồng chí </w:t>
      </w:r>
      <w:r w:rsidR="007719EB">
        <w:rPr>
          <w:rFonts w:ascii="Times New Roman" w:eastAsia="Times New Roman" w:hAnsi="Times New Roman" w:cs="Times New Roman"/>
          <w:b/>
          <w:bCs/>
          <w:i/>
          <w:iCs/>
          <w:color w:val="000000"/>
          <w:sz w:val="28"/>
          <w:szCs w:val="28"/>
        </w:rPr>
        <w:t>Phạm Minh Thành</w:t>
      </w:r>
      <w:r w:rsidRPr="007917F8">
        <w:rPr>
          <w:rFonts w:ascii="Times New Roman" w:eastAsia="Times New Roman" w:hAnsi="Times New Roman" w:cs="Times New Roman"/>
          <w:b/>
          <w:bCs/>
          <w:i/>
          <w:iCs/>
          <w:color w:val="000000"/>
          <w:sz w:val="28"/>
          <w:szCs w:val="28"/>
        </w:rPr>
        <w:t xml:space="preserve"> </w:t>
      </w:r>
      <w:r w:rsidR="00AB4D57">
        <w:rPr>
          <w:rFonts w:ascii="Times New Roman" w:eastAsia="Times New Roman" w:hAnsi="Times New Roman" w:cs="Times New Roman"/>
          <w:b/>
          <w:bCs/>
          <w:i/>
          <w:iCs/>
          <w:color w:val="000000"/>
          <w:sz w:val="28"/>
          <w:szCs w:val="28"/>
        </w:rPr>
        <w:t xml:space="preserve">– </w:t>
      </w:r>
      <w:r w:rsidR="00AB4D57" w:rsidRPr="00AB4D57">
        <w:rPr>
          <w:rFonts w:ascii="Times New Roman" w:eastAsia="Times New Roman" w:hAnsi="Times New Roman" w:cs="Times New Roman"/>
          <w:bCs/>
          <w:iCs/>
          <w:color w:val="000000"/>
          <w:sz w:val="28"/>
          <w:szCs w:val="28"/>
        </w:rPr>
        <w:t>Quản sinh</w:t>
      </w:r>
      <w:r w:rsidRPr="007917F8">
        <w:rPr>
          <w:rFonts w:ascii="Times New Roman" w:eastAsia="Times New Roman" w:hAnsi="Times New Roman" w:cs="Times New Roman"/>
          <w:color w:val="000000"/>
          <w:sz w:val="28"/>
          <w:szCs w:val="28"/>
        </w:rPr>
        <w:t>: Ủy viên - Quản lý HS</w:t>
      </w:r>
    </w:p>
    <w:p w:rsidR="007917F8" w:rsidRPr="007917F8" w:rsidRDefault="007917F8" w:rsidP="007917F8">
      <w:pPr>
        <w:spacing w:before="120" w:after="120" w:line="240" w:lineRule="auto"/>
        <w:jc w:val="both"/>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8"/>
          <w:szCs w:val="28"/>
        </w:rPr>
        <w:t>7.</w:t>
      </w:r>
      <w:r w:rsidRPr="007917F8">
        <w:rPr>
          <w:rFonts w:ascii="Times New Roman" w:eastAsia="Times New Roman" w:hAnsi="Times New Roman" w:cs="Times New Roman"/>
          <w:color w:val="000000"/>
          <w:sz w:val="28"/>
          <w:szCs w:val="28"/>
        </w:rPr>
        <w:t xml:space="preserve"> Đồng chí </w:t>
      </w:r>
      <w:r w:rsidR="007719EB">
        <w:rPr>
          <w:rFonts w:ascii="Times New Roman" w:eastAsia="Times New Roman" w:hAnsi="Times New Roman" w:cs="Times New Roman"/>
          <w:b/>
          <w:bCs/>
          <w:i/>
          <w:iCs/>
          <w:color w:val="000000"/>
          <w:sz w:val="28"/>
          <w:szCs w:val="28"/>
        </w:rPr>
        <w:t>Nguyễn Thị Thuỳ</w:t>
      </w:r>
      <w:r w:rsidRPr="007917F8">
        <w:rPr>
          <w:rFonts w:ascii="Times New Roman" w:eastAsia="Times New Roman" w:hAnsi="Times New Roman" w:cs="Times New Roman"/>
          <w:color w:val="000000"/>
          <w:sz w:val="28"/>
          <w:szCs w:val="28"/>
        </w:rPr>
        <w:t xml:space="preserve"> </w:t>
      </w:r>
      <w:r w:rsidR="00AB4D57">
        <w:rPr>
          <w:rFonts w:ascii="Times New Roman" w:eastAsia="Times New Roman" w:hAnsi="Times New Roman" w:cs="Times New Roman"/>
          <w:color w:val="000000"/>
          <w:sz w:val="28"/>
          <w:szCs w:val="28"/>
        </w:rPr>
        <w:t>–</w:t>
      </w:r>
      <w:r w:rsidRPr="007917F8">
        <w:rPr>
          <w:rFonts w:ascii="Times New Roman" w:eastAsia="Times New Roman" w:hAnsi="Times New Roman" w:cs="Times New Roman"/>
          <w:color w:val="000000"/>
          <w:sz w:val="28"/>
          <w:szCs w:val="28"/>
        </w:rPr>
        <w:t xml:space="preserve"> </w:t>
      </w:r>
      <w:r w:rsidR="007719EB">
        <w:rPr>
          <w:rFonts w:ascii="Times New Roman" w:eastAsia="Times New Roman" w:hAnsi="Times New Roman" w:cs="Times New Roman"/>
          <w:color w:val="000000"/>
          <w:sz w:val="28"/>
          <w:szCs w:val="28"/>
        </w:rPr>
        <w:t>Nhân viên văn phòng</w:t>
      </w:r>
      <w:r w:rsidRPr="007917F8">
        <w:rPr>
          <w:rFonts w:ascii="Times New Roman" w:eastAsia="Times New Roman" w:hAnsi="Times New Roman" w:cs="Times New Roman"/>
          <w:color w:val="000000"/>
          <w:sz w:val="28"/>
          <w:szCs w:val="28"/>
        </w:rPr>
        <w:t>: Ủy viên </w:t>
      </w:r>
      <w:r w:rsidR="00AB4D57">
        <w:rPr>
          <w:rFonts w:ascii="Times New Roman" w:eastAsia="Times New Roman" w:hAnsi="Times New Roman" w:cs="Times New Roman"/>
          <w:color w:val="000000"/>
          <w:sz w:val="28"/>
          <w:szCs w:val="28"/>
        </w:rPr>
        <w:t>– Phụ trách Cơ sở vật chất</w:t>
      </w:r>
    </w:p>
    <w:p w:rsidR="007917F8" w:rsidRPr="007917F8" w:rsidRDefault="00AB4D57" w:rsidP="00AB4D57">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8. </w:t>
      </w:r>
      <w:r w:rsidR="008F54F9">
        <w:rPr>
          <w:rFonts w:ascii="Times New Roman" w:eastAsia="Times New Roman" w:hAnsi="Times New Roman" w:cs="Times New Roman"/>
          <w:bCs/>
          <w:color w:val="000000"/>
          <w:sz w:val="28"/>
          <w:szCs w:val="28"/>
        </w:rPr>
        <w:t>13 GVCN - Ủy viên</w:t>
      </w:r>
    </w:p>
    <w:p w:rsidR="007917F8" w:rsidRDefault="007917F8" w:rsidP="007917F8">
      <w:pPr>
        <w:spacing w:before="120" w:after="120" w:line="240" w:lineRule="auto"/>
        <w:jc w:val="both"/>
        <w:rPr>
          <w:rFonts w:ascii="Times New Roman" w:eastAsia="Times New Roman" w:hAnsi="Times New Roman" w:cs="Times New Roman"/>
          <w:b/>
          <w:bCs/>
          <w:color w:val="000000"/>
          <w:sz w:val="28"/>
          <w:szCs w:val="28"/>
        </w:rPr>
      </w:pPr>
      <w:r w:rsidRPr="007917F8">
        <w:rPr>
          <w:rFonts w:ascii="Times New Roman" w:eastAsia="Times New Roman" w:hAnsi="Times New Roman" w:cs="Times New Roman"/>
          <w:b/>
          <w:bCs/>
          <w:color w:val="000000"/>
          <w:sz w:val="28"/>
          <w:szCs w:val="28"/>
        </w:rPr>
        <w:t xml:space="preserve">V. </w:t>
      </w:r>
      <w:r w:rsidR="007719EB">
        <w:rPr>
          <w:rFonts w:ascii="Times New Roman" w:eastAsia="Times New Roman" w:hAnsi="Times New Roman" w:cs="Times New Roman"/>
          <w:b/>
          <w:bCs/>
          <w:color w:val="000000"/>
          <w:sz w:val="28"/>
          <w:szCs w:val="28"/>
        </w:rPr>
        <w:t>TỔ CHỨC THỰC HIỆN</w:t>
      </w:r>
      <w:r w:rsidRPr="007917F8">
        <w:rPr>
          <w:rFonts w:ascii="Times New Roman" w:eastAsia="Times New Roman" w:hAnsi="Times New Roman" w:cs="Times New Roman"/>
          <w:b/>
          <w:bCs/>
          <w:color w:val="000000"/>
          <w:sz w:val="28"/>
          <w:szCs w:val="28"/>
        </w:rPr>
        <w:t> </w:t>
      </w:r>
    </w:p>
    <w:p w:rsidR="007719EB" w:rsidRDefault="007719EB" w:rsidP="007917F8">
      <w:pPr>
        <w:spacing w:before="120" w:after="12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Ban giám hiệu:</w:t>
      </w:r>
    </w:p>
    <w:p w:rsidR="007719EB" w:rsidRDefault="007719EB" w:rsidP="007917F8">
      <w:pPr>
        <w:spacing w:before="120" w:after="12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ab/>
      </w:r>
      <w:r>
        <w:rPr>
          <w:rFonts w:ascii="Times New Roman" w:eastAsia="Times New Roman" w:hAnsi="Times New Roman" w:cs="Times New Roman"/>
          <w:bCs/>
          <w:color w:val="000000"/>
          <w:sz w:val="28"/>
          <w:szCs w:val="28"/>
        </w:rPr>
        <w:t>Xây dựng và triển khai kế hoạch, giám sát, đôn đốc quá trình huấn luyện và tập luyện của GV và học sinh.</w:t>
      </w:r>
    </w:p>
    <w:p w:rsidR="007719EB" w:rsidRPr="007719EB" w:rsidRDefault="007719EB" w:rsidP="007917F8">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8"/>
          <w:szCs w:val="28"/>
        </w:rPr>
        <w:tab/>
        <w:t>Liên hệ với BGH trường THPT Lý Thường Kiệt xin hỗ trợ sân bãi tập luyện.</w:t>
      </w:r>
    </w:p>
    <w:p w:rsidR="008F54F9" w:rsidRPr="00121789" w:rsidRDefault="007719EB" w:rsidP="008F54F9">
      <w:pPr>
        <w:tabs>
          <w:tab w:val="left" w:pos="284"/>
        </w:tabs>
        <w:spacing w:after="0"/>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2</w:t>
      </w:r>
      <w:r w:rsidR="008F54F9">
        <w:rPr>
          <w:rFonts w:ascii="Times New Roman" w:eastAsia="Times New Roman" w:hAnsi="Times New Roman" w:cs="Times New Roman"/>
          <w:color w:val="000000"/>
          <w:sz w:val="28"/>
          <w:szCs w:val="28"/>
        </w:rPr>
        <w:t xml:space="preserve">. </w:t>
      </w:r>
      <w:r w:rsidR="008F54F9" w:rsidRPr="00121789">
        <w:rPr>
          <w:rFonts w:ascii="Times New Roman" w:hAnsi="Times New Roman" w:cs="Times New Roman"/>
          <w:b/>
          <w:sz w:val="28"/>
          <w:szCs w:val="28"/>
        </w:rPr>
        <w:t xml:space="preserve">Phòng giáo vụ: </w:t>
      </w:r>
    </w:p>
    <w:p w:rsidR="008F54F9" w:rsidRPr="00121789" w:rsidRDefault="008F54F9" w:rsidP="008F54F9">
      <w:pPr>
        <w:tabs>
          <w:tab w:val="left" w:pos="567"/>
        </w:tabs>
        <w:spacing w:after="0"/>
        <w:jc w:val="both"/>
        <w:rPr>
          <w:rFonts w:ascii="Times New Roman" w:hAnsi="Times New Roman" w:cs="Times New Roman"/>
          <w:sz w:val="28"/>
          <w:szCs w:val="28"/>
        </w:rPr>
      </w:pPr>
      <w:r w:rsidRPr="00121789">
        <w:rPr>
          <w:rFonts w:ascii="Times New Roman" w:hAnsi="Times New Roman" w:cs="Times New Roman"/>
          <w:b/>
          <w:sz w:val="28"/>
          <w:szCs w:val="28"/>
        </w:rPr>
        <w:tab/>
      </w:r>
      <w:r w:rsidRPr="00121789">
        <w:rPr>
          <w:rFonts w:ascii="Times New Roman" w:hAnsi="Times New Roman" w:cs="Times New Roman"/>
          <w:sz w:val="28"/>
          <w:szCs w:val="28"/>
        </w:rPr>
        <w:t>- Trực tiếp thực hiện kế hoạch, bố trí thời khóa biểu để các lớp tập luyện không ảnh hưởng đến việc học văn hóa.</w:t>
      </w:r>
    </w:p>
    <w:p w:rsidR="008F54F9" w:rsidRPr="00121789" w:rsidRDefault="008F54F9" w:rsidP="008F54F9">
      <w:pPr>
        <w:tabs>
          <w:tab w:val="left" w:pos="567"/>
        </w:tabs>
        <w:spacing w:after="0"/>
        <w:jc w:val="both"/>
        <w:rPr>
          <w:rFonts w:ascii="Times New Roman" w:hAnsi="Times New Roman" w:cs="Times New Roman"/>
          <w:sz w:val="28"/>
          <w:szCs w:val="28"/>
        </w:rPr>
      </w:pPr>
      <w:r w:rsidRPr="00121789">
        <w:rPr>
          <w:rFonts w:ascii="Times New Roman" w:hAnsi="Times New Roman" w:cs="Times New Roman"/>
          <w:sz w:val="28"/>
          <w:szCs w:val="28"/>
        </w:rPr>
        <w:tab/>
        <w:t>- Giám sát quá trình tập luyện, thực hiện tổng duyệt chương trình</w:t>
      </w:r>
    </w:p>
    <w:p w:rsidR="008F54F9" w:rsidRPr="00121789" w:rsidRDefault="008F54F9" w:rsidP="008F54F9">
      <w:pPr>
        <w:pStyle w:val="ListParagraph"/>
        <w:numPr>
          <w:ilvl w:val="0"/>
          <w:numId w:val="1"/>
        </w:numPr>
        <w:tabs>
          <w:tab w:val="left" w:pos="709"/>
        </w:tabs>
        <w:spacing w:after="0"/>
        <w:ind w:left="0" w:firstLine="567"/>
        <w:jc w:val="both"/>
        <w:rPr>
          <w:rFonts w:ascii="Times New Roman" w:hAnsi="Times New Roman" w:cs="Times New Roman"/>
          <w:sz w:val="28"/>
          <w:szCs w:val="28"/>
        </w:rPr>
      </w:pPr>
      <w:r w:rsidRPr="00121789">
        <w:rPr>
          <w:rFonts w:ascii="Times New Roman" w:hAnsi="Times New Roman" w:cs="Times New Roman"/>
          <w:sz w:val="28"/>
          <w:szCs w:val="28"/>
        </w:rPr>
        <w:t>Thường xuyên báo cáo tiến độ thực hiện và các tình huống phát sinh về BGH.</w:t>
      </w:r>
    </w:p>
    <w:p w:rsidR="008F54F9" w:rsidRPr="00121789" w:rsidRDefault="007719EB" w:rsidP="008F54F9">
      <w:pPr>
        <w:pStyle w:val="ListParagraph"/>
        <w:tabs>
          <w:tab w:val="left" w:pos="284"/>
          <w:tab w:val="left" w:pos="567"/>
        </w:tabs>
        <w:spacing w:after="0"/>
        <w:ind w:left="0"/>
        <w:jc w:val="both"/>
        <w:rPr>
          <w:rFonts w:ascii="Times New Roman" w:hAnsi="Times New Roman" w:cs="Times New Roman"/>
          <w:b/>
          <w:sz w:val="28"/>
          <w:szCs w:val="28"/>
        </w:rPr>
      </w:pPr>
      <w:r>
        <w:rPr>
          <w:rFonts w:ascii="Times New Roman" w:hAnsi="Times New Roman" w:cs="Times New Roman"/>
          <w:b/>
          <w:sz w:val="28"/>
          <w:szCs w:val="28"/>
        </w:rPr>
        <w:t>3</w:t>
      </w:r>
      <w:r w:rsidR="008F54F9" w:rsidRPr="00121789">
        <w:rPr>
          <w:rFonts w:ascii="Times New Roman" w:hAnsi="Times New Roman" w:cs="Times New Roman"/>
          <w:b/>
          <w:sz w:val="28"/>
          <w:szCs w:val="28"/>
        </w:rPr>
        <w:t>.</w:t>
      </w:r>
      <w:r w:rsidR="008F54F9" w:rsidRPr="00121789">
        <w:rPr>
          <w:b/>
          <w:sz w:val="28"/>
          <w:szCs w:val="28"/>
        </w:rPr>
        <w:t xml:space="preserve"> </w:t>
      </w:r>
      <w:r w:rsidR="008F54F9" w:rsidRPr="00121789">
        <w:rPr>
          <w:rFonts w:ascii="Times New Roman" w:hAnsi="Times New Roman" w:cs="Times New Roman"/>
          <w:b/>
          <w:sz w:val="28"/>
          <w:szCs w:val="28"/>
        </w:rPr>
        <w:t>GVCN các lớp</w:t>
      </w:r>
    </w:p>
    <w:p w:rsidR="008F54F9" w:rsidRPr="00121789" w:rsidRDefault="008F54F9" w:rsidP="008F54F9">
      <w:pPr>
        <w:pStyle w:val="ListParagraph"/>
        <w:numPr>
          <w:ilvl w:val="0"/>
          <w:numId w:val="1"/>
        </w:numPr>
        <w:tabs>
          <w:tab w:val="left" w:pos="567"/>
        </w:tabs>
        <w:spacing w:after="0"/>
        <w:ind w:left="0" w:firstLine="567"/>
        <w:jc w:val="both"/>
        <w:rPr>
          <w:rFonts w:ascii="Times New Roman" w:hAnsi="Times New Roman" w:cs="Times New Roman"/>
          <w:sz w:val="28"/>
          <w:szCs w:val="28"/>
        </w:rPr>
      </w:pPr>
      <w:r w:rsidRPr="00121789">
        <w:rPr>
          <w:rFonts w:ascii="Times New Roman" w:hAnsi="Times New Roman" w:cs="Times New Roman"/>
          <w:sz w:val="28"/>
          <w:szCs w:val="28"/>
        </w:rPr>
        <w:t>Thông báo kế hoạch tới các học sinh trong lớp.</w:t>
      </w:r>
    </w:p>
    <w:p w:rsidR="008F54F9" w:rsidRDefault="007719EB" w:rsidP="008F54F9">
      <w:pPr>
        <w:pStyle w:val="ListParagraph"/>
        <w:numPr>
          <w:ilvl w:val="0"/>
          <w:numId w:val="1"/>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Thông tin về Hội thao Quốc phòng – An ninh, lịch tập luyện, yêu cầu về trang phục tới 100% phụ huynh</w:t>
      </w:r>
      <w:r w:rsidR="008F54F9" w:rsidRPr="00121789">
        <w:rPr>
          <w:rFonts w:ascii="Times New Roman" w:hAnsi="Times New Roman" w:cs="Times New Roman"/>
          <w:sz w:val="28"/>
          <w:szCs w:val="28"/>
        </w:rPr>
        <w:t>.</w:t>
      </w:r>
    </w:p>
    <w:p w:rsidR="007719EB" w:rsidRPr="007719EB" w:rsidRDefault="007719EB" w:rsidP="007719EB">
      <w:pPr>
        <w:tabs>
          <w:tab w:val="left" w:pos="567"/>
        </w:tabs>
        <w:spacing w:after="0"/>
        <w:jc w:val="both"/>
        <w:rPr>
          <w:rFonts w:ascii="Times New Roman" w:hAnsi="Times New Roman" w:cs="Times New Roman"/>
          <w:b/>
          <w:sz w:val="28"/>
          <w:szCs w:val="28"/>
        </w:rPr>
      </w:pPr>
      <w:r w:rsidRPr="007719EB">
        <w:rPr>
          <w:rFonts w:ascii="Times New Roman" w:hAnsi="Times New Roman" w:cs="Times New Roman"/>
          <w:b/>
          <w:sz w:val="28"/>
          <w:szCs w:val="28"/>
        </w:rPr>
        <w:t>3. Giáo viên GDQP – AN</w:t>
      </w:r>
    </w:p>
    <w:p w:rsidR="007719EB" w:rsidRDefault="007719EB" w:rsidP="007719EB">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 Tuyển chọn các đội tuyển tham gia tại 9 nội dung thi đấu, gửi danh sách về BGH, thông báo danh sách cho GVCN</w:t>
      </w:r>
    </w:p>
    <w:p w:rsidR="008F54F9" w:rsidRDefault="007719EB" w:rsidP="007719EB">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8F54F9" w:rsidRPr="00121789">
        <w:rPr>
          <w:rFonts w:ascii="Times New Roman" w:hAnsi="Times New Roman" w:cs="Times New Roman"/>
          <w:sz w:val="28"/>
          <w:szCs w:val="28"/>
        </w:rPr>
        <w:t>Lên lịch tập luyện cho họ</w:t>
      </w:r>
      <w:r>
        <w:rPr>
          <w:rFonts w:ascii="Times New Roman" w:hAnsi="Times New Roman" w:cs="Times New Roman"/>
          <w:sz w:val="28"/>
          <w:szCs w:val="28"/>
        </w:rPr>
        <w:t>c sinh.</w:t>
      </w:r>
    </w:p>
    <w:p w:rsidR="007719EB" w:rsidRDefault="007719EB" w:rsidP="007719EB">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t>- Phối hợp cùng GVCN và các đồng chí GV được phân công hỗ trợ để huấn luyện học sinh.</w:t>
      </w:r>
    </w:p>
    <w:p w:rsidR="007719EB" w:rsidRPr="007719EB" w:rsidRDefault="007719EB" w:rsidP="007719EB">
      <w:pPr>
        <w:spacing w:before="120" w:after="120" w:line="240" w:lineRule="auto"/>
        <w:jc w:val="both"/>
        <w:rPr>
          <w:rFonts w:ascii="Times New Roman" w:eastAsia="Times New Roman" w:hAnsi="Times New Roman" w:cs="Times New Roman"/>
          <w:sz w:val="24"/>
          <w:szCs w:val="24"/>
        </w:rPr>
      </w:pPr>
      <w:r w:rsidRPr="007719EB">
        <w:rPr>
          <w:rFonts w:ascii="Times New Roman" w:eastAsia="Times New Roman" w:hAnsi="Times New Roman" w:cs="Times New Roman"/>
          <w:b/>
          <w:bCs/>
          <w:i/>
          <w:iCs/>
          <w:color w:val="000000"/>
          <w:sz w:val="28"/>
          <w:szCs w:val="28"/>
          <w:u w:val="single"/>
        </w:rPr>
        <w:lastRenderedPageBreak/>
        <w:t>Yêu cầu:</w:t>
      </w:r>
    </w:p>
    <w:p w:rsidR="007719EB" w:rsidRPr="007719EB" w:rsidRDefault="007719EB" w:rsidP="007719EB">
      <w:pPr>
        <w:pStyle w:val="ListParagraph"/>
        <w:numPr>
          <w:ilvl w:val="0"/>
          <w:numId w:val="1"/>
        </w:numPr>
        <w:spacing w:before="120" w:after="120" w:line="240" w:lineRule="auto"/>
        <w:jc w:val="both"/>
        <w:rPr>
          <w:rFonts w:ascii="Times New Roman" w:eastAsia="Times New Roman" w:hAnsi="Times New Roman" w:cs="Times New Roman"/>
          <w:sz w:val="24"/>
          <w:szCs w:val="24"/>
        </w:rPr>
      </w:pPr>
      <w:r w:rsidRPr="007719EB">
        <w:rPr>
          <w:rFonts w:ascii="Times New Roman" w:eastAsia="Times New Roman" w:hAnsi="Times New Roman" w:cs="Times New Roman"/>
          <w:color w:val="000000"/>
          <w:sz w:val="28"/>
          <w:szCs w:val="28"/>
        </w:rPr>
        <w:t>100% Cán bộ, giáo viên, học sinh mặc trang phục GDQP- AN (quần sẫm màu), mũ cứng, giầy vải. </w:t>
      </w:r>
    </w:p>
    <w:p w:rsidR="007719EB" w:rsidRPr="007719EB" w:rsidRDefault="007719EB" w:rsidP="007719EB">
      <w:pPr>
        <w:pStyle w:val="ListParagraph"/>
        <w:numPr>
          <w:ilvl w:val="0"/>
          <w:numId w:val="1"/>
        </w:numPr>
        <w:spacing w:before="120" w:after="120" w:line="240" w:lineRule="auto"/>
        <w:jc w:val="both"/>
        <w:rPr>
          <w:rFonts w:ascii="Times New Roman" w:eastAsia="Times New Roman" w:hAnsi="Times New Roman" w:cs="Times New Roman"/>
          <w:sz w:val="24"/>
          <w:szCs w:val="24"/>
        </w:rPr>
      </w:pPr>
      <w:r w:rsidRPr="007719EB">
        <w:rPr>
          <w:rFonts w:ascii="Times New Roman" w:eastAsia="Times New Roman" w:hAnsi="Times New Roman" w:cs="Times New Roman"/>
          <w:color w:val="000000"/>
          <w:sz w:val="28"/>
          <w:szCs w:val="28"/>
        </w:rPr>
        <w:t xml:space="preserve">Phù hiệu đuôi nheo (màu hồng) dán bên phải mũ. Nội dung “Trường THPT 25-10 Quyết tâm giành thành tích cao trong Hội thao GDQP – AN năm học 2022 – 2023” </w:t>
      </w:r>
      <w:r w:rsidRPr="007719EB">
        <w:rPr>
          <w:rFonts w:ascii="Times New Roman" w:eastAsia="Times New Roman" w:hAnsi="Times New Roman" w:cs="Times New Roman"/>
          <w:b/>
          <w:bCs/>
          <w:i/>
          <w:iCs/>
          <w:color w:val="000000"/>
          <w:sz w:val="28"/>
          <w:szCs w:val="28"/>
        </w:rPr>
        <w:t>(Đ/c Đàm Ngân)</w:t>
      </w:r>
      <w:r w:rsidRPr="007719EB">
        <w:rPr>
          <w:rFonts w:ascii="Times New Roman" w:eastAsia="Times New Roman" w:hAnsi="Times New Roman" w:cs="Times New Roman"/>
          <w:color w:val="000000"/>
          <w:sz w:val="28"/>
          <w:szCs w:val="28"/>
        </w:rPr>
        <w:t> </w:t>
      </w:r>
    </w:p>
    <w:p w:rsidR="007917F8" w:rsidRPr="007917F8" w:rsidRDefault="007917F8" w:rsidP="007917F8">
      <w:pPr>
        <w:spacing w:before="120" w:after="120" w:line="240" w:lineRule="auto"/>
        <w:jc w:val="both"/>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8"/>
          <w:szCs w:val="28"/>
        </w:rPr>
        <w:t>VI. DỰ TRÙ KINH PHÍ LUYỆN TẬP VÀ PHỤC VỤ HỘI THAO </w:t>
      </w:r>
    </w:p>
    <w:p w:rsidR="007917F8" w:rsidRPr="007917F8" w:rsidRDefault="007917F8" w:rsidP="007917F8">
      <w:pPr>
        <w:spacing w:before="120" w:after="120" w:line="240" w:lineRule="auto"/>
        <w:jc w:val="center"/>
        <w:rPr>
          <w:rFonts w:ascii="Times New Roman" w:eastAsia="Times New Roman" w:hAnsi="Times New Roman" w:cs="Times New Roman"/>
          <w:sz w:val="24"/>
          <w:szCs w:val="24"/>
        </w:rPr>
      </w:pPr>
      <w:r w:rsidRPr="007917F8">
        <w:rPr>
          <w:rFonts w:ascii="Times New Roman" w:eastAsia="Times New Roman" w:hAnsi="Times New Roman" w:cs="Times New Roman"/>
          <w:b/>
          <w:bCs/>
          <w:i/>
          <w:iCs/>
          <w:color w:val="000000"/>
          <w:sz w:val="28"/>
          <w:szCs w:val="28"/>
        </w:rPr>
        <w:t>(Có bản dự trù kèm theo)</w:t>
      </w:r>
    </w:p>
    <w:p w:rsidR="007917F8" w:rsidRPr="007917F8" w:rsidRDefault="007917F8" w:rsidP="007917F8">
      <w:pPr>
        <w:spacing w:before="120" w:after="120" w:line="240" w:lineRule="auto"/>
        <w:ind w:firstLine="720"/>
        <w:jc w:val="both"/>
        <w:rPr>
          <w:rFonts w:ascii="Times New Roman" w:eastAsia="Times New Roman" w:hAnsi="Times New Roman" w:cs="Times New Roman"/>
          <w:sz w:val="24"/>
          <w:szCs w:val="24"/>
        </w:rPr>
      </w:pPr>
      <w:r w:rsidRPr="007917F8">
        <w:rPr>
          <w:rFonts w:ascii="Times New Roman" w:eastAsia="Times New Roman" w:hAnsi="Times New Roman" w:cs="Times New Roman"/>
          <w:color w:val="000000"/>
          <w:sz w:val="28"/>
          <w:szCs w:val="28"/>
        </w:rPr>
        <w:t>Trên đây là kế hoạch luyện tập và hội thao Quốc phòng – An ninh năm học 20</w:t>
      </w:r>
      <w:r w:rsidR="008F54F9">
        <w:rPr>
          <w:rFonts w:ascii="Times New Roman" w:eastAsia="Times New Roman" w:hAnsi="Times New Roman" w:cs="Times New Roman"/>
          <w:color w:val="000000"/>
          <w:sz w:val="28"/>
          <w:szCs w:val="28"/>
        </w:rPr>
        <w:t>2</w:t>
      </w:r>
      <w:r w:rsidR="007719EB">
        <w:rPr>
          <w:rFonts w:ascii="Times New Roman" w:eastAsia="Times New Roman" w:hAnsi="Times New Roman" w:cs="Times New Roman"/>
          <w:color w:val="000000"/>
          <w:sz w:val="28"/>
          <w:szCs w:val="28"/>
        </w:rPr>
        <w:t>2</w:t>
      </w:r>
      <w:r w:rsidRPr="007917F8">
        <w:rPr>
          <w:rFonts w:ascii="Times New Roman" w:eastAsia="Times New Roman" w:hAnsi="Times New Roman" w:cs="Times New Roman"/>
          <w:color w:val="000000"/>
          <w:sz w:val="28"/>
          <w:szCs w:val="28"/>
        </w:rPr>
        <w:t xml:space="preserve"> – 20</w:t>
      </w:r>
      <w:r w:rsidR="008F54F9">
        <w:rPr>
          <w:rFonts w:ascii="Times New Roman" w:eastAsia="Times New Roman" w:hAnsi="Times New Roman" w:cs="Times New Roman"/>
          <w:color w:val="000000"/>
          <w:sz w:val="28"/>
          <w:szCs w:val="28"/>
        </w:rPr>
        <w:t>2</w:t>
      </w:r>
      <w:r w:rsidR="007719EB">
        <w:rPr>
          <w:rFonts w:ascii="Times New Roman" w:eastAsia="Times New Roman" w:hAnsi="Times New Roman" w:cs="Times New Roman"/>
          <w:color w:val="000000"/>
          <w:sz w:val="28"/>
          <w:szCs w:val="28"/>
        </w:rPr>
        <w:t>3</w:t>
      </w:r>
      <w:r w:rsidRPr="007917F8">
        <w:rPr>
          <w:rFonts w:ascii="Times New Roman" w:eastAsia="Times New Roman" w:hAnsi="Times New Roman" w:cs="Times New Roman"/>
          <w:color w:val="000000"/>
          <w:sz w:val="28"/>
          <w:szCs w:val="28"/>
        </w:rPr>
        <w:t xml:space="preserve"> của trường THPT 25 -10, đề nghị các tập thể, cá nhân liên quan nghiêm túc thực hiện./</w:t>
      </w:r>
    </w:p>
    <w:p w:rsidR="007917F8" w:rsidRPr="007917F8" w:rsidRDefault="007917F8" w:rsidP="007917F8">
      <w:pPr>
        <w:spacing w:after="0" w:line="240" w:lineRule="auto"/>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17F8" w:rsidTr="008F54F9">
        <w:tc>
          <w:tcPr>
            <w:tcW w:w="4675" w:type="dxa"/>
          </w:tcPr>
          <w:tbl>
            <w:tblPr>
              <w:tblW w:w="0" w:type="auto"/>
              <w:tblCellMar>
                <w:top w:w="15" w:type="dxa"/>
                <w:left w:w="15" w:type="dxa"/>
                <w:bottom w:w="15" w:type="dxa"/>
                <w:right w:w="15" w:type="dxa"/>
              </w:tblCellMar>
              <w:tblLook w:val="04A0" w:firstRow="1" w:lastRow="0" w:firstColumn="1" w:lastColumn="0" w:noHBand="0" w:noVBand="1"/>
            </w:tblPr>
            <w:tblGrid>
              <w:gridCol w:w="2483"/>
              <w:gridCol w:w="222"/>
            </w:tblGrid>
            <w:tr w:rsidR="007917F8" w:rsidRPr="007917F8" w:rsidTr="00C51AC3">
              <w:tc>
                <w:tcPr>
                  <w:tcW w:w="0" w:type="auto"/>
                  <w:tcMar>
                    <w:top w:w="0" w:type="dxa"/>
                    <w:left w:w="108" w:type="dxa"/>
                    <w:bottom w:w="0" w:type="dxa"/>
                    <w:right w:w="108" w:type="dxa"/>
                  </w:tcMar>
                  <w:hideMark/>
                </w:tcPr>
                <w:p w:rsidR="007917F8" w:rsidRPr="007917F8" w:rsidRDefault="007917F8" w:rsidP="007917F8">
                  <w:pPr>
                    <w:spacing w:after="0" w:line="240" w:lineRule="auto"/>
                    <w:rPr>
                      <w:rFonts w:ascii="Times New Roman" w:eastAsia="Times New Roman" w:hAnsi="Times New Roman" w:cs="Times New Roman"/>
                      <w:sz w:val="24"/>
                      <w:szCs w:val="24"/>
                    </w:rPr>
                  </w:pPr>
                  <w:r w:rsidRPr="007917F8">
                    <w:rPr>
                      <w:rFonts w:ascii="Times New Roman" w:eastAsia="Times New Roman" w:hAnsi="Times New Roman" w:cs="Times New Roman"/>
                      <w:b/>
                      <w:bCs/>
                      <w:color w:val="000000"/>
                      <w:sz w:val="20"/>
                      <w:szCs w:val="20"/>
                    </w:rPr>
                    <w:t>Nơi nhận:</w:t>
                  </w:r>
                </w:p>
                <w:p w:rsidR="007917F8" w:rsidRPr="007917F8" w:rsidRDefault="007917F8" w:rsidP="007917F8">
                  <w:pPr>
                    <w:spacing w:after="0" w:line="240" w:lineRule="auto"/>
                    <w:rPr>
                      <w:rFonts w:ascii="Times New Roman" w:eastAsia="Times New Roman" w:hAnsi="Times New Roman" w:cs="Times New Roman"/>
                      <w:sz w:val="24"/>
                      <w:szCs w:val="24"/>
                    </w:rPr>
                  </w:pPr>
                  <w:r w:rsidRPr="007917F8">
                    <w:rPr>
                      <w:rFonts w:ascii="Times New Roman" w:eastAsia="Times New Roman" w:hAnsi="Times New Roman" w:cs="Times New Roman"/>
                      <w:color w:val="000000"/>
                      <w:sz w:val="20"/>
                      <w:szCs w:val="20"/>
                    </w:rPr>
                    <w:t xml:space="preserve">- Sở GD – ĐT </w:t>
                  </w:r>
                  <w:r w:rsidRPr="007917F8">
                    <w:rPr>
                      <w:rFonts w:ascii="Times New Roman" w:eastAsia="Times New Roman" w:hAnsi="Times New Roman" w:cs="Times New Roman"/>
                      <w:i/>
                      <w:iCs/>
                      <w:color w:val="000000"/>
                      <w:sz w:val="20"/>
                      <w:szCs w:val="20"/>
                    </w:rPr>
                    <w:t>(để báo cáo);</w:t>
                  </w:r>
                </w:p>
                <w:p w:rsidR="007917F8" w:rsidRPr="007917F8" w:rsidRDefault="007917F8" w:rsidP="007917F8">
                  <w:pPr>
                    <w:spacing w:after="0" w:line="240" w:lineRule="auto"/>
                    <w:rPr>
                      <w:rFonts w:ascii="Times New Roman" w:eastAsia="Times New Roman" w:hAnsi="Times New Roman" w:cs="Times New Roman"/>
                      <w:sz w:val="24"/>
                      <w:szCs w:val="24"/>
                    </w:rPr>
                  </w:pPr>
                  <w:r w:rsidRPr="007917F8">
                    <w:rPr>
                      <w:rFonts w:ascii="Times New Roman" w:eastAsia="Times New Roman" w:hAnsi="Times New Roman" w:cs="Times New Roman"/>
                      <w:color w:val="000000"/>
                      <w:sz w:val="20"/>
                      <w:szCs w:val="20"/>
                    </w:rPr>
                    <w:t xml:space="preserve">- HĐQT </w:t>
                  </w:r>
                  <w:r w:rsidRPr="007917F8">
                    <w:rPr>
                      <w:rFonts w:ascii="Times New Roman" w:eastAsia="Times New Roman" w:hAnsi="Times New Roman" w:cs="Times New Roman"/>
                      <w:i/>
                      <w:iCs/>
                      <w:color w:val="000000"/>
                      <w:sz w:val="20"/>
                      <w:szCs w:val="20"/>
                    </w:rPr>
                    <w:t>(để báo cáo);</w:t>
                  </w:r>
                </w:p>
                <w:p w:rsidR="007917F8" w:rsidRPr="007917F8" w:rsidRDefault="007917F8" w:rsidP="007917F8">
                  <w:pPr>
                    <w:spacing w:after="0" w:line="240" w:lineRule="auto"/>
                    <w:rPr>
                      <w:rFonts w:ascii="Times New Roman" w:eastAsia="Times New Roman" w:hAnsi="Times New Roman" w:cs="Times New Roman"/>
                      <w:sz w:val="24"/>
                      <w:szCs w:val="24"/>
                    </w:rPr>
                  </w:pPr>
                  <w:r w:rsidRPr="007917F8">
                    <w:rPr>
                      <w:rFonts w:ascii="Times New Roman" w:eastAsia="Times New Roman" w:hAnsi="Times New Roman" w:cs="Times New Roman"/>
                      <w:color w:val="000000"/>
                      <w:sz w:val="20"/>
                      <w:szCs w:val="20"/>
                    </w:rPr>
                    <w:t xml:space="preserve">- HĐGD </w:t>
                  </w:r>
                  <w:r w:rsidRPr="007917F8">
                    <w:rPr>
                      <w:rFonts w:ascii="Times New Roman" w:eastAsia="Times New Roman" w:hAnsi="Times New Roman" w:cs="Times New Roman"/>
                      <w:i/>
                      <w:iCs/>
                      <w:color w:val="000000"/>
                      <w:sz w:val="20"/>
                      <w:szCs w:val="20"/>
                    </w:rPr>
                    <w:t>(để thực hiện);</w:t>
                  </w:r>
                </w:p>
                <w:p w:rsidR="007917F8" w:rsidRPr="007917F8" w:rsidRDefault="007917F8" w:rsidP="007917F8">
                  <w:pPr>
                    <w:spacing w:after="0" w:line="240" w:lineRule="auto"/>
                    <w:rPr>
                      <w:rFonts w:ascii="Times New Roman" w:eastAsia="Times New Roman" w:hAnsi="Times New Roman" w:cs="Times New Roman"/>
                      <w:sz w:val="24"/>
                      <w:szCs w:val="24"/>
                    </w:rPr>
                  </w:pPr>
                  <w:r w:rsidRPr="007917F8">
                    <w:rPr>
                      <w:rFonts w:ascii="Times New Roman" w:eastAsia="Times New Roman" w:hAnsi="Times New Roman" w:cs="Times New Roman"/>
                      <w:color w:val="000000"/>
                      <w:sz w:val="20"/>
                      <w:szCs w:val="20"/>
                    </w:rPr>
                    <w:t>- Lưu VT.</w:t>
                  </w:r>
                </w:p>
                <w:p w:rsidR="007917F8" w:rsidRPr="007917F8" w:rsidRDefault="007917F8" w:rsidP="007917F8">
                  <w:pPr>
                    <w:spacing w:after="240" w:line="240" w:lineRule="auto"/>
                    <w:rPr>
                      <w:rFonts w:ascii="Times New Roman" w:eastAsia="Times New Roman" w:hAnsi="Times New Roman" w:cs="Times New Roman"/>
                      <w:sz w:val="24"/>
                      <w:szCs w:val="24"/>
                    </w:rPr>
                  </w:pPr>
                  <w:r w:rsidRPr="007917F8">
                    <w:rPr>
                      <w:rFonts w:ascii="Times New Roman" w:eastAsia="Times New Roman" w:hAnsi="Times New Roman" w:cs="Times New Roman"/>
                      <w:sz w:val="24"/>
                      <w:szCs w:val="24"/>
                    </w:rPr>
                    <w:br/>
                  </w:r>
                  <w:r w:rsidRPr="007917F8">
                    <w:rPr>
                      <w:rFonts w:ascii="Times New Roman" w:eastAsia="Times New Roman" w:hAnsi="Times New Roman" w:cs="Times New Roman"/>
                      <w:sz w:val="24"/>
                      <w:szCs w:val="24"/>
                    </w:rPr>
                    <w:br/>
                  </w:r>
                </w:p>
              </w:tc>
              <w:tc>
                <w:tcPr>
                  <w:tcW w:w="0" w:type="auto"/>
                  <w:tcMar>
                    <w:top w:w="0" w:type="dxa"/>
                    <w:left w:w="108" w:type="dxa"/>
                    <w:bottom w:w="0" w:type="dxa"/>
                    <w:right w:w="108" w:type="dxa"/>
                  </w:tcMar>
                  <w:hideMark/>
                </w:tcPr>
                <w:p w:rsidR="007917F8" w:rsidRPr="007917F8" w:rsidRDefault="007917F8" w:rsidP="007917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p>
              </w:tc>
            </w:tr>
          </w:tbl>
          <w:p w:rsidR="007917F8" w:rsidRDefault="007917F8"/>
        </w:tc>
        <w:tc>
          <w:tcPr>
            <w:tcW w:w="4675" w:type="dxa"/>
          </w:tcPr>
          <w:p w:rsidR="00121789" w:rsidRDefault="00513675" w:rsidP="00121789">
            <w:pPr>
              <w:jc w:val="center"/>
            </w:pPr>
            <w:r>
              <w:rPr>
                <w:noProof/>
              </w:rPr>
              <w:drawing>
                <wp:anchor distT="0" distB="0" distL="114300" distR="114300" simplePos="0" relativeHeight="251658240" behindDoc="0" locked="0" layoutInCell="1" allowOverlap="1" wp14:anchorId="0F8B2245" wp14:editId="67AE7DB7">
                  <wp:simplePos x="0" y="0"/>
                  <wp:positionH relativeFrom="column">
                    <wp:posOffset>295910</wp:posOffset>
                  </wp:positionH>
                  <wp:positionV relativeFrom="paragraph">
                    <wp:posOffset>-146050</wp:posOffset>
                  </wp:positionV>
                  <wp:extent cx="2200364" cy="293687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ữ kí sếp tâ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0364" cy="2936875"/>
                          </a:xfrm>
                          <a:prstGeom prst="rect">
                            <a:avLst/>
                          </a:prstGeom>
                        </pic:spPr>
                      </pic:pic>
                    </a:graphicData>
                  </a:graphic>
                  <wp14:sizeRelH relativeFrom="page">
                    <wp14:pctWidth>0</wp14:pctWidth>
                  </wp14:sizeRelH>
                  <wp14:sizeRelV relativeFrom="page">
                    <wp14:pctHeight>0</wp14:pctHeight>
                  </wp14:sizeRelV>
                </wp:anchor>
              </w:drawing>
            </w:r>
          </w:p>
        </w:tc>
      </w:tr>
      <w:tr w:rsidR="007917F8" w:rsidTr="008F54F9">
        <w:tc>
          <w:tcPr>
            <w:tcW w:w="4675" w:type="dxa"/>
          </w:tcPr>
          <w:p w:rsidR="007917F8" w:rsidRDefault="007917F8"/>
        </w:tc>
        <w:tc>
          <w:tcPr>
            <w:tcW w:w="4675" w:type="dxa"/>
          </w:tcPr>
          <w:p w:rsidR="007917F8" w:rsidRDefault="007917F8"/>
        </w:tc>
      </w:tr>
    </w:tbl>
    <w:p w:rsidR="00F462CB" w:rsidRDefault="00F462CB">
      <w:bookmarkStart w:id="0" w:name="_GoBack"/>
      <w:bookmarkEnd w:id="0"/>
    </w:p>
    <w:sectPr w:rsidR="00F462CB" w:rsidSect="00121789">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A7372"/>
    <w:multiLevelType w:val="hybridMultilevel"/>
    <w:tmpl w:val="AD54F45E"/>
    <w:lvl w:ilvl="0" w:tplc="A676660E">
      <w:start w:val="2"/>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A5F3EC8"/>
    <w:multiLevelType w:val="hybridMultilevel"/>
    <w:tmpl w:val="64DEFE6E"/>
    <w:lvl w:ilvl="0" w:tplc="5BFC2602">
      <w:start w:val="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D624E59"/>
    <w:multiLevelType w:val="hybridMultilevel"/>
    <w:tmpl w:val="3E20D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463803"/>
    <w:multiLevelType w:val="hybridMultilevel"/>
    <w:tmpl w:val="30861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7F8"/>
    <w:rsid w:val="00121789"/>
    <w:rsid w:val="002950F8"/>
    <w:rsid w:val="00513675"/>
    <w:rsid w:val="005209CF"/>
    <w:rsid w:val="0056760F"/>
    <w:rsid w:val="00574E1F"/>
    <w:rsid w:val="005C5C5C"/>
    <w:rsid w:val="00602DBF"/>
    <w:rsid w:val="00681905"/>
    <w:rsid w:val="007719EB"/>
    <w:rsid w:val="007917F8"/>
    <w:rsid w:val="00847877"/>
    <w:rsid w:val="008F54F9"/>
    <w:rsid w:val="009A32B1"/>
    <w:rsid w:val="00A35F46"/>
    <w:rsid w:val="00A767AA"/>
    <w:rsid w:val="00AB4D57"/>
    <w:rsid w:val="00B82F9A"/>
    <w:rsid w:val="00B83CD3"/>
    <w:rsid w:val="00C9683E"/>
    <w:rsid w:val="00DF78A1"/>
    <w:rsid w:val="00F462CB"/>
    <w:rsid w:val="00F5433A"/>
    <w:rsid w:val="00F93A55"/>
    <w:rsid w:val="00FB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6F59"/>
  <w15:chartTrackingRefBased/>
  <w15:docId w15:val="{01E97243-AFF3-47AE-A89B-8BF049E5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917F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9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54F9"/>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9A3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2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63301">
      <w:bodyDiv w:val="1"/>
      <w:marLeft w:val="0"/>
      <w:marRight w:val="0"/>
      <w:marTop w:val="0"/>
      <w:marBottom w:val="0"/>
      <w:divBdr>
        <w:top w:val="none" w:sz="0" w:space="0" w:color="auto"/>
        <w:left w:val="none" w:sz="0" w:space="0" w:color="auto"/>
        <w:bottom w:val="none" w:sz="0" w:space="0" w:color="auto"/>
        <w:right w:val="none" w:sz="0" w:space="0" w:color="auto"/>
      </w:divBdr>
      <w:divsChild>
        <w:div w:id="1267813053">
          <w:marLeft w:val="-709"/>
          <w:marRight w:val="0"/>
          <w:marTop w:val="0"/>
          <w:marBottom w:val="0"/>
          <w:divBdr>
            <w:top w:val="none" w:sz="0" w:space="0" w:color="auto"/>
            <w:left w:val="none" w:sz="0" w:space="0" w:color="auto"/>
            <w:bottom w:val="none" w:sz="0" w:space="0" w:color="auto"/>
            <w:right w:val="none" w:sz="0" w:space="0" w:color="auto"/>
          </w:divBdr>
        </w:div>
        <w:div w:id="194564529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DC292-42AF-427E-AE56-FB336B4C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6</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7</cp:revision>
  <cp:lastPrinted>2020-11-25T03:15:00Z</cp:lastPrinted>
  <dcterms:created xsi:type="dcterms:W3CDTF">2020-11-24T02:29:00Z</dcterms:created>
  <dcterms:modified xsi:type="dcterms:W3CDTF">2022-12-10T09:02:00Z</dcterms:modified>
</cp:coreProperties>
</file>