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CFDBF" w14:textId="6C0FCF07" w:rsidR="00710F69" w:rsidRDefault="00710F69" w:rsidP="00710F69">
      <w:pPr>
        <w:spacing w:after="120"/>
        <w:rPr>
          <w:rFonts w:ascii="Times New Roman" w:eastAsia="Calibri" w:hAnsi="Times New Roman"/>
          <w:b/>
          <w:sz w:val="28"/>
          <w:szCs w:val="28"/>
          <w:shd w:val="clear" w:color="auto" w:fill="FFFFFF"/>
        </w:rPr>
      </w:pPr>
      <w:r>
        <w:rPr>
          <w:rFonts w:ascii="Times New Roman" w:eastAsia="Calibri" w:hAnsi="Times New Roman"/>
          <w:b/>
          <w:sz w:val="28"/>
          <w:szCs w:val="28"/>
          <w:shd w:val="clear" w:color="auto" w:fill="FFFFFF"/>
        </w:rPr>
        <w:t>BỘ GIÁO DỤC VÀ ĐÀO TẠO</w:t>
      </w:r>
    </w:p>
    <w:p w14:paraId="3CD6ABA2" w14:textId="40707563" w:rsidR="00C35E11" w:rsidRPr="00C35E11" w:rsidRDefault="00BB02AF" w:rsidP="00BB02AF">
      <w:pPr>
        <w:spacing w:before="360" w:after="120"/>
        <w:jc w:val="center"/>
        <w:rPr>
          <w:rFonts w:ascii="Times New Roman" w:eastAsia="Calibri" w:hAnsi="Times New Roman"/>
          <w:b/>
          <w:sz w:val="28"/>
          <w:szCs w:val="28"/>
          <w:shd w:val="clear" w:color="auto" w:fill="FFFFFF"/>
        </w:rPr>
      </w:pPr>
      <w:r w:rsidRPr="00C35E11">
        <w:rPr>
          <w:rFonts w:ascii="Times New Roman" w:eastAsia="Calibri" w:hAnsi="Times New Roman"/>
          <w:b/>
          <w:sz w:val="28"/>
          <w:szCs w:val="28"/>
          <w:shd w:val="clear" w:color="auto" w:fill="FFFFFF"/>
        </w:rPr>
        <w:t>ĐỀ CƯƠNG BÁO CÁO</w:t>
      </w:r>
    </w:p>
    <w:p w14:paraId="5C63F89E" w14:textId="77777777" w:rsidR="00B60BEC" w:rsidRDefault="00C35E11" w:rsidP="00B60BEC">
      <w:pPr>
        <w:jc w:val="center"/>
        <w:rPr>
          <w:rFonts w:ascii="Times New Roman" w:eastAsia="Calibri" w:hAnsi="Times New Roman"/>
          <w:i/>
          <w:iCs/>
          <w:sz w:val="26"/>
          <w:szCs w:val="28"/>
        </w:rPr>
      </w:pPr>
      <w:r w:rsidRPr="00C35E11">
        <w:rPr>
          <w:rFonts w:ascii="Times New Roman" w:eastAsia="Calibri" w:hAnsi="Times New Roman"/>
          <w:i/>
          <w:iCs/>
          <w:sz w:val="26"/>
          <w:szCs w:val="28"/>
        </w:rPr>
        <w:t>(Kèm theo Công văn số           /BGDĐT-CSVC ngày    /   /20</w:t>
      </w:r>
      <w:r w:rsidR="00B60BEC">
        <w:rPr>
          <w:rFonts w:ascii="Times New Roman" w:eastAsia="Calibri" w:hAnsi="Times New Roman"/>
          <w:i/>
          <w:iCs/>
          <w:sz w:val="26"/>
          <w:szCs w:val="28"/>
        </w:rPr>
        <w:t>23</w:t>
      </w:r>
      <w:r w:rsidRPr="00C35E11">
        <w:rPr>
          <w:rFonts w:ascii="Times New Roman" w:eastAsia="Calibri" w:hAnsi="Times New Roman"/>
          <w:i/>
          <w:iCs/>
          <w:sz w:val="26"/>
          <w:szCs w:val="28"/>
        </w:rPr>
        <w:t xml:space="preserve"> </w:t>
      </w:r>
    </w:p>
    <w:p w14:paraId="12833282" w14:textId="5231D277" w:rsidR="00C35E11" w:rsidRPr="00C35E11" w:rsidRDefault="00C35E11" w:rsidP="00B60BEC">
      <w:pPr>
        <w:spacing w:after="240"/>
        <w:jc w:val="center"/>
        <w:rPr>
          <w:rFonts w:ascii="Times New Roman" w:eastAsia="Calibri" w:hAnsi="Times New Roman"/>
          <w:i/>
          <w:sz w:val="26"/>
          <w:szCs w:val="28"/>
          <w:shd w:val="clear" w:color="auto" w:fill="FFFFFF"/>
        </w:rPr>
      </w:pPr>
      <w:r w:rsidRPr="00C35E11">
        <w:rPr>
          <w:rFonts w:ascii="Times New Roman" w:eastAsia="Calibri" w:hAnsi="Times New Roman"/>
          <w:i/>
          <w:iCs/>
          <w:sz w:val="26"/>
          <w:szCs w:val="28"/>
        </w:rPr>
        <w:t>của Bộ Giáo dục và Đào tạo)</w:t>
      </w:r>
    </w:p>
    <w:tbl>
      <w:tblPr>
        <w:tblW w:w="9819" w:type="dxa"/>
        <w:tblInd w:w="-72" w:type="dxa"/>
        <w:tblLayout w:type="fixed"/>
        <w:tblLook w:val="0000" w:firstRow="0" w:lastRow="0" w:firstColumn="0" w:lastColumn="0" w:noHBand="0" w:noVBand="0"/>
      </w:tblPr>
      <w:tblGrid>
        <w:gridCol w:w="3780"/>
        <w:gridCol w:w="6039"/>
      </w:tblGrid>
      <w:tr w:rsidR="00C35E11" w:rsidRPr="00C35E11" w14:paraId="76152375" w14:textId="77777777" w:rsidTr="0092415F">
        <w:trPr>
          <w:cantSplit/>
          <w:trHeight w:val="906"/>
        </w:trPr>
        <w:tc>
          <w:tcPr>
            <w:tcW w:w="3780" w:type="dxa"/>
          </w:tcPr>
          <w:p w14:paraId="4E3551BC" w14:textId="77777777" w:rsidR="00C35E11" w:rsidRPr="00C35E11" w:rsidRDefault="00C35E11" w:rsidP="00C35E11">
            <w:pPr>
              <w:keepNext/>
              <w:widowControl w:val="0"/>
              <w:spacing w:line="380" w:lineRule="exact"/>
              <w:jc w:val="center"/>
              <w:outlineLvl w:val="4"/>
              <w:rPr>
                <w:rFonts w:ascii="Times New Roman" w:hAnsi="Times New Roman"/>
                <w:b/>
                <w:sz w:val="26"/>
                <w:szCs w:val="26"/>
                <w:lang w:val="nl-NL"/>
              </w:rPr>
            </w:pPr>
            <w:r w:rsidRPr="00C35E11">
              <w:rPr>
                <w:rFonts w:ascii="Times New Roman" w:hAnsi="Times New Roman"/>
                <w:b/>
                <w:spacing w:val="2"/>
                <w:szCs w:val="28"/>
                <w:lang w:val="nl-NL"/>
              </w:rPr>
              <w:br w:type="page"/>
            </w:r>
            <w:r w:rsidRPr="00C35E11">
              <w:rPr>
                <w:rFonts w:ascii="Times New Roman" w:hAnsi="Times New Roman"/>
                <w:b/>
                <w:spacing w:val="2"/>
                <w:szCs w:val="28"/>
                <w:lang w:val="nl-NL"/>
              </w:rPr>
              <w:br w:type="page"/>
            </w:r>
            <w:r w:rsidRPr="00C35E11">
              <w:rPr>
                <w:rFonts w:ascii="Times New Roman" w:hAnsi="Times New Roman"/>
                <w:sz w:val="26"/>
                <w:szCs w:val="28"/>
                <w:lang w:val="nl-NL"/>
              </w:rPr>
              <w:br w:type="page"/>
            </w:r>
            <w:r w:rsidRPr="00C35E11">
              <w:rPr>
                <w:rFonts w:ascii="Times New Roman" w:hAnsi="Times New Roman"/>
                <w:b/>
                <w:sz w:val="26"/>
                <w:szCs w:val="26"/>
                <w:lang w:val="nl-NL"/>
              </w:rPr>
              <w:t>UBND TỈNH ....</w:t>
            </w:r>
          </w:p>
          <w:p w14:paraId="42EB9E5F" w14:textId="74B99A2D" w:rsidR="00C35E11" w:rsidRPr="00C35E11" w:rsidRDefault="00C35E11" w:rsidP="0092415F">
            <w:pPr>
              <w:widowControl w:val="0"/>
              <w:spacing w:after="200"/>
              <w:jc w:val="center"/>
              <w:rPr>
                <w:rFonts w:ascii="Times New Roman" w:eastAsia="Calibri" w:hAnsi="Times New Roman"/>
                <w:b/>
                <w:sz w:val="28"/>
                <w:szCs w:val="22"/>
                <w:lang w:val="nl-NL"/>
              </w:rPr>
            </w:pPr>
            <w:r w:rsidRPr="00C35E11">
              <w:rPr>
                <w:rFonts w:ascii="Times New Roman" w:eastAsia="Calibri" w:hAnsi="Times New Roman"/>
                <w:noProof/>
                <w:szCs w:val="22"/>
                <w:lang w:val="nl-NL"/>
              </w:rPr>
              <mc:AlternateContent>
                <mc:Choice Requires="wps">
                  <w:drawing>
                    <wp:anchor distT="0" distB="0" distL="114300" distR="114300" simplePos="0" relativeHeight="251663360" behindDoc="0" locked="0" layoutInCell="1" allowOverlap="1" wp14:anchorId="7D36A066" wp14:editId="33B473F9">
                      <wp:simplePos x="0" y="0"/>
                      <wp:positionH relativeFrom="column">
                        <wp:posOffset>476885</wp:posOffset>
                      </wp:positionH>
                      <wp:positionV relativeFrom="paragraph">
                        <wp:posOffset>100330</wp:posOffset>
                      </wp:positionV>
                      <wp:extent cx="1190625" cy="9525"/>
                      <wp:effectExtent l="0" t="0" r="28575" b="2857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5F566" id="Line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5pt,7.9pt" to="13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"/>
                  </w:pict>
                </mc:Fallback>
              </mc:AlternateContent>
            </w:r>
          </w:p>
        </w:tc>
        <w:tc>
          <w:tcPr>
            <w:tcW w:w="6039" w:type="dxa"/>
          </w:tcPr>
          <w:p w14:paraId="64277442" w14:textId="77777777" w:rsidR="00C35E11" w:rsidRPr="00C35E11" w:rsidRDefault="00C35E11" w:rsidP="00C35E11">
            <w:pPr>
              <w:keepNext/>
              <w:widowControl w:val="0"/>
              <w:spacing w:line="380" w:lineRule="exact"/>
              <w:jc w:val="center"/>
              <w:outlineLvl w:val="4"/>
              <w:rPr>
                <w:rFonts w:ascii="Times New Roman" w:hAnsi="Times New Roman"/>
                <w:b/>
                <w:szCs w:val="28"/>
                <w:lang w:val="nl-NL"/>
              </w:rPr>
            </w:pPr>
            <w:r w:rsidRPr="00C35E11">
              <w:rPr>
                <w:rFonts w:ascii="Times New Roman" w:hAnsi="Times New Roman"/>
                <w:b/>
                <w:szCs w:val="28"/>
                <w:lang w:val="nl-NL"/>
              </w:rPr>
              <w:t>CỘNG HOÀ XÃ HỘI CHỦ NGHĨA VIỆT NAM</w:t>
            </w:r>
          </w:p>
          <w:p w14:paraId="2314F559" w14:textId="6706D87F" w:rsidR="00C35E11" w:rsidRPr="00C35E11" w:rsidRDefault="00C35E11" w:rsidP="0092415F">
            <w:pPr>
              <w:keepNext/>
              <w:widowControl w:val="0"/>
              <w:spacing w:after="200" w:line="380" w:lineRule="exact"/>
              <w:jc w:val="center"/>
              <w:rPr>
                <w:rFonts w:ascii="Times New Roman" w:hAnsi="Times New Roman"/>
                <w:bCs/>
                <w:i/>
                <w:sz w:val="28"/>
                <w:szCs w:val="28"/>
                <w:lang w:val="nl-NL"/>
              </w:rPr>
            </w:pPr>
            <w:r w:rsidRPr="00C35E11">
              <w:rPr>
                <w:rFonts w:ascii="Times New Roman" w:eastAsia="Calibri" w:hAnsi="Times New Roman"/>
                <w:noProof/>
                <w:szCs w:val="22"/>
                <w:lang w:val="nl-NL"/>
              </w:rPr>
              <mc:AlternateContent>
                <mc:Choice Requires="wps">
                  <w:drawing>
                    <wp:anchor distT="0" distB="0" distL="114300" distR="114300" simplePos="0" relativeHeight="251664384" behindDoc="0" locked="0" layoutInCell="1" allowOverlap="1" wp14:anchorId="2CD1E84E" wp14:editId="0BC9D1CE">
                      <wp:simplePos x="0" y="0"/>
                      <wp:positionH relativeFrom="column">
                        <wp:posOffset>750570</wp:posOffset>
                      </wp:positionH>
                      <wp:positionV relativeFrom="paragraph">
                        <wp:posOffset>282575</wp:posOffset>
                      </wp:positionV>
                      <wp:extent cx="2160270" cy="0"/>
                      <wp:effectExtent l="5080" t="10795" r="6350" b="82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A78B0" id="Line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22.25pt" to="229.2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"/>
                  </w:pict>
                </mc:Fallback>
              </mc:AlternateContent>
            </w:r>
            <w:r w:rsidRPr="00C35E11">
              <w:rPr>
                <w:rFonts w:ascii="Times New Roman" w:eastAsia="Calibri" w:hAnsi="Times New Roman"/>
                <w:b/>
                <w:bCs/>
                <w:sz w:val="28"/>
                <w:szCs w:val="22"/>
                <w:lang w:val="nl-NL"/>
              </w:rPr>
              <w:t>Độc lập - Tự do - Hạnh phúc</w:t>
            </w:r>
          </w:p>
        </w:tc>
      </w:tr>
      <w:tr w:rsidR="0092415F" w:rsidRPr="00C35E11" w14:paraId="2FEFFC4F" w14:textId="77777777" w:rsidTr="0092415F">
        <w:trPr>
          <w:cantSplit/>
          <w:trHeight w:val="509"/>
        </w:trPr>
        <w:tc>
          <w:tcPr>
            <w:tcW w:w="3780" w:type="dxa"/>
          </w:tcPr>
          <w:p w14:paraId="2785E332" w14:textId="67EE6B7C" w:rsidR="0092415F" w:rsidRPr="00C35E11" w:rsidRDefault="0092415F" w:rsidP="00C35E11">
            <w:pPr>
              <w:keepNext/>
              <w:widowControl w:val="0"/>
              <w:spacing w:line="380" w:lineRule="exact"/>
              <w:jc w:val="center"/>
              <w:outlineLvl w:val="4"/>
              <w:rPr>
                <w:rFonts w:ascii="Times New Roman" w:hAnsi="Times New Roman"/>
                <w:b/>
                <w:spacing w:val="2"/>
                <w:szCs w:val="28"/>
                <w:lang w:val="nl-NL"/>
              </w:rPr>
            </w:pPr>
            <w:r w:rsidRPr="00C35E11">
              <w:rPr>
                <w:rFonts w:ascii="Times New Roman" w:eastAsia="Calibri" w:hAnsi="Times New Roman"/>
                <w:sz w:val="28"/>
                <w:szCs w:val="22"/>
                <w:lang w:val="nl-NL"/>
              </w:rPr>
              <w:t>Số:           /BC-UBND</w:t>
            </w:r>
          </w:p>
        </w:tc>
        <w:tc>
          <w:tcPr>
            <w:tcW w:w="6039" w:type="dxa"/>
          </w:tcPr>
          <w:p w14:paraId="5669B274" w14:textId="1C98713E" w:rsidR="0092415F" w:rsidRPr="00C35E11" w:rsidRDefault="0092415F" w:rsidP="00C35E11">
            <w:pPr>
              <w:keepNext/>
              <w:widowControl w:val="0"/>
              <w:spacing w:line="380" w:lineRule="exact"/>
              <w:jc w:val="center"/>
              <w:outlineLvl w:val="4"/>
              <w:rPr>
                <w:rFonts w:ascii="Times New Roman" w:hAnsi="Times New Roman"/>
                <w:b/>
                <w:szCs w:val="28"/>
                <w:lang w:val="nl-NL"/>
              </w:rPr>
            </w:pPr>
            <w:r w:rsidRPr="00C35E11">
              <w:rPr>
                <w:rFonts w:ascii="Times New Roman" w:hAnsi="Times New Roman"/>
                <w:bCs/>
                <w:i/>
                <w:sz w:val="28"/>
                <w:szCs w:val="28"/>
                <w:lang w:val="nl-NL"/>
              </w:rPr>
              <w:t>..., ngày     tháng     năm 20</w:t>
            </w:r>
            <w:r>
              <w:rPr>
                <w:rFonts w:ascii="Times New Roman" w:hAnsi="Times New Roman"/>
                <w:bCs/>
                <w:i/>
                <w:sz w:val="28"/>
                <w:szCs w:val="28"/>
                <w:lang w:val="nl-NL"/>
              </w:rPr>
              <w:t>23</w:t>
            </w:r>
          </w:p>
        </w:tc>
      </w:tr>
    </w:tbl>
    <w:p w14:paraId="6BFEE341" w14:textId="533AB21A" w:rsidR="00074EEE" w:rsidRDefault="00074EEE" w:rsidP="00074EEE">
      <w:pPr>
        <w:spacing w:before="120" w:after="120"/>
        <w:rPr>
          <w:rFonts w:ascii="Times New Roman" w:eastAsia="Calibri" w:hAnsi="Times New Roman"/>
          <w:b/>
          <w:iCs/>
          <w:sz w:val="28"/>
          <w:szCs w:val="28"/>
          <w:lang w:val="nl-NL"/>
        </w:rPr>
      </w:pPr>
      <w:r>
        <w:rPr>
          <w:rFonts w:ascii="Times New Roman" w:eastAsia="Calibri" w:hAnsi="Times New Roman"/>
          <w:b/>
          <w:iCs/>
          <w:sz w:val="28"/>
          <w:szCs w:val="28"/>
          <w:lang w:val="nl-NL"/>
        </w:rPr>
        <w:t>(DỰ THẢO)</w:t>
      </w:r>
    </w:p>
    <w:p w14:paraId="6943F281" w14:textId="4D05A104" w:rsidR="00C35E11" w:rsidRDefault="00C35E11" w:rsidP="00C35E11">
      <w:pPr>
        <w:spacing w:before="120" w:after="120"/>
        <w:jc w:val="center"/>
        <w:rPr>
          <w:rFonts w:ascii="Times New Roman" w:eastAsia="Calibri" w:hAnsi="Times New Roman"/>
          <w:b/>
          <w:iCs/>
          <w:sz w:val="28"/>
          <w:szCs w:val="28"/>
          <w:lang w:val="nl-NL"/>
        </w:rPr>
      </w:pPr>
      <w:r w:rsidRPr="00C35E11">
        <w:rPr>
          <w:rFonts w:ascii="Times New Roman" w:eastAsia="Calibri" w:hAnsi="Times New Roman"/>
          <w:b/>
          <w:iCs/>
          <w:sz w:val="28"/>
          <w:szCs w:val="28"/>
          <w:lang w:val="nl-NL"/>
        </w:rPr>
        <w:t>BÁO CÁO</w:t>
      </w:r>
    </w:p>
    <w:p w14:paraId="22BD33ED" w14:textId="6652716A" w:rsidR="00B813B6" w:rsidRPr="00C35E11" w:rsidRDefault="00B813B6" w:rsidP="00C35E11">
      <w:pPr>
        <w:spacing w:before="120" w:after="120"/>
        <w:jc w:val="center"/>
        <w:rPr>
          <w:rFonts w:ascii="Times New Roman" w:eastAsia="Calibri" w:hAnsi="Times New Roman"/>
          <w:b/>
          <w:iCs/>
          <w:sz w:val="28"/>
          <w:szCs w:val="28"/>
          <w:lang w:val="nl-NL"/>
        </w:rPr>
      </w:pPr>
      <w:r>
        <w:rPr>
          <w:rFonts w:ascii="Times New Roman" w:hAnsi="Times New Roman"/>
          <w:b/>
          <w:sz w:val="28"/>
          <w:szCs w:val="28"/>
        </w:rPr>
        <w:t>V</w:t>
      </w:r>
      <w:r w:rsidRPr="00B813B6">
        <w:rPr>
          <w:rFonts w:ascii="Times New Roman" w:hAnsi="Times New Roman"/>
          <w:b/>
          <w:sz w:val="28"/>
          <w:szCs w:val="28"/>
        </w:rPr>
        <w:t>iệc sắp xếp lại các trường liên cấp, liên xã, thu gọn các điểm trường trên nguyên tắc tạo thuận lợi cho người dân và phù hợp với nhu cầu, điều kiện thực tế của mỗi địa phương, địa bàn cụ thể; bảo đảm định mức học sinh/lớp. gắn với nâng cao chất lượng giáo dục</w:t>
      </w:r>
    </w:p>
    <w:p w14:paraId="442D512A" w14:textId="77777777" w:rsidR="00AD13F6" w:rsidRPr="00AD13F6" w:rsidRDefault="00AD13F6" w:rsidP="00AD13F6">
      <w:pPr>
        <w:spacing w:before="120" w:after="120" w:line="288" w:lineRule="auto"/>
        <w:ind w:firstLine="720"/>
        <w:jc w:val="both"/>
        <w:rPr>
          <w:rFonts w:ascii="Times New Roman" w:hAnsi="Times New Roman"/>
          <w:b/>
          <w:sz w:val="28"/>
          <w:szCs w:val="28"/>
          <w:shd w:val="clear" w:color="auto" w:fill="FFFFFF"/>
          <w:lang w:val="nl-NL"/>
        </w:rPr>
      </w:pPr>
      <w:r w:rsidRPr="00AD13F6">
        <w:rPr>
          <w:rFonts w:ascii="Times New Roman" w:hAnsi="Times New Roman"/>
          <w:b/>
          <w:sz w:val="28"/>
          <w:szCs w:val="28"/>
          <w:shd w:val="clear" w:color="auto" w:fill="FFFFFF"/>
          <w:lang w:val="nl-NL"/>
        </w:rPr>
        <w:t>I. Khái quát điều kiện tự nhiên xã hội của địa phương</w:t>
      </w:r>
    </w:p>
    <w:p w14:paraId="198F92EC" w14:textId="77777777" w:rsidR="00AD13F6" w:rsidRPr="00AD13F6" w:rsidRDefault="00AD13F6" w:rsidP="00AD13F6">
      <w:pPr>
        <w:spacing w:before="120" w:after="120" w:line="288" w:lineRule="auto"/>
        <w:ind w:firstLine="720"/>
        <w:jc w:val="both"/>
        <w:rPr>
          <w:rFonts w:ascii="Times New Roman" w:hAnsi="Times New Roman"/>
          <w:sz w:val="28"/>
          <w:szCs w:val="28"/>
          <w:lang w:val="nl-NL"/>
        </w:rPr>
      </w:pPr>
      <w:r w:rsidRPr="00AD13F6">
        <w:rPr>
          <w:rFonts w:ascii="Times New Roman" w:hAnsi="Times New Roman"/>
          <w:sz w:val="28"/>
          <w:szCs w:val="28"/>
          <w:lang w:val="nl-NL"/>
        </w:rPr>
        <w:t>- Khái quát diện tích, số huyện (quận), xã (phường), dân số...</w:t>
      </w:r>
    </w:p>
    <w:p w14:paraId="34043955" w14:textId="77777777" w:rsidR="00AD13F6" w:rsidRPr="00AD13F6" w:rsidRDefault="00AD13F6" w:rsidP="00AD13F6">
      <w:pPr>
        <w:spacing w:before="120" w:after="120" w:line="288" w:lineRule="auto"/>
        <w:ind w:firstLine="720"/>
        <w:jc w:val="both"/>
        <w:rPr>
          <w:rFonts w:ascii="Times New Roman" w:hAnsi="Times New Roman"/>
          <w:sz w:val="28"/>
          <w:szCs w:val="28"/>
        </w:rPr>
      </w:pPr>
      <w:r w:rsidRPr="00AD13F6">
        <w:rPr>
          <w:rFonts w:ascii="Times New Roman" w:hAnsi="Times New Roman"/>
          <w:sz w:val="28"/>
          <w:szCs w:val="28"/>
        </w:rPr>
        <w:t>- Đánh giá ưu điểm, nhược điểm và những bất cập của mạng lưới trường học đối với việc nâng cao chất lượng dạy học, chất lượng nguồn nhân lực, phục vụ cho phát triển kinh tế xã hội của tỉnh/thành phố.</w:t>
      </w:r>
    </w:p>
    <w:p w14:paraId="2118444D" w14:textId="77777777" w:rsidR="00AD13F6" w:rsidRPr="00AD13F6" w:rsidRDefault="00AD13F6" w:rsidP="00AD13F6">
      <w:pPr>
        <w:spacing w:before="120" w:after="120" w:line="288" w:lineRule="auto"/>
        <w:ind w:firstLine="720"/>
        <w:jc w:val="both"/>
        <w:rPr>
          <w:rFonts w:ascii="Times New Roman" w:hAnsi="Times New Roman"/>
          <w:sz w:val="28"/>
          <w:szCs w:val="28"/>
        </w:rPr>
      </w:pPr>
      <w:r w:rsidRPr="00AD13F6">
        <w:rPr>
          <w:rFonts w:ascii="Times New Roman" w:hAnsi="Times New Roman"/>
          <w:sz w:val="28"/>
          <w:szCs w:val="28"/>
        </w:rPr>
        <w:t>- Chủ trương về sắp xếp đơn vị hành chính cấp huyện, cấp xã.</w:t>
      </w:r>
    </w:p>
    <w:p w14:paraId="3B011052" w14:textId="77777777" w:rsidR="00AD13F6" w:rsidRPr="00AD13F6" w:rsidRDefault="00AD13F6" w:rsidP="00AD13F6">
      <w:pPr>
        <w:spacing w:before="120" w:after="120" w:line="288" w:lineRule="auto"/>
        <w:ind w:firstLine="720"/>
        <w:jc w:val="both"/>
        <w:rPr>
          <w:rFonts w:ascii="Times New Roman" w:hAnsi="Times New Roman"/>
          <w:b/>
          <w:sz w:val="28"/>
          <w:szCs w:val="28"/>
        </w:rPr>
      </w:pPr>
      <w:r w:rsidRPr="00AD13F6">
        <w:rPr>
          <w:rFonts w:ascii="Times New Roman" w:hAnsi="Times New Roman"/>
          <w:b/>
          <w:sz w:val="28"/>
          <w:szCs w:val="28"/>
        </w:rPr>
        <w:t>II. Chủ trương của địa phương</w:t>
      </w:r>
    </w:p>
    <w:p w14:paraId="32DBE52B" w14:textId="77777777" w:rsidR="00AD13F6" w:rsidRPr="00AD13F6" w:rsidRDefault="00AD13F6" w:rsidP="00AD13F6">
      <w:pPr>
        <w:spacing w:before="120" w:after="120" w:line="288" w:lineRule="auto"/>
        <w:ind w:firstLine="720"/>
        <w:jc w:val="both"/>
        <w:rPr>
          <w:rFonts w:ascii="Times New Roman" w:hAnsi="Times New Roman"/>
          <w:sz w:val="28"/>
          <w:szCs w:val="28"/>
        </w:rPr>
      </w:pPr>
      <w:r w:rsidRPr="00AD13F6">
        <w:rPr>
          <w:rFonts w:ascii="Times New Roman" w:hAnsi="Times New Roman"/>
          <w:sz w:val="28"/>
          <w:szCs w:val="28"/>
        </w:rPr>
        <w:t>- Tỉnh (Thành) ủy, Hội đồng nhân dân, Ủy ban nhân dân có những chủ trương gì về việc quy hoạch lại mạng lưới trường, lớp học (Liệt kê các văn bản chỉ đạo: Nghị quyết; Quyết định;….);</w:t>
      </w:r>
    </w:p>
    <w:p w14:paraId="38F3721F" w14:textId="77777777" w:rsidR="00AD13F6" w:rsidRPr="00AD13F6" w:rsidRDefault="00AD13F6" w:rsidP="00AD13F6">
      <w:pPr>
        <w:spacing w:before="120" w:after="120" w:line="288" w:lineRule="auto"/>
        <w:ind w:firstLine="720"/>
        <w:jc w:val="both"/>
        <w:rPr>
          <w:rFonts w:ascii="Times New Roman" w:hAnsi="Times New Roman"/>
          <w:spacing w:val="-4"/>
          <w:sz w:val="28"/>
          <w:szCs w:val="28"/>
        </w:rPr>
      </w:pPr>
      <w:r w:rsidRPr="00AD13F6">
        <w:rPr>
          <w:rFonts w:ascii="Times New Roman" w:hAnsi="Times New Roman"/>
          <w:spacing w:val="-4"/>
          <w:sz w:val="28"/>
          <w:szCs w:val="28"/>
        </w:rPr>
        <w:t>- Cụ thể hóa các chủ trương, chính sách bằng các Chương trình, đề án cụ thể (</w:t>
      </w:r>
      <w:r w:rsidRPr="00AD13F6">
        <w:rPr>
          <w:rFonts w:ascii="Times New Roman" w:hAnsi="Times New Roman"/>
          <w:sz w:val="28"/>
          <w:szCs w:val="28"/>
        </w:rPr>
        <w:t>Liệt kê các Chương trình, đề án)</w:t>
      </w:r>
      <w:r w:rsidRPr="00AD13F6">
        <w:rPr>
          <w:rFonts w:ascii="Times New Roman" w:hAnsi="Times New Roman"/>
          <w:spacing w:val="-4"/>
          <w:sz w:val="28"/>
          <w:szCs w:val="28"/>
        </w:rPr>
        <w:t>;</w:t>
      </w:r>
    </w:p>
    <w:p w14:paraId="6E6DDE62" w14:textId="77777777" w:rsidR="00AD13F6" w:rsidRPr="00AD13F6" w:rsidRDefault="00AD13F6" w:rsidP="00AD13F6">
      <w:pPr>
        <w:spacing w:before="120" w:after="120" w:line="288" w:lineRule="auto"/>
        <w:ind w:firstLine="720"/>
        <w:jc w:val="both"/>
        <w:rPr>
          <w:rFonts w:ascii="Times New Roman" w:hAnsi="Times New Roman"/>
          <w:sz w:val="28"/>
          <w:szCs w:val="28"/>
        </w:rPr>
      </w:pPr>
      <w:r w:rsidRPr="00AD13F6">
        <w:rPr>
          <w:rFonts w:ascii="Times New Roman" w:hAnsi="Times New Roman"/>
          <w:sz w:val="28"/>
          <w:szCs w:val="28"/>
        </w:rPr>
        <w:t>- Nguồn lực tài chính để thực hiện các chương trình, đề án: Tổng nguồn lực tài chính, trong đó: Ngân sách trung ương, ngân sách Tỉnh, ngân sách của các Quận/huyện, Xã/Phường, xã hội hóa…</w:t>
      </w:r>
    </w:p>
    <w:p w14:paraId="07F94E9D" w14:textId="77777777" w:rsidR="00AD13F6" w:rsidRPr="00AD13F6" w:rsidRDefault="00AD13F6" w:rsidP="00AD13F6">
      <w:pPr>
        <w:spacing w:before="120" w:after="120" w:line="288" w:lineRule="auto"/>
        <w:ind w:firstLine="720"/>
        <w:jc w:val="both"/>
        <w:rPr>
          <w:rFonts w:ascii="Times New Roman" w:hAnsi="Times New Roman"/>
          <w:b/>
          <w:sz w:val="28"/>
          <w:szCs w:val="28"/>
        </w:rPr>
      </w:pPr>
      <w:r w:rsidRPr="00AD13F6">
        <w:rPr>
          <w:rFonts w:ascii="Times New Roman" w:hAnsi="Times New Roman"/>
          <w:b/>
          <w:sz w:val="28"/>
          <w:szCs w:val="28"/>
        </w:rPr>
        <w:t>III. Tổ chức triển khai thực hiện:</w:t>
      </w:r>
    </w:p>
    <w:p w14:paraId="02499E01" w14:textId="77777777" w:rsidR="00AD13F6" w:rsidRPr="00AD13F6" w:rsidRDefault="00AD13F6" w:rsidP="00AD13F6">
      <w:pPr>
        <w:spacing w:before="120" w:after="120" w:line="288" w:lineRule="auto"/>
        <w:ind w:firstLine="720"/>
        <w:jc w:val="both"/>
        <w:rPr>
          <w:rFonts w:ascii="Times New Roman" w:hAnsi="Times New Roman"/>
          <w:b/>
          <w:sz w:val="28"/>
          <w:szCs w:val="28"/>
        </w:rPr>
      </w:pPr>
      <w:r w:rsidRPr="00AD13F6">
        <w:rPr>
          <w:rFonts w:ascii="Times New Roman" w:hAnsi="Times New Roman"/>
          <w:b/>
          <w:sz w:val="28"/>
          <w:szCs w:val="28"/>
        </w:rPr>
        <w:t>1. Tổ chức thực hiện:</w:t>
      </w:r>
    </w:p>
    <w:p w14:paraId="5D3F2BFB" w14:textId="77777777" w:rsidR="00AD13F6" w:rsidRPr="00AD13F6" w:rsidRDefault="00AD13F6" w:rsidP="00AD13F6">
      <w:pPr>
        <w:spacing w:before="120" w:after="120" w:line="288" w:lineRule="auto"/>
        <w:ind w:firstLine="720"/>
        <w:jc w:val="both"/>
        <w:rPr>
          <w:rFonts w:ascii="Times New Roman" w:hAnsi="Times New Roman"/>
          <w:sz w:val="28"/>
          <w:szCs w:val="28"/>
        </w:rPr>
      </w:pPr>
      <w:r w:rsidRPr="00AD13F6">
        <w:rPr>
          <w:rFonts w:ascii="Times New Roman" w:hAnsi="Times New Roman"/>
          <w:sz w:val="28"/>
          <w:szCs w:val="28"/>
        </w:rPr>
        <w:lastRenderedPageBreak/>
        <w:t>- Phân công nhiệm vụ, tổ chức thực hiện: Phân công nhiệm vụ cho các sở, ngành, chính quyền địa phương các cấp; các tổ chức chính trị, xã hội… (Nhiệm vụ của từng đơn vị, tổ chức, cá nhân trong việc tổ chức thực hiện như thế nào).</w:t>
      </w:r>
    </w:p>
    <w:p w14:paraId="5B872F0D" w14:textId="77777777" w:rsidR="00AD13F6" w:rsidRPr="00AD13F6" w:rsidRDefault="00AD13F6" w:rsidP="00AD13F6">
      <w:pPr>
        <w:spacing w:before="120" w:after="120" w:line="288" w:lineRule="auto"/>
        <w:ind w:firstLine="720"/>
        <w:jc w:val="both"/>
        <w:rPr>
          <w:rFonts w:ascii="Times New Roman" w:hAnsi="Times New Roman"/>
          <w:sz w:val="28"/>
          <w:szCs w:val="28"/>
        </w:rPr>
      </w:pPr>
      <w:r w:rsidRPr="00AD13F6">
        <w:rPr>
          <w:rFonts w:ascii="Times New Roman" w:hAnsi="Times New Roman"/>
          <w:sz w:val="28"/>
          <w:szCs w:val="28"/>
        </w:rPr>
        <w:t>- Vai trò của Sở Giáo dục và Đào tạo</w:t>
      </w:r>
    </w:p>
    <w:p w14:paraId="6C24E1A8" w14:textId="77777777" w:rsidR="00AD13F6" w:rsidRPr="00AD13F6" w:rsidRDefault="00AD13F6" w:rsidP="00AD13F6">
      <w:pPr>
        <w:spacing w:before="120" w:after="120" w:line="288" w:lineRule="auto"/>
        <w:ind w:firstLine="720"/>
        <w:jc w:val="both"/>
        <w:rPr>
          <w:rFonts w:ascii="Times New Roman" w:hAnsi="Times New Roman"/>
          <w:b/>
          <w:sz w:val="28"/>
          <w:szCs w:val="28"/>
        </w:rPr>
      </w:pPr>
      <w:r w:rsidRPr="00AD13F6">
        <w:rPr>
          <w:rFonts w:ascii="Times New Roman" w:hAnsi="Times New Roman"/>
          <w:b/>
          <w:sz w:val="28"/>
          <w:szCs w:val="28"/>
        </w:rPr>
        <w:t>2. Kết quả thực hiện:</w:t>
      </w:r>
    </w:p>
    <w:p w14:paraId="5DF1E55D" w14:textId="77777777" w:rsidR="00AD13F6" w:rsidRPr="00AD13F6" w:rsidRDefault="00AD13F6" w:rsidP="00AD13F6">
      <w:pPr>
        <w:shd w:val="clear" w:color="auto" w:fill="FFFFFF"/>
        <w:spacing w:before="120" w:after="120" w:line="288" w:lineRule="auto"/>
        <w:ind w:firstLine="720"/>
        <w:jc w:val="both"/>
        <w:rPr>
          <w:rFonts w:ascii="Times New Roman" w:hAnsi="Times New Roman"/>
          <w:sz w:val="28"/>
          <w:szCs w:val="28"/>
        </w:rPr>
      </w:pPr>
      <w:r w:rsidRPr="00AD13F6">
        <w:rPr>
          <w:rFonts w:ascii="Times New Roman" w:hAnsi="Times New Roman"/>
          <w:sz w:val="28"/>
          <w:szCs w:val="28"/>
        </w:rPr>
        <w:t>- Thực trạng quy mô trường, lớp học, điểm trường, so sánh 02 thời điểm năm 2020 và năm 2023</w:t>
      </w:r>
    </w:p>
    <w:p w14:paraId="23F8FA07" w14:textId="77777777" w:rsidR="00AD13F6" w:rsidRDefault="00AD13F6" w:rsidP="00AD13F6">
      <w:pPr>
        <w:shd w:val="clear" w:color="auto" w:fill="FFFFFF"/>
        <w:spacing w:before="120" w:after="120" w:line="288" w:lineRule="auto"/>
        <w:ind w:firstLine="720"/>
        <w:jc w:val="both"/>
        <w:rPr>
          <w:rFonts w:ascii="Times New Roman" w:hAnsi="Times New Roman"/>
          <w:sz w:val="28"/>
          <w:szCs w:val="28"/>
        </w:rPr>
      </w:pPr>
      <w:r w:rsidRPr="00AD13F6">
        <w:rPr>
          <w:rFonts w:ascii="Times New Roman" w:hAnsi="Times New Roman"/>
          <w:sz w:val="28"/>
          <w:szCs w:val="28"/>
        </w:rPr>
        <w:t>- Khái quát kết quả (dự kiến) sau khi tiến hành rà soát, sắp xếp, tổ chức lại c</w:t>
      </w:r>
      <w:r w:rsidRPr="00AD13F6">
        <w:rPr>
          <w:rFonts w:ascii="Times New Roman" w:hAnsi="Times New Roman"/>
          <w:iCs/>
          <w:sz w:val="28"/>
          <w:szCs w:val="28"/>
        </w:rPr>
        <w:t>ác cơ sở giáo dục mầm non và phổ thông ở tỉnh (tính đến năm 2023 và lộ trình đến năm 2025)</w:t>
      </w:r>
      <w:r w:rsidRPr="00AD13F6">
        <w:rPr>
          <w:rFonts w:ascii="Times New Roman" w:hAnsi="Times New Roman"/>
          <w:sz w:val="28"/>
          <w:szCs w:val="28"/>
        </w:rPr>
        <w:t>, bao gồm các nội dung cơ bản;</w:t>
      </w:r>
    </w:p>
    <w:p w14:paraId="4ABB118B" w14:textId="5B7D796F" w:rsidR="00E77301" w:rsidRPr="004D1188" w:rsidRDefault="00E77301" w:rsidP="004D1188">
      <w:pPr>
        <w:shd w:val="clear" w:color="auto" w:fill="FFFFFF"/>
        <w:spacing w:before="120" w:after="120" w:line="288" w:lineRule="auto"/>
        <w:jc w:val="center"/>
        <w:rPr>
          <w:rFonts w:ascii="Times New Roman" w:hAnsi="Times New Roman"/>
          <w:i/>
          <w:iCs/>
          <w:sz w:val="28"/>
          <w:szCs w:val="28"/>
        </w:rPr>
      </w:pPr>
      <w:r w:rsidRPr="004D1188">
        <w:rPr>
          <w:rFonts w:ascii="Times New Roman" w:hAnsi="Times New Roman"/>
          <w:i/>
          <w:iCs/>
          <w:sz w:val="28"/>
          <w:szCs w:val="28"/>
        </w:rPr>
        <w:t>(Có phụ lục số 1, 2, 3, 4, 5, 6, 7, 9</w:t>
      </w:r>
      <w:r w:rsidR="004D1188" w:rsidRPr="004D1188">
        <w:rPr>
          <w:rFonts w:ascii="Times New Roman" w:hAnsi="Times New Roman"/>
          <w:i/>
          <w:iCs/>
          <w:sz w:val="28"/>
          <w:szCs w:val="28"/>
        </w:rPr>
        <w:t xml:space="preserve"> đính kèm)</w:t>
      </w:r>
    </w:p>
    <w:p w14:paraId="219C9ED5" w14:textId="77777777" w:rsidR="00AD13F6" w:rsidRPr="00AD13F6" w:rsidRDefault="00AD13F6" w:rsidP="00AD13F6">
      <w:pPr>
        <w:shd w:val="clear" w:color="auto" w:fill="FFFFFF"/>
        <w:spacing w:before="120" w:after="120" w:line="288" w:lineRule="auto"/>
        <w:ind w:firstLine="720"/>
        <w:jc w:val="both"/>
        <w:rPr>
          <w:rFonts w:ascii="Times New Roman" w:hAnsi="Times New Roman"/>
          <w:b/>
          <w:sz w:val="28"/>
          <w:szCs w:val="28"/>
        </w:rPr>
      </w:pPr>
      <w:r w:rsidRPr="00AD13F6">
        <w:rPr>
          <w:rFonts w:ascii="Times New Roman" w:hAnsi="Times New Roman"/>
          <w:b/>
          <w:sz w:val="28"/>
          <w:szCs w:val="28"/>
        </w:rPr>
        <w:t>3. Những giải pháp thực hiện</w:t>
      </w:r>
    </w:p>
    <w:p w14:paraId="10862560" w14:textId="77777777" w:rsidR="00AD13F6" w:rsidRPr="00AD13F6" w:rsidRDefault="00AD13F6" w:rsidP="00AD13F6">
      <w:pPr>
        <w:shd w:val="clear" w:color="auto" w:fill="FFFFFF"/>
        <w:spacing w:before="120" w:after="120" w:line="288" w:lineRule="auto"/>
        <w:ind w:firstLine="720"/>
        <w:jc w:val="both"/>
        <w:rPr>
          <w:rFonts w:ascii="Times New Roman" w:hAnsi="Times New Roman"/>
          <w:b/>
          <w:sz w:val="28"/>
          <w:szCs w:val="28"/>
        </w:rPr>
      </w:pPr>
      <w:r w:rsidRPr="00AD13F6">
        <w:rPr>
          <w:rFonts w:ascii="Times New Roman" w:hAnsi="Times New Roman"/>
          <w:b/>
          <w:sz w:val="28"/>
          <w:szCs w:val="28"/>
        </w:rPr>
        <w:t>4. Những hạn chế vướng mắc trong quá trình thực hiện</w:t>
      </w:r>
    </w:p>
    <w:p w14:paraId="05549F1B" w14:textId="77777777" w:rsidR="00AD13F6" w:rsidRPr="00AD13F6" w:rsidRDefault="00AD13F6" w:rsidP="00AD13F6">
      <w:pPr>
        <w:shd w:val="clear" w:color="auto" w:fill="FFFFFF"/>
        <w:spacing w:before="120" w:after="120" w:line="288" w:lineRule="auto"/>
        <w:ind w:firstLine="720"/>
        <w:jc w:val="both"/>
        <w:rPr>
          <w:rFonts w:ascii="Times New Roman" w:hAnsi="Times New Roman"/>
          <w:sz w:val="28"/>
          <w:szCs w:val="28"/>
        </w:rPr>
      </w:pPr>
      <w:r w:rsidRPr="00AD13F6">
        <w:rPr>
          <w:rFonts w:ascii="Times New Roman" w:hAnsi="Times New Roman"/>
          <w:sz w:val="28"/>
          <w:szCs w:val="28"/>
        </w:rPr>
        <w:t>- Về cơ chế chính sách</w:t>
      </w:r>
    </w:p>
    <w:p w14:paraId="1A689060" w14:textId="77777777" w:rsidR="00AD13F6" w:rsidRPr="00AD13F6" w:rsidRDefault="00AD13F6" w:rsidP="00AD13F6">
      <w:pPr>
        <w:shd w:val="clear" w:color="auto" w:fill="FFFFFF"/>
        <w:spacing w:before="120" w:after="120" w:line="288" w:lineRule="auto"/>
        <w:ind w:firstLine="720"/>
        <w:jc w:val="both"/>
        <w:rPr>
          <w:rFonts w:ascii="Times New Roman" w:hAnsi="Times New Roman"/>
          <w:sz w:val="28"/>
          <w:szCs w:val="28"/>
        </w:rPr>
      </w:pPr>
      <w:r w:rsidRPr="00AD13F6">
        <w:rPr>
          <w:rFonts w:ascii="Times New Roman" w:hAnsi="Times New Roman"/>
          <w:sz w:val="28"/>
          <w:szCs w:val="28"/>
        </w:rPr>
        <w:t>- Về điều kiện tự nhiên, xã hội (Phân bố dân cư (học sinh); Sự vào cuộc của các sở, ngành, chính quyền địa phương, các tổ chức chính trị xã hội, cán bộ công chức, nhân viên trong ngành; Sự ủng hộ của phụ huynh học sinh...)</w:t>
      </w:r>
    </w:p>
    <w:p w14:paraId="387763E1" w14:textId="77777777" w:rsidR="00AD13F6" w:rsidRPr="00AD13F6" w:rsidRDefault="00AD13F6" w:rsidP="00AD13F6">
      <w:pPr>
        <w:shd w:val="clear" w:color="auto" w:fill="FFFFFF"/>
        <w:spacing w:before="120" w:after="120" w:line="288" w:lineRule="auto"/>
        <w:ind w:firstLine="720"/>
        <w:jc w:val="both"/>
        <w:rPr>
          <w:rFonts w:ascii="Times New Roman" w:hAnsi="Times New Roman"/>
          <w:sz w:val="28"/>
          <w:szCs w:val="28"/>
        </w:rPr>
      </w:pPr>
      <w:r w:rsidRPr="00AD13F6">
        <w:rPr>
          <w:rFonts w:ascii="Times New Roman" w:hAnsi="Times New Roman"/>
          <w:sz w:val="28"/>
          <w:szCs w:val="28"/>
        </w:rPr>
        <w:t>- Điều kiện kinh tế, tài chính:</w:t>
      </w:r>
    </w:p>
    <w:p w14:paraId="573F80A2" w14:textId="77777777" w:rsidR="00AD13F6" w:rsidRPr="00AD13F6" w:rsidRDefault="00AD13F6" w:rsidP="00AD13F6">
      <w:pPr>
        <w:shd w:val="clear" w:color="auto" w:fill="FFFFFF"/>
        <w:spacing w:before="120" w:after="120" w:line="288" w:lineRule="auto"/>
        <w:ind w:firstLine="720"/>
        <w:jc w:val="both"/>
        <w:rPr>
          <w:rFonts w:ascii="Times New Roman" w:hAnsi="Times New Roman"/>
          <w:sz w:val="28"/>
          <w:szCs w:val="28"/>
        </w:rPr>
      </w:pPr>
      <w:r w:rsidRPr="00AD13F6">
        <w:rPr>
          <w:rFonts w:ascii="Times New Roman" w:hAnsi="Times New Roman"/>
          <w:sz w:val="28"/>
          <w:szCs w:val="28"/>
        </w:rPr>
        <w:t>- Những hạn chế khác...</w:t>
      </w:r>
    </w:p>
    <w:p w14:paraId="3A36B526" w14:textId="77777777" w:rsidR="00AD13F6" w:rsidRPr="00AD13F6" w:rsidRDefault="00AD13F6" w:rsidP="00AD13F6">
      <w:pPr>
        <w:shd w:val="clear" w:color="auto" w:fill="FFFFFF"/>
        <w:spacing w:before="120" w:after="120" w:line="288" w:lineRule="auto"/>
        <w:ind w:firstLine="720"/>
        <w:jc w:val="both"/>
        <w:rPr>
          <w:rFonts w:ascii="Times New Roman" w:hAnsi="Times New Roman"/>
          <w:b/>
          <w:sz w:val="28"/>
          <w:szCs w:val="28"/>
        </w:rPr>
      </w:pPr>
      <w:r w:rsidRPr="00AD13F6">
        <w:rPr>
          <w:rFonts w:ascii="Times New Roman" w:hAnsi="Times New Roman"/>
          <w:b/>
          <w:sz w:val="28"/>
          <w:szCs w:val="28"/>
        </w:rPr>
        <w:t>IV. Kiến nghị, đề xuất</w:t>
      </w:r>
    </w:p>
    <w:p w14:paraId="5FD034AA" w14:textId="77777777" w:rsidR="00AD13F6" w:rsidRPr="00AD13F6" w:rsidRDefault="00AD13F6" w:rsidP="00AD13F6">
      <w:pPr>
        <w:shd w:val="clear" w:color="auto" w:fill="FFFFFF"/>
        <w:spacing w:before="120" w:after="120" w:line="288" w:lineRule="auto"/>
        <w:ind w:firstLine="720"/>
        <w:jc w:val="both"/>
        <w:rPr>
          <w:rFonts w:ascii="Times New Roman" w:hAnsi="Times New Roman"/>
          <w:sz w:val="28"/>
          <w:szCs w:val="28"/>
        </w:rPr>
      </w:pPr>
      <w:r w:rsidRPr="00AD13F6">
        <w:rPr>
          <w:rFonts w:ascii="Times New Roman" w:hAnsi="Times New Roman"/>
          <w:sz w:val="28"/>
          <w:szCs w:val="28"/>
        </w:rPr>
        <w:t>- Với Chính phủ</w:t>
      </w:r>
    </w:p>
    <w:p w14:paraId="518150FF" w14:textId="77777777" w:rsidR="00AD13F6" w:rsidRPr="00AD13F6" w:rsidRDefault="00AD13F6" w:rsidP="00AD13F6">
      <w:pPr>
        <w:shd w:val="clear" w:color="auto" w:fill="FFFFFF"/>
        <w:spacing w:before="120" w:after="120" w:line="288" w:lineRule="auto"/>
        <w:ind w:firstLine="720"/>
        <w:jc w:val="both"/>
        <w:rPr>
          <w:rFonts w:ascii="Times New Roman" w:hAnsi="Times New Roman"/>
          <w:sz w:val="28"/>
          <w:szCs w:val="28"/>
        </w:rPr>
      </w:pPr>
      <w:r w:rsidRPr="00AD13F6">
        <w:rPr>
          <w:rFonts w:ascii="Times New Roman" w:hAnsi="Times New Roman"/>
          <w:sz w:val="28"/>
          <w:szCs w:val="28"/>
        </w:rPr>
        <w:t>- Với Bộ GDĐT</w:t>
      </w:r>
    </w:p>
    <w:p w14:paraId="690D2E69" w14:textId="77777777" w:rsidR="00AD13F6" w:rsidRPr="00AD13F6" w:rsidRDefault="00AD13F6" w:rsidP="00AD13F6">
      <w:pPr>
        <w:shd w:val="clear" w:color="auto" w:fill="FFFFFF"/>
        <w:spacing w:before="120" w:after="120" w:line="288" w:lineRule="auto"/>
        <w:ind w:firstLine="720"/>
        <w:jc w:val="both"/>
        <w:rPr>
          <w:rFonts w:ascii="Times New Roman" w:hAnsi="Times New Roman"/>
          <w:sz w:val="28"/>
          <w:szCs w:val="28"/>
        </w:rPr>
      </w:pPr>
      <w:r w:rsidRPr="00AD13F6">
        <w:rPr>
          <w:rFonts w:ascii="Times New Roman" w:hAnsi="Times New Roman"/>
          <w:sz w:val="28"/>
          <w:szCs w:val="28"/>
        </w:rPr>
        <w:t>- Những vấn đề cần cân nhắc thêm theo các vùng miền khác nhau?</w:t>
      </w:r>
    </w:p>
    <w:p w14:paraId="5AC292E6" w14:textId="39BA61F0" w:rsidR="00DF65EF" w:rsidRPr="005C5D93" w:rsidRDefault="00AD13F6" w:rsidP="00AD13F6">
      <w:pPr>
        <w:spacing w:before="60" w:line="264" w:lineRule="auto"/>
        <w:ind w:firstLine="720"/>
        <w:jc w:val="both"/>
        <w:rPr>
          <w:rFonts w:ascii="Times New Roman" w:hAnsi="Times New Roman"/>
          <w:b/>
          <w:sz w:val="28"/>
          <w:szCs w:val="28"/>
        </w:rPr>
      </w:pPr>
      <w:r w:rsidRPr="00AD13F6">
        <w:rPr>
          <w:rFonts w:ascii="Times New Roman" w:hAnsi="Times New Roman"/>
          <w:sz w:val="28"/>
          <w:szCs w:val="28"/>
        </w:rPr>
        <w:t>- Khác...</w:t>
      </w:r>
    </w:p>
    <w:p w14:paraId="758A583E" w14:textId="77777777" w:rsidR="00DF65EF" w:rsidRPr="005C5D93" w:rsidRDefault="00DF65EF" w:rsidP="00CD7CDD">
      <w:pPr>
        <w:spacing w:before="60" w:line="264" w:lineRule="auto"/>
        <w:ind w:firstLine="720"/>
        <w:jc w:val="both"/>
        <w:rPr>
          <w:rFonts w:ascii="Times New Roman" w:hAnsi="Times New Roman"/>
          <w:b/>
          <w:sz w:val="28"/>
          <w:szCs w:val="28"/>
        </w:rPr>
      </w:pPr>
    </w:p>
    <w:p w14:paraId="576848CB" w14:textId="77777777" w:rsidR="00DF65EF" w:rsidRPr="005C5D93" w:rsidRDefault="00DF65EF" w:rsidP="00CD7CDD">
      <w:pPr>
        <w:spacing w:before="60" w:line="264" w:lineRule="auto"/>
        <w:ind w:firstLine="720"/>
        <w:jc w:val="both"/>
        <w:rPr>
          <w:rFonts w:ascii="Times New Roman" w:hAnsi="Times New Roman"/>
          <w:b/>
          <w:sz w:val="28"/>
          <w:szCs w:val="28"/>
        </w:rPr>
      </w:pPr>
    </w:p>
    <w:p w14:paraId="56BD80C4" w14:textId="77777777" w:rsidR="00DF65EF" w:rsidRPr="005C5D93" w:rsidRDefault="00DF65EF" w:rsidP="00CD7CDD">
      <w:pPr>
        <w:spacing w:before="60" w:line="264" w:lineRule="auto"/>
        <w:ind w:firstLine="720"/>
        <w:jc w:val="both"/>
        <w:rPr>
          <w:rFonts w:ascii="Times New Roman" w:hAnsi="Times New Roman"/>
          <w:b/>
          <w:sz w:val="28"/>
          <w:szCs w:val="28"/>
        </w:rPr>
      </w:pPr>
    </w:p>
    <w:p w14:paraId="3F01C40F" w14:textId="77777777" w:rsidR="00DF65EF" w:rsidRPr="005C5D93" w:rsidRDefault="00DF65EF" w:rsidP="00CD7CDD">
      <w:pPr>
        <w:spacing w:before="60" w:line="264" w:lineRule="auto"/>
        <w:ind w:firstLine="720"/>
        <w:jc w:val="both"/>
        <w:rPr>
          <w:rFonts w:ascii="Times New Roman" w:hAnsi="Times New Roman"/>
          <w:b/>
          <w:sz w:val="28"/>
          <w:szCs w:val="28"/>
        </w:rPr>
      </w:pPr>
    </w:p>
    <w:p w14:paraId="41CB39A8" w14:textId="77777777" w:rsidR="00DF65EF" w:rsidRPr="005C5D93" w:rsidRDefault="00DF65EF" w:rsidP="00CD7CDD">
      <w:pPr>
        <w:spacing w:before="60" w:line="264" w:lineRule="auto"/>
        <w:ind w:firstLine="720"/>
        <w:jc w:val="both"/>
        <w:rPr>
          <w:rFonts w:ascii="Times New Roman" w:hAnsi="Times New Roman"/>
          <w:b/>
          <w:sz w:val="28"/>
          <w:szCs w:val="28"/>
        </w:rPr>
      </w:pPr>
    </w:p>
    <w:p w14:paraId="2C6FC371" w14:textId="77777777" w:rsidR="00DF65EF" w:rsidRPr="005C5D93" w:rsidRDefault="00DF65EF" w:rsidP="00CD7CDD">
      <w:pPr>
        <w:spacing w:before="60" w:line="264" w:lineRule="auto"/>
        <w:ind w:firstLine="720"/>
        <w:jc w:val="both"/>
        <w:rPr>
          <w:rFonts w:ascii="Times New Roman" w:hAnsi="Times New Roman"/>
          <w:b/>
          <w:sz w:val="28"/>
          <w:szCs w:val="28"/>
        </w:rPr>
      </w:pPr>
    </w:p>
    <w:p w14:paraId="56A97E9F" w14:textId="77777777" w:rsidR="00DF65EF" w:rsidRPr="005C5D93" w:rsidRDefault="00DF65EF" w:rsidP="00CD7CDD">
      <w:pPr>
        <w:spacing w:before="60" w:line="264" w:lineRule="auto"/>
        <w:ind w:firstLine="720"/>
        <w:jc w:val="both"/>
        <w:rPr>
          <w:rFonts w:ascii="Times New Roman" w:hAnsi="Times New Roman"/>
          <w:b/>
          <w:sz w:val="28"/>
          <w:szCs w:val="28"/>
        </w:rPr>
      </w:pPr>
    </w:p>
    <w:sectPr w:rsidR="00DF65EF" w:rsidRPr="005C5D93" w:rsidSect="006170E9">
      <w:headerReference w:type="default" r:id="rId8"/>
      <w:footerReference w:type="even" r:id="rId9"/>
      <w:pgSz w:w="11907" w:h="16840" w:code="9"/>
      <w:pgMar w:top="1134" w:right="1134" w:bottom="1134" w:left="1701" w:header="454"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901E2" w14:textId="77777777" w:rsidR="00500358" w:rsidRDefault="00500358">
      <w:r>
        <w:separator/>
      </w:r>
    </w:p>
  </w:endnote>
  <w:endnote w:type="continuationSeparator" w:id="0">
    <w:p w14:paraId="1BAF1124" w14:textId="77777777" w:rsidR="00500358" w:rsidRDefault="0050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6F36" w14:textId="77777777" w:rsidR="00EA6C9A" w:rsidRDefault="00EA6C9A" w:rsidP="005A69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1C3FBC" w14:textId="77777777" w:rsidR="00EA6C9A" w:rsidRDefault="00EA6C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589BA" w14:textId="77777777" w:rsidR="00500358" w:rsidRDefault="00500358">
      <w:r>
        <w:separator/>
      </w:r>
    </w:p>
  </w:footnote>
  <w:footnote w:type="continuationSeparator" w:id="0">
    <w:p w14:paraId="725749AD" w14:textId="77777777" w:rsidR="00500358" w:rsidRDefault="00500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950673007"/>
      <w:docPartObj>
        <w:docPartGallery w:val="Page Numbers (Top of Page)"/>
        <w:docPartUnique/>
      </w:docPartObj>
    </w:sdtPr>
    <w:sdtEndPr>
      <w:rPr>
        <w:noProof/>
      </w:rPr>
    </w:sdtEndPr>
    <w:sdtContent>
      <w:p w14:paraId="54E585F9" w14:textId="0E22196F" w:rsidR="00365E57" w:rsidRPr="00365E57" w:rsidRDefault="00365E57" w:rsidP="00365E57">
        <w:pPr>
          <w:pStyle w:val="Header"/>
          <w:jc w:val="center"/>
          <w:rPr>
            <w:rFonts w:ascii="Times New Roman" w:hAnsi="Times New Roman"/>
            <w:sz w:val="26"/>
            <w:szCs w:val="26"/>
          </w:rPr>
        </w:pPr>
        <w:r w:rsidRPr="00365E57">
          <w:rPr>
            <w:rFonts w:ascii="Times New Roman" w:hAnsi="Times New Roman"/>
            <w:sz w:val="26"/>
            <w:szCs w:val="26"/>
          </w:rPr>
          <w:fldChar w:fldCharType="begin"/>
        </w:r>
        <w:r w:rsidRPr="00365E57">
          <w:rPr>
            <w:rFonts w:ascii="Times New Roman" w:hAnsi="Times New Roman"/>
            <w:sz w:val="26"/>
            <w:szCs w:val="26"/>
          </w:rPr>
          <w:instrText xml:space="preserve"> PAGE   \* MERGEFORMAT </w:instrText>
        </w:r>
        <w:r w:rsidRPr="00365E57">
          <w:rPr>
            <w:rFonts w:ascii="Times New Roman" w:hAnsi="Times New Roman"/>
            <w:sz w:val="26"/>
            <w:szCs w:val="26"/>
          </w:rPr>
          <w:fldChar w:fldCharType="separate"/>
        </w:r>
        <w:r w:rsidRPr="00365E57">
          <w:rPr>
            <w:rFonts w:ascii="Times New Roman" w:hAnsi="Times New Roman"/>
            <w:noProof/>
            <w:sz w:val="26"/>
            <w:szCs w:val="26"/>
          </w:rPr>
          <w:t>2</w:t>
        </w:r>
        <w:r w:rsidRPr="00365E57">
          <w:rPr>
            <w:rFonts w:ascii="Times New Roman" w:hAnsi="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673"/>
    <w:multiLevelType w:val="hybridMultilevel"/>
    <w:tmpl w:val="C3C4EA3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A50EA548">
      <w:start w:val="1"/>
      <w:numFmt w:val="bullet"/>
      <w:lvlText w:val="-"/>
      <w:lvlJc w:val="left"/>
      <w:pPr>
        <w:tabs>
          <w:tab w:val="num" w:pos="1980"/>
        </w:tabs>
        <w:ind w:left="1980" w:hanging="360"/>
      </w:pPr>
      <w:rPr>
        <w:rFonts w:ascii=".VnTime" w:eastAsia="Times New Roman" w:hAnsi=".VnTime"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194C25"/>
    <w:multiLevelType w:val="hybridMultilevel"/>
    <w:tmpl w:val="BE3C90DC"/>
    <w:lvl w:ilvl="0" w:tplc="ABA68AAE">
      <w:start w:val="1"/>
      <w:numFmt w:val="decimal"/>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414A58"/>
    <w:multiLevelType w:val="hybridMultilevel"/>
    <w:tmpl w:val="E222E14A"/>
    <w:lvl w:ilvl="0" w:tplc="0018140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F57F0C"/>
    <w:multiLevelType w:val="hybridMultilevel"/>
    <w:tmpl w:val="19F41740"/>
    <w:lvl w:ilvl="0" w:tplc="A52048D6">
      <w:start w:val="1"/>
      <w:numFmt w:val="bullet"/>
      <w:lvlText w:val="-"/>
      <w:lvlJc w:val="left"/>
      <w:pPr>
        <w:tabs>
          <w:tab w:val="num" w:pos="360"/>
        </w:tabs>
        <w:ind w:left="360" w:hanging="360"/>
      </w:pPr>
      <w:rPr>
        <w:rFonts w:ascii=".VnTime" w:eastAsia="Times New Roman" w:hAnsi=".VnTime" w:cs="Times New Roman" w:hint="default"/>
      </w:rPr>
    </w:lvl>
    <w:lvl w:ilvl="1" w:tplc="04090001">
      <w:start w:val="1"/>
      <w:numFmt w:val="bullet"/>
      <w:lvlText w:val=""/>
      <w:lvlJc w:val="left"/>
      <w:pPr>
        <w:tabs>
          <w:tab w:val="num" w:pos="720"/>
        </w:tabs>
        <w:ind w:left="720" w:hanging="360"/>
      </w:pPr>
      <w:rPr>
        <w:rFonts w:ascii="Symbol" w:hAnsi="Symbol" w:hint="default"/>
      </w:rPr>
    </w:lvl>
    <w:lvl w:ilvl="2" w:tplc="A50EA548">
      <w:start w:val="1"/>
      <w:numFmt w:val="bullet"/>
      <w:lvlText w:val="-"/>
      <w:lvlJc w:val="left"/>
      <w:pPr>
        <w:tabs>
          <w:tab w:val="num" w:pos="1620"/>
        </w:tabs>
        <w:ind w:left="1620" w:hanging="360"/>
      </w:pPr>
      <w:rPr>
        <w:rFonts w:ascii=".VnTime" w:eastAsia="Times New Roman" w:hAnsi=".VnTime" w:cs="Times New Roman" w:hint="default"/>
      </w:rPr>
    </w:lvl>
    <w:lvl w:ilvl="3" w:tplc="4C189CDE">
      <w:start w:val="4"/>
      <w:numFmt w:val="lowerLetter"/>
      <w:lvlText w:val="%4."/>
      <w:lvlJc w:val="left"/>
      <w:pPr>
        <w:tabs>
          <w:tab w:val="num" w:pos="2160"/>
        </w:tabs>
        <w:ind w:left="2160" w:hanging="360"/>
      </w:pPr>
      <w:rPr>
        <w:rFonts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1382156B"/>
    <w:multiLevelType w:val="hybridMultilevel"/>
    <w:tmpl w:val="9DE627D8"/>
    <w:lvl w:ilvl="0" w:tplc="A52048D6">
      <w:start w:val="1"/>
      <w:numFmt w:val="bullet"/>
      <w:lvlText w:val="-"/>
      <w:lvlJc w:val="left"/>
      <w:pPr>
        <w:tabs>
          <w:tab w:val="num" w:pos="360"/>
        </w:tabs>
        <w:ind w:left="360" w:hanging="360"/>
      </w:pPr>
      <w:rPr>
        <w:rFonts w:ascii=".VnTime" w:eastAsia="Times New Roman" w:hAnsi=".VnTime" w:cs="Times New Roman"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6A90D1E"/>
    <w:multiLevelType w:val="hybridMultilevel"/>
    <w:tmpl w:val="604816B2"/>
    <w:lvl w:ilvl="0" w:tplc="0409000F">
      <w:start w:val="1"/>
      <w:numFmt w:val="decimal"/>
      <w:lvlText w:val="%1."/>
      <w:lvlJc w:val="left"/>
      <w:pPr>
        <w:tabs>
          <w:tab w:val="num" w:pos="720"/>
        </w:tabs>
        <w:ind w:left="720" w:hanging="360"/>
      </w:pPr>
      <w:rPr>
        <w:rFonts w:hint="default"/>
      </w:rPr>
    </w:lvl>
    <w:lvl w:ilvl="1" w:tplc="E7AEAED0">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E872CC"/>
    <w:multiLevelType w:val="hybridMultilevel"/>
    <w:tmpl w:val="8F8C63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28D225E"/>
    <w:multiLevelType w:val="hybridMultilevel"/>
    <w:tmpl w:val="A6CEC296"/>
    <w:lvl w:ilvl="0" w:tplc="329ABA24">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45C0C05"/>
    <w:multiLevelType w:val="multilevel"/>
    <w:tmpl w:val="93384F3C"/>
    <w:lvl w:ilvl="0">
      <w:start w:val="3"/>
      <w:numFmt w:val="decimal"/>
      <w:lvlText w:val="%1"/>
      <w:lvlJc w:val="left"/>
      <w:pPr>
        <w:tabs>
          <w:tab w:val="num" w:pos="360"/>
        </w:tabs>
        <w:ind w:left="360" w:hanging="360"/>
      </w:pPr>
      <w:rPr>
        <w:rFonts w:hint="default"/>
        <w:i/>
      </w:rPr>
    </w:lvl>
    <w:lvl w:ilvl="1">
      <w:start w:val="3"/>
      <w:numFmt w:val="decimal"/>
      <w:lvlText w:val="%1.%2"/>
      <w:lvlJc w:val="left"/>
      <w:pPr>
        <w:tabs>
          <w:tab w:val="num" w:pos="1620"/>
        </w:tabs>
        <w:ind w:left="1620" w:hanging="360"/>
      </w:pPr>
      <w:rPr>
        <w:rFonts w:hint="default"/>
        <w:i/>
      </w:rPr>
    </w:lvl>
    <w:lvl w:ilvl="2">
      <w:start w:val="1"/>
      <w:numFmt w:val="decimal"/>
      <w:lvlText w:val="%1.%2.%3"/>
      <w:lvlJc w:val="left"/>
      <w:pPr>
        <w:tabs>
          <w:tab w:val="num" w:pos="3240"/>
        </w:tabs>
        <w:ind w:left="3240" w:hanging="720"/>
      </w:pPr>
      <w:rPr>
        <w:rFonts w:hint="default"/>
        <w:i/>
      </w:rPr>
    </w:lvl>
    <w:lvl w:ilvl="3">
      <w:start w:val="1"/>
      <w:numFmt w:val="decimal"/>
      <w:lvlText w:val="%1.%2.%3.%4"/>
      <w:lvlJc w:val="left"/>
      <w:pPr>
        <w:tabs>
          <w:tab w:val="num" w:pos="4860"/>
        </w:tabs>
        <w:ind w:left="4860" w:hanging="1080"/>
      </w:pPr>
      <w:rPr>
        <w:rFonts w:hint="default"/>
        <w:i/>
      </w:rPr>
    </w:lvl>
    <w:lvl w:ilvl="4">
      <w:start w:val="1"/>
      <w:numFmt w:val="decimal"/>
      <w:lvlText w:val="%1.%2.%3.%4.%5"/>
      <w:lvlJc w:val="left"/>
      <w:pPr>
        <w:tabs>
          <w:tab w:val="num" w:pos="6120"/>
        </w:tabs>
        <w:ind w:left="6120" w:hanging="1080"/>
      </w:pPr>
      <w:rPr>
        <w:rFonts w:hint="default"/>
        <w:i/>
      </w:rPr>
    </w:lvl>
    <w:lvl w:ilvl="5">
      <w:start w:val="1"/>
      <w:numFmt w:val="decimal"/>
      <w:lvlText w:val="%1.%2.%3.%4.%5.%6"/>
      <w:lvlJc w:val="left"/>
      <w:pPr>
        <w:tabs>
          <w:tab w:val="num" w:pos="7740"/>
        </w:tabs>
        <w:ind w:left="7740" w:hanging="1440"/>
      </w:pPr>
      <w:rPr>
        <w:rFonts w:hint="default"/>
        <w:i/>
      </w:rPr>
    </w:lvl>
    <w:lvl w:ilvl="6">
      <w:start w:val="1"/>
      <w:numFmt w:val="decimal"/>
      <w:lvlText w:val="%1.%2.%3.%4.%5.%6.%7"/>
      <w:lvlJc w:val="left"/>
      <w:pPr>
        <w:tabs>
          <w:tab w:val="num" w:pos="9000"/>
        </w:tabs>
        <w:ind w:left="9000" w:hanging="1440"/>
      </w:pPr>
      <w:rPr>
        <w:rFonts w:hint="default"/>
        <w:i/>
      </w:rPr>
    </w:lvl>
    <w:lvl w:ilvl="7">
      <w:start w:val="1"/>
      <w:numFmt w:val="decimal"/>
      <w:lvlText w:val="%1.%2.%3.%4.%5.%6.%7.%8"/>
      <w:lvlJc w:val="left"/>
      <w:pPr>
        <w:tabs>
          <w:tab w:val="num" w:pos="10620"/>
        </w:tabs>
        <w:ind w:left="10620" w:hanging="1800"/>
      </w:pPr>
      <w:rPr>
        <w:rFonts w:hint="default"/>
        <w:i/>
      </w:rPr>
    </w:lvl>
    <w:lvl w:ilvl="8">
      <w:start w:val="1"/>
      <w:numFmt w:val="decimal"/>
      <w:lvlText w:val="%1.%2.%3.%4.%5.%6.%7.%8.%9"/>
      <w:lvlJc w:val="left"/>
      <w:pPr>
        <w:tabs>
          <w:tab w:val="num" w:pos="12240"/>
        </w:tabs>
        <w:ind w:left="12240" w:hanging="2160"/>
      </w:pPr>
      <w:rPr>
        <w:rFonts w:hint="default"/>
        <w:i/>
      </w:rPr>
    </w:lvl>
  </w:abstractNum>
  <w:abstractNum w:abstractNumId="9" w15:restartNumberingAfterBreak="0">
    <w:nsid w:val="2A511A39"/>
    <w:multiLevelType w:val="hybridMultilevel"/>
    <w:tmpl w:val="86B4298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A50EA548">
      <w:start w:val="1"/>
      <w:numFmt w:val="bullet"/>
      <w:lvlText w:val="-"/>
      <w:lvlJc w:val="left"/>
      <w:pPr>
        <w:tabs>
          <w:tab w:val="num" w:pos="1980"/>
        </w:tabs>
        <w:ind w:left="1980" w:hanging="360"/>
      </w:pPr>
      <w:rPr>
        <w:rFonts w:ascii=".VnTime" w:eastAsia="Times New Roman" w:hAnsi=".VnTime" w:cs="Times New Roman" w:hint="default"/>
      </w:rPr>
    </w:lvl>
    <w:lvl w:ilvl="3" w:tplc="04090001">
      <w:start w:val="1"/>
      <w:numFmt w:val="bullet"/>
      <w:lvlText w:val=""/>
      <w:lvlJc w:val="left"/>
      <w:pPr>
        <w:tabs>
          <w:tab w:val="num" w:pos="2520"/>
        </w:tabs>
        <w:ind w:left="2520" w:hanging="360"/>
      </w:pPr>
      <w:rPr>
        <w:rFonts w:ascii="Symbol" w:hAnsi="Symbo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D6A7CB6"/>
    <w:multiLevelType w:val="multilevel"/>
    <w:tmpl w:val="88F48F4E"/>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1980"/>
        </w:tabs>
        <w:ind w:left="1980" w:hanging="720"/>
      </w:pPr>
      <w:rPr>
        <w:rFonts w:hint="default"/>
        <w:b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1" w15:restartNumberingAfterBreak="0">
    <w:nsid w:val="317C2766"/>
    <w:multiLevelType w:val="multilevel"/>
    <w:tmpl w:val="4830D1EA"/>
    <w:lvl w:ilvl="0">
      <w:start w:val="3"/>
      <w:numFmt w:val="decimal"/>
      <w:lvlText w:val="%1."/>
      <w:lvlJc w:val="left"/>
      <w:pPr>
        <w:tabs>
          <w:tab w:val="num" w:pos="570"/>
        </w:tabs>
        <w:ind w:left="570" w:hanging="570"/>
      </w:pPr>
      <w:rPr>
        <w:rFonts w:hint="default"/>
        <w:b/>
        <w:i/>
      </w:rPr>
    </w:lvl>
    <w:lvl w:ilvl="1">
      <w:start w:val="11"/>
      <w:numFmt w:val="decimal"/>
      <w:lvlText w:val="%1.%2."/>
      <w:lvlJc w:val="left"/>
      <w:pPr>
        <w:tabs>
          <w:tab w:val="num" w:pos="720"/>
        </w:tabs>
        <w:ind w:left="720" w:hanging="72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800"/>
        </w:tabs>
        <w:ind w:left="1800" w:hanging="180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2160"/>
        </w:tabs>
        <w:ind w:left="2160" w:hanging="2160"/>
      </w:pPr>
      <w:rPr>
        <w:rFonts w:hint="default"/>
        <w:b/>
        <w:i/>
      </w:rPr>
    </w:lvl>
  </w:abstractNum>
  <w:abstractNum w:abstractNumId="12" w15:restartNumberingAfterBreak="0">
    <w:nsid w:val="32551C5D"/>
    <w:multiLevelType w:val="hybridMultilevel"/>
    <w:tmpl w:val="A1805BCC"/>
    <w:lvl w:ilvl="0" w:tplc="5020682A">
      <w:start w:val="3"/>
      <w:numFmt w:val="bullet"/>
      <w:lvlText w:val="-"/>
      <w:lvlJc w:val="left"/>
      <w:pPr>
        <w:tabs>
          <w:tab w:val="num" w:pos="3960"/>
        </w:tabs>
        <w:ind w:left="3960" w:hanging="360"/>
      </w:pPr>
      <w:rPr>
        <w:rFonts w:ascii="Times New Roman" w:eastAsia="Times New Roman" w:hAnsi="Times New Roman" w:cs="Times New Roman"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3" w15:restartNumberingAfterBreak="0">
    <w:nsid w:val="32825531"/>
    <w:multiLevelType w:val="hybridMultilevel"/>
    <w:tmpl w:val="ECC2610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A50EA548">
      <w:start w:val="1"/>
      <w:numFmt w:val="bullet"/>
      <w:lvlText w:val="-"/>
      <w:lvlJc w:val="left"/>
      <w:pPr>
        <w:tabs>
          <w:tab w:val="num" w:pos="2340"/>
        </w:tabs>
        <w:ind w:left="2340" w:hanging="360"/>
      </w:pPr>
      <w:rPr>
        <w:rFonts w:ascii=".VnTime" w:eastAsia="Times New Roman" w:hAnsi=".VnTime"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973EFB"/>
    <w:multiLevelType w:val="hybridMultilevel"/>
    <w:tmpl w:val="B02C3D34"/>
    <w:lvl w:ilvl="0" w:tplc="A52048D6">
      <w:start w:val="1"/>
      <w:numFmt w:val="bullet"/>
      <w:lvlText w:val="-"/>
      <w:lvlJc w:val="left"/>
      <w:pPr>
        <w:tabs>
          <w:tab w:val="num" w:pos="720"/>
        </w:tabs>
        <w:ind w:left="720" w:hanging="360"/>
      </w:pPr>
      <w:rPr>
        <w:rFonts w:ascii=".VnTime" w:eastAsia="Times New Roman" w:hAnsi=".VnTime" w:cs="Times New Roman" w:hint="default"/>
      </w:rPr>
    </w:lvl>
    <w:lvl w:ilvl="1" w:tplc="23666B40">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DA0DCC"/>
    <w:multiLevelType w:val="hybridMultilevel"/>
    <w:tmpl w:val="6C6AB320"/>
    <w:lvl w:ilvl="0" w:tplc="6C544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A00C03"/>
    <w:multiLevelType w:val="hybridMultilevel"/>
    <w:tmpl w:val="7DDCCFC6"/>
    <w:lvl w:ilvl="0" w:tplc="661A616A">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56F6711"/>
    <w:multiLevelType w:val="hybridMultilevel"/>
    <w:tmpl w:val="AA0AC1D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A50EA548">
      <w:start w:val="1"/>
      <w:numFmt w:val="bullet"/>
      <w:lvlText w:val="-"/>
      <w:lvlJc w:val="left"/>
      <w:pPr>
        <w:tabs>
          <w:tab w:val="num" w:pos="2340"/>
        </w:tabs>
        <w:ind w:left="2340" w:hanging="360"/>
      </w:pPr>
      <w:rPr>
        <w:rFonts w:ascii=".VnTime" w:eastAsia="Times New Roman" w:hAnsi=".VnTime"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2929E0"/>
    <w:multiLevelType w:val="hybridMultilevel"/>
    <w:tmpl w:val="4198BFEE"/>
    <w:lvl w:ilvl="0" w:tplc="04090001">
      <w:start w:val="1"/>
      <w:numFmt w:val="bullet"/>
      <w:lvlText w:val=""/>
      <w:lvlJc w:val="left"/>
      <w:pPr>
        <w:tabs>
          <w:tab w:val="num" w:pos="720"/>
        </w:tabs>
        <w:ind w:left="720" w:hanging="360"/>
      </w:pPr>
      <w:rPr>
        <w:rFonts w:ascii="Symbol" w:hAnsi="Symbol" w:hint="default"/>
      </w:rPr>
    </w:lvl>
    <w:lvl w:ilvl="1" w:tplc="F38CCD70">
      <w:start w:val="1"/>
      <w:numFmt w:val="lowerLetter"/>
      <w:lvlText w:val="%2."/>
      <w:lvlJc w:val="left"/>
      <w:pPr>
        <w:tabs>
          <w:tab w:val="num" w:pos="1440"/>
        </w:tabs>
        <w:ind w:left="1440" w:hanging="360"/>
      </w:pPr>
      <w:rPr>
        <w:rFonts w:hint="default"/>
      </w:rPr>
    </w:lvl>
    <w:lvl w:ilvl="2" w:tplc="A50EA548">
      <w:start w:val="1"/>
      <w:numFmt w:val="bullet"/>
      <w:lvlText w:val="-"/>
      <w:lvlJc w:val="left"/>
      <w:pPr>
        <w:tabs>
          <w:tab w:val="num" w:pos="2340"/>
        </w:tabs>
        <w:ind w:left="2340" w:hanging="360"/>
      </w:pPr>
      <w:rPr>
        <w:rFonts w:ascii=".VnTime" w:eastAsia="Times New Roman" w:hAnsi=".VnTime"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1C18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86B75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3D6D0E"/>
    <w:multiLevelType w:val="hybridMultilevel"/>
    <w:tmpl w:val="25F0D50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B815954"/>
    <w:multiLevelType w:val="hybridMultilevel"/>
    <w:tmpl w:val="645A43AE"/>
    <w:lvl w:ilvl="0" w:tplc="A52048D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05551E"/>
    <w:multiLevelType w:val="multilevel"/>
    <w:tmpl w:val="3CD89C6E"/>
    <w:lvl w:ilvl="0">
      <w:start w:val="5"/>
      <w:numFmt w:val="decimal"/>
      <w:lvlText w:val="%1"/>
      <w:lvlJc w:val="left"/>
      <w:pPr>
        <w:tabs>
          <w:tab w:val="num" w:pos="855"/>
        </w:tabs>
        <w:ind w:left="855" w:hanging="495"/>
      </w:pPr>
      <w:rPr>
        <w:rFonts w:hint="default"/>
        <w:b/>
        <w:i/>
      </w:rPr>
    </w:lvl>
    <w:lvl w:ilvl="1">
      <w:start w:val="12"/>
      <w:numFmt w:val="decimal"/>
      <w:lvlText w:val="%1.%2"/>
      <w:lvlJc w:val="left"/>
      <w:pPr>
        <w:tabs>
          <w:tab w:val="num" w:pos="855"/>
        </w:tabs>
        <w:ind w:left="855" w:hanging="495"/>
      </w:pPr>
      <w:rPr>
        <w:rFonts w:hint="default"/>
        <w:b/>
        <w:i/>
      </w:rPr>
    </w:lvl>
    <w:lvl w:ilvl="2">
      <w:start w:val="1"/>
      <w:numFmt w:val="decimal"/>
      <w:lvlText w:val="%1.%2.%3"/>
      <w:lvlJc w:val="left"/>
      <w:pPr>
        <w:tabs>
          <w:tab w:val="num" w:pos="1080"/>
        </w:tabs>
        <w:ind w:left="1080" w:hanging="720"/>
      </w:pPr>
      <w:rPr>
        <w:rFonts w:hint="default"/>
        <w:b/>
        <w:i/>
      </w:rPr>
    </w:lvl>
    <w:lvl w:ilvl="3">
      <w:start w:val="1"/>
      <w:numFmt w:val="decimal"/>
      <w:lvlText w:val="%1.%2.%3.%4"/>
      <w:lvlJc w:val="left"/>
      <w:pPr>
        <w:tabs>
          <w:tab w:val="num" w:pos="1440"/>
        </w:tabs>
        <w:ind w:left="1440" w:hanging="1080"/>
      </w:pPr>
      <w:rPr>
        <w:rFonts w:hint="default"/>
        <w:b/>
        <w:i/>
      </w:rPr>
    </w:lvl>
    <w:lvl w:ilvl="4">
      <w:start w:val="1"/>
      <w:numFmt w:val="decimal"/>
      <w:lvlText w:val="%1.%2.%3.%4.%5"/>
      <w:lvlJc w:val="left"/>
      <w:pPr>
        <w:tabs>
          <w:tab w:val="num" w:pos="1440"/>
        </w:tabs>
        <w:ind w:left="1440" w:hanging="1080"/>
      </w:pPr>
      <w:rPr>
        <w:rFonts w:hint="default"/>
        <w:b/>
        <w:i/>
      </w:rPr>
    </w:lvl>
    <w:lvl w:ilvl="5">
      <w:start w:val="1"/>
      <w:numFmt w:val="decimal"/>
      <w:lvlText w:val="%1.%2.%3.%4.%5.%6"/>
      <w:lvlJc w:val="left"/>
      <w:pPr>
        <w:tabs>
          <w:tab w:val="num" w:pos="1800"/>
        </w:tabs>
        <w:ind w:left="1800" w:hanging="1440"/>
      </w:pPr>
      <w:rPr>
        <w:rFonts w:hint="default"/>
        <w:b/>
        <w:i/>
      </w:rPr>
    </w:lvl>
    <w:lvl w:ilvl="6">
      <w:start w:val="1"/>
      <w:numFmt w:val="decimal"/>
      <w:lvlText w:val="%1.%2.%3.%4.%5.%6.%7"/>
      <w:lvlJc w:val="left"/>
      <w:pPr>
        <w:tabs>
          <w:tab w:val="num" w:pos="1800"/>
        </w:tabs>
        <w:ind w:left="1800" w:hanging="1440"/>
      </w:pPr>
      <w:rPr>
        <w:rFonts w:hint="default"/>
        <w:b/>
        <w:i/>
      </w:rPr>
    </w:lvl>
    <w:lvl w:ilvl="7">
      <w:start w:val="1"/>
      <w:numFmt w:val="decimal"/>
      <w:lvlText w:val="%1.%2.%3.%4.%5.%6.%7.%8"/>
      <w:lvlJc w:val="left"/>
      <w:pPr>
        <w:tabs>
          <w:tab w:val="num" w:pos="2160"/>
        </w:tabs>
        <w:ind w:left="2160" w:hanging="1800"/>
      </w:pPr>
      <w:rPr>
        <w:rFonts w:hint="default"/>
        <w:b/>
        <w:i/>
      </w:rPr>
    </w:lvl>
    <w:lvl w:ilvl="8">
      <w:start w:val="1"/>
      <w:numFmt w:val="decimal"/>
      <w:lvlText w:val="%1.%2.%3.%4.%5.%6.%7.%8.%9"/>
      <w:lvlJc w:val="left"/>
      <w:pPr>
        <w:tabs>
          <w:tab w:val="num" w:pos="2520"/>
        </w:tabs>
        <w:ind w:left="2520" w:hanging="2160"/>
      </w:pPr>
      <w:rPr>
        <w:rFonts w:hint="default"/>
        <w:b/>
        <w:i/>
      </w:rPr>
    </w:lvl>
  </w:abstractNum>
  <w:abstractNum w:abstractNumId="24" w15:restartNumberingAfterBreak="0">
    <w:nsid w:val="4EA67541"/>
    <w:multiLevelType w:val="hybridMultilevel"/>
    <w:tmpl w:val="2326ABE6"/>
    <w:lvl w:ilvl="0" w:tplc="E39EA8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1753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6525E6D"/>
    <w:multiLevelType w:val="hybridMultilevel"/>
    <w:tmpl w:val="9A86A8A0"/>
    <w:lvl w:ilvl="0" w:tplc="0409000F">
      <w:start w:val="1"/>
      <w:numFmt w:val="decimal"/>
      <w:lvlText w:val="%1."/>
      <w:lvlJc w:val="left"/>
      <w:pPr>
        <w:tabs>
          <w:tab w:val="num" w:pos="360"/>
        </w:tabs>
        <w:ind w:left="360" w:hanging="360"/>
      </w:pPr>
      <w:rPr>
        <w:rFonts w:hint="default"/>
      </w:rPr>
    </w:lvl>
    <w:lvl w:ilvl="1" w:tplc="71A2B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69E4020"/>
    <w:multiLevelType w:val="hybridMultilevel"/>
    <w:tmpl w:val="278C94B8"/>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81E3159"/>
    <w:multiLevelType w:val="hybridMultilevel"/>
    <w:tmpl w:val="0EA8BE1E"/>
    <w:lvl w:ilvl="0" w:tplc="262CD88E">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4A042C"/>
    <w:multiLevelType w:val="multilevel"/>
    <w:tmpl w:val="9072E6B8"/>
    <w:lvl w:ilvl="0">
      <w:start w:val="5"/>
      <w:numFmt w:val="decimal"/>
      <w:lvlText w:val="%1"/>
      <w:lvlJc w:val="left"/>
      <w:pPr>
        <w:tabs>
          <w:tab w:val="num" w:pos="495"/>
        </w:tabs>
        <w:ind w:left="495" w:hanging="495"/>
      </w:pPr>
      <w:rPr>
        <w:rFonts w:hint="default"/>
        <w:b/>
        <w:i/>
      </w:rPr>
    </w:lvl>
    <w:lvl w:ilvl="1">
      <w:start w:val="12"/>
      <w:numFmt w:val="decimal"/>
      <w:lvlText w:val="%1.%2"/>
      <w:lvlJc w:val="left"/>
      <w:pPr>
        <w:tabs>
          <w:tab w:val="num" w:pos="855"/>
        </w:tabs>
        <w:ind w:left="855" w:hanging="495"/>
      </w:pPr>
      <w:rPr>
        <w:rFonts w:hint="default"/>
        <w:b/>
        <w:i/>
      </w:rPr>
    </w:lvl>
    <w:lvl w:ilvl="2">
      <w:start w:val="1"/>
      <w:numFmt w:val="decimal"/>
      <w:lvlText w:val="%1.%2.%3"/>
      <w:lvlJc w:val="left"/>
      <w:pPr>
        <w:tabs>
          <w:tab w:val="num" w:pos="1440"/>
        </w:tabs>
        <w:ind w:left="1440" w:hanging="720"/>
      </w:pPr>
      <w:rPr>
        <w:rFonts w:hint="default"/>
        <w:b/>
        <w:i/>
      </w:rPr>
    </w:lvl>
    <w:lvl w:ilvl="3">
      <w:start w:val="1"/>
      <w:numFmt w:val="decimal"/>
      <w:lvlText w:val="%1.%2.%3.%4"/>
      <w:lvlJc w:val="left"/>
      <w:pPr>
        <w:tabs>
          <w:tab w:val="num" w:pos="2160"/>
        </w:tabs>
        <w:ind w:left="2160" w:hanging="1080"/>
      </w:pPr>
      <w:rPr>
        <w:rFonts w:hint="default"/>
        <w:b/>
        <w:i/>
      </w:rPr>
    </w:lvl>
    <w:lvl w:ilvl="4">
      <w:start w:val="1"/>
      <w:numFmt w:val="decimal"/>
      <w:lvlText w:val="%1.%2.%3.%4.%5"/>
      <w:lvlJc w:val="left"/>
      <w:pPr>
        <w:tabs>
          <w:tab w:val="num" w:pos="2520"/>
        </w:tabs>
        <w:ind w:left="2520" w:hanging="1080"/>
      </w:pPr>
      <w:rPr>
        <w:rFonts w:hint="default"/>
        <w:b/>
        <w:i/>
      </w:rPr>
    </w:lvl>
    <w:lvl w:ilvl="5">
      <w:start w:val="1"/>
      <w:numFmt w:val="decimal"/>
      <w:lvlText w:val="%1.%2.%3.%4.%5.%6"/>
      <w:lvlJc w:val="left"/>
      <w:pPr>
        <w:tabs>
          <w:tab w:val="num" w:pos="3240"/>
        </w:tabs>
        <w:ind w:left="3240" w:hanging="1440"/>
      </w:pPr>
      <w:rPr>
        <w:rFonts w:hint="default"/>
        <w:b/>
        <w:i/>
      </w:rPr>
    </w:lvl>
    <w:lvl w:ilvl="6">
      <w:start w:val="1"/>
      <w:numFmt w:val="decimal"/>
      <w:lvlText w:val="%1.%2.%3.%4.%5.%6.%7"/>
      <w:lvlJc w:val="left"/>
      <w:pPr>
        <w:tabs>
          <w:tab w:val="num" w:pos="3600"/>
        </w:tabs>
        <w:ind w:left="3600" w:hanging="1440"/>
      </w:pPr>
      <w:rPr>
        <w:rFonts w:hint="default"/>
        <w:b/>
        <w:i/>
      </w:rPr>
    </w:lvl>
    <w:lvl w:ilvl="7">
      <w:start w:val="1"/>
      <w:numFmt w:val="decimal"/>
      <w:lvlText w:val="%1.%2.%3.%4.%5.%6.%7.%8"/>
      <w:lvlJc w:val="left"/>
      <w:pPr>
        <w:tabs>
          <w:tab w:val="num" w:pos="4320"/>
        </w:tabs>
        <w:ind w:left="4320" w:hanging="1800"/>
      </w:pPr>
      <w:rPr>
        <w:rFonts w:hint="default"/>
        <w:b/>
        <w:i/>
      </w:rPr>
    </w:lvl>
    <w:lvl w:ilvl="8">
      <w:start w:val="1"/>
      <w:numFmt w:val="decimal"/>
      <w:lvlText w:val="%1.%2.%3.%4.%5.%6.%7.%8.%9"/>
      <w:lvlJc w:val="left"/>
      <w:pPr>
        <w:tabs>
          <w:tab w:val="num" w:pos="5040"/>
        </w:tabs>
        <w:ind w:left="5040" w:hanging="2160"/>
      </w:pPr>
      <w:rPr>
        <w:rFonts w:hint="default"/>
        <w:b/>
        <w:i/>
      </w:rPr>
    </w:lvl>
  </w:abstractNum>
  <w:abstractNum w:abstractNumId="30" w15:restartNumberingAfterBreak="0">
    <w:nsid w:val="5C8C2BF1"/>
    <w:multiLevelType w:val="hybridMultilevel"/>
    <w:tmpl w:val="2D4AE466"/>
    <w:lvl w:ilvl="0" w:tplc="C2DCFE34">
      <w:start w:val="1"/>
      <w:numFmt w:val="decimal"/>
      <w:lvlText w:val="%1."/>
      <w:lvlJc w:val="left"/>
      <w:pPr>
        <w:tabs>
          <w:tab w:val="num" w:pos="720"/>
        </w:tabs>
        <w:ind w:left="720" w:hanging="360"/>
      </w:pPr>
      <w:rPr>
        <w:rFonts w:hint="default"/>
        <w:b/>
      </w:rPr>
    </w:lvl>
    <w:lvl w:ilvl="1" w:tplc="F38CCD70">
      <w:start w:val="1"/>
      <w:numFmt w:val="lowerLetter"/>
      <w:lvlText w:val="%2."/>
      <w:lvlJc w:val="left"/>
      <w:pPr>
        <w:tabs>
          <w:tab w:val="num" w:pos="1440"/>
        </w:tabs>
        <w:ind w:left="1440" w:hanging="360"/>
      </w:pPr>
      <w:rPr>
        <w:rFonts w:hint="default"/>
      </w:rPr>
    </w:lvl>
    <w:lvl w:ilvl="2" w:tplc="A50EA548">
      <w:start w:val="1"/>
      <w:numFmt w:val="bullet"/>
      <w:lvlText w:val="-"/>
      <w:lvlJc w:val="left"/>
      <w:pPr>
        <w:tabs>
          <w:tab w:val="num" w:pos="2340"/>
        </w:tabs>
        <w:ind w:left="2340" w:hanging="360"/>
      </w:pPr>
      <w:rPr>
        <w:rFonts w:ascii=".VnTime" w:eastAsia="Times New Roman" w:hAnsi=".VnTime"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4232E510">
      <w:start w:val="1"/>
      <w:numFmt w:val="upp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285C41"/>
    <w:multiLevelType w:val="hybridMultilevel"/>
    <w:tmpl w:val="EBE2CD1E"/>
    <w:lvl w:ilvl="0" w:tplc="04090001">
      <w:start w:val="1"/>
      <w:numFmt w:val="bullet"/>
      <w:lvlText w:val=""/>
      <w:lvlJc w:val="left"/>
      <w:pPr>
        <w:tabs>
          <w:tab w:val="num" w:pos="720"/>
        </w:tabs>
        <w:ind w:left="720" w:hanging="360"/>
      </w:pPr>
      <w:rPr>
        <w:rFonts w:ascii="Symbol" w:hAnsi="Symbol" w:hint="default"/>
      </w:rPr>
    </w:lvl>
    <w:lvl w:ilvl="1" w:tplc="F38CCD70">
      <w:start w:val="1"/>
      <w:numFmt w:val="lowerLetter"/>
      <w:lvlText w:val="%2."/>
      <w:lvlJc w:val="left"/>
      <w:pPr>
        <w:tabs>
          <w:tab w:val="num" w:pos="1440"/>
        </w:tabs>
        <w:ind w:left="1440" w:hanging="360"/>
      </w:pPr>
      <w:rPr>
        <w:rFonts w:hint="default"/>
      </w:rPr>
    </w:lvl>
    <w:lvl w:ilvl="2" w:tplc="A50EA548">
      <w:start w:val="1"/>
      <w:numFmt w:val="bullet"/>
      <w:lvlText w:val="-"/>
      <w:lvlJc w:val="left"/>
      <w:pPr>
        <w:tabs>
          <w:tab w:val="num" w:pos="2340"/>
        </w:tabs>
        <w:ind w:left="2340" w:hanging="360"/>
      </w:pPr>
      <w:rPr>
        <w:rFonts w:ascii=".VnTime" w:eastAsia="Times New Roman" w:hAnsi=".VnTime"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B26AA6"/>
    <w:multiLevelType w:val="hybridMultilevel"/>
    <w:tmpl w:val="5C28EF5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A50EA548">
      <w:start w:val="1"/>
      <w:numFmt w:val="bullet"/>
      <w:lvlText w:val="-"/>
      <w:lvlJc w:val="left"/>
      <w:pPr>
        <w:tabs>
          <w:tab w:val="num" w:pos="2340"/>
        </w:tabs>
        <w:ind w:left="2340" w:hanging="360"/>
      </w:pPr>
      <w:rPr>
        <w:rFonts w:ascii=".VnTime" w:eastAsia="Times New Roman" w:hAnsi=".VnTime"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F0447C"/>
    <w:multiLevelType w:val="hybridMultilevel"/>
    <w:tmpl w:val="97B47320"/>
    <w:lvl w:ilvl="0" w:tplc="0F06AD34">
      <w:start w:val="1"/>
      <w:numFmt w:val="upperRoman"/>
      <w:lvlText w:val="%1."/>
      <w:lvlJc w:val="left"/>
      <w:pPr>
        <w:tabs>
          <w:tab w:val="num" w:pos="1080"/>
        </w:tabs>
        <w:ind w:left="1080" w:hanging="720"/>
      </w:pPr>
      <w:rPr>
        <w:rFonts w:hint="default"/>
      </w:rPr>
    </w:lvl>
    <w:lvl w:ilvl="1" w:tplc="23666B40">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1ABE3544">
      <w:start w:val="2"/>
      <w:numFmt w:val="decimal"/>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62571AC"/>
    <w:multiLevelType w:val="hybridMultilevel"/>
    <w:tmpl w:val="359C34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7D350ED"/>
    <w:multiLevelType w:val="hybridMultilevel"/>
    <w:tmpl w:val="B1627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781C65"/>
    <w:multiLevelType w:val="hybridMultilevel"/>
    <w:tmpl w:val="1B76D062"/>
    <w:lvl w:ilvl="0" w:tplc="04090001">
      <w:start w:val="1"/>
      <w:numFmt w:val="bullet"/>
      <w:lvlText w:val=""/>
      <w:lvlJc w:val="left"/>
      <w:pPr>
        <w:tabs>
          <w:tab w:val="num" w:pos="720"/>
        </w:tabs>
        <w:ind w:left="720" w:hanging="360"/>
      </w:pPr>
      <w:rPr>
        <w:rFonts w:ascii="Symbol" w:hAnsi="Symbol" w:hint="default"/>
      </w:rPr>
    </w:lvl>
    <w:lvl w:ilvl="1" w:tplc="F38CCD70">
      <w:start w:val="1"/>
      <w:numFmt w:val="lowerLetter"/>
      <w:lvlText w:val="%2."/>
      <w:lvlJc w:val="left"/>
      <w:pPr>
        <w:tabs>
          <w:tab w:val="num" w:pos="1440"/>
        </w:tabs>
        <w:ind w:left="1440" w:hanging="360"/>
      </w:pPr>
      <w:rPr>
        <w:rFonts w:hint="default"/>
      </w:rPr>
    </w:lvl>
    <w:lvl w:ilvl="2" w:tplc="A50EA548">
      <w:start w:val="1"/>
      <w:numFmt w:val="bullet"/>
      <w:lvlText w:val="-"/>
      <w:lvlJc w:val="left"/>
      <w:pPr>
        <w:tabs>
          <w:tab w:val="num" w:pos="2340"/>
        </w:tabs>
        <w:ind w:left="2340" w:hanging="360"/>
      </w:pPr>
      <w:rPr>
        <w:rFonts w:ascii=".VnTime" w:eastAsia="Times New Roman" w:hAnsi=".VnTime"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F6B187F"/>
    <w:multiLevelType w:val="hybridMultilevel"/>
    <w:tmpl w:val="EA6495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21300BE"/>
    <w:multiLevelType w:val="hybridMultilevel"/>
    <w:tmpl w:val="D5CA51D6"/>
    <w:lvl w:ilvl="0" w:tplc="F9249868">
      <w:start w:val="2"/>
      <w:numFmt w:val="lowerLetter"/>
      <w:lvlText w:val="%1."/>
      <w:lvlJc w:val="left"/>
      <w:pPr>
        <w:tabs>
          <w:tab w:val="num" w:pos="360"/>
        </w:tabs>
        <w:ind w:left="360" w:hanging="360"/>
      </w:pPr>
      <w:rPr>
        <w:rFonts w:hint="default"/>
        <w:b/>
        <w:i/>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4396CF1"/>
    <w:multiLevelType w:val="hybridMultilevel"/>
    <w:tmpl w:val="39E20A02"/>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BA25278"/>
    <w:multiLevelType w:val="hybridMultilevel"/>
    <w:tmpl w:val="1EE6D4C8"/>
    <w:lvl w:ilvl="0" w:tplc="75BE8348">
      <w:start w:val="1"/>
      <w:numFmt w:val="upperRoman"/>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D0D1F3F"/>
    <w:multiLevelType w:val="hybridMultilevel"/>
    <w:tmpl w:val="3C088BE2"/>
    <w:lvl w:ilvl="0" w:tplc="A52048D6">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39311209">
    <w:abstractNumId w:val="30"/>
  </w:num>
  <w:num w:numId="2" w16cid:durableId="412968565">
    <w:abstractNumId w:val="0"/>
  </w:num>
  <w:num w:numId="3" w16cid:durableId="188565065">
    <w:abstractNumId w:val="32"/>
  </w:num>
  <w:num w:numId="4" w16cid:durableId="235013032">
    <w:abstractNumId w:val="21"/>
  </w:num>
  <w:num w:numId="5" w16cid:durableId="740519696">
    <w:abstractNumId w:val="6"/>
  </w:num>
  <w:num w:numId="6" w16cid:durableId="764690254">
    <w:abstractNumId w:val="35"/>
  </w:num>
  <w:num w:numId="7" w16cid:durableId="352920917">
    <w:abstractNumId w:val="37"/>
  </w:num>
  <w:num w:numId="8" w16cid:durableId="950361595">
    <w:abstractNumId w:val="17"/>
  </w:num>
  <w:num w:numId="9" w16cid:durableId="1838418658">
    <w:abstractNumId w:val="13"/>
  </w:num>
  <w:num w:numId="10" w16cid:durableId="1306593051">
    <w:abstractNumId w:val="9"/>
  </w:num>
  <w:num w:numId="11" w16cid:durableId="1383477848">
    <w:abstractNumId w:val="18"/>
  </w:num>
  <w:num w:numId="12" w16cid:durableId="889539342">
    <w:abstractNumId w:val="31"/>
  </w:num>
  <w:num w:numId="13" w16cid:durableId="1745563295">
    <w:abstractNumId w:val="10"/>
  </w:num>
  <w:num w:numId="14" w16cid:durableId="1944612150">
    <w:abstractNumId w:val="36"/>
  </w:num>
  <w:num w:numId="15" w16cid:durableId="2019649060">
    <w:abstractNumId w:val="34"/>
  </w:num>
  <w:num w:numId="16" w16cid:durableId="2007441842">
    <w:abstractNumId w:val="7"/>
  </w:num>
  <w:num w:numId="17" w16cid:durableId="353768114">
    <w:abstractNumId w:val="23"/>
  </w:num>
  <w:num w:numId="18" w16cid:durableId="1983927875">
    <w:abstractNumId w:val="29"/>
  </w:num>
  <w:num w:numId="19" w16cid:durableId="1069574349">
    <w:abstractNumId w:val="33"/>
  </w:num>
  <w:num w:numId="20" w16cid:durableId="518011787">
    <w:abstractNumId w:val="5"/>
  </w:num>
  <w:num w:numId="21" w16cid:durableId="687024299">
    <w:abstractNumId w:val="41"/>
  </w:num>
  <w:num w:numId="22" w16cid:durableId="1656176853">
    <w:abstractNumId w:val="14"/>
  </w:num>
  <w:num w:numId="23" w16cid:durableId="1738867844">
    <w:abstractNumId w:val="22"/>
  </w:num>
  <w:num w:numId="24" w16cid:durableId="2051493449">
    <w:abstractNumId w:val="40"/>
  </w:num>
  <w:num w:numId="25" w16cid:durableId="2050952379">
    <w:abstractNumId w:val="4"/>
  </w:num>
  <w:num w:numId="26" w16cid:durableId="1683509847">
    <w:abstractNumId w:val="3"/>
  </w:num>
  <w:num w:numId="27" w16cid:durableId="1363899688">
    <w:abstractNumId w:val="39"/>
  </w:num>
  <w:num w:numId="28" w16cid:durableId="188878908">
    <w:abstractNumId w:val="38"/>
  </w:num>
  <w:num w:numId="29" w16cid:durableId="1447044283">
    <w:abstractNumId w:val="8"/>
  </w:num>
  <w:num w:numId="30" w16cid:durableId="1966157120">
    <w:abstractNumId w:val="11"/>
  </w:num>
  <w:num w:numId="31" w16cid:durableId="1723214535">
    <w:abstractNumId w:val="19"/>
  </w:num>
  <w:num w:numId="32" w16cid:durableId="1508783782">
    <w:abstractNumId w:val="25"/>
  </w:num>
  <w:num w:numId="33" w16cid:durableId="1367409782">
    <w:abstractNumId w:val="20"/>
  </w:num>
  <w:num w:numId="34" w16cid:durableId="14818529">
    <w:abstractNumId w:val="28"/>
  </w:num>
  <w:num w:numId="35" w16cid:durableId="480584937">
    <w:abstractNumId w:val="27"/>
  </w:num>
  <w:num w:numId="36" w16cid:durableId="642932375">
    <w:abstractNumId w:val="26"/>
  </w:num>
  <w:num w:numId="37" w16cid:durableId="934436631">
    <w:abstractNumId w:val="1"/>
  </w:num>
  <w:num w:numId="38" w16cid:durableId="2011977726">
    <w:abstractNumId w:val="12"/>
  </w:num>
  <w:num w:numId="39" w16cid:durableId="770930769">
    <w:abstractNumId w:val="24"/>
  </w:num>
  <w:num w:numId="40" w16cid:durableId="1378314417">
    <w:abstractNumId w:val="15"/>
  </w:num>
  <w:num w:numId="41" w16cid:durableId="217204788">
    <w:abstractNumId w:val="2"/>
  </w:num>
  <w:num w:numId="42" w16cid:durableId="1354934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53B"/>
    <w:rsid w:val="00007EB1"/>
    <w:rsid w:val="000202C4"/>
    <w:rsid w:val="00021DB3"/>
    <w:rsid w:val="00025BFB"/>
    <w:rsid w:val="00030F69"/>
    <w:rsid w:val="00033975"/>
    <w:rsid w:val="00035959"/>
    <w:rsid w:val="00041B57"/>
    <w:rsid w:val="00047CC8"/>
    <w:rsid w:val="0005342E"/>
    <w:rsid w:val="00057484"/>
    <w:rsid w:val="00063621"/>
    <w:rsid w:val="00074EEE"/>
    <w:rsid w:val="00075490"/>
    <w:rsid w:val="000770BD"/>
    <w:rsid w:val="00081169"/>
    <w:rsid w:val="00090A75"/>
    <w:rsid w:val="000918B3"/>
    <w:rsid w:val="00091972"/>
    <w:rsid w:val="000922D6"/>
    <w:rsid w:val="00095521"/>
    <w:rsid w:val="000A5ADA"/>
    <w:rsid w:val="000A744D"/>
    <w:rsid w:val="000B0060"/>
    <w:rsid w:val="000B46EE"/>
    <w:rsid w:val="000C179E"/>
    <w:rsid w:val="000C1F64"/>
    <w:rsid w:val="000C49E2"/>
    <w:rsid w:val="000C5C47"/>
    <w:rsid w:val="000D223F"/>
    <w:rsid w:val="000D5FC8"/>
    <w:rsid w:val="000D6C9F"/>
    <w:rsid w:val="000E04ED"/>
    <w:rsid w:val="000E18A4"/>
    <w:rsid w:val="000E5D89"/>
    <w:rsid w:val="000E74CF"/>
    <w:rsid w:val="000F12B6"/>
    <w:rsid w:val="000F416D"/>
    <w:rsid w:val="00104A79"/>
    <w:rsid w:val="00116293"/>
    <w:rsid w:val="0012767F"/>
    <w:rsid w:val="00130843"/>
    <w:rsid w:val="001308D6"/>
    <w:rsid w:val="00133C7D"/>
    <w:rsid w:val="001356E8"/>
    <w:rsid w:val="00141173"/>
    <w:rsid w:val="00146A6D"/>
    <w:rsid w:val="001516D8"/>
    <w:rsid w:val="001523B3"/>
    <w:rsid w:val="00155BB3"/>
    <w:rsid w:val="00160200"/>
    <w:rsid w:val="00163B52"/>
    <w:rsid w:val="00165824"/>
    <w:rsid w:val="00193B4A"/>
    <w:rsid w:val="00197327"/>
    <w:rsid w:val="001975D6"/>
    <w:rsid w:val="001A22A9"/>
    <w:rsid w:val="001A299E"/>
    <w:rsid w:val="001A32AD"/>
    <w:rsid w:val="001A47A7"/>
    <w:rsid w:val="001A5E1B"/>
    <w:rsid w:val="001B0635"/>
    <w:rsid w:val="001B1B5B"/>
    <w:rsid w:val="001B438B"/>
    <w:rsid w:val="001B5ADA"/>
    <w:rsid w:val="001C439A"/>
    <w:rsid w:val="001C6618"/>
    <w:rsid w:val="001C6865"/>
    <w:rsid w:val="001D3F51"/>
    <w:rsid w:val="001D5503"/>
    <w:rsid w:val="001D6391"/>
    <w:rsid w:val="001E04FB"/>
    <w:rsid w:val="001E356D"/>
    <w:rsid w:val="001F12A9"/>
    <w:rsid w:val="0020322C"/>
    <w:rsid w:val="00205489"/>
    <w:rsid w:val="002058A4"/>
    <w:rsid w:val="002110A5"/>
    <w:rsid w:val="00211694"/>
    <w:rsid w:val="00221E76"/>
    <w:rsid w:val="00225062"/>
    <w:rsid w:val="0022530D"/>
    <w:rsid w:val="00225A35"/>
    <w:rsid w:val="002379D1"/>
    <w:rsid w:val="002439AF"/>
    <w:rsid w:val="00246D8B"/>
    <w:rsid w:val="00247CE7"/>
    <w:rsid w:val="002500EB"/>
    <w:rsid w:val="00250BBE"/>
    <w:rsid w:val="00253CB0"/>
    <w:rsid w:val="002548C0"/>
    <w:rsid w:val="002548F9"/>
    <w:rsid w:val="00260E89"/>
    <w:rsid w:val="0026395D"/>
    <w:rsid w:val="00266C05"/>
    <w:rsid w:val="002673F9"/>
    <w:rsid w:val="00270A1B"/>
    <w:rsid w:val="00274B18"/>
    <w:rsid w:val="00275942"/>
    <w:rsid w:val="00282B11"/>
    <w:rsid w:val="00287FD1"/>
    <w:rsid w:val="002917DA"/>
    <w:rsid w:val="00295361"/>
    <w:rsid w:val="0029576C"/>
    <w:rsid w:val="00296B6E"/>
    <w:rsid w:val="002973A3"/>
    <w:rsid w:val="002A278F"/>
    <w:rsid w:val="002A4B78"/>
    <w:rsid w:val="002A5007"/>
    <w:rsid w:val="002A7570"/>
    <w:rsid w:val="002A7C1E"/>
    <w:rsid w:val="002B691D"/>
    <w:rsid w:val="002C0981"/>
    <w:rsid w:val="002C5618"/>
    <w:rsid w:val="002C573C"/>
    <w:rsid w:val="002D1FDF"/>
    <w:rsid w:val="002E4DF0"/>
    <w:rsid w:val="002E5E3D"/>
    <w:rsid w:val="002E6933"/>
    <w:rsid w:val="002F1311"/>
    <w:rsid w:val="002F1BB3"/>
    <w:rsid w:val="002F2845"/>
    <w:rsid w:val="002F4477"/>
    <w:rsid w:val="002F525F"/>
    <w:rsid w:val="0030358A"/>
    <w:rsid w:val="003071C1"/>
    <w:rsid w:val="0031103C"/>
    <w:rsid w:val="0031340F"/>
    <w:rsid w:val="003220EC"/>
    <w:rsid w:val="003244EB"/>
    <w:rsid w:val="00327116"/>
    <w:rsid w:val="00327851"/>
    <w:rsid w:val="00330076"/>
    <w:rsid w:val="003379CA"/>
    <w:rsid w:val="003403EF"/>
    <w:rsid w:val="00340742"/>
    <w:rsid w:val="00341A1E"/>
    <w:rsid w:val="00341C3E"/>
    <w:rsid w:val="00342C2E"/>
    <w:rsid w:val="00344427"/>
    <w:rsid w:val="003629CF"/>
    <w:rsid w:val="00364227"/>
    <w:rsid w:val="00365E57"/>
    <w:rsid w:val="003678FF"/>
    <w:rsid w:val="00386D84"/>
    <w:rsid w:val="00390388"/>
    <w:rsid w:val="00393D28"/>
    <w:rsid w:val="003945A8"/>
    <w:rsid w:val="003A315C"/>
    <w:rsid w:val="003A440C"/>
    <w:rsid w:val="003A55D7"/>
    <w:rsid w:val="003A6459"/>
    <w:rsid w:val="003B19F7"/>
    <w:rsid w:val="003B2CA2"/>
    <w:rsid w:val="003B52F8"/>
    <w:rsid w:val="003B53F0"/>
    <w:rsid w:val="003B7E01"/>
    <w:rsid w:val="003C5C2E"/>
    <w:rsid w:val="003D0260"/>
    <w:rsid w:val="003D1512"/>
    <w:rsid w:val="003D2687"/>
    <w:rsid w:val="003D55A1"/>
    <w:rsid w:val="003E024A"/>
    <w:rsid w:val="003E16BB"/>
    <w:rsid w:val="003F723B"/>
    <w:rsid w:val="003F7F86"/>
    <w:rsid w:val="004032D0"/>
    <w:rsid w:val="0040348A"/>
    <w:rsid w:val="00404513"/>
    <w:rsid w:val="00412A1B"/>
    <w:rsid w:val="00413CA2"/>
    <w:rsid w:val="00423378"/>
    <w:rsid w:val="00426886"/>
    <w:rsid w:val="00426E67"/>
    <w:rsid w:val="00432E7B"/>
    <w:rsid w:val="00433565"/>
    <w:rsid w:val="00436DC7"/>
    <w:rsid w:val="00437BA3"/>
    <w:rsid w:val="00440396"/>
    <w:rsid w:val="00442AE8"/>
    <w:rsid w:val="00442D26"/>
    <w:rsid w:val="004431E7"/>
    <w:rsid w:val="004431F6"/>
    <w:rsid w:val="004453B0"/>
    <w:rsid w:val="0044541C"/>
    <w:rsid w:val="00447936"/>
    <w:rsid w:val="00447CC6"/>
    <w:rsid w:val="00451B9E"/>
    <w:rsid w:val="00460836"/>
    <w:rsid w:val="00470612"/>
    <w:rsid w:val="004716BB"/>
    <w:rsid w:val="004727A2"/>
    <w:rsid w:val="004834C1"/>
    <w:rsid w:val="0048428E"/>
    <w:rsid w:val="00484D7B"/>
    <w:rsid w:val="004873E9"/>
    <w:rsid w:val="00487A17"/>
    <w:rsid w:val="00497242"/>
    <w:rsid w:val="004A3701"/>
    <w:rsid w:val="004A3FD3"/>
    <w:rsid w:val="004A453B"/>
    <w:rsid w:val="004A62AF"/>
    <w:rsid w:val="004B2100"/>
    <w:rsid w:val="004C028B"/>
    <w:rsid w:val="004C27D3"/>
    <w:rsid w:val="004C4F8E"/>
    <w:rsid w:val="004C6E39"/>
    <w:rsid w:val="004C777D"/>
    <w:rsid w:val="004D1188"/>
    <w:rsid w:val="004D3E6F"/>
    <w:rsid w:val="004D4FF7"/>
    <w:rsid w:val="004D5971"/>
    <w:rsid w:val="004E252D"/>
    <w:rsid w:val="004E28C6"/>
    <w:rsid w:val="004F45BF"/>
    <w:rsid w:val="004F7B2D"/>
    <w:rsid w:val="00500358"/>
    <w:rsid w:val="00502779"/>
    <w:rsid w:val="005058DD"/>
    <w:rsid w:val="00511370"/>
    <w:rsid w:val="0051521B"/>
    <w:rsid w:val="0051607E"/>
    <w:rsid w:val="00521774"/>
    <w:rsid w:val="00523290"/>
    <w:rsid w:val="005340CE"/>
    <w:rsid w:val="00543112"/>
    <w:rsid w:val="00545A15"/>
    <w:rsid w:val="00551262"/>
    <w:rsid w:val="00551288"/>
    <w:rsid w:val="00552F11"/>
    <w:rsid w:val="0055563E"/>
    <w:rsid w:val="00555DF0"/>
    <w:rsid w:val="00564F84"/>
    <w:rsid w:val="00571505"/>
    <w:rsid w:val="0057249E"/>
    <w:rsid w:val="005739B7"/>
    <w:rsid w:val="00574041"/>
    <w:rsid w:val="00580F6B"/>
    <w:rsid w:val="00585171"/>
    <w:rsid w:val="00590B23"/>
    <w:rsid w:val="00593D72"/>
    <w:rsid w:val="005954AC"/>
    <w:rsid w:val="005A4257"/>
    <w:rsid w:val="005A6904"/>
    <w:rsid w:val="005B2332"/>
    <w:rsid w:val="005B7283"/>
    <w:rsid w:val="005C2B25"/>
    <w:rsid w:val="005C5D93"/>
    <w:rsid w:val="005D5FDE"/>
    <w:rsid w:val="005D72AC"/>
    <w:rsid w:val="005E011C"/>
    <w:rsid w:val="005E28EB"/>
    <w:rsid w:val="005E2CEA"/>
    <w:rsid w:val="005F069E"/>
    <w:rsid w:val="005F2818"/>
    <w:rsid w:val="005F2B11"/>
    <w:rsid w:val="005F3258"/>
    <w:rsid w:val="005F3699"/>
    <w:rsid w:val="005F4BC3"/>
    <w:rsid w:val="005F6978"/>
    <w:rsid w:val="006036DC"/>
    <w:rsid w:val="00603A31"/>
    <w:rsid w:val="00606910"/>
    <w:rsid w:val="00606A33"/>
    <w:rsid w:val="00606C6F"/>
    <w:rsid w:val="00606DA7"/>
    <w:rsid w:val="006071C9"/>
    <w:rsid w:val="006170E9"/>
    <w:rsid w:val="006218B9"/>
    <w:rsid w:val="0062203C"/>
    <w:rsid w:val="0062443B"/>
    <w:rsid w:val="00636ED4"/>
    <w:rsid w:val="006415C1"/>
    <w:rsid w:val="00641F41"/>
    <w:rsid w:val="00642668"/>
    <w:rsid w:val="006433DC"/>
    <w:rsid w:val="00645840"/>
    <w:rsid w:val="00655154"/>
    <w:rsid w:val="00661B18"/>
    <w:rsid w:val="006644E0"/>
    <w:rsid w:val="00664DE5"/>
    <w:rsid w:val="00667E88"/>
    <w:rsid w:val="0067146A"/>
    <w:rsid w:val="00673074"/>
    <w:rsid w:val="00680B1E"/>
    <w:rsid w:val="006849A2"/>
    <w:rsid w:val="00693325"/>
    <w:rsid w:val="00693F2D"/>
    <w:rsid w:val="006A6AAB"/>
    <w:rsid w:val="006B003D"/>
    <w:rsid w:val="006B3C93"/>
    <w:rsid w:val="006C1FDF"/>
    <w:rsid w:val="006C2F56"/>
    <w:rsid w:val="006C41BE"/>
    <w:rsid w:val="006C4955"/>
    <w:rsid w:val="006C4F03"/>
    <w:rsid w:val="006D0463"/>
    <w:rsid w:val="006D0A7E"/>
    <w:rsid w:val="006E1B51"/>
    <w:rsid w:val="006E4E6A"/>
    <w:rsid w:val="006E6D81"/>
    <w:rsid w:val="006E77F1"/>
    <w:rsid w:val="006F1E6C"/>
    <w:rsid w:val="006F7D8A"/>
    <w:rsid w:val="007022B8"/>
    <w:rsid w:val="00705689"/>
    <w:rsid w:val="00707042"/>
    <w:rsid w:val="00710F69"/>
    <w:rsid w:val="00713E15"/>
    <w:rsid w:val="007266FD"/>
    <w:rsid w:val="007272CC"/>
    <w:rsid w:val="007329C0"/>
    <w:rsid w:val="00732DE4"/>
    <w:rsid w:val="00733307"/>
    <w:rsid w:val="00734B63"/>
    <w:rsid w:val="007466CB"/>
    <w:rsid w:val="00754A22"/>
    <w:rsid w:val="00757552"/>
    <w:rsid w:val="00757F5A"/>
    <w:rsid w:val="00766D86"/>
    <w:rsid w:val="007800DE"/>
    <w:rsid w:val="007803F0"/>
    <w:rsid w:val="007804C4"/>
    <w:rsid w:val="0078799C"/>
    <w:rsid w:val="00796D63"/>
    <w:rsid w:val="00797DBB"/>
    <w:rsid w:val="007A0055"/>
    <w:rsid w:val="007A04E4"/>
    <w:rsid w:val="007A0DB2"/>
    <w:rsid w:val="007A1575"/>
    <w:rsid w:val="007A2890"/>
    <w:rsid w:val="007B159D"/>
    <w:rsid w:val="007B64B9"/>
    <w:rsid w:val="007C14FA"/>
    <w:rsid w:val="007C211A"/>
    <w:rsid w:val="007C4A20"/>
    <w:rsid w:val="007C58B5"/>
    <w:rsid w:val="007C7C4E"/>
    <w:rsid w:val="007D3E1A"/>
    <w:rsid w:val="007D3FAC"/>
    <w:rsid w:val="007D5C4E"/>
    <w:rsid w:val="007D5E82"/>
    <w:rsid w:val="007D7082"/>
    <w:rsid w:val="007F566E"/>
    <w:rsid w:val="007F6FE8"/>
    <w:rsid w:val="00802FD8"/>
    <w:rsid w:val="00803830"/>
    <w:rsid w:val="008046E0"/>
    <w:rsid w:val="00805047"/>
    <w:rsid w:val="0081115A"/>
    <w:rsid w:val="00817483"/>
    <w:rsid w:val="00817695"/>
    <w:rsid w:val="008316A0"/>
    <w:rsid w:val="00832369"/>
    <w:rsid w:val="00833FFE"/>
    <w:rsid w:val="00842B0B"/>
    <w:rsid w:val="00844B48"/>
    <w:rsid w:val="00847D6B"/>
    <w:rsid w:val="00852839"/>
    <w:rsid w:val="00860F6C"/>
    <w:rsid w:val="0087261F"/>
    <w:rsid w:val="0087383E"/>
    <w:rsid w:val="00873D0B"/>
    <w:rsid w:val="008744BE"/>
    <w:rsid w:val="00886904"/>
    <w:rsid w:val="008876B3"/>
    <w:rsid w:val="00887B55"/>
    <w:rsid w:val="008928B4"/>
    <w:rsid w:val="00892BA0"/>
    <w:rsid w:val="00894BAB"/>
    <w:rsid w:val="008A08BA"/>
    <w:rsid w:val="008A57BB"/>
    <w:rsid w:val="008A6A89"/>
    <w:rsid w:val="008A74A6"/>
    <w:rsid w:val="008B4199"/>
    <w:rsid w:val="008B6F3D"/>
    <w:rsid w:val="008C0C22"/>
    <w:rsid w:val="008C1906"/>
    <w:rsid w:val="008C1D9C"/>
    <w:rsid w:val="008C392A"/>
    <w:rsid w:val="008C6BE1"/>
    <w:rsid w:val="008D1921"/>
    <w:rsid w:val="008D5B55"/>
    <w:rsid w:val="008D66A6"/>
    <w:rsid w:val="008E2160"/>
    <w:rsid w:val="008E3241"/>
    <w:rsid w:val="008E4986"/>
    <w:rsid w:val="008E6D28"/>
    <w:rsid w:val="008F22AA"/>
    <w:rsid w:val="008F2513"/>
    <w:rsid w:val="008F3F86"/>
    <w:rsid w:val="008F621E"/>
    <w:rsid w:val="009014A2"/>
    <w:rsid w:val="00901776"/>
    <w:rsid w:val="00902984"/>
    <w:rsid w:val="00903BA6"/>
    <w:rsid w:val="009052FA"/>
    <w:rsid w:val="0090611C"/>
    <w:rsid w:val="00907684"/>
    <w:rsid w:val="00912EAF"/>
    <w:rsid w:val="009161DC"/>
    <w:rsid w:val="009226B9"/>
    <w:rsid w:val="0092415F"/>
    <w:rsid w:val="00924D06"/>
    <w:rsid w:val="0092719B"/>
    <w:rsid w:val="009343A8"/>
    <w:rsid w:val="009351B2"/>
    <w:rsid w:val="00935D15"/>
    <w:rsid w:val="00935DA7"/>
    <w:rsid w:val="00950082"/>
    <w:rsid w:val="00954CA9"/>
    <w:rsid w:val="009563E2"/>
    <w:rsid w:val="00962359"/>
    <w:rsid w:val="009629FA"/>
    <w:rsid w:val="00962E96"/>
    <w:rsid w:val="00964C20"/>
    <w:rsid w:val="00965791"/>
    <w:rsid w:val="00965D19"/>
    <w:rsid w:val="00970A63"/>
    <w:rsid w:val="009713FF"/>
    <w:rsid w:val="00974397"/>
    <w:rsid w:val="0097753E"/>
    <w:rsid w:val="00985D4C"/>
    <w:rsid w:val="009905CA"/>
    <w:rsid w:val="00994A94"/>
    <w:rsid w:val="0099523E"/>
    <w:rsid w:val="009A355C"/>
    <w:rsid w:val="009B0CFA"/>
    <w:rsid w:val="009B161C"/>
    <w:rsid w:val="009B2A8C"/>
    <w:rsid w:val="009B348F"/>
    <w:rsid w:val="009B3A42"/>
    <w:rsid w:val="009B4FD3"/>
    <w:rsid w:val="009C1CB0"/>
    <w:rsid w:val="009C237D"/>
    <w:rsid w:val="009C3B2B"/>
    <w:rsid w:val="009C4AF9"/>
    <w:rsid w:val="009C598E"/>
    <w:rsid w:val="009C7092"/>
    <w:rsid w:val="009D4393"/>
    <w:rsid w:val="009E1D0A"/>
    <w:rsid w:val="009E2B85"/>
    <w:rsid w:val="009F2458"/>
    <w:rsid w:val="00A01C36"/>
    <w:rsid w:val="00A02554"/>
    <w:rsid w:val="00A02A6E"/>
    <w:rsid w:val="00A072D4"/>
    <w:rsid w:val="00A07B26"/>
    <w:rsid w:val="00A164E0"/>
    <w:rsid w:val="00A17AEE"/>
    <w:rsid w:val="00A22F49"/>
    <w:rsid w:val="00A231FC"/>
    <w:rsid w:val="00A25D1B"/>
    <w:rsid w:val="00A27A2D"/>
    <w:rsid w:val="00A27B68"/>
    <w:rsid w:val="00A35A37"/>
    <w:rsid w:val="00A3651F"/>
    <w:rsid w:val="00A44C8C"/>
    <w:rsid w:val="00A461B9"/>
    <w:rsid w:val="00A46A4F"/>
    <w:rsid w:val="00A535D6"/>
    <w:rsid w:val="00A536A4"/>
    <w:rsid w:val="00A5480F"/>
    <w:rsid w:val="00A54969"/>
    <w:rsid w:val="00A54A9E"/>
    <w:rsid w:val="00A57CE0"/>
    <w:rsid w:val="00A6177C"/>
    <w:rsid w:val="00A61FD6"/>
    <w:rsid w:val="00A6381A"/>
    <w:rsid w:val="00A63A2E"/>
    <w:rsid w:val="00A657DA"/>
    <w:rsid w:val="00A66A02"/>
    <w:rsid w:val="00A74D82"/>
    <w:rsid w:val="00A751CE"/>
    <w:rsid w:val="00A755BA"/>
    <w:rsid w:val="00A76DB6"/>
    <w:rsid w:val="00A80952"/>
    <w:rsid w:val="00A82696"/>
    <w:rsid w:val="00A8447B"/>
    <w:rsid w:val="00A9104B"/>
    <w:rsid w:val="00A9519F"/>
    <w:rsid w:val="00A97571"/>
    <w:rsid w:val="00A978B9"/>
    <w:rsid w:val="00AA0182"/>
    <w:rsid w:val="00AA46F5"/>
    <w:rsid w:val="00AB6CAE"/>
    <w:rsid w:val="00AC3F5D"/>
    <w:rsid w:val="00AC5ECC"/>
    <w:rsid w:val="00AD13F6"/>
    <w:rsid w:val="00AD7AF5"/>
    <w:rsid w:val="00AE08B4"/>
    <w:rsid w:val="00AE5248"/>
    <w:rsid w:val="00AF1766"/>
    <w:rsid w:val="00AF5A92"/>
    <w:rsid w:val="00AF6AA4"/>
    <w:rsid w:val="00B0183B"/>
    <w:rsid w:val="00B01E09"/>
    <w:rsid w:val="00B04B9F"/>
    <w:rsid w:val="00B05524"/>
    <w:rsid w:val="00B07FB3"/>
    <w:rsid w:val="00B1090B"/>
    <w:rsid w:val="00B1177C"/>
    <w:rsid w:val="00B11FA7"/>
    <w:rsid w:val="00B12294"/>
    <w:rsid w:val="00B13248"/>
    <w:rsid w:val="00B136E7"/>
    <w:rsid w:val="00B1733E"/>
    <w:rsid w:val="00B24CCB"/>
    <w:rsid w:val="00B351C1"/>
    <w:rsid w:val="00B419CE"/>
    <w:rsid w:val="00B44AF2"/>
    <w:rsid w:val="00B453C5"/>
    <w:rsid w:val="00B50E02"/>
    <w:rsid w:val="00B533A1"/>
    <w:rsid w:val="00B54856"/>
    <w:rsid w:val="00B54A3A"/>
    <w:rsid w:val="00B56C9E"/>
    <w:rsid w:val="00B60B26"/>
    <w:rsid w:val="00B60BEC"/>
    <w:rsid w:val="00B61191"/>
    <w:rsid w:val="00B61A5E"/>
    <w:rsid w:val="00B62037"/>
    <w:rsid w:val="00B63E2F"/>
    <w:rsid w:val="00B63F93"/>
    <w:rsid w:val="00B64011"/>
    <w:rsid w:val="00B6582E"/>
    <w:rsid w:val="00B721C4"/>
    <w:rsid w:val="00B74325"/>
    <w:rsid w:val="00B813B6"/>
    <w:rsid w:val="00B832FC"/>
    <w:rsid w:val="00B91D75"/>
    <w:rsid w:val="00B93833"/>
    <w:rsid w:val="00BA16DD"/>
    <w:rsid w:val="00BA6FD8"/>
    <w:rsid w:val="00BB02AF"/>
    <w:rsid w:val="00BB3609"/>
    <w:rsid w:val="00BB650E"/>
    <w:rsid w:val="00BC20D5"/>
    <w:rsid w:val="00BC3BF2"/>
    <w:rsid w:val="00BC5D83"/>
    <w:rsid w:val="00BC6371"/>
    <w:rsid w:val="00BD0335"/>
    <w:rsid w:val="00BD2330"/>
    <w:rsid w:val="00BD3599"/>
    <w:rsid w:val="00BD5FD1"/>
    <w:rsid w:val="00BD63D3"/>
    <w:rsid w:val="00BE452C"/>
    <w:rsid w:val="00BF1610"/>
    <w:rsid w:val="00BF1673"/>
    <w:rsid w:val="00BF3BB5"/>
    <w:rsid w:val="00BF7020"/>
    <w:rsid w:val="00C20494"/>
    <w:rsid w:val="00C22722"/>
    <w:rsid w:val="00C231C6"/>
    <w:rsid w:val="00C269AC"/>
    <w:rsid w:val="00C35227"/>
    <w:rsid w:val="00C35E11"/>
    <w:rsid w:val="00C4004B"/>
    <w:rsid w:val="00C40249"/>
    <w:rsid w:val="00C45193"/>
    <w:rsid w:val="00C50942"/>
    <w:rsid w:val="00C53436"/>
    <w:rsid w:val="00C54CF8"/>
    <w:rsid w:val="00C54D06"/>
    <w:rsid w:val="00C5789D"/>
    <w:rsid w:val="00C621C2"/>
    <w:rsid w:val="00C6412B"/>
    <w:rsid w:val="00C66A78"/>
    <w:rsid w:val="00C74039"/>
    <w:rsid w:val="00C7489E"/>
    <w:rsid w:val="00C754FF"/>
    <w:rsid w:val="00C75B05"/>
    <w:rsid w:val="00C7702E"/>
    <w:rsid w:val="00C80D77"/>
    <w:rsid w:val="00C82988"/>
    <w:rsid w:val="00C8534D"/>
    <w:rsid w:val="00C85765"/>
    <w:rsid w:val="00C86891"/>
    <w:rsid w:val="00C86FCA"/>
    <w:rsid w:val="00C91FE5"/>
    <w:rsid w:val="00C931C3"/>
    <w:rsid w:val="00C93BDF"/>
    <w:rsid w:val="00C93FDC"/>
    <w:rsid w:val="00C94FB6"/>
    <w:rsid w:val="00CA3B17"/>
    <w:rsid w:val="00CA4377"/>
    <w:rsid w:val="00CA438A"/>
    <w:rsid w:val="00CB15A2"/>
    <w:rsid w:val="00CB26B0"/>
    <w:rsid w:val="00CB3042"/>
    <w:rsid w:val="00CB5D94"/>
    <w:rsid w:val="00CB7F0F"/>
    <w:rsid w:val="00CC1FCF"/>
    <w:rsid w:val="00CC445F"/>
    <w:rsid w:val="00CC5A44"/>
    <w:rsid w:val="00CD154A"/>
    <w:rsid w:val="00CD3784"/>
    <w:rsid w:val="00CD712D"/>
    <w:rsid w:val="00CD7CDD"/>
    <w:rsid w:val="00CE2DF6"/>
    <w:rsid w:val="00CE408A"/>
    <w:rsid w:val="00CE5855"/>
    <w:rsid w:val="00CE62C9"/>
    <w:rsid w:val="00CF5BE5"/>
    <w:rsid w:val="00CF5C20"/>
    <w:rsid w:val="00D00FA9"/>
    <w:rsid w:val="00D037D9"/>
    <w:rsid w:val="00D057A5"/>
    <w:rsid w:val="00D107CD"/>
    <w:rsid w:val="00D1120C"/>
    <w:rsid w:val="00D25F92"/>
    <w:rsid w:val="00D27AE1"/>
    <w:rsid w:val="00D3009B"/>
    <w:rsid w:val="00D315C4"/>
    <w:rsid w:val="00D37565"/>
    <w:rsid w:val="00D41402"/>
    <w:rsid w:val="00D43EA8"/>
    <w:rsid w:val="00D4569B"/>
    <w:rsid w:val="00D470B4"/>
    <w:rsid w:val="00D511B5"/>
    <w:rsid w:val="00D53B76"/>
    <w:rsid w:val="00D57D84"/>
    <w:rsid w:val="00D57E86"/>
    <w:rsid w:val="00D64C39"/>
    <w:rsid w:val="00D64E5A"/>
    <w:rsid w:val="00D65EE4"/>
    <w:rsid w:val="00D7101C"/>
    <w:rsid w:val="00D76E49"/>
    <w:rsid w:val="00D8305A"/>
    <w:rsid w:val="00D85024"/>
    <w:rsid w:val="00D87217"/>
    <w:rsid w:val="00D901CB"/>
    <w:rsid w:val="00D946D4"/>
    <w:rsid w:val="00D972EE"/>
    <w:rsid w:val="00DA4A4F"/>
    <w:rsid w:val="00DA52AD"/>
    <w:rsid w:val="00DA72E4"/>
    <w:rsid w:val="00DB491B"/>
    <w:rsid w:val="00DB5362"/>
    <w:rsid w:val="00DB720D"/>
    <w:rsid w:val="00DC12D1"/>
    <w:rsid w:val="00DC1925"/>
    <w:rsid w:val="00DE1B33"/>
    <w:rsid w:val="00DE2EFC"/>
    <w:rsid w:val="00DE6EB1"/>
    <w:rsid w:val="00DF4D03"/>
    <w:rsid w:val="00DF51BD"/>
    <w:rsid w:val="00DF52FF"/>
    <w:rsid w:val="00DF65EF"/>
    <w:rsid w:val="00E075A6"/>
    <w:rsid w:val="00E076BC"/>
    <w:rsid w:val="00E10B5B"/>
    <w:rsid w:val="00E20C6F"/>
    <w:rsid w:val="00E231CB"/>
    <w:rsid w:val="00E247D2"/>
    <w:rsid w:val="00E305BE"/>
    <w:rsid w:val="00E30FB8"/>
    <w:rsid w:val="00E315EB"/>
    <w:rsid w:val="00E33C17"/>
    <w:rsid w:val="00E357EE"/>
    <w:rsid w:val="00E36FD4"/>
    <w:rsid w:val="00E47464"/>
    <w:rsid w:val="00E52ECC"/>
    <w:rsid w:val="00E53C8D"/>
    <w:rsid w:val="00E5561F"/>
    <w:rsid w:val="00E62DC0"/>
    <w:rsid w:val="00E64269"/>
    <w:rsid w:val="00E71199"/>
    <w:rsid w:val="00E7635E"/>
    <w:rsid w:val="00E77301"/>
    <w:rsid w:val="00E77397"/>
    <w:rsid w:val="00E80469"/>
    <w:rsid w:val="00E81742"/>
    <w:rsid w:val="00E86774"/>
    <w:rsid w:val="00E90D67"/>
    <w:rsid w:val="00E9207B"/>
    <w:rsid w:val="00E92AAB"/>
    <w:rsid w:val="00E933F7"/>
    <w:rsid w:val="00E9591A"/>
    <w:rsid w:val="00EA00F1"/>
    <w:rsid w:val="00EA3401"/>
    <w:rsid w:val="00EA6C9A"/>
    <w:rsid w:val="00EB3364"/>
    <w:rsid w:val="00EC3AE8"/>
    <w:rsid w:val="00ED14A2"/>
    <w:rsid w:val="00EE0448"/>
    <w:rsid w:val="00EE0586"/>
    <w:rsid w:val="00EE2006"/>
    <w:rsid w:val="00EE3ABB"/>
    <w:rsid w:val="00EE7A6D"/>
    <w:rsid w:val="00EF171C"/>
    <w:rsid w:val="00EF2282"/>
    <w:rsid w:val="00EF6F33"/>
    <w:rsid w:val="00EF78BA"/>
    <w:rsid w:val="00F00D06"/>
    <w:rsid w:val="00F028CF"/>
    <w:rsid w:val="00F02924"/>
    <w:rsid w:val="00F10CFB"/>
    <w:rsid w:val="00F16991"/>
    <w:rsid w:val="00F20D05"/>
    <w:rsid w:val="00F211FC"/>
    <w:rsid w:val="00F24533"/>
    <w:rsid w:val="00F2551F"/>
    <w:rsid w:val="00F25679"/>
    <w:rsid w:val="00F26936"/>
    <w:rsid w:val="00F30A6B"/>
    <w:rsid w:val="00F31BD6"/>
    <w:rsid w:val="00F373D2"/>
    <w:rsid w:val="00F43D53"/>
    <w:rsid w:val="00F467CD"/>
    <w:rsid w:val="00F5232E"/>
    <w:rsid w:val="00F5292C"/>
    <w:rsid w:val="00F56AA2"/>
    <w:rsid w:val="00F57EC1"/>
    <w:rsid w:val="00F60CD7"/>
    <w:rsid w:val="00F60EBA"/>
    <w:rsid w:val="00F634A6"/>
    <w:rsid w:val="00F652DE"/>
    <w:rsid w:val="00F653D0"/>
    <w:rsid w:val="00F65EA0"/>
    <w:rsid w:val="00F67201"/>
    <w:rsid w:val="00F72181"/>
    <w:rsid w:val="00F72C82"/>
    <w:rsid w:val="00F7646F"/>
    <w:rsid w:val="00F81FDF"/>
    <w:rsid w:val="00F86464"/>
    <w:rsid w:val="00F9567D"/>
    <w:rsid w:val="00F964DD"/>
    <w:rsid w:val="00FA574C"/>
    <w:rsid w:val="00FA77F3"/>
    <w:rsid w:val="00FA7ECE"/>
    <w:rsid w:val="00FB1EC8"/>
    <w:rsid w:val="00FB238D"/>
    <w:rsid w:val="00FB610D"/>
    <w:rsid w:val="00FB7163"/>
    <w:rsid w:val="00FC54BF"/>
    <w:rsid w:val="00FD2138"/>
    <w:rsid w:val="00FD7606"/>
    <w:rsid w:val="00FE27FE"/>
    <w:rsid w:val="00FF02BE"/>
    <w:rsid w:val="00FF102E"/>
    <w:rsid w:val="00FF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24C4C"/>
  <w15:docId w15:val="{0510C63B-E763-4B99-ADE1-7FB1519C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4"/>
      <w:szCs w:val="24"/>
      <w:lang w:eastAsia="en-US"/>
    </w:rPr>
  </w:style>
  <w:style w:type="paragraph" w:styleId="Heading1">
    <w:name w:val="heading 1"/>
    <w:basedOn w:val="Normal"/>
    <w:next w:val="Normal"/>
    <w:qFormat/>
    <w:pPr>
      <w:keepNext/>
      <w:jc w:val="center"/>
      <w:outlineLvl w:val="0"/>
    </w:pPr>
    <w:rPr>
      <w:rFonts w:ascii=".VnTimeH" w:hAnsi=".VnTimeH"/>
      <w:b/>
      <w:bCs/>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ind w:firstLine="720"/>
      <w:jc w:val="center"/>
      <w:outlineLvl w:val="2"/>
    </w:pPr>
    <w:rPr>
      <w:b/>
      <w:bCs/>
      <w:sz w:val="28"/>
    </w:rPr>
  </w:style>
  <w:style w:type="paragraph" w:styleId="Heading4">
    <w:name w:val="heading 4"/>
    <w:basedOn w:val="Normal"/>
    <w:next w:val="Normal"/>
    <w:qFormat/>
    <w:pPr>
      <w:keepNext/>
      <w:ind w:left="2880"/>
      <w:outlineLvl w:val="3"/>
    </w:pPr>
    <w:rPr>
      <w:rFonts w:ascii=".VnTimeH" w:hAnsi=".VnTimeH"/>
      <w:b/>
      <w:bCs/>
      <w:sz w:val="26"/>
    </w:rPr>
  </w:style>
  <w:style w:type="paragraph" w:styleId="Heading5">
    <w:name w:val="heading 5"/>
    <w:basedOn w:val="Normal"/>
    <w:next w:val="Normal"/>
    <w:link w:val="Heading5Char"/>
    <w:semiHidden/>
    <w:unhideWhenUsed/>
    <w:qFormat/>
    <w:rsid w:val="00C35E1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qFormat/>
    <w:pPr>
      <w:keepNext/>
      <w:outlineLvl w:val="5"/>
    </w:pPr>
    <w:rPr>
      <w:rFonts w:ascii=".VnTimeH" w:hAnsi=".VnTimeH"/>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8"/>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customStyle="1" w:styleId="CharCharCharChar">
    <w:name w:val="Char Char Char Char"/>
    <w:basedOn w:val="Normal"/>
    <w:rsid w:val="005340CE"/>
    <w:pPr>
      <w:spacing w:after="160" w:line="240" w:lineRule="exact"/>
    </w:pPr>
    <w:rPr>
      <w:rFonts w:ascii="Verdana" w:hAnsi="Verdana"/>
      <w:sz w:val="20"/>
      <w:szCs w:val="20"/>
    </w:rPr>
  </w:style>
  <w:style w:type="character" w:styleId="Hyperlink">
    <w:name w:val="Hyperlink"/>
    <w:rsid w:val="00CC5A44"/>
    <w:rPr>
      <w:color w:val="0000FF"/>
      <w:u w:val="single"/>
    </w:rPr>
  </w:style>
  <w:style w:type="character" w:customStyle="1" w:styleId="FooterChar">
    <w:name w:val="Footer Char"/>
    <w:link w:val="Footer"/>
    <w:uiPriority w:val="99"/>
    <w:rsid w:val="00F373D2"/>
    <w:rPr>
      <w:rFonts w:ascii=".VnTime" w:hAnsi=".VnTime"/>
      <w:sz w:val="24"/>
      <w:szCs w:val="24"/>
    </w:rPr>
  </w:style>
  <w:style w:type="character" w:customStyle="1" w:styleId="04BodyChar">
    <w:name w:val="04. Body Char"/>
    <w:link w:val="04Body"/>
    <w:locked/>
    <w:rsid w:val="0031340F"/>
    <w:rPr>
      <w:sz w:val="28"/>
      <w:szCs w:val="26"/>
      <w:lang w:val="x-none" w:eastAsia="x-none"/>
    </w:rPr>
  </w:style>
  <w:style w:type="paragraph" w:customStyle="1" w:styleId="04Body">
    <w:name w:val="04. Body"/>
    <w:basedOn w:val="Normal"/>
    <w:link w:val="04BodyChar"/>
    <w:qFormat/>
    <w:rsid w:val="0031340F"/>
    <w:pPr>
      <w:spacing w:before="120" w:after="120" w:line="264" w:lineRule="auto"/>
      <w:ind w:firstLine="720"/>
      <w:jc w:val="both"/>
    </w:pPr>
    <w:rPr>
      <w:rFonts w:ascii="Times New Roman" w:hAnsi="Times New Roman"/>
      <w:sz w:val="28"/>
      <w:szCs w:val="26"/>
      <w:lang w:val="x-none" w:eastAsia="x-none"/>
    </w:rPr>
  </w:style>
  <w:style w:type="character" w:styleId="UnresolvedMention">
    <w:name w:val="Unresolved Mention"/>
    <w:basedOn w:val="DefaultParagraphFont"/>
    <w:uiPriority w:val="99"/>
    <w:semiHidden/>
    <w:unhideWhenUsed/>
    <w:rsid w:val="0087383E"/>
    <w:rPr>
      <w:color w:val="808080"/>
      <w:shd w:val="clear" w:color="auto" w:fill="E6E6E6"/>
    </w:rPr>
  </w:style>
  <w:style w:type="character" w:customStyle="1" w:styleId="HeaderChar">
    <w:name w:val="Header Char"/>
    <w:basedOn w:val="DefaultParagraphFont"/>
    <w:link w:val="Header"/>
    <w:uiPriority w:val="99"/>
    <w:rsid w:val="00365E57"/>
    <w:rPr>
      <w:rFonts w:ascii=".VnTime" w:hAnsi=".VnTime"/>
      <w:sz w:val="24"/>
      <w:szCs w:val="24"/>
      <w:lang w:eastAsia="en-US"/>
    </w:rPr>
  </w:style>
  <w:style w:type="character" w:customStyle="1" w:styleId="Heading5Char">
    <w:name w:val="Heading 5 Char"/>
    <w:basedOn w:val="DefaultParagraphFont"/>
    <w:link w:val="Heading5"/>
    <w:semiHidden/>
    <w:rsid w:val="00C35E11"/>
    <w:rPr>
      <w:rFonts w:asciiTheme="majorHAnsi" w:eastAsiaTheme="majorEastAsia" w:hAnsiTheme="majorHAnsi" w:cstheme="majorBidi"/>
      <w:color w:val="2F5496" w:themeColor="accent1" w:themeShade="BF"/>
      <w:sz w:val="24"/>
      <w:szCs w:val="24"/>
      <w:lang w:eastAsia="en-US"/>
    </w:rPr>
  </w:style>
  <w:style w:type="table" w:customStyle="1" w:styleId="TableGrid1">
    <w:name w:val="Table Grid1"/>
    <w:basedOn w:val="TableNormal"/>
    <w:next w:val="TableGrid"/>
    <w:uiPriority w:val="59"/>
    <w:rsid w:val="00C35E11"/>
    <w:pPr>
      <w:jc w:val="both"/>
    </w:pPr>
    <w:rPr>
      <w:rFonts w:eastAsia="Calibri"/>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C35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308093">
      <w:bodyDiv w:val="1"/>
      <w:marLeft w:val="0"/>
      <w:marRight w:val="0"/>
      <w:marTop w:val="0"/>
      <w:marBottom w:val="0"/>
      <w:divBdr>
        <w:top w:val="none" w:sz="0" w:space="0" w:color="auto"/>
        <w:left w:val="none" w:sz="0" w:space="0" w:color="auto"/>
        <w:bottom w:val="none" w:sz="0" w:space="0" w:color="auto"/>
        <w:right w:val="none" w:sz="0" w:space="0" w:color="auto"/>
      </w:divBdr>
    </w:div>
    <w:div w:id="1903559554">
      <w:bodyDiv w:val="1"/>
      <w:marLeft w:val="0"/>
      <w:marRight w:val="0"/>
      <w:marTop w:val="0"/>
      <w:marBottom w:val="0"/>
      <w:divBdr>
        <w:top w:val="none" w:sz="0" w:space="0" w:color="auto"/>
        <w:left w:val="none" w:sz="0" w:space="0" w:color="auto"/>
        <w:bottom w:val="none" w:sz="0" w:space="0" w:color="auto"/>
        <w:right w:val="none" w:sz="0" w:space="0" w:color="auto"/>
      </w:divBdr>
      <w:divsChild>
        <w:div w:id="1784571440">
          <w:marLeft w:val="0"/>
          <w:marRight w:val="0"/>
          <w:marTop w:val="4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C4E1A-EBA9-4C8B-9D2D-EBFF7877A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2078</Characters>
  <Application>Microsoft Office Word</Application>
  <DocSecurity>0</DocSecurity>
  <Lines>64</Lines>
  <Paragraphs>44</Paragraphs>
  <ScaleCrop>false</ScaleCrop>
  <HeadingPairs>
    <vt:vector size="2" baseType="variant">
      <vt:variant>
        <vt:lpstr>Title</vt:lpstr>
      </vt:variant>
      <vt:variant>
        <vt:i4>1</vt:i4>
      </vt:variant>
    </vt:vector>
  </HeadingPairs>
  <TitlesOfParts>
    <vt:vector size="1" baseType="lpstr">
      <vt:lpstr>Bé Gi¸o dôc vµ §µo t¹o</vt:lpstr>
    </vt:vector>
  </TitlesOfParts>
  <Company>kien co hoa truong, lop hoc</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cương báo cáo</dc:title>
  <dc:subject/>
  <dc:creator>B.V.Trung | Cục CSVC</dc:creator>
  <cp:keywords/>
  <cp:lastModifiedBy>Trung</cp:lastModifiedBy>
  <cp:revision>3</cp:revision>
  <cp:lastPrinted>2017-12-21T08:29:00Z</cp:lastPrinted>
  <dcterms:created xsi:type="dcterms:W3CDTF">2023-06-06T02:56:00Z</dcterms:created>
  <dcterms:modified xsi:type="dcterms:W3CDTF">2023-06-06T02:56:00Z</dcterms:modified>
</cp:coreProperties>
</file>