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F30C" w14:textId="77777777" w:rsidR="00E905D6" w:rsidRDefault="00000000" w:rsidP="004F7002">
      <w:pPr>
        <w:tabs>
          <w:tab w:val="center" w:pos="8853"/>
        </w:tabs>
        <w:spacing w:after="2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UBND QUẬN HỒNG BÀNG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Biểu mẫu 6.4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F11788" w14:textId="77777777" w:rsidR="00E905D6" w:rsidRDefault="00000000" w:rsidP="004F7002">
      <w:pPr>
        <w:spacing w:after="0" w:line="240" w:lineRule="auto"/>
        <w:ind w:left="103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TRƯỜNG TIỂU HỌC TRẦN VĂN ƠN</w:t>
      </w:r>
    </w:p>
    <w:p w14:paraId="1120A622" w14:textId="77777777" w:rsidR="00E905D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922525" w14:textId="77777777" w:rsidR="00E905D6" w:rsidRDefault="00000000">
      <w:pPr>
        <w:spacing w:after="81"/>
        <w:ind w:right="18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DA7B828" w14:textId="77777777" w:rsidR="00E905D6" w:rsidRDefault="00000000">
      <w:pPr>
        <w:spacing w:after="3"/>
        <w:ind w:left="10" w:right="24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QUYẾT TOÁN THU – CHI NĂM 2021 </w:t>
      </w:r>
    </w:p>
    <w:p w14:paraId="2650CDD2" w14:textId="399B0145" w:rsidR="00E905D6" w:rsidRDefault="00000000">
      <w:pPr>
        <w:spacing w:after="0"/>
        <w:ind w:left="10" w:right="24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(Kèm theo Quyết định số </w:t>
      </w:r>
      <w:r w:rsidR="004F7002">
        <w:rPr>
          <w:rFonts w:ascii="Times New Roman" w:eastAsia="Times New Roman" w:hAnsi="Times New Roman" w:cs="Times New Roman"/>
          <w:sz w:val="24"/>
        </w:rPr>
        <w:t>35</w:t>
      </w:r>
      <w:r>
        <w:rPr>
          <w:rFonts w:ascii="Times New Roman" w:eastAsia="Times New Roman" w:hAnsi="Times New Roman" w:cs="Times New Roman"/>
          <w:sz w:val="24"/>
        </w:rPr>
        <w:t>/QĐ -</w:t>
      </w:r>
      <w:r w:rsidR="004F7002">
        <w:rPr>
          <w:rFonts w:ascii="Times New Roman" w:eastAsia="Times New Roman" w:hAnsi="Times New Roman" w:cs="Times New Roman"/>
          <w:sz w:val="24"/>
        </w:rPr>
        <w:t xml:space="preserve">THTVƠ ngày 7/6/2022 </w:t>
      </w:r>
      <w:r>
        <w:rPr>
          <w:rFonts w:ascii="Times New Roman" w:eastAsia="Times New Roman" w:hAnsi="Times New Roman" w:cs="Times New Roman"/>
          <w:sz w:val="24"/>
        </w:rPr>
        <w:t xml:space="preserve">của </w:t>
      </w:r>
      <w:r w:rsidR="004F7002">
        <w:rPr>
          <w:rFonts w:ascii="Times New Roman" w:eastAsia="Times New Roman" w:hAnsi="Times New Roman" w:cs="Times New Roman"/>
          <w:sz w:val="24"/>
        </w:rPr>
        <w:t>Trường TH Trần Văn Ơn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</w:p>
    <w:p w14:paraId="04F4AB5D" w14:textId="77777777" w:rsidR="00E905D6" w:rsidRDefault="00000000">
      <w:pPr>
        <w:spacing w:after="1"/>
        <w:ind w:right="179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95EB97F" w14:textId="77777777" w:rsidR="00E905D6" w:rsidRDefault="00000000">
      <w:pPr>
        <w:spacing w:after="0"/>
        <w:ind w:left="10" w:right="22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Đơn vị tính: Triệu đồng </w:t>
      </w:r>
    </w:p>
    <w:p w14:paraId="01FF0526" w14:textId="77777777" w:rsidR="00E905D6" w:rsidRDefault="00000000">
      <w:pPr>
        <w:spacing w:after="0"/>
        <w:ind w:right="1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50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9"/>
        <w:gridCol w:w="4385"/>
        <w:gridCol w:w="945"/>
        <w:gridCol w:w="951"/>
        <w:gridCol w:w="1044"/>
        <w:gridCol w:w="1736"/>
      </w:tblGrid>
      <w:tr w:rsidR="00E905D6" w14:paraId="43195304" w14:textId="77777777"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2546" w14:textId="77777777" w:rsidR="00E905D6" w:rsidRDefault="00000000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TT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B730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Nội dung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853A" w14:textId="77777777" w:rsidR="00E905D6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Tổng số liệu báo </w:t>
            </w:r>
          </w:p>
          <w:p w14:paraId="09FEE547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cáo quyết toán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9B27" w14:textId="77777777" w:rsidR="00E905D6" w:rsidRDefault="00000000">
            <w:pPr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Tổng số liệu quyết  toán được duyệt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F026" w14:textId="77777777" w:rsidR="00E905D6" w:rsidRDefault="00000000">
            <w:pPr>
              <w:ind w:left="-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Chênh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lệch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B87F" w14:textId="77777777" w:rsidR="00E905D6" w:rsidRDefault="00000000">
            <w:pPr>
              <w:spacing w:line="238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quyết toán được duyệt chi tiết </w:t>
            </w:r>
          </w:p>
          <w:p w14:paraId="5A09C00B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từng đơn vị trực thuộc (nếu có) </w:t>
            </w:r>
          </w:p>
        </w:tc>
      </w:tr>
      <w:tr w:rsidR="00E905D6" w14:paraId="66626046" w14:textId="77777777">
        <w:trPr>
          <w:trHeight w:val="2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A54F" w14:textId="77777777" w:rsidR="00E905D6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8DE8" w14:textId="77777777" w:rsidR="00E905D6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DEB0" w14:textId="77777777" w:rsidR="00E905D6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4E0" w14:textId="77777777" w:rsidR="00E905D6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1E2C" w14:textId="77777777" w:rsidR="00E905D6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5=4-3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4BB0" w14:textId="77777777" w:rsidR="00E905D6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 </w:t>
            </w:r>
          </w:p>
        </w:tc>
      </w:tr>
      <w:tr w:rsidR="00E905D6" w14:paraId="62D891FB" w14:textId="77777777">
        <w:trPr>
          <w:trHeight w:val="47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4641" w14:textId="77777777" w:rsidR="00E905D6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09E0" w14:textId="77777777" w:rsidR="00E905D6" w:rsidRDefault="00000000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QUYẾT TOÁN THU, CHI, NỘP NGÂN SÁCH </w:t>
            </w:r>
          </w:p>
          <w:p w14:paraId="6DFF9D2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PHÍ, LỆ PHÍ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08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72D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12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B3E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7D6CAC0D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42D2" w14:textId="77777777" w:rsidR="00E905D6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36B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Số thu phí, lệ phí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4A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630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E64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214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06A17A5F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6F13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0B9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Học phí (nếu có)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519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988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383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EF8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867989A" w14:textId="77777777">
        <w:trPr>
          <w:trHeight w:val="83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3DF0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F9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Dạy thêm học thêm, học nghề (nếu có)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(Mỗi nội dung thực hiện theo bảng kê dưới đây)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CF6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29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B5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B4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6B3F760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CA2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2.1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CE9A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Quản lý học sinh cuối buổi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A51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3CB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138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37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700246D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47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C77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FC9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80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39C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097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7E58E87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AE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A8E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180.000đ/tháng/HS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79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C4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BFA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716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EC6171F" w14:textId="77777777">
        <w:trPr>
          <w:trHeight w:val="28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B2A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645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71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919,215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76D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919,215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115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EE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F9ED3C3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B5C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C7D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605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919,215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DBC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919,215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CE0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155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2E38071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C1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3A1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D9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154,260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DDF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154,260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C6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7F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6BF2A1C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D2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700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A2D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856,539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29CE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856,539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A3A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BD2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53EC9E1" w14:textId="77777777">
        <w:trPr>
          <w:trHeight w:val="83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47F1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C53C" w14:textId="77777777" w:rsidR="00E905D6" w:rsidRDefault="00000000">
            <w:pPr>
              <w:spacing w:line="277" w:lineRule="auto"/>
              <w:ind w:left="108" w:right="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Trong đó: - Chi giáo viên giảng dạy và giáo viên phụ  </w:t>
            </w:r>
          </w:p>
          <w:p w14:paraId="5596831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trách lớp học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B93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643,450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F4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643,450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365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4A0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E816055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A6B0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81A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F991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67,467</w:t>
            </w:r>
          </w:p>
          <w:p w14:paraId="7D062815" w14:textId="77777777" w:rsidR="00E905D6" w:rsidRDefault="00E905D6">
            <w:pPr>
              <w:ind w:left="108"/>
              <w:jc w:val="right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A9DB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67,467</w:t>
            </w:r>
          </w:p>
          <w:p w14:paraId="624D3D0E" w14:textId="77777777" w:rsidR="00E905D6" w:rsidRDefault="00E905D6">
            <w:pPr>
              <w:ind w:left="108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1DB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1A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FBE4337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7419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A70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212C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107,412</w:t>
            </w:r>
          </w:p>
          <w:p w14:paraId="76E55618" w14:textId="77777777" w:rsidR="00E905D6" w:rsidRDefault="00E905D6">
            <w:pPr>
              <w:ind w:left="108"/>
              <w:jc w:val="right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D100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107,412</w:t>
            </w:r>
          </w:p>
          <w:p w14:paraId="3A72D7A0" w14:textId="77777777" w:rsidR="00E905D6" w:rsidRDefault="00E905D6">
            <w:pPr>
              <w:ind w:left="108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DAC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E3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6F375B7" w14:textId="77777777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97E2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01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BE2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35,560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214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35,560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7AA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244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031075C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BBDC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9A3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khác:…………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4CF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58,21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412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58,21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F3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B76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BC49574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4FA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85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cuối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D1B6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42,676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355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42,676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3F1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D0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8372CA6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A16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D13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BF0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87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F8F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8A6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7B8A6DC" w14:textId="77777777" w:rsidR="00E905D6" w:rsidRDefault="00E905D6">
      <w:pPr>
        <w:spacing w:after="0"/>
        <w:ind w:left="-1419" w:right="133"/>
      </w:pPr>
    </w:p>
    <w:tbl>
      <w:tblPr>
        <w:tblStyle w:val="TableGrid"/>
        <w:tblW w:w="9750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9"/>
        <w:gridCol w:w="4385"/>
        <w:gridCol w:w="945"/>
        <w:gridCol w:w="951"/>
        <w:gridCol w:w="1044"/>
        <w:gridCol w:w="1736"/>
      </w:tblGrid>
      <w:tr w:rsidR="00E905D6" w14:paraId="7B4EBD33" w14:textId="77777777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157F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F3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Tài trợ, hỗ trợ (nếu có: chi tiết theo từng công trình, dự án)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8F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46A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05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C25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00DF580" w14:textId="77777777">
        <w:trPr>
          <w:trHeight w:val="11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4ACF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B5A5" w14:textId="77777777" w:rsidR="00E905D6" w:rsidRDefault="00000000">
            <w:pPr>
              <w:ind w:left="108" w:righ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Dịch vụ: Trông giữ xe, căng tin, bán trú….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(Nếu có: Liệt kê các dịch vụ thực hiện tại đơn vị, mỗi nội dung thực hiện theo bảng kê dưới đây)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81F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A08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F1B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E18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B5985B4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2571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FC8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Quỹ hỗ trợ chăm nuôi bán trú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A2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DE5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6B2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605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38DF16A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8A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559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B57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47,280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58A6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47,280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A2C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C1A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567D89C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44A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52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: 250.000đ/HS/tháng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C9A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75B6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BED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951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1C9F5DD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94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F5F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2B7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820,650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4DC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820,650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80D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FE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980C1C2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01A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38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EE8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867,930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D05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867,930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7A0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A2B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E3AAD2C" w14:textId="77777777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1EA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53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D4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853,502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FBF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853,502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44F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8D5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C08DCDA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732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CD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7C9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853,502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80B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853,502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36A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16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535C9A1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967F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775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cho người tham gia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A33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608,205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7E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608,205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94A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0B2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49A2545" w14:textId="77777777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FAC1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B31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thực hiện nghĩa vụ với nhà nước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CE9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9BB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A6A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64C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CD599D0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3C9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6F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ABF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141,722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39E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141,722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2C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86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B045B9E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8259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7C9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 , thưởng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0BD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81,300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268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81,300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C06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854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EB0DBB1" w14:textId="77777777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950A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75E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khác:…………..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D8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22,275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CF9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22,275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B8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F2C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936D53B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161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C69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dư cuối năm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DB27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14,428</w:t>
            </w:r>
          </w:p>
          <w:p w14:paraId="16835AA3" w14:textId="77777777" w:rsidR="00E905D6" w:rsidRDefault="00E905D6">
            <w:pPr>
              <w:ind w:left="108"/>
              <w:jc w:val="right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CF3E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14,428</w:t>
            </w:r>
          </w:p>
          <w:p w14:paraId="467367EC" w14:textId="77777777" w:rsidR="00E905D6" w:rsidRDefault="00E905D6">
            <w:pPr>
              <w:ind w:left="108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9FE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37B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9654AFD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F92D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F215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E2E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359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F03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72A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2F2CD84" w14:textId="77777777">
        <w:trPr>
          <w:trHeight w:val="166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9437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E6AE" w14:textId="77777777" w:rsidR="00E905D6" w:rsidRDefault="00000000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Liên kết giáo dục: Kỹ năng sống, Tiếng Anh tăng cường, Tiếng Anh có yếu tố người nước ngoài, Tin học…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(Nếu có: </w:t>
            </w:r>
          </w:p>
          <w:p w14:paraId="49E2A635" w14:textId="77777777" w:rsidR="00E905D6" w:rsidRDefault="00000000">
            <w:pPr>
              <w:ind w:left="108" w:right="7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Liệt kê các nội dung liên kết giáo dục được thực hiện tại đơn vị, mỗi nội dung thực hiện theo bảng kê dưới đây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28F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E3F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A98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E40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B3402C8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3863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1C7C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Kỹ năng sống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97D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D7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CAA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A19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DC65554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A63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A99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3FD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23,198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7B6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23,198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4B6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E1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417B1CA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65F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5E5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50.000đ/HS/tháng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C1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C5CB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BC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F87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444A89E" w14:textId="77777777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40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8AE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9F6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191,504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58B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191,504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EA6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D07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A208A4B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6AE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78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6FC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214,702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D7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214,702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C48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9AD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6DEA1AA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4B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F5D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1AE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69,804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51F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69,804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F2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49B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E5A9452" w14:textId="77777777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A25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F0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137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211,300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97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211,300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2EF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A5A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929BB37" w14:textId="77777777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E9A6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79A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theo hợp đồng hoặc cho người dạy….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725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82,918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FF3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82,918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E71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F8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DF5F71A" w14:textId="77777777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F968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EF1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E75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6,140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596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6,140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C71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B52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015A165" w14:textId="77777777" w:rsidR="00E905D6" w:rsidRDefault="00E905D6">
      <w:pPr>
        <w:spacing w:after="0"/>
        <w:ind w:left="-1419" w:right="133"/>
      </w:pPr>
    </w:p>
    <w:tbl>
      <w:tblPr>
        <w:tblStyle w:val="TableGrid"/>
        <w:tblW w:w="9917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7"/>
        <w:gridCol w:w="4341"/>
        <w:gridCol w:w="1018"/>
        <w:gridCol w:w="1320"/>
        <w:gridCol w:w="1044"/>
        <w:gridCol w:w="1507"/>
      </w:tblGrid>
      <w:tr w:rsidR="00E905D6" w14:paraId="071BF476" w14:textId="77777777">
        <w:trPr>
          <w:trHeight w:val="111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90C2" w14:textId="77777777" w:rsidR="00E905D6" w:rsidRDefault="00000000">
            <w:pPr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TT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3FFD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Nội dung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AC2" w14:textId="77777777" w:rsidR="00E905D6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Tổng số liệu báo </w:t>
            </w:r>
          </w:p>
          <w:p w14:paraId="02F3FA1E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cáo quyết toán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B1E" w14:textId="77777777" w:rsidR="00E905D6" w:rsidRDefault="00000000">
            <w:pPr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Tổng số liệu quyết  toán được duyệt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5CE8" w14:textId="77777777" w:rsidR="00E905D6" w:rsidRDefault="00000000">
            <w:pPr>
              <w:ind w:left="-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Chênh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lệch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D6A" w14:textId="77777777" w:rsidR="00E905D6" w:rsidRDefault="00000000">
            <w:pPr>
              <w:spacing w:line="238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quyết toán được duyệt chi tiết </w:t>
            </w:r>
          </w:p>
          <w:p w14:paraId="5109FC2C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từng đơn vị trực thuộc (nếu có) </w:t>
            </w:r>
          </w:p>
        </w:tc>
      </w:tr>
      <w:tr w:rsidR="00E905D6" w14:paraId="2068AD54" w14:textId="77777777">
        <w:trPr>
          <w:trHeight w:val="56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097D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EA36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đạo…..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DF6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14,732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43D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14,732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3A0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E8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4361899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3965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54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39B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71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074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76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8EE69E1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A93B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1BD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nộp TT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38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107,510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3B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107,510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89F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92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13B6986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BCC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2B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cuối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00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3,402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6D5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3,402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BD2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D4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BB4F67B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E42A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F8B8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Tiếng Anh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B1D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516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1916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4912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29F85A2C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65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504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E1B4" w14:textId="77777777" w:rsidR="00E905D6" w:rsidRDefault="00E905D6">
            <w:pPr>
              <w:ind w:left="108"/>
              <w:jc w:val="righ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807F" w14:textId="77777777" w:rsidR="00E905D6" w:rsidRDefault="00E905D6">
            <w:pPr>
              <w:ind w:left="108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444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D29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5B3E70BF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06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D4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Mức thu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6D93" w14:textId="77777777" w:rsidR="00E905D6" w:rsidRDefault="00E905D6">
            <w:pPr>
              <w:ind w:left="108"/>
              <w:jc w:val="righ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5D66" w14:textId="77777777" w:rsidR="00E905D6" w:rsidRDefault="00E905D6">
            <w:pPr>
              <w:ind w:left="108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FFD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DA6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39226CE7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84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096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CD6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719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222,034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D40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51EB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1E60AB1F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AD2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F68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3F6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C4A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222,034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E98B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37FC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0752F0AD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7F4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24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04D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BEA4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135,467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D28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50BB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29780DBA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F0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F40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5CE6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1C6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206,827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7A30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546F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372EF88B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585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E0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theo hợp đồng hoặc cho người dạy….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C145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C83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45,169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5BC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A8C9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038F7932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7F3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BBB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5964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46C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2DF0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F67B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515CD61F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2298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A3B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đạo…..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A18B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35,950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31EE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35,950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889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7C7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333DFA64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261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B6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3163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7670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6780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77E9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60572F0B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9283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90A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nộp TT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CB4F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120,400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71B5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120,400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F0E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0121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3751D732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B3F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44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cuối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A891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15,206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C367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15,206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22A8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5182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0A619446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7374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5.3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FE43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Tin học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101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23D6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5BB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BA5F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19304AB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F90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52D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DF04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F4A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E8DD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3BDA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2164EE26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F23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A0A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Mức thu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94CA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ECF6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290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CF6A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799977EF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D1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908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6D19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170,780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0F75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170,780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7E6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B578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29F01CB7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06A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439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411D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170,780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CB08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170,780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F0D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4197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3E9922A3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70A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84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BFA9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83,575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2BE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83,575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FAD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2B8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8A1E0EA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03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C92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CA12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156,977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DEA6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156,977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2C12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76FF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7CBB2054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4767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FE7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theo hợp đồng hoặc cho người dạy….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F49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33,090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D082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33,090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5E2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9633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07072145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35D2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42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4486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B4A7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33,186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AB1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71D7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71F855DF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1794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557E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đạo…..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C9D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24,021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4B6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24,021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6D24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F2AA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5F21501A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3E6D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C38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C30D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7542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2CE9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A883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06B2FCA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DD3A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89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nộp TT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EE12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66,680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DF03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66,680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51F5" w14:textId="77777777" w:rsidR="00E905D6" w:rsidRDefault="00000000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CBA4" w14:textId="77777777" w:rsidR="00E905D6" w:rsidRDefault="00000000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CF2EB76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0B9" w14:textId="77777777" w:rsidR="00E905D6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5.3.7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8F8" w14:textId="77777777" w:rsidR="00E905D6" w:rsidRDefault="00000000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CAF8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13,803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3A66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13,803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3EA3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B60E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7CFBF64B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E66F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6.1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EA1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Quỹ Đội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12D8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D6B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FF3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F22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BE7CED1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8E8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F2C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học sinh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BD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A3D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95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35E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21CE8F5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FC3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D77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: 30.000đ/HS/năm học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07D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56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5A6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306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AC73FC3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D22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3A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thu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763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45,915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55C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45,915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5F3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96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10798C8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E74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FEB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Đã chi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7D7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13,885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D12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13,885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CC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AF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EADE543" w14:textId="77777777">
        <w:trPr>
          <w:trHeight w:val="28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CC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09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FF8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32,030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4F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32,030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486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A3C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528554A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037F" w14:textId="77777777" w:rsidR="00E905D6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5E8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QUYẾT TOÁN CHI NGÂN SÁCH NHÀ NƯỚC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85C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A5A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02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AAA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4C705298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B254" w14:textId="77777777" w:rsidR="00E905D6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0E1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Nguồn ngân sách trong nước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7BF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974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62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777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1B7E76C4" w14:textId="77777777">
        <w:trPr>
          <w:trHeight w:val="56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1CE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47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Chi sự nghiệp giáo dục, đào tạo và dạy nghề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E8D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7303,544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D2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7303,544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762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6F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43B6C42A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E48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190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Kinh phí nhiệm vụ thường xuyên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EF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5449,699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D88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5449,699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E2F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312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23C82F0E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A2E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484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thanh toán cá nhân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459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4954,490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EF5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4954,490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EB3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3D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63350B07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5BD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42B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Nghiệp vụ chuyên môn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D49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323,985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D56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323,985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C87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9A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611BCEF8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E576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922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mua sắm sửa chữa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AB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171,224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6B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171,224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91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8BA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01234EA9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95F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9CD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khác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520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60B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2A2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0E6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74EA1950" w14:textId="77777777">
        <w:trPr>
          <w:trHeight w:val="28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4950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A7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Kinh phí nhiệm vụ không thường xuyên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30F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1853,845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B3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1853,845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8FB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6BE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5E1E6A98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0C32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B6F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thanh toán cá nhân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56D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2A6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CF7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250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7737A100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2142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B3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Nghiệp vụ chuyên môn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394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1E0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61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282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136A38AC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787C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EDB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mua sắm sửa chữa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F97" w14:textId="77777777" w:rsidR="00E905D6" w:rsidRDefault="00000000">
            <w:pPr>
              <w:ind w:left="108"/>
              <w:jc w:val="right"/>
            </w:pPr>
            <w:r>
              <w:t>1853,845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90D8" w14:textId="77777777" w:rsidR="00E905D6" w:rsidRDefault="00000000">
            <w:pPr>
              <w:ind w:left="108"/>
              <w:jc w:val="right"/>
            </w:pPr>
            <w:r>
              <w:t>1853,845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1E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70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905D6" w14:paraId="491C14EB" w14:textId="77777777">
        <w:trPr>
          <w:trHeight w:val="2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D076" w14:textId="77777777" w:rsidR="00E905D6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EA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 khác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BF5C" w14:textId="77777777" w:rsidR="00E905D6" w:rsidRDefault="00E905D6">
            <w:pPr>
              <w:ind w:left="108"/>
              <w:jc w:val="righ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117" w14:textId="77777777" w:rsidR="00E905D6" w:rsidRDefault="00E905D6">
            <w:pPr>
              <w:ind w:left="108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B2E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640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555B53EF" w14:textId="77777777" w:rsidR="00E905D6" w:rsidRDefault="00000000">
      <w:pPr>
        <w:tabs>
          <w:tab w:val="center" w:pos="2337"/>
          <w:tab w:val="center" w:pos="7067"/>
        </w:tabs>
        <w:spacing w:after="26"/>
      </w:pPr>
      <w:r>
        <w:tab/>
      </w:r>
    </w:p>
    <w:p w14:paraId="2BAFEC7D" w14:textId="77777777" w:rsidR="00E905D6" w:rsidRDefault="00E905D6">
      <w:pPr>
        <w:tabs>
          <w:tab w:val="center" w:pos="2337"/>
          <w:tab w:val="center" w:pos="7067"/>
        </w:tabs>
        <w:spacing w:after="26"/>
      </w:pPr>
    </w:p>
    <w:p w14:paraId="17104A22" w14:textId="77777777" w:rsidR="00E905D6" w:rsidRDefault="00000000">
      <w:pPr>
        <w:tabs>
          <w:tab w:val="center" w:pos="2337"/>
          <w:tab w:val="center" w:pos="7067"/>
        </w:tabs>
        <w:spacing w:after="26"/>
        <w:rPr>
          <w:i/>
        </w:rPr>
      </w:pPr>
      <w: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Hạ lý, ngày 07 tháng 6 năm 2022</w:t>
      </w:r>
    </w:p>
    <w:p w14:paraId="66F8C235" w14:textId="77777777" w:rsidR="00E905D6" w:rsidRDefault="00000000">
      <w:pPr>
        <w:tabs>
          <w:tab w:val="center" w:pos="2335"/>
          <w:tab w:val="center" w:pos="7066"/>
        </w:tabs>
        <w:spacing w:after="26"/>
        <w:rPr>
          <w:b/>
        </w:rPr>
      </w:pPr>
      <w:r>
        <w:tab/>
      </w:r>
      <w:r>
        <w:rPr>
          <w:b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Người lập                                                        Thủ trưởng đơn vị </w:t>
      </w:r>
    </w:p>
    <w:p w14:paraId="703F4C82" w14:textId="77777777" w:rsidR="00E905D6" w:rsidRDefault="00E905D6">
      <w:pPr>
        <w:spacing w:after="0"/>
        <w:ind w:left="6054"/>
        <w:rPr>
          <w:rFonts w:ascii="Times New Roman" w:eastAsia="Times New Roman" w:hAnsi="Times New Roman" w:cs="Times New Roman"/>
          <w:sz w:val="24"/>
        </w:rPr>
      </w:pPr>
    </w:p>
    <w:p w14:paraId="47670E96" w14:textId="77777777" w:rsidR="00E905D6" w:rsidRDefault="00E905D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7A777F8" w14:textId="77777777" w:rsidR="00E905D6" w:rsidRDefault="00E905D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EB23903" w14:textId="77777777" w:rsidR="00E905D6" w:rsidRDefault="00E905D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64212B7" w14:textId="77777777" w:rsidR="00E905D6" w:rsidRDefault="0000000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Nguyễn Thị Thu Hà                                        Tô Văn Hoài</w:t>
      </w:r>
    </w:p>
    <w:p w14:paraId="4FD4BC2A" w14:textId="77777777" w:rsidR="00E905D6" w:rsidRDefault="00E905D6">
      <w:pPr>
        <w:spacing w:after="0"/>
        <w:ind w:left="6054"/>
        <w:rPr>
          <w:rFonts w:ascii="Times New Roman" w:eastAsia="Times New Roman" w:hAnsi="Times New Roman" w:cs="Times New Roman"/>
          <w:sz w:val="24"/>
        </w:rPr>
      </w:pPr>
    </w:p>
    <w:p w14:paraId="2F436E40" w14:textId="77777777" w:rsidR="00E905D6" w:rsidRDefault="00E905D6">
      <w:pPr>
        <w:spacing w:after="0"/>
        <w:ind w:left="6054"/>
        <w:rPr>
          <w:rFonts w:ascii="Times New Roman" w:eastAsia="Times New Roman" w:hAnsi="Times New Roman" w:cs="Times New Roman"/>
          <w:sz w:val="24"/>
        </w:rPr>
      </w:pPr>
    </w:p>
    <w:p w14:paraId="48E962AB" w14:textId="77777777" w:rsidR="00E905D6" w:rsidRDefault="00000000">
      <w:pPr>
        <w:tabs>
          <w:tab w:val="center" w:pos="8862"/>
        </w:tabs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        UBND QUẬN HỒNG BÀNG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Biểu mẫu 6.5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7B16A8" w14:textId="77777777" w:rsidR="00E905D6" w:rsidRDefault="00000000">
      <w:pPr>
        <w:spacing w:after="0"/>
        <w:ind w:left="103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TRƯỜNG TIỂU HỌC TRẦN VĂN ƠN</w:t>
      </w:r>
    </w:p>
    <w:p w14:paraId="59211162" w14:textId="77777777" w:rsidR="00E905D6" w:rsidRDefault="00000000">
      <w:pPr>
        <w:spacing w:after="14"/>
        <w:ind w:right="1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A4BB16" w14:textId="77777777" w:rsidR="00E905D6" w:rsidRDefault="00000000">
      <w:pPr>
        <w:spacing w:after="3"/>
        <w:ind w:left="10" w:right="24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THÔNG BÁO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AA16B5" w14:textId="77777777" w:rsidR="00E905D6" w:rsidRDefault="00000000">
      <w:pPr>
        <w:spacing w:after="17"/>
        <w:ind w:right="2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Báo cáo quyết toán kinh phí, năm 2021</w:t>
      </w:r>
    </w:p>
    <w:p w14:paraId="7E35DDD0" w14:textId="77777777" w:rsidR="00E905D6" w:rsidRDefault="00000000">
      <w:pPr>
        <w:spacing w:after="0"/>
        <w:ind w:left="10" w:right="22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Đơn vị tính: Đồng </w:t>
      </w:r>
    </w:p>
    <w:p w14:paraId="738B8060" w14:textId="77777777" w:rsidR="00E905D6" w:rsidRDefault="00000000">
      <w:pPr>
        <w:spacing w:after="0"/>
        <w:ind w:right="1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01" w:type="dxa"/>
        <w:tblInd w:w="5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42"/>
        <w:gridCol w:w="46"/>
        <w:gridCol w:w="5534"/>
        <w:gridCol w:w="26"/>
        <w:gridCol w:w="1597"/>
        <w:gridCol w:w="16"/>
        <w:gridCol w:w="1540"/>
      </w:tblGrid>
      <w:tr w:rsidR="00E905D6" w14:paraId="46E77FE6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E0FB" w14:textId="77777777" w:rsidR="00E905D6" w:rsidRDefault="00000000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TT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CBA2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E682" w14:textId="77777777" w:rsidR="00E905D6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Số tiền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EF34" w14:textId="77777777" w:rsidR="00E905D6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Tỷ lệ (%)</w:t>
            </w:r>
          </w:p>
        </w:tc>
      </w:tr>
      <w:tr w:rsidR="00E905D6" w14:paraId="2D379DEE" w14:textId="77777777">
        <w:trPr>
          <w:trHeight w:val="562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6482" w14:textId="77777777" w:rsidR="00E905D6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B3C8" w14:textId="77777777" w:rsidR="00E905D6" w:rsidRDefault="00000000">
            <w:pPr>
              <w:ind w:left="2" w:right="3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CÁC KHOẢN THU, CHI NGOÀI NGÂN SÁCH VÀ KHOẢN THU HỘ, CHI HỘ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05A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E96" w14:textId="77777777" w:rsidR="00E905D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05D6" w14:paraId="1D1ECD48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7A58" w14:textId="77777777" w:rsidR="00E905D6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55D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Số thu phí, lệ phí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0FD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E2CF" w14:textId="77777777" w:rsidR="00E905D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05D6" w14:paraId="376F455E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11D5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E795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Học phí (nếu có)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F261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565E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0A6DF0A" w14:textId="77777777">
        <w:trPr>
          <w:trHeight w:val="562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EC3C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2.1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F68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Quản lý học sinh cuối buổi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8C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2061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1B0C8AD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462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C62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397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358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241D3E6" w14:textId="77777777">
        <w:trPr>
          <w:trHeight w:val="288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AA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5D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180.000đ/tháng/HS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FA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3383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2F4AFF1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7F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CD2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A9D4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919,215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1C5C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DC5CB24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851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D92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AB2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919,215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D129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6B991C1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F53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10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6E1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154,260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71AB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0F43146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4A6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B24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2B9B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856,539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9CAB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C8DF498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2C82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E83" w14:textId="77777777" w:rsidR="00E905D6" w:rsidRDefault="00000000">
            <w:pPr>
              <w:spacing w:line="277" w:lineRule="auto"/>
              <w:ind w:left="108" w:right="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Trong đó: - Chi giáo viên giảng dạy và giáo viên phụ  </w:t>
            </w:r>
          </w:p>
          <w:p w14:paraId="1C5F780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trách lớp học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F4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643,450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89F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70</w:t>
            </w:r>
          </w:p>
        </w:tc>
      </w:tr>
      <w:tr w:rsidR="00E905D6" w14:paraId="77DA5138" w14:textId="77777777">
        <w:trPr>
          <w:trHeight w:val="564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33FA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BF9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8994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67,467</w:t>
            </w:r>
          </w:p>
          <w:p w14:paraId="4428DEAA" w14:textId="77777777" w:rsidR="00E905D6" w:rsidRDefault="00E905D6">
            <w:pPr>
              <w:ind w:left="108"/>
              <w:jc w:val="righ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8CF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7,4</w:t>
            </w:r>
          </w:p>
        </w:tc>
      </w:tr>
      <w:tr w:rsidR="00E905D6" w14:paraId="261AEC5E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3A6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35F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49A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107,412</w:t>
            </w:r>
          </w:p>
          <w:p w14:paraId="1DFBE2E8" w14:textId="77777777" w:rsidR="00E905D6" w:rsidRDefault="00E905D6">
            <w:pPr>
              <w:ind w:left="108"/>
              <w:jc w:val="righ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9487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</w:p>
        </w:tc>
      </w:tr>
      <w:tr w:rsidR="00E905D6" w14:paraId="1D3B13CD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8625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3BE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7CC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35,560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E905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D6F064D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EAD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445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khác:…………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F932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58,21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D339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6,3</w:t>
            </w:r>
          </w:p>
        </w:tc>
      </w:tr>
      <w:tr w:rsidR="00E905D6" w14:paraId="02D62A2B" w14:textId="77777777">
        <w:trPr>
          <w:trHeight w:val="286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49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2.1.7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057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cuối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72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42,676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2C2B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AF4DB05" w14:textId="77777777">
        <w:trPr>
          <w:trHeight w:val="564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C5E1A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0B46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Tài trợ, hỗ trợ (nếu có: chi tiết theo từng công trình, dự án)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8B4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8700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23BC782" w14:textId="77777777">
        <w:trPr>
          <w:trHeight w:val="83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4EB9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C515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Dịch vụ: Trông giữ xe, căng tin, bán trú….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(Nếu có: Liệt kê các dịch vụ thực hiện tại đơn vị, mỗi nội dung thực hiện theo bảng kê dưới đây)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811C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D7C7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A0B9603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9460" w14:textId="77777777" w:rsidR="00E905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1206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Quỹ hỗ trợ chăm nuôi bán trú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404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44C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35DFACF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B5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61D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DC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47,280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BEA8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4C440F7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D7D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B6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: 250.000đ/HS/tháng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130A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13A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900C7B2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264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ACB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89D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820,650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6F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A739A91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E5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B47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5BA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867,930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141F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7E375F2" w14:textId="77777777">
        <w:trPr>
          <w:trHeight w:val="28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741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3E7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55B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853,502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E6BB" w14:textId="77777777" w:rsidR="00E905D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05D6" w14:paraId="65A47A1C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88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16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3691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853,502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4A92" w14:textId="77777777" w:rsidR="00E905D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05D6" w14:paraId="50D1929B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16A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94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cho người tham gia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B5FC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608,205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6E0B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70</w:t>
            </w:r>
          </w:p>
        </w:tc>
      </w:tr>
      <w:tr w:rsidR="00E905D6" w14:paraId="0F4B4770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2D5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C5C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thực hiện nghĩa vụ với nhà nước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08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A62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26CD099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5240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4C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 , hỗ trợ CM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6AB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141,722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D6E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</w:p>
        </w:tc>
      </w:tr>
      <w:tr w:rsidR="00E905D6" w14:paraId="59E23A8B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D0B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323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 , thưởng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279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81,300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CFEB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</w:p>
        </w:tc>
      </w:tr>
      <w:tr w:rsidR="00E905D6" w14:paraId="55190C37" w14:textId="77777777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DF9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9D6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khác:…………..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567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22,275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322E" w14:textId="77777777" w:rsidR="00E905D6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2.5</w:t>
            </w:r>
          </w:p>
        </w:tc>
      </w:tr>
      <w:tr w:rsidR="00E905D6" w14:paraId="400A978A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7D5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4.1.7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208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dư cuối năm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0EDF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14,428</w:t>
            </w:r>
          </w:p>
          <w:p w14:paraId="026B5875" w14:textId="77777777" w:rsidR="00E905D6" w:rsidRDefault="00E905D6">
            <w:pPr>
              <w:ind w:left="108"/>
              <w:jc w:val="right"/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3301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24163CF" w14:textId="77777777">
        <w:trPr>
          <w:trHeight w:val="1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625F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BD2A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Liên kết giáo dục: Kỹ năng sống, Tiếng Anh tăng cường, Tiếng Anh có yếu tố người nước ngoài, Tin học…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(Nếu có: Liệt kê các nội dung liên kết giáo dục được thực hiện tại đơn vị, mỗi nội dung thực hiện theo bảng kê dưới đây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C867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096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A9A764E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FAAD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5.1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B010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Kỹ năng sống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414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6CF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905D6" w14:paraId="4A8D3BE8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418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1AC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21A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23,198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3ED" w14:textId="77777777" w:rsidR="00E905D6" w:rsidRDefault="00E905D6">
            <w:pPr>
              <w:ind w:left="108"/>
              <w:jc w:val="right"/>
            </w:pPr>
          </w:p>
        </w:tc>
      </w:tr>
      <w:tr w:rsidR="00E905D6" w14:paraId="4D3C857E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0D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52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50.000đ/HS/tháng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E72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53F4" w14:textId="77777777" w:rsidR="00E905D6" w:rsidRDefault="00E905D6">
            <w:pPr>
              <w:ind w:left="108"/>
              <w:jc w:val="right"/>
            </w:pPr>
          </w:p>
        </w:tc>
      </w:tr>
      <w:tr w:rsidR="00E905D6" w14:paraId="35F526D9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020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66F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0A8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191,504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F613" w14:textId="77777777" w:rsidR="00E905D6" w:rsidRDefault="00E905D6">
            <w:pPr>
              <w:ind w:left="108"/>
              <w:jc w:val="right"/>
            </w:pPr>
          </w:p>
        </w:tc>
      </w:tr>
      <w:tr w:rsidR="00E905D6" w14:paraId="5683164D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148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FDC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B2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214,702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99AC" w14:textId="77777777" w:rsidR="00E905D6" w:rsidRDefault="00E905D6">
            <w:pPr>
              <w:ind w:left="108"/>
              <w:jc w:val="right"/>
            </w:pPr>
          </w:p>
        </w:tc>
      </w:tr>
      <w:tr w:rsidR="00E905D6" w14:paraId="7A4D7D77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785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34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6A5B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69,804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D190" w14:textId="77777777" w:rsidR="00E905D6" w:rsidRDefault="00E905D6">
            <w:pPr>
              <w:ind w:left="108"/>
              <w:jc w:val="right"/>
            </w:pPr>
          </w:p>
        </w:tc>
      </w:tr>
      <w:tr w:rsidR="00E905D6" w14:paraId="524CD6E8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3DB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3B5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41F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211,300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3A3" w14:textId="77777777" w:rsidR="00E905D6" w:rsidRDefault="00E905D6">
            <w:pPr>
              <w:ind w:left="108"/>
              <w:jc w:val="right"/>
            </w:pPr>
          </w:p>
        </w:tc>
      </w:tr>
      <w:tr w:rsidR="00E905D6" w14:paraId="1A87E4D4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5FF0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7C5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theo hợp đồng hoặc cho người dạy….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DCA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82,918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A8C" w14:textId="77777777" w:rsidR="00E905D6" w:rsidRDefault="00000000">
            <w:pPr>
              <w:ind w:left="108"/>
              <w:jc w:val="right"/>
            </w:pPr>
            <w:r>
              <w:t>39</w:t>
            </w:r>
          </w:p>
        </w:tc>
      </w:tr>
      <w:tr w:rsidR="00E905D6" w14:paraId="6945740E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5EE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F2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C00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6,140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A39C" w14:textId="77777777" w:rsidR="00E905D6" w:rsidRDefault="00000000">
            <w:pPr>
              <w:ind w:left="108"/>
              <w:jc w:val="right"/>
            </w:pPr>
            <w:r>
              <w:t>3</w:t>
            </w:r>
          </w:p>
        </w:tc>
      </w:tr>
      <w:tr w:rsidR="00E905D6" w14:paraId="59A1221A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3BDE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7404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đạo…..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20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14,732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A32" w14:textId="77777777" w:rsidR="00E905D6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905D6" w14:paraId="347804C7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134B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E18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34F0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B1CE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66B5892D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1111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40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nộp TT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BD9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107,510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5361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DA056A4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47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5.1.7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3E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cuối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CB8F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3,402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FC99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0A1BD1E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C259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5.2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91F9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Tiếng Anh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B56D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ABC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5217F36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F42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38B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950F" w14:textId="77777777" w:rsidR="00E905D6" w:rsidRDefault="00E905D6">
            <w:pPr>
              <w:ind w:left="108"/>
              <w:jc w:val="right"/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3798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0B7BD3EA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EE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7B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Mức thu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61D4" w14:textId="77777777" w:rsidR="00E905D6" w:rsidRDefault="00E905D6">
            <w:pPr>
              <w:ind w:left="108"/>
              <w:jc w:val="right"/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AE2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0C436E5F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7A3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8C3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F9B2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222,034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D1F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50D22A0F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72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C63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32B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222,034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977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2389733C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56A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BF9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36C1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135,467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79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EA629B4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9C6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8C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923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206,827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46B4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8D99C01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AEB6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18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theo hợp đồng hoặc cho người dạy….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A16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45,169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2300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1CBE11C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A682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A26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B604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6935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43E6ACF0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B441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0D97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đạo…..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384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35,950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B880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56F43FBA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5400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B3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AA34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799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12E43517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B6C8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0C4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nộp TT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79FB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120,400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58C5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54AD8D23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7DA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5.2.7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839B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cuối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B3C4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15,206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339A" w14:textId="77777777" w:rsidR="00E905D6" w:rsidRDefault="00E905D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05D6" w14:paraId="77287F8C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4AAA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5.3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227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Tin học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5D6C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F0CB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68C0BB6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BF6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A12E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 năm trước chuyển sang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25E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621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D594DE1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FAD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A048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Mức thu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BB3B" w14:textId="77777777" w:rsidR="00E905D6" w:rsidRDefault="00E905D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E70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E5F3A85" w14:textId="77777777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FD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7CC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số thu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F7E5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170,780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F3F8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7DEEBF6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00D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F8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kinh phí được sử dụng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DBC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170,780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D0E7" w14:textId="77777777" w:rsidR="00E905D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05D6" w14:paraId="58BE7919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FF2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68C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nộp vào kho bạc nhà nước/ngân hàng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(4)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B750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83,575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53EC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B65BBB8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914C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5.3.6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C295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chi trong năm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D440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156,977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A7C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DF0329C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F0F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0BA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Trong đó: - Chi theo hợp đồng hoặc cho người dạy….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BA0B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33,090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108F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108BAE3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83D4" w14:textId="77777777" w:rsidR="00E905D6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513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khấu hao cơ sở vật chất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1506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33,186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7EEB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EE7FE63" w14:textId="77777777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52D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511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công tác quản lý, chỉ đạo…..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FF39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24,021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0394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D4FBCBC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E997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269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phúc lợi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3570" w14:textId="77777777" w:rsidR="00E905D6" w:rsidRDefault="00E905D6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79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FAD78C6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32F8" w14:textId="77777777" w:rsidR="00E905D6" w:rsidRDefault="00E905D6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03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Chi nộp TT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CED6" w14:textId="77777777" w:rsidR="00E905D6" w:rsidRDefault="00000000">
            <w:pPr>
              <w:ind w:lef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66,680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D9EF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587F200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A54" w14:textId="77777777" w:rsidR="00E905D6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5.3.7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3D69" w14:textId="77777777" w:rsidR="00E905D6" w:rsidRDefault="00000000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Số dư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B745" w14:textId="77777777" w:rsidR="00E905D6" w:rsidRDefault="00000000">
            <w:pPr>
              <w:ind w:left="10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13,803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888B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A594F48" w14:textId="77777777">
        <w:trPr>
          <w:trHeight w:val="111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A8A4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6FBA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Thu hộ, chi hộ: BHYT, Đoàn, Đội, đồng phục, sách vở, ....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(Nếu có: Liệt kê các nội dung được thực hiện tại đơn vị theo số liệu thực tế, mỗi nội dung thực hiện theo bảng kê dưới đây)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E55F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D3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806AC15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803" w14:textId="77777777" w:rsidR="00E905D6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6.1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02D" w14:textId="77777777" w:rsidR="00E905D6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Quỹ Đội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63F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7E07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D24781B" w14:textId="77777777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7DCA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9842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Số học sinh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8B5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1B3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5A54FC0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7D59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6.1.2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9B7F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Mức thu : 30.000đ/HS/năm học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AA6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1F08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43B8521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2410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2CD7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Tổng thu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0256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45,915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59A3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2B4267D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FE5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754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Đã chi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9E7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13,885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915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ED7B724" w14:textId="77777777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46A1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6.1.5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5153" w14:textId="77777777" w:rsidR="00E905D6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7E3" w14:textId="77777777" w:rsidR="00E905D6" w:rsidRDefault="00000000">
            <w:pPr>
              <w:ind w:lef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32,030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7E65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1AF3323" w14:textId="77777777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0BC" w14:textId="77777777" w:rsidR="00E905D6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D246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QUYẾT TOÁN CHI NGÂN SÁCH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970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F7A5" w14:textId="77777777" w:rsidR="00E905D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949700E" w14:textId="77777777" w:rsidR="00E905D6" w:rsidRDefault="00E905D6">
      <w:pPr>
        <w:spacing w:after="0"/>
        <w:ind w:right="378"/>
      </w:pPr>
    </w:p>
    <w:tbl>
      <w:tblPr>
        <w:tblStyle w:val="TableGrid"/>
        <w:tblW w:w="9501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6"/>
        <w:gridCol w:w="5600"/>
        <w:gridCol w:w="1633"/>
        <w:gridCol w:w="1572"/>
      </w:tblGrid>
      <w:tr w:rsidR="00E905D6" w14:paraId="3AF340C8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6E40" w14:textId="77777777" w:rsidR="00E905D6" w:rsidRDefault="00000000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TT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AB0" w14:textId="77777777" w:rsidR="00E905D6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A8D3" w14:textId="77777777" w:rsidR="00E905D6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Số tiền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53AE" w14:textId="77777777" w:rsidR="00E905D6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Tỷ lệ </w:t>
            </w:r>
          </w:p>
        </w:tc>
      </w:tr>
      <w:tr w:rsidR="00E905D6" w14:paraId="3771F80E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1B30" w14:textId="77777777" w:rsidR="00E905D6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4CE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Ngân sách nhà nước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D0E8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7AD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EEA2BFD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139E" w14:textId="77777777" w:rsidR="00E905D6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68C4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Ngân sách chi thường xuyên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545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5449,699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F1BF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DF6E0EB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FA3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9B2F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dư kinh phí năm trước chuyển sang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AD1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0C3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7EBEE32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54AA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C791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Dự toán được giao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B5EF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5449,699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4468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D635B0F" w14:textId="77777777">
        <w:trPr>
          <w:trHeight w:val="28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D8A4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FBAC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Trong đó: + Dự toán giao đầu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C521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5222,114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866A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B1814E4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4464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6035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+ Dự toán bổ sung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ADB7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194,585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24DD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00342AF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4A2A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1735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+ Kinh phí giảm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1FF2" w14:textId="77777777" w:rsidR="00E905D6" w:rsidRDefault="00E905D6">
            <w:pPr>
              <w:ind w:left="2"/>
              <w:jc w:val="right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82FF" w14:textId="77777777" w:rsidR="00E905D6" w:rsidRDefault="00E905D6"/>
        </w:tc>
      </w:tr>
      <w:tr w:rsidR="00E905D6" w14:paraId="0A7A51AF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0972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1409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Kinh phí thực nhận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6AE5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5449,699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B3ED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F427C3C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5E19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AF69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Kinh phí quyết toán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302D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5449,699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10CD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A9A26C4" w14:textId="77777777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BFD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EBDC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Số dư kinh phí được chuyển sang năm sau sử dụng vào quyết toán, bao gồm: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0D51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D7AE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F694441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3773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EF33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+ Kinh phí đã nhận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48C1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C3B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6B3E1CFB" w14:textId="77777777">
        <w:trPr>
          <w:trHeight w:val="28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3B1F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A79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+ Dự toán còn dư ở Kho bạc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0F01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51F0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25B92EB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BD40" w14:textId="77777777" w:rsidR="00E905D6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1.2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0D33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Ngân sách chi không thường xuyên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4C45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DEE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F695EB5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FCF0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6C8A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Số dư kinh phí năm trước chuyển sang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C72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61BE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EB77C6E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7CD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932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Dự toán được giao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8612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1858,245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316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222B07DE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D4E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4EE7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Trong đó: + Dự toán giao đầu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DE64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415,789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083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54DEE44F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A72A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618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+ Dự toán bổ sung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1669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1501,629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7CC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38C6BD9" w14:textId="77777777">
        <w:trPr>
          <w:trHeight w:val="28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8FA2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E0A9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+ Kinh phí giảm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B70B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59,173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0062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35F125A6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18CF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8C47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Kinh phí thực nhận trong năm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80E5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1858,245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9D4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7C21BC12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200D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8F42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Kinh phí quyết toán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8642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1853,845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5D0E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077B813B" w14:textId="77777777">
        <w:trPr>
          <w:trHeight w:val="5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483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E6BC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Số dư kinh phí được chuyển sang năm sau sử dụng vào quyết toán, bao gồm: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FA3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C4ED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19FCE7EE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72B3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4B1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+ Kinh phí đã nhận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812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86C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05D6" w14:paraId="45B32E0F" w14:textId="7777777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5022" w14:textId="77777777" w:rsidR="00E905D6" w:rsidRDefault="00000000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E472" w14:textId="77777777" w:rsidR="00E905D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+ Dự toán còn dư ở Kho bạc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B6D2" w14:textId="77777777" w:rsidR="00E905D6" w:rsidRDefault="00000000">
            <w:pPr>
              <w:ind w:lef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4,4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3BC0" w14:textId="77777777" w:rsidR="00E905D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5FADFDA" w14:textId="77777777" w:rsidR="00E905D6" w:rsidRDefault="00000000">
      <w:pPr>
        <w:tabs>
          <w:tab w:val="center" w:pos="2337"/>
          <w:tab w:val="center" w:pos="7067"/>
        </w:tabs>
        <w:spacing w:after="26"/>
        <w:rPr>
          <w:i/>
        </w:rPr>
      </w:pPr>
      <w: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Hạ lý, ngày 07 tháng 6 năm 2022</w:t>
      </w:r>
    </w:p>
    <w:p w14:paraId="046A5EFA" w14:textId="77777777" w:rsidR="00E905D6" w:rsidRDefault="00000000">
      <w:pPr>
        <w:tabs>
          <w:tab w:val="center" w:pos="2335"/>
          <w:tab w:val="center" w:pos="7066"/>
        </w:tabs>
        <w:spacing w:after="26"/>
        <w:rPr>
          <w:b/>
        </w:rPr>
      </w:pPr>
      <w:r>
        <w:tab/>
      </w:r>
      <w:r>
        <w:rPr>
          <w:b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Người lập                                                        Thủ trưởng đơn vị </w:t>
      </w:r>
    </w:p>
    <w:p w14:paraId="7FCA59CF" w14:textId="77777777" w:rsidR="00E905D6" w:rsidRDefault="00E905D6">
      <w:pPr>
        <w:spacing w:after="0"/>
        <w:ind w:left="6054"/>
        <w:rPr>
          <w:rFonts w:ascii="Times New Roman" w:eastAsia="Times New Roman" w:hAnsi="Times New Roman" w:cs="Times New Roman"/>
          <w:sz w:val="24"/>
        </w:rPr>
      </w:pPr>
    </w:p>
    <w:p w14:paraId="10E454DC" w14:textId="77777777" w:rsidR="00E905D6" w:rsidRDefault="00E905D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2983CBD" w14:textId="77777777" w:rsidR="00E905D6" w:rsidRDefault="00E905D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55ED6B5" w14:textId="77777777" w:rsidR="00E905D6" w:rsidRDefault="00E905D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25FB27F" w14:textId="77777777" w:rsidR="00E905D6" w:rsidRDefault="0000000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Nguyễn Thị Thu Hà                                        Tô Văn Hoài</w:t>
      </w:r>
    </w:p>
    <w:p w14:paraId="0C4F9CB0" w14:textId="77777777" w:rsidR="00E905D6" w:rsidRDefault="00E905D6">
      <w:pPr>
        <w:spacing w:after="0"/>
        <w:ind w:left="6054"/>
        <w:rPr>
          <w:rFonts w:ascii="Times New Roman" w:eastAsia="Times New Roman" w:hAnsi="Times New Roman" w:cs="Times New Roman"/>
          <w:sz w:val="24"/>
        </w:rPr>
      </w:pPr>
    </w:p>
    <w:p w14:paraId="653ACAA7" w14:textId="77777777" w:rsidR="00E905D6" w:rsidRDefault="00000000">
      <w:pPr>
        <w:spacing w:after="0"/>
        <w:ind w:left="60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7D43C9" w14:textId="77777777" w:rsidR="00E905D6" w:rsidRDefault="00000000">
      <w:pPr>
        <w:spacing w:after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05D6">
      <w:pgSz w:w="11906" w:h="16841"/>
      <w:pgMar w:top="857" w:right="604" w:bottom="858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8C95" w14:textId="77777777" w:rsidR="00C63768" w:rsidRDefault="00C63768">
      <w:pPr>
        <w:spacing w:after="0" w:line="240" w:lineRule="auto"/>
      </w:pPr>
      <w:r>
        <w:separator/>
      </w:r>
    </w:p>
  </w:endnote>
  <w:endnote w:type="continuationSeparator" w:id="0">
    <w:p w14:paraId="3240F953" w14:textId="77777777" w:rsidR="00C63768" w:rsidRDefault="00C6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D89D" w14:textId="77777777" w:rsidR="00C63768" w:rsidRDefault="00C63768">
      <w:pPr>
        <w:spacing w:after="0"/>
      </w:pPr>
      <w:r>
        <w:separator/>
      </w:r>
    </w:p>
  </w:footnote>
  <w:footnote w:type="continuationSeparator" w:id="0">
    <w:p w14:paraId="7293F812" w14:textId="77777777" w:rsidR="00C63768" w:rsidRDefault="00C637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03BB"/>
    <w:multiLevelType w:val="hybridMultilevel"/>
    <w:tmpl w:val="9C2E3EE4"/>
    <w:lvl w:ilvl="0" w:tplc="20C8FFBA">
      <w:start w:val="1"/>
      <w:numFmt w:val="bullet"/>
      <w:lvlText w:val="-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662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5D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E87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07D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8C2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ABD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E930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CDB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4789A"/>
    <w:multiLevelType w:val="hybridMultilevel"/>
    <w:tmpl w:val="F26A8A2C"/>
    <w:lvl w:ilvl="0" w:tplc="293EA756">
      <w:start w:val="2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4760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0367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54ADE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300BC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1A24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1E81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8285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7C0A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558784750">
    <w:abstractNumId w:val="0"/>
  </w:num>
  <w:num w:numId="2" w16cid:durableId="148611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D6"/>
    <w:rsid w:val="004F7002"/>
    <w:rsid w:val="00C63768"/>
    <w:rsid w:val="00E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ECBD"/>
  <w15:docId w15:val="{BA737B08-57B5-443C-ABD5-135FFB7E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Mai Linh</dc:creator>
  <cp:keywords/>
  <cp:lastModifiedBy>Admin</cp:lastModifiedBy>
  <cp:revision>11</cp:revision>
  <cp:lastPrinted>2022-08-02T10:53:00Z</cp:lastPrinted>
  <dcterms:created xsi:type="dcterms:W3CDTF">2022-06-07T08:12:00Z</dcterms:created>
  <dcterms:modified xsi:type="dcterms:W3CDTF">2022-08-02T13:40:00Z</dcterms:modified>
</cp:coreProperties>
</file>