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6E80" w14:textId="79EB26EC" w:rsidR="00E971EB" w:rsidRDefault="00686E7B" w:rsidP="00975854">
      <w:pPr>
        <w:pStyle w:val="NormalWeb"/>
        <w:shd w:val="clear" w:color="auto" w:fill="FFFFFF"/>
        <w:spacing w:before="0" w:beforeAutospacing="0" w:after="0" w:afterAutospacing="0"/>
        <w:jc w:val="center"/>
        <w:rPr>
          <w:rFonts w:ascii="Arial" w:hAnsi="Arial" w:cs="Arial"/>
          <w:color w:val="333333"/>
          <w:sz w:val="20"/>
          <w:szCs w:val="20"/>
        </w:rPr>
      </w:pPr>
      <w:r>
        <w:rPr>
          <w:rStyle w:val="Strong"/>
          <w:color w:val="000000"/>
          <w:sz w:val="28"/>
          <w:szCs w:val="28"/>
          <w:shd w:val="clear" w:color="auto" w:fill="FFFFFF"/>
        </w:rPr>
        <w:t xml:space="preserve">PHÒNG </w:t>
      </w:r>
      <w:r w:rsidR="00E971EB">
        <w:rPr>
          <w:rStyle w:val="Strong"/>
          <w:color w:val="000000"/>
          <w:sz w:val="28"/>
          <w:szCs w:val="28"/>
          <w:shd w:val="clear" w:color="auto" w:fill="FFFFFF"/>
        </w:rPr>
        <w:t>BỆNH THƯỜNG GẶP KHI GIAO MÙA</w:t>
      </w:r>
      <w:r w:rsidR="003B3E8A">
        <w:rPr>
          <w:rStyle w:val="Strong"/>
          <w:color w:val="000000"/>
          <w:sz w:val="28"/>
          <w:szCs w:val="28"/>
          <w:shd w:val="clear" w:color="auto" w:fill="FFFFFF"/>
        </w:rPr>
        <w:t xml:space="preserve"> CỦA </w:t>
      </w:r>
      <w:r w:rsidR="00975854">
        <w:rPr>
          <w:rStyle w:val="Strong"/>
          <w:color w:val="000000"/>
          <w:sz w:val="28"/>
          <w:szCs w:val="28"/>
          <w:shd w:val="clear" w:color="auto" w:fill="FFFFFF"/>
        </w:rPr>
        <w:t>TRẺ</w:t>
      </w:r>
    </w:p>
    <w:p w14:paraId="1746E52A" w14:textId="77777777" w:rsidR="00E971EB" w:rsidRDefault="00E971EB" w:rsidP="00E971EB">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color w:val="333333"/>
          <w:sz w:val="20"/>
          <w:szCs w:val="20"/>
        </w:rPr>
        <w:t> </w:t>
      </w:r>
    </w:p>
    <w:p w14:paraId="15D24CBC" w14:textId="592B74C8"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rStyle w:val="Emphasis"/>
          <w:i w:val="0"/>
          <w:iCs w:val="0"/>
          <w:color w:val="000000"/>
          <w:sz w:val="28"/>
          <w:szCs w:val="28"/>
          <w:shd w:val="clear" w:color="auto" w:fill="FFFFFF"/>
        </w:rPr>
        <w:t xml:space="preserve">   </w:t>
      </w:r>
      <w:r w:rsidR="00A052D5">
        <w:rPr>
          <w:rStyle w:val="Emphasis"/>
          <w:i w:val="0"/>
          <w:iCs w:val="0"/>
          <w:color w:val="000000"/>
          <w:sz w:val="28"/>
          <w:szCs w:val="28"/>
          <w:shd w:val="clear" w:color="auto" w:fill="FFFFFF"/>
        </w:rPr>
        <w:tab/>
      </w:r>
      <w:r>
        <w:rPr>
          <w:rStyle w:val="Emphasis"/>
          <w:i w:val="0"/>
          <w:iCs w:val="0"/>
          <w:color w:val="000000"/>
          <w:sz w:val="28"/>
          <w:szCs w:val="28"/>
          <w:shd w:val="clear" w:color="auto" w:fill="FFFFFF"/>
        </w:rPr>
        <w:t xml:space="preserve">Kính thưa các thầy cô giáo cùng toàn thể các </w:t>
      </w:r>
      <w:r w:rsidR="003B3E8A">
        <w:rPr>
          <w:rStyle w:val="Emphasis"/>
          <w:i w:val="0"/>
          <w:iCs w:val="0"/>
          <w:color w:val="000000"/>
          <w:sz w:val="28"/>
          <w:szCs w:val="28"/>
          <w:shd w:val="clear" w:color="auto" w:fill="FFFFFF"/>
        </w:rPr>
        <w:t>bậc phụ huynh</w:t>
      </w:r>
      <w:r>
        <w:rPr>
          <w:rStyle w:val="Emphasis"/>
          <w:i w:val="0"/>
          <w:iCs w:val="0"/>
          <w:color w:val="000000"/>
          <w:sz w:val="28"/>
          <w:szCs w:val="28"/>
          <w:shd w:val="clear" w:color="auto" w:fill="FFFFFF"/>
        </w:rPr>
        <w:t xml:space="preserve"> thân mến!</w:t>
      </w:r>
    </w:p>
    <w:p w14:paraId="3FD67EEC" w14:textId="77777777" w:rsidR="00E971EB" w:rsidRPr="00A052D5" w:rsidRDefault="00E971EB" w:rsidP="00A052D5">
      <w:pPr>
        <w:pStyle w:val="NormalWeb"/>
        <w:shd w:val="clear" w:color="auto" w:fill="FFFFFF"/>
        <w:spacing w:before="0" w:beforeAutospacing="0" w:after="150" w:afterAutospacing="0"/>
        <w:ind w:firstLine="720"/>
        <w:jc w:val="both"/>
        <w:rPr>
          <w:rFonts w:ascii="Arial" w:hAnsi="Arial" w:cs="Arial"/>
          <w:color w:val="333333"/>
          <w:spacing w:val="-6"/>
          <w:sz w:val="20"/>
          <w:szCs w:val="20"/>
        </w:rPr>
      </w:pPr>
      <w:r w:rsidRPr="00A052D5">
        <w:rPr>
          <w:color w:val="000000"/>
          <w:spacing w:val="-6"/>
          <w:sz w:val="28"/>
          <w:szCs w:val="28"/>
          <w:shd w:val="clear" w:color="auto" w:fill="FFFFFF"/>
        </w:rPr>
        <w:t>Thời tiết thay đổi là điều kiện thuận lợi cho vi khuẩn vi rus gây bệnh . Sau đây là một số bệnh thường gặp khi giao mùa chúng ta cùng tìm hiểu và biết cách phòng ngừa bệnh.</w:t>
      </w:r>
    </w:p>
    <w:p w14:paraId="22CFE72C"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họng cấp tính:</w:t>
      </w:r>
    </w:p>
    <w:p w14:paraId="1CE448BF"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14:paraId="7CC77EFB" w14:textId="77777777" w:rsidR="00E971EB" w:rsidRDefault="00E971EB" w:rsidP="00A052D5">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Chính vì vậy, các em cần  quan tâm tới sức khỏe, cần đi khám bác sĩ chuyên khoa khi có triệu chứng như sốt cao, trẻ li bì, ho nặng tiếng.</w:t>
      </w:r>
    </w:p>
    <w:p w14:paraId="0C5F5AD9"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drawing>
          <wp:inline distT="0" distB="0" distL="0" distR="0" wp14:anchorId="0BEFAD56" wp14:editId="04D9781D">
            <wp:extent cx="6192202" cy="4305300"/>
            <wp:effectExtent l="0" t="0" r="0" b="0"/>
            <wp:docPr id="1" name="Picture 1" descr="C:\Users\THU\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Desktop\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6007" cy="4307946"/>
                    </a:xfrm>
                    <a:prstGeom prst="rect">
                      <a:avLst/>
                    </a:prstGeom>
                    <a:noFill/>
                    <a:ln>
                      <a:noFill/>
                    </a:ln>
                  </pic:spPr>
                </pic:pic>
              </a:graphicData>
            </a:graphic>
          </wp:inline>
        </w:drawing>
      </w:r>
    </w:p>
    <w:p w14:paraId="412CED74" w14:textId="77777777" w:rsidR="00E971EB" w:rsidRP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trẻ em bị viêm họng cấp được bác sĩ soi họng</w:t>
      </w:r>
    </w:p>
    <w:p w14:paraId="739E64F0"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khí phế quản, biến chứng viêm phổi:</w:t>
      </w:r>
    </w:p>
    <w:p w14:paraId="1E933750" w14:textId="77777777" w:rsidR="00E971EB" w:rsidRDefault="00E971EB" w:rsidP="00A052D5">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ìmột chỗ, li bì.</w:t>
      </w:r>
    </w:p>
    <w:p w14:paraId="10BDAFBD"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lastRenderedPageBreak/>
        <w:drawing>
          <wp:inline distT="0" distB="0" distL="0" distR="0" wp14:anchorId="25E1A908" wp14:editId="5D1E7018">
            <wp:extent cx="6165850" cy="4552950"/>
            <wp:effectExtent l="0" t="0" r="6350" b="0"/>
            <wp:docPr id="4" name="Picture 4" descr="C:\Users\THU\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850" cy="4552950"/>
                    </a:xfrm>
                    <a:prstGeom prst="rect">
                      <a:avLst/>
                    </a:prstGeom>
                    <a:noFill/>
                    <a:ln>
                      <a:noFill/>
                    </a:ln>
                  </pic:spPr>
                </pic:pic>
              </a:graphicData>
            </a:graphic>
          </wp:inline>
        </w:drawing>
      </w:r>
    </w:p>
    <w:p w14:paraId="580B9790" w14:textId="77777777" w:rsid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bác sĩ kết luận bệnh nhân bị viêm phế quản</w:t>
      </w:r>
    </w:p>
    <w:p w14:paraId="4FC2481A" w14:textId="77777777" w:rsidR="003B3E8A" w:rsidRPr="00E971EB" w:rsidRDefault="003B3E8A" w:rsidP="00E971EB">
      <w:pPr>
        <w:pStyle w:val="NormalWeb"/>
        <w:shd w:val="clear" w:color="auto" w:fill="FFFFFF"/>
        <w:spacing w:before="0" w:beforeAutospacing="0" w:after="150" w:afterAutospacing="0"/>
        <w:jc w:val="center"/>
        <w:rPr>
          <w:b/>
          <w:color w:val="333333"/>
          <w:sz w:val="28"/>
          <w:szCs w:val="28"/>
        </w:rPr>
      </w:pPr>
    </w:p>
    <w:p w14:paraId="6B54F0A6"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Cúm:</w:t>
      </w:r>
    </w:p>
    <w:p w14:paraId="34A0FD07"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Trẻ em là nhóm mắc căn bệnh này nhiều do sức đề kháng chưa hoàn thiện khiến vi rút cúm dễ dàng gây bệnh. Bệnh lý sẽ bộc phát khi có 3 yếu tố tham gia là mầm bệnh, số lượng mầm bệnh và sức đề kháng của cơ thể. Trong cúm, mầm bệnh là các vi rút cúm lây trực tiếp do tiếp xúc, giao tiếp hàng ngày, đặc tính vi rút là sinh sôi nảy nở nhanh nên có số lượng ồ ạt tấn công cơ thể, nhất là những trẻ có hệ miễn dịch yếu.</w:t>
      </w:r>
    </w:p>
    <w:p w14:paraId="1F17BE9A"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14:paraId="6CF7D13D" w14:textId="77777777" w:rsidR="00E971EB" w:rsidRDefault="00E971EB" w:rsidP="00A052D5">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Vì vậy, chúng ta không nên xem nhẹ căn bệnh này và quan tâm đúng mức sức khỏe, cần thiết phải được đi khám bác sĩ chuyên khoa khi có triệu chứng như sốt cao, li bì, ho nặng tiếng.</w:t>
      </w:r>
    </w:p>
    <w:p w14:paraId="7A23134F"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lastRenderedPageBreak/>
        <w:drawing>
          <wp:inline distT="0" distB="0" distL="0" distR="0" wp14:anchorId="73BF40E7" wp14:editId="0B29C53F">
            <wp:extent cx="6134100" cy="4241800"/>
            <wp:effectExtent l="0" t="0" r="0" b="6350"/>
            <wp:docPr id="6" name="Picture 6" descr="C:\Users\THU\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U\Desktop\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4241800"/>
                    </a:xfrm>
                    <a:prstGeom prst="rect">
                      <a:avLst/>
                    </a:prstGeom>
                    <a:noFill/>
                    <a:ln>
                      <a:noFill/>
                    </a:ln>
                  </pic:spPr>
                </pic:pic>
              </a:graphicData>
            </a:graphic>
          </wp:inline>
        </w:drawing>
      </w:r>
    </w:p>
    <w:p w14:paraId="2EA8AB2C" w14:textId="77777777" w:rsidR="003B3E8A" w:rsidRPr="003B3E8A" w:rsidRDefault="003B3E8A" w:rsidP="003B3E8A">
      <w:pPr>
        <w:pStyle w:val="NormalWeb"/>
        <w:shd w:val="clear" w:color="auto" w:fill="FFFFFF"/>
        <w:spacing w:before="0" w:beforeAutospacing="0" w:after="150" w:afterAutospacing="0"/>
        <w:jc w:val="center"/>
        <w:rPr>
          <w:b/>
          <w:color w:val="333333"/>
          <w:sz w:val="28"/>
          <w:szCs w:val="28"/>
        </w:rPr>
      </w:pPr>
      <w:r w:rsidRPr="003B3E8A">
        <w:rPr>
          <w:b/>
          <w:color w:val="333333"/>
          <w:sz w:val="28"/>
          <w:szCs w:val="28"/>
        </w:rPr>
        <w:t>Các triệu chứng và cách điều trị bệnh cúm mùa</w:t>
      </w:r>
    </w:p>
    <w:p w14:paraId="17BB7900"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Emphasis"/>
          <w:b/>
          <w:bCs/>
          <w:color w:val="000000"/>
          <w:sz w:val="28"/>
          <w:szCs w:val="28"/>
          <w:shd w:val="clear" w:color="auto" w:fill="FFFFFF"/>
        </w:rPr>
        <w:t>Để phòng bệnh chúng ta cần:</w:t>
      </w:r>
    </w:p>
    <w:p w14:paraId="0E1DA974" w14:textId="394434FA" w:rsidR="00E971EB" w:rsidRDefault="00A052D5"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sidRPr="00A052D5">
        <w:rPr>
          <w:color w:val="000000"/>
          <w:sz w:val="28"/>
          <w:szCs w:val="28"/>
          <w:shd w:val="clear" w:color="auto" w:fill="FFFFFF"/>
        </w:rPr>
        <w:t>-</w:t>
      </w:r>
      <w:r>
        <w:rPr>
          <w:color w:val="000000"/>
          <w:sz w:val="28"/>
          <w:szCs w:val="28"/>
          <w:shd w:val="clear" w:color="auto" w:fill="FFFFFF"/>
        </w:rPr>
        <w:t xml:space="preserve"> </w:t>
      </w:r>
      <w:r w:rsidR="00E971EB">
        <w:rPr>
          <w:color w:val="000000"/>
          <w:sz w:val="28"/>
          <w:szCs w:val="28"/>
          <w:shd w:val="clear" w:color="auto" w:fill="FFFFFF"/>
        </w:rPr>
        <w:t>Giữ ấm cơ thể khi thời tiết trở lạnh, nhất là khi đi chơi ngoài trời vào buổi tối hoặc sáng sớm, ở các vị trí quan trọng như bàn chân, bàn tay, ngực, cổ, đầu.</w:t>
      </w:r>
    </w:p>
    <w:p w14:paraId="22FA8050" w14:textId="7282A87D" w:rsidR="00E971EB" w:rsidRDefault="00A052D5"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xml:space="preserve">- </w:t>
      </w:r>
      <w:r w:rsidR="00E971EB">
        <w:rPr>
          <w:color w:val="000000"/>
          <w:sz w:val="28"/>
          <w:szCs w:val="28"/>
          <w:shd w:val="clear" w:color="auto" w:fill="FFFFFF"/>
        </w:rPr>
        <w:t>Không nên tiếp xúc với người có biểu hiện bị cúm, viêm đường hô hấp và những chỗ đông người ngột ngạt, có khói thuốc lá.</w:t>
      </w:r>
    </w:p>
    <w:p w14:paraId="7F19473D" w14:textId="62222EBF" w:rsidR="00E971EB" w:rsidRPr="00A052D5" w:rsidRDefault="00A052D5" w:rsidP="00A052D5">
      <w:pPr>
        <w:pStyle w:val="NormalWeb"/>
        <w:shd w:val="clear" w:color="auto" w:fill="FFFFFF"/>
        <w:spacing w:before="0" w:beforeAutospacing="0" w:after="150" w:afterAutospacing="0"/>
        <w:ind w:firstLine="720"/>
        <w:jc w:val="both"/>
        <w:rPr>
          <w:rFonts w:ascii="Arial" w:hAnsi="Arial" w:cs="Arial"/>
          <w:color w:val="333333"/>
          <w:spacing w:val="-6"/>
          <w:sz w:val="20"/>
          <w:szCs w:val="20"/>
        </w:rPr>
      </w:pPr>
      <w:r w:rsidRPr="00A052D5">
        <w:rPr>
          <w:color w:val="000000"/>
          <w:spacing w:val="-6"/>
          <w:sz w:val="28"/>
          <w:szCs w:val="28"/>
          <w:shd w:val="clear" w:color="auto" w:fill="FFFFFF"/>
        </w:rPr>
        <w:t xml:space="preserve">- </w:t>
      </w:r>
      <w:r w:rsidR="00E971EB" w:rsidRPr="00A052D5">
        <w:rPr>
          <w:color w:val="000000"/>
          <w:spacing w:val="-6"/>
          <w:sz w:val="28"/>
          <w:szCs w:val="28"/>
          <w:shd w:val="clear" w:color="auto" w:fill="FFFFFF"/>
        </w:rPr>
        <w:t>Phải uống nước ấm, tránh ăn những thức ăn lấy trực tiếp từ tủ lạnh như: Kem, đá.</w:t>
      </w:r>
    </w:p>
    <w:p w14:paraId="07CEE89F" w14:textId="3DB1A12E" w:rsidR="00E971EB" w:rsidRDefault="00A052D5"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xml:space="preserve">- </w:t>
      </w:r>
      <w:r w:rsidR="00E971EB">
        <w:rPr>
          <w:color w:val="000000"/>
          <w:sz w:val="28"/>
          <w:szCs w:val="28"/>
          <w:shd w:val="clear" w:color="auto" w:fill="FFFFFF"/>
        </w:rPr>
        <w:t>Tăng cường dinh dưỡng với thực đơn cân đối của các nhóm dưỡng chất như: Tinh bột, chất đạm, chất béo và rau củ quả.</w:t>
      </w:r>
    </w:p>
    <w:p w14:paraId="27BEE02C" w14:textId="124F47FA" w:rsidR="00E971EB" w:rsidRDefault="00A052D5"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xml:space="preserve">- </w:t>
      </w:r>
      <w:r w:rsidR="00E971EB">
        <w:rPr>
          <w:color w:val="000000"/>
          <w:sz w:val="28"/>
          <w:szCs w:val="28"/>
          <w:shd w:val="clear" w:color="auto" w:fill="FFFFFF"/>
        </w:rPr>
        <w:t>Bổ sung đầy đủ vitamin và khoáng chất. Đây là những dưỡng chất quan trọng vừa giúp các em phát triển hoàn thiện cả về thể chất lẫn tinh thần cũng như tăng cường hệ miễn dịch.</w:t>
      </w:r>
    </w:p>
    <w:p w14:paraId="60AACB9A" w14:textId="4F6DD3D3" w:rsidR="00E971EB" w:rsidRDefault="00A052D5"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xml:space="preserve">- </w:t>
      </w:r>
      <w:r w:rsidR="00E971EB">
        <w:rPr>
          <w:color w:val="000000"/>
          <w:sz w:val="28"/>
          <w:szCs w:val="28"/>
          <w:shd w:val="clear" w:color="auto" w:fill="FFFFFF"/>
        </w:rPr>
        <w:t>Tiêm phòng vắc xin để phòng chống các loại bệnh.</w:t>
      </w:r>
    </w:p>
    <w:p w14:paraId="1351C810" w14:textId="77777777" w:rsidR="00E971EB" w:rsidRDefault="00E971EB" w:rsidP="00A052D5">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Một điều chúng ta cần lưu ý đặc biệt là ở lứa tuổi này khi mắc bệnh thì diễn biến thường nặng và khó lường... Do đó, nếu những bệnh lý này không được phát hiện, điều trị, xử trí sớm và đúng, sẽ xảy ra các biến chứng nguy hiểm như: Suy hô hấp cấp, viêm phổi, viêm tai, viêm màng não, áp xe phổi, tràn khí, tràn dịch màng phổi và có thể dẫn đến tử vong. Các em cần chú ý phòng và tuyên truyền đến bố mẹ người thân chữa bệnh kịp thời</w:t>
      </w:r>
    </w:p>
    <w:p w14:paraId="4374BD9E"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shd w:val="clear" w:color="auto" w:fill="FFFFFF"/>
        </w:rPr>
        <w:t>          Xin chân thành cảm ơn!</w:t>
      </w:r>
    </w:p>
    <w:p w14:paraId="709B2BE4" w14:textId="77777777" w:rsidR="00423541" w:rsidRDefault="00423541"/>
    <w:sectPr w:rsidR="00423541" w:rsidSect="00BF3CC0">
      <w:pgSz w:w="11907" w:h="16840" w:code="9"/>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F0AC1"/>
    <w:multiLevelType w:val="hybridMultilevel"/>
    <w:tmpl w:val="DB3E5EA0"/>
    <w:lvl w:ilvl="0" w:tplc="9EAE0608">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998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EB"/>
    <w:rsid w:val="003B3E8A"/>
    <w:rsid w:val="00423541"/>
    <w:rsid w:val="00686E7B"/>
    <w:rsid w:val="00975854"/>
    <w:rsid w:val="00A052D5"/>
    <w:rsid w:val="00BF3CC0"/>
    <w:rsid w:val="00E9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30C6"/>
  <w15:chartTrackingRefBased/>
  <w15:docId w15:val="{223BABE7-45FA-4ACE-A2C0-0C8B4B1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71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71EB"/>
    <w:rPr>
      <w:b/>
      <w:bCs/>
    </w:rPr>
  </w:style>
  <w:style w:type="character" w:styleId="Emphasis">
    <w:name w:val="Emphasis"/>
    <w:basedOn w:val="DefaultParagraphFont"/>
    <w:uiPriority w:val="20"/>
    <w:qFormat/>
    <w:rsid w:val="00E97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Admin</cp:lastModifiedBy>
  <cp:revision>4</cp:revision>
  <dcterms:created xsi:type="dcterms:W3CDTF">2023-12-25T08:31:00Z</dcterms:created>
  <dcterms:modified xsi:type="dcterms:W3CDTF">2023-12-26T03:57:00Z</dcterms:modified>
</cp:coreProperties>
</file>