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A4A8A" w14:textId="0BD1F147" w:rsidR="002D7AE1" w:rsidRPr="002C6B02" w:rsidRDefault="00277746" w:rsidP="00383C1B">
      <w:pPr>
        <w:tabs>
          <w:tab w:val="left" w:pos="4095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CHUYÊN ĐỀ</w:t>
      </w:r>
      <w:r w:rsidR="002D7AE1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CHUYÊN MÔN CẤP </w:t>
      </w:r>
      <w:r w:rsidR="00F22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TRƯỜNG THÁNG 12</w:t>
      </w:r>
    </w:p>
    <w:p w14:paraId="6A3148A1" w14:textId="76248E38" w:rsidR="00277746" w:rsidRPr="002C6B02" w:rsidRDefault="002D7AE1" w:rsidP="00383C1B">
      <w:pPr>
        <w:tabs>
          <w:tab w:val="left" w:pos="4095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“</w:t>
      </w:r>
      <w:r w:rsidR="00277746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Phát triển năng lực khoa học tự nhiên thông qua dạy học môn Khoa học lớp </w:t>
      </w:r>
      <w:r w:rsidR="00F22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277746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theo chủ đề STEM: </w:t>
      </w:r>
      <w:r w:rsidR="00F22E66" w:rsidRPr="00F22E6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Làm đèn pin đơn giản</w:t>
      </w: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”</w:t>
      </w:r>
    </w:p>
    <w:p w14:paraId="00B2D3AF" w14:textId="17BCE7F0" w:rsidR="00040343" w:rsidRPr="002C6B02" w:rsidRDefault="00040343" w:rsidP="00383C1B">
      <w:pPr>
        <w:tabs>
          <w:tab w:val="left" w:pos="4095"/>
        </w:tabs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Giáo viên dạy minh hoạ : </w:t>
      </w:r>
      <w:r w:rsidR="004B4986" w:rsidRPr="002C6B0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Phạm Khắc Lập</w:t>
      </w:r>
    </w:p>
    <w:p w14:paraId="3F615EF5" w14:textId="1021D6EF" w:rsidR="00040343" w:rsidRPr="002C6B02" w:rsidRDefault="00F22E66" w:rsidP="00383C1B">
      <w:pPr>
        <w:tabs>
          <w:tab w:val="left" w:pos="4095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Ngày dạy: 16/12/2023</w:t>
      </w:r>
    </w:p>
    <w:p w14:paraId="7579DD41" w14:textId="37EB5CAC" w:rsidR="005148AF" w:rsidRPr="002C6B02" w:rsidRDefault="00330C20" w:rsidP="00040343">
      <w:pPr>
        <w:tabs>
          <w:tab w:val="left" w:pos="4095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48AF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KẾ HOẠCH BÀI DẠY</w:t>
      </w:r>
      <w:r w:rsidR="00040343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57C4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BÀI HỌC STEM</w:t>
      </w:r>
    </w:p>
    <w:p w14:paraId="5F29FCA0" w14:textId="2B61C499" w:rsidR="00B703AA" w:rsidRPr="002C6B02" w:rsidRDefault="005148AF" w:rsidP="0028000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CHỦ ĐỀ: </w:t>
      </w:r>
      <w:r w:rsidR="004B4986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LÀM ĐÈN PIN ĐƠN GIẢN</w:t>
      </w:r>
    </w:p>
    <w:p w14:paraId="0DB3DDA6" w14:textId="77777777" w:rsidR="00040343" w:rsidRPr="002C6B02" w:rsidRDefault="00040343" w:rsidP="0028000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8CD6342" w14:textId="77777777" w:rsidR="0088010E" w:rsidRPr="002C6B02" w:rsidRDefault="0088010E" w:rsidP="00280005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THÔNG TIN VỀ BÀI HỌC</w:t>
      </w:r>
    </w:p>
    <w:tbl>
      <w:tblPr>
        <w:tblW w:w="9336" w:type="dxa"/>
        <w:tblLayout w:type="fixed"/>
        <w:tblLook w:val="0400" w:firstRow="0" w:lastRow="0" w:firstColumn="0" w:lastColumn="0" w:noHBand="0" w:noVBand="1"/>
      </w:tblPr>
      <w:tblGrid>
        <w:gridCol w:w="2999"/>
        <w:gridCol w:w="6337"/>
      </w:tblGrid>
      <w:tr w:rsidR="00AE2419" w:rsidRPr="002C6B02" w14:paraId="12DBDC59" w14:textId="77777777" w:rsidTr="0088010E">
        <w:trPr>
          <w:trHeight w:val="2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5D2B7" w14:textId="3F8D765F" w:rsidR="0088010E" w:rsidRPr="002C6B02" w:rsidRDefault="0088010E" w:rsidP="004B49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Lớp: </w:t>
            </w:r>
            <w:r w:rsidR="004B4986"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17400" w14:textId="16F4340B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Thời lượng</w:t>
            </w:r>
            <w:r w:rsidR="00B63767"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tiết</w:t>
            </w:r>
          </w:p>
        </w:tc>
      </w:tr>
      <w:tr w:rsidR="00AE2419" w:rsidRPr="002C6B02" w14:paraId="1CBE1E2A" w14:textId="77777777" w:rsidTr="0088010E">
        <w:trPr>
          <w:trHeight w:val="2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10C97" w14:textId="569C94BF" w:rsidR="004E0009" w:rsidRPr="002C6B02" w:rsidRDefault="0088010E" w:rsidP="00280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Thời điểm tổ chức: </w:t>
            </w:r>
            <w:r w:rsidR="004E0009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Khi dạy chủ đề: </w:t>
            </w:r>
            <w:r w:rsidR="00891410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 c</w:t>
            </w:r>
            <w:r w:rsidR="004E0009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hất</w:t>
            </w:r>
            <w:r w:rsidR="00891410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và năng lượng</w:t>
            </w:r>
          </w:p>
          <w:p w14:paraId="186CB08F" w14:textId="19C87C56" w:rsidR="0088010E" w:rsidRPr="002C6B02" w:rsidRDefault="0088010E" w:rsidP="008914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Bài</w:t>
            </w:r>
            <w:r w:rsidR="00891410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46-47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891410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Lắp mạch điện đơn giản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(môn: Khoa học</w:t>
            </w:r>
            <w:r w:rsidR="00891410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AE2419" w:rsidRPr="002C6B02" w14:paraId="4FDD4B9B" w14:textId="77777777" w:rsidTr="0088010E">
        <w:trPr>
          <w:trHeight w:val="1509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7FE49" w14:textId="77777777" w:rsidR="005C0948" w:rsidRPr="002C6B02" w:rsidRDefault="005C0948" w:rsidP="00280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Mô tả bài học:</w:t>
            </w:r>
          </w:p>
          <w:p w14:paraId="7A44B0D8" w14:textId="2C1DDEEF" w:rsidR="002D7AE1" w:rsidRPr="002C6B02" w:rsidRDefault="005C0948" w:rsidP="00280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 dung môn Khoa học có yêu cầu cần đạt l</w:t>
            </w:r>
            <w:r w:rsidR="002D7AE1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iên quan đến </w:t>
            </w:r>
            <w:r w:rsidR="00891410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nguồn năng lượng </w:t>
            </w:r>
            <w:r w:rsidR="002D7AE1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của </w:t>
            </w:r>
            <w:r w:rsidR="00891410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điện</w:t>
            </w:r>
            <w:r w:rsidR="002D7AE1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5EF8B433" w14:textId="77777777" w:rsidR="00891410" w:rsidRPr="002C6B02" w:rsidRDefault="00891410" w:rsidP="0089141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C6B0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2C6B0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Biết được mạch điện thắp sáng đơn giản bằng pin, bóng đèn, dây dẫn.</w:t>
            </w:r>
          </w:p>
          <w:p w14:paraId="1F239393" w14:textId="77777777" w:rsidR="00891410" w:rsidRPr="002C6B02" w:rsidRDefault="00891410" w:rsidP="00891410">
            <w:pPr>
              <w:tabs>
                <w:tab w:val="left" w:pos="53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C6B0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Biết được vật dẫn điện, vật cách điện.</w:t>
            </w:r>
          </w:p>
          <w:p w14:paraId="062D54C1" w14:textId="74FE9BC1" w:rsidR="00891410" w:rsidRPr="002C6B02" w:rsidRDefault="004424A4" w:rsidP="0089141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C6B0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Lắp </w:t>
            </w:r>
            <w:r w:rsidR="00891410" w:rsidRPr="002C6B0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được mạch điện thắp sáng đơn giản.</w:t>
            </w:r>
          </w:p>
          <w:p w14:paraId="271C9103" w14:textId="2982355E" w:rsidR="005C0948" w:rsidRPr="002C6B02" w:rsidRDefault="005C0948" w:rsidP="008914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Vận dụng </w:t>
            </w:r>
            <w:r w:rsidR="004424A4" w:rsidRPr="002C6B0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cách lắp được mạch điện thắp sáng đơn giản bằng pin, bóng đèn, dây dẫn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để chế tạo </w:t>
            </w:r>
            <w:r w:rsidR="004424A4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chiếc đèn pin đơn giản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DF3E627" w14:textId="77777777" w:rsidR="005C0948" w:rsidRPr="002C6B02" w:rsidRDefault="005C0948" w:rsidP="00280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được ứng dụng của nước vào thực tế.</w:t>
            </w:r>
          </w:p>
          <w:p w14:paraId="60D11346" w14:textId="3EF32A1B" w:rsidR="0088010E" w:rsidRPr="002C6B02" w:rsidRDefault="001C1A26" w:rsidP="004424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Để đạt được các yêu cầu này, trong bài học STEM học sinh sẽ s</w:t>
            </w:r>
            <w:r w:rsidR="005C0948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ử dụng các vật liệu </w:t>
            </w:r>
            <w:r w:rsidR="004424A4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dễ kiếm, thân thiện, an toàn  để tạo ra chiếc đèn pin.</w:t>
            </w:r>
          </w:p>
        </w:tc>
      </w:tr>
      <w:tr w:rsidR="0088010E" w:rsidRPr="002C6B02" w14:paraId="5CF40296" w14:textId="77777777" w:rsidTr="0088010E">
        <w:trPr>
          <w:trHeight w:val="2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A57B7" w14:textId="77777777" w:rsidR="0088010E" w:rsidRPr="002C6B02" w:rsidRDefault="00F40DA4" w:rsidP="0028000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 chủ đạo và tích hợ</w:t>
            </w:r>
            <w:r w:rsidR="00D87DEC"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 trong bài học:</w:t>
            </w:r>
          </w:p>
        </w:tc>
      </w:tr>
    </w:tbl>
    <w:p w14:paraId="18141F1E" w14:textId="77777777" w:rsidR="0088010E" w:rsidRPr="002C6B02" w:rsidRDefault="0088010E" w:rsidP="00280005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48" w:type="dxa"/>
        <w:tblLayout w:type="fixed"/>
        <w:tblLook w:val="0400" w:firstRow="0" w:lastRow="0" w:firstColumn="0" w:lastColumn="0" w:noHBand="0" w:noVBand="1"/>
      </w:tblPr>
      <w:tblGrid>
        <w:gridCol w:w="1175"/>
        <w:gridCol w:w="3211"/>
        <w:gridCol w:w="4962"/>
      </w:tblGrid>
      <w:tr w:rsidR="00AE2419" w:rsidRPr="002C6B02" w14:paraId="1454A7C0" w14:textId="77777777" w:rsidTr="009719BF">
        <w:trPr>
          <w:trHeight w:val="12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FA8795" w14:textId="77777777" w:rsidR="0088010E" w:rsidRPr="002C6B02" w:rsidRDefault="0088010E" w:rsidP="0028000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30361E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Môn học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9918AF" w14:textId="77777777" w:rsidR="0088010E" w:rsidRPr="002C6B02" w:rsidRDefault="0088010E" w:rsidP="00280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Yêu cầu cần đạt</w:t>
            </w:r>
          </w:p>
        </w:tc>
      </w:tr>
      <w:tr w:rsidR="00AE2419" w:rsidRPr="002C6B02" w14:paraId="3BCB7599" w14:textId="77777777" w:rsidTr="009719BF">
        <w:trPr>
          <w:trHeight w:val="317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430BE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Môn học</w:t>
            </w:r>
          </w:p>
          <w:p w14:paraId="31BEA125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chủ đạo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38E427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 học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154875" w14:textId="77777777" w:rsidR="002C6B02" w:rsidRPr="002C6B02" w:rsidRDefault="002C6B02" w:rsidP="002C6B0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C6B0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2C6B0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Biết được mạch điện thắp sáng đơn giản bằng pin, bóng đèn, dây dẫn.</w:t>
            </w:r>
          </w:p>
          <w:p w14:paraId="6B8976DC" w14:textId="77777777" w:rsidR="002C6B02" w:rsidRPr="002C6B02" w:rsidRDefault="002C6B02" w:rsidP="002C6B02">
            <w:pPr>
              <w:tabs>
                <w:tab w:val="left" w:pos="53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C6B0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Biết được vật dẫn điện, vật cách điện.</w:t>
            </w:r>
          </w:p>
          <w:p w14:paraId="13A1C545" w14:textId="77777777" w:rsidR="002C6B02" w:rsidRPr="002C6B02" w:rsidRDefault="002C6B02" w:rsidP="002C6B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C6B0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Lắp  được mạch điện thắp sáng đơn giản.</w:t>
            </w:r>
          </w:p>
          <w:p w14:paraId="58E09BF2" w14:textId="77777777" w:rsidR="0088010E" w:rsidRPr="002C6B02" w:rsidRDefault="001A3AD8" w:rsidP="00280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được ứng dụng của nước vào thực tế.</w:t>
            </w:r>
          </w:p>
        </w:tc>
      </w:tr>
      <w:tr w:rsidR="00AE2419" w:rsidRPr="002C6B02" w14:paraId="1DC7DAF3" w14:textId="77777777" w:rsidTr="009719BF">
        <w:trPr>
          <w:trHeight w:val="20"/>
        </w:trPr>
        <w:tc>
          <w:tcPr>
            <w:tcW w:w="1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6B4188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Môn học</w:t>
            </w:r>
          </w:p>
          <w:p w14:paraId="38BDB4CE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tích hợp</w:t>
            </w:r>
          </w:p>
          <w:p w14:paraId="60CE17BA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</w:p>
          <w:p w14:paraId="5D71330E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C07CEC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Mĩ thuật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854599" w14:textId="77777777" w:rsidR="002619A4" w:rsidRPr="002C6B02" w:rsidRDefault="0088010E" w:rsidP="0028000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619A4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Thiết kế, vẽ phác thảo được được mô hình. </w:t>
            </w:r>
          </w:p>
          <w:p w14:paraId="04CBCC96" w14:textId="77777777" w:rsidR="0088010E" w:rsidRPr="002C6B02" w:rsidRDefault="0088010E" w:rsidP="00280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Thực hiện được bước trong thực hành tạo ra sản phẩm.</w:t>
            </w:r>
          </w:p>
          <w:p w14:paraId="19744D58" w14:textId="77777777" w:rsidR="0088010E" w:rsidRPr="002C6B02" w:rsidRDefault="0088010E" w:rsidP="00280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Trưng bày, chia sẻ được cảm nhận về sản phẩm.</w:t>
            </w:r>
          </w:p>
        </w:tc>
      </w:tr>
      <w:tr w:rsidR="00AE2419" w:rsidRPr="002C6B02" w14:paraId="4CE05263" w14:textId="77777777" w:rsidTr="009719BF">
        <w:trPr>
          <w:trHeight w:val="20"/>
        </w:trPr>
        <w:tc>
          <w:tcPr>
            <w:tcW w:w="1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755AD" w14:textId="77777777" w:rsidR="0088010E" w:rsidRPr="002C6B02" w:rsidRDefault="0088010E" w:rsidP="0028000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0E8691" w14:textId="77777777" w:rsidR="0088010E" w:rsidRPr="002C6B02" w:rsidRDefault="0088010E" w:rsidP="002800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4D55C5" w14:textId="30FDFA58" w:rsidR="0088010E" w:rsidRPr="002C6B02" w:rsidRDefault="0088010E" w:rsidP="002C6B02">
            <w:pPr>
              <w:spacing w:line="312" w:lineRule="auto"/>
              <w:ind w:hanging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C6B02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Tính toán số thập phân, t</w:t>
            </w:r>
            <w:r w:rsidR="00061C5F"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hực hành đo và ước lượng độ dài theo một số đơn vị tự quy ước thông dụng.</w:t>
            </w:r>
          </w:p>
        </w:tc>
      </w:tr>
      <w:tr w:rsidR="00AE2419" w:rsidRPr="002C6B02" w14:paraId="551CA429" w14:textId="77777777" w:rsidTr="009719BF">
        <w:trPr>
          <w:trHeight w:val="20"/>
        </w:trPr>
        <w:tc>
          <w:tcPr>
            <w:tcW w:w="1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5886A" w14:textId="77777777" w:rsidR="0088010E" w:rsidRPr="002C6B02" w:rsidRDefault="0088010E" w:rsidP="0028000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0F2C4A" w14:textId="4BD65534" w:rsidR="0088010E" w:rsidRPr="002C6B02" w:rsidRDefault="002C6B02" w:rsidP="00A037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Kĩ thuật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2EE4C" w14:textId="68BCC696" w:rsidR="0088010E" w:rsidRPr="002C6B02" w:rsidRDefault="0088010E" w:rsidP="00F22E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F22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Kĩ thuật lắp ghép mạch điện đơn giản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267EC170" w14:textId="77777777" w:rsidR="00F22E66" w:rsidRDefault="00F22E66" w:rsidP="00092534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B89F779" w14:textId="77777777" w:rsidR="009719BF" w:rsidRPr="002C6B02" w:rsidRDefault="00092534" w:rsidP="00092534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r w:rsidR="00D6096F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YÊU CẦU CẦN ĐẠT </w:t>
      </w:r>
      <w:r w:rsidR="00E308D7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(của bài học)</w:t>
      </w:r>
    </w:p>
    <w:p w14:paraId="6966A92F" w14:textId="0FD72814" w:rsidR="002C6B02" w:rsidRPr="002C6B02" w:rsidRDefault="002C6B02" w:rsidP="002C6B02">
      <w:pPr>
        <w:ind w:firstLine="426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- </w:t>
      </w:r>
      <w:r w:rsidRPr="002C6B02">
        <w:rPr>
          <w:rFonts w:ascii="Times New Roman" w:hAnsi="Times New Roman"/>
          <w:color w:val="000000"/>
          <w:sz w:val="28"/>
          <w:szCs w:val="28"/>
          <w:lang w:val="pt-BR"/>
        </w:rPr>
        <w:t>Biết được mạch điện thắp sáng đơn giản bằng pin, bóng đèn, dây dẫn.</w:t>
      </w:r>
    </w:p>
    <w:p w14:paraId="22756AE2" w14:textId="74968947" w:rsidR="002C6B02" w:rsidRPr="002C6B02" w:rsidRDefault="002C6B02" w:rsidP="002C6B02">
      <w:pPr>
        <w:tabs>
          <w:tab w:val="left" w:pos="536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- </w:t>
      </w:r>
      <w:r w:rsidRPr="002C6B02">
        <w:rPr>
          <w:rFonts w:ascii="Times New Roman" w:hAnsi="Times New Roman"/>
          <w:color w:val="000000"/>
          <w:sz w:val="28"/>
          <w:szCs w:val="28"/>
          <w:lang w:val="pt-BR"/>
        </w:rPr>
        <w:t>Lắp được mạch điện thắp sáng đơn giản bằng pin, bóng đèn, dây dẫn.</w:t>
      </w:r>
    </w:p>
    <w:p w14:paraId="3663398E" w14:textId="77777777" w:rsidR="009719BF" w:rsidRPr="002C6B02" w:rsidRDefault="009719BF" w:rsidP="002C6B02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Nêu được ứng dụng của nước vào thực tế.</w:t>
      </w:r>
    </w:p>
    <w:p w14:paraId="17A3DEF8" w14:textId="77777777" w:rsidR="009719BF" w:rsidRPr="002C6B02" w:rsidRDefault="009719BF" w:rsidP="002C6B02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Sử dụng các vật liệu tái chế để tạo ra “</w:t>
      </w:r>
      <w:r w:rsidR="00EA7EE0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 thống tưới cây tự động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14:paraId="04AD9688" w14:textId="77777777" w:rsidR="00CD36DB" w:rsidRPr="002C6B02" w:rsidRDefault="00CD36DB" w:rsidP="002C6B02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Thiết kế, vẽ phác thảo được được mô hình. </w:t>
      </w:r>
    </w:p>
    <w:p w14:paraId="127488FF" w14:textId="77777777" w:rsidR="00CD36DB" w:rsidRPr="002C6B02" w:rsidRDefault="00CD36DB" w:rsidP="002C6B02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Thực hiện được bước trong thực hành tạo ra sản phẩm.</w:t>
      </w:r>
    </w:p>
    <w:p w14:paraId="1BB84AD9" w14:textId="77777777" w:rsidR="00CD36DB" w:rsidRPr="002C6B02" w:rsidRDefault="00CD36DB" w:rsidP="002C6B02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Trưng bày, chia sẻ được cảm nhận về sản phẩm.</w:t>
      </w:r>
    </w:p>
    <w:p w14:paraId="081C20C1" w14:textId="77777777" w:rsidR="00CD36DB" w:rsidRPr="002C6B02" w:rsidRDefault="00CD36DB" w:rsidP="002C6B02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Đo độ dài các bộ phận của hệ thống tưới cây.</w:t>
      </w:r>
    </w:p>
    <w:p w14:paraId="15AD45CF" w14:textId="77777777" w:rsidR="002C6B02" w:rsidRPr="002C6B02" w:rsidRDefault="002C6B02" w:rsidP="002C6B02">
      <w:pPr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2C6B02">
        <w:rPr>
          <w:rFonts w:ascii="Times New Roman" w:hAnsi="Times New Roman"/>
          <w:b/>
          <w:sz w:val="28"/>
          <w:szCs w:val="28"/>
          <w:lang w:val="pt-BR"/>
        </w:rPr>
        <w:t>- Năng lực:</w:t>
      </w:r>
      <w:r w:rsidRPr="002C6B02">
        <w:rPr>
          <w:rFonts w:ascii="Times New Roman" w:hAnsi="Times New Roman"/>
          <w:sz w:val="28"/>
          <w:szCs w:val="28"/>
          <w:lang w:val="pt-BR"/>
        </w:rPr>
        <w:t xml:space="preserve"> Nhận thức thế giới tự nhiên, tìm tòi, khám phá thế giới tự nhiên,vận dụng kiến thức vào thực tiễn và ứng xử phù hợp với tự nhiên, con người.</w:t>
      </w:r>
    </w:p>
    <w:p w14:paraId="335BC2B5" w14:textId="77777777" w:rsidR="002C6B02" w:rsidRPr="002C6B02" w:rsidRDefault="002C6B02" w:rsidP="002C6B02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2C6B02">
        <w:rPr>
          <w:rFonts w:ascii="Times New Roman" w:hAnsi="Times New Roman"/>
          <w:b/>
          <w:sz w:val="28"/>
          <w:szCs w:val="28"/>
          <w:lang w:val="nl-NL"/>
        </w:rPr>
        <w:t xml:space="preserve">- Phẩm chất: </w:t>
      </w:r>
      <w:r w:rsidRPr="002C6B02">
        <w:rPr>
          <w:rFonts w:ascii="Times New Roman" w:hAnsi="Times New Roman"/>
          <w:sz w:val="28"/>
          <w:szCs w:val="28"/>
          <w:lang w:val="nl-NL"/>
        </w:rPr>
        <w:t>Học sinh ham thích tìm hiểu khoa học, yêu thích môn học.</w:t>
      </w:r>
    </w:p>
    <w:p w14:paraId="62496F8C" w14:textId="77777777" w:rsidR="002C6B02" w:rsidRPr="002C6B02" w:rsidRDefault="002C6B02" w:rsidP="002C6B02">
      <w:pPr>
        <w:rPr>
          <w:rFonts w:ascii="Times New Roman" w:hAnsi="Times New Roman"/>
          <w:b/>
          <w:sz w:val="28"/>
          <w:szCs w:val="28"/>
          <w:lang w:val="de-DE"/>
        </w:rPr>
      </w:pPr>
      <w:r w:rsidRPr="002C6B02">
        <w:rPr>
          <w:rFonts w:ascii="Times New Roman" w:hAnsi="Times New Roman"/>
          <w:b/>
          <w:sz w:val="28"/>
          <w:szCs w:val="28"/>
          <w:lang w:val="de-DE"/>
        </w:rPr>
        <w:t xml:space="preserve">II. ĐỒ DÙNG DẠY HỌC </w:t>
      </w:r>
    </w:p>
    <w:p w14:paraId="364926E0" w14:textId="77777777" w:rsidR="002C6B02" w:rsidRPr="002C6B02" w:rsidRDefault="002C6B02" w:rsidP="002C6B0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C6B02">
        <w:rPr>
          <w:rFonts w:ascii="Times New Roman" w:hAnsi="Times New Roman"/>
          <w:b/>
          <w:bCs/>
          <w:sz w:val="28"/>
          <w:szCs w:val="28"/>
          <w:lang w:val="nl-NL"/>
        </w:rPr>
        <w:t xml:space="preserve">1. Đồ dùng  </w:t>
      </w:r>
    </w:p>
    <w:p w14:paraId="2F653120" w14:textId="77777777" w:rsidR="002C6B02" w:rsidRPr="002C6B02" w:rsidRDefault="002C6B02" w:rsidP="002C6B0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C6B02">
        <w:rPr>
          <w:rFonts w:ascii="Times New Roman" w:hAnsi="Times New Roman"/>
          <w:b/>
          <w:bCs/>
          <w:sz w:val="28"/>
          <w:szCs w:val="28"/>
          <w:lang w:val="nl-NL"/>
        </w:rPr>
        <w:t xml:space="preserve">    </w:t>
      </w:r>
      <w:r w:rsidRPr="002C6B02">
        <w:rPr>
          <w:rFonts w:ascii="Times New Roman" w:hAnsi="Times New Roman"/>
          <w:bCs/>
          <w:sz w:val="28"/>
          <w:szCs w:val="28"/>
          <w:lang w:val="nl-NL"/>
        </w:rPr>
        <w:t xml:space="preserve">- </w:t>
      </w:r>
      <w:r w:rsidRPr="002C6B02">
        <w:rPr>
          <w:rFonts w:ascii="Times New Roman" w:hAnsi="Times New Roman"/>
          <w:sz w:val="28"/>
          <w:szCs w:val="28"/>
          <w:lang w:val="pt-BR"/>
        </w:rPr>
        <w:t xml:space="preserve">GV: Hình trang 94, 95, 97 SGK </w:t>
      </w:r>
    </w:p>
    <w:p w14:paraId="581A529E" w14:textId="77777777" w:rsidR="002C6B02" w:rsidRPr="002C6B02" w:rsidRDefault="002C6B02" w:rsidP="002C6B0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C6B02">
        <w:rPr>
          <w:rFonts w:ascii="Times New Roman" w:hAnsi="Times New Roman"/>
          <w:b/>
          <w:bCs/>
          <w:sz w:val="28"/>
          <w:szCs w:val="28"/>
          <w:lang w:val="nl-NL"/>
        </w:rPr>
        <w:t xml:space="preserve">    </w:t>
      </w:r>
      <w:r w:rsidRPr="002C6B02">
        <w:rPr>
          <w:rFonts w:ascii="Times New Roman" w:hAnsi="Times New Roman"/>
          <w:bCs/>
          <w:sz w:val="28"/>
          <w:szCs w:val="28"/>
          <w:lang w:val="nl-NL"/>
        </w:rPr>
        <w:t xml:space="preserve">- </w:t>
      </w:r>
      <w:r w:rsidRPr="002C6B02">
        <w:rPr>
          <w:rFonts w:ascii="Times New Roman" w:hAnsi="Times New Roman"/>
          <w:sz w:val="28"/>
          <w:szCs w:val="28"/>
          <w:lang w:val="nl-NL"/>
        </w:rPr>
        <w:t xml:space="preserve">HS : Một cục pin, dây đồng có vỏ bọc bằng nhựa, bóng đèn pin một số vật </w:t>
      </w:r>
    </w:p>
    <w:p w14:paraId="04E067DF" w14:textId="77777777" w:rsidR="002C6B02" w:rsidRPr="002C6B02" w:rsidRDefault="002C6B02" w:rsidP="002C6B02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2C6B02">
        <w:rPr>
          <w:rFonts w:ascii="Times New Roman" w:hAnsi="Times New Roman"/>
          <w:sz w:val="28"/>
          <w:szCs w:val="28"/>
          <w:lang w:val="nl-NL"/>
        </w:rPr>
        <w:t xml:space="preserve">bằng kim loại </w:t>
      </w:r>
    </w:p>
    <w:p w14:paraId="2FFD7BC7" w14:textId="77777777" w:rsidR="002C6B02" w:rsidRPr="002C6B02" w:rsidRDefault="002C6B02" w:rsidP="002C6B0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C6B02">
        <w:rPr>
          <w:rFonts w:ascii="Times New Roman" w:hAnsi="Times New Roman"/>
          <w:b/>
          <w:bCs/>
          <w:sz w:val="28"/>
          <w:szCs w:val="28"/>
          <w:lang w:val="nl-NL"/>
        </w:rPr>
        <w:t>2. Phương pháp và kĩ thuật dạy học</w:t>
      </w:r>
    </w:p>
    <w:p w14:paraId="2A8249C0" w14:textId="77777777" w:rsidR="002C6B02" w:rsidRPr="002C6B02" w:rsidRDefault="002C6B02" w:rsidP="002C6B0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C6B02">
        <w:rPr>
          <w:rFonts w:ascii="Times New Roman" w:hAnsi="Times New Roman"/>
          <w:sz w:val="28"/>
          <w:szCs w:val="28"/>
          <w:lang w:val="pt-BR"/>
        </w:rPr>
        <w:t xml:space="preserve">      - Phương pháp vấn đáp, động não, quan sát, thảo luận nhóm, thực hành</w:t>
      </w:r>
      <w:r w:rsidRPr="002C6B02">
        <w:rPr>
          <w:rFonts w:ascii="Times New Roman" w:hAnsi="Times New Roman"/>
          <w:sz w:val="28"/>
          <w:szCs w:val="28"/>
          <w:lang w:val="vi-VN"/>
        </w:rPr>
        <w:t>, trò chơi học tập.</w:t>
      </w:r>
    </w:p>
    <w:p w14:paraId="63541706" w14:textId="77777777" w:rsidR="002C6B02" w:rsidRPr="002C6B02" w:rsidRDefault="002C6B02" w:rsidP="002C6B02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C6B02">
        <w:rPr>
          <w:rFonts w:ascii="Times New Roman" w:hAnsi="Times New Roman"/>
          <w:sz w:val="28"/>
          <w:szCs w:val="28"/>
          <w:lang w:val="es-VE"/>
        </w:rPr>
        <w:t xml:space="preserve">     - Kĩ thuật đặt câu hỏi, trình bày một phút, động não,...</w:t>
      </w:r>
    </w:p>
    <w:p w14:paraId="2C043DF0" w14:textId="77777777" w:rsidR="002C6B02" w:rsidRPr="002C6B02" w:rsidRDefault="002C6B02" w:rsidP="002C6B0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2C6B02">
        <w:rPr>
          <w:rFonts w:ascii="Times New Roman" w:hAnsi="Times New Roman"/>
          <w:b/>
          <w:sz w:val="28"/>
          <w:szCs w:val="28"/>
          <w:lang w:val="nl-NL"/>
        </w:rPr>
        <w:t>III. CÁC HOẠT ĐỘNG DẠY HỌC CHỦ YẾU</w:t>
      </w:r>
    </w:p>
    <w:p w14:paraId="45BECE2C" w14:textId="3D9AB85E" w:rsidR="000C56E0" w:rsidRPr="002C6B02" w:rsidRDefault="00D6096F" w:rsidP="002D406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ĐỒ DÙNG DẠY HỌC</w:t>
      </w:r>
    </w:p>
    <w:p w14:paraId="43F8371D" w14:textId="77777777" w:rsidR="0036135A" w:rsidRPr="002C6B02" w:rsidRDefault="00D6096F" w:rsidP="00280005">
      <w:pPr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C6B0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 Giáo viên:</w:t>
      </w:r>
    </w:p>
    <w:p w14:paraId="26E27AED" w14:textId="77777777" w:rsidR="00D6096F" w:rsidRPr="002C6B02" w:rsidRDefault="00C420A3" w:rsidP="00C420A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D6096F" w:rsidRPr="002C6B0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 </w:t>
      </w:r>
      <w:r w:rsidR="00D62B51"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36135A"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>áy tính, tivi</w:t>
      </w:r>
      <w:r w:rsidR="00127EDD"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tương tác</w:t>
      </w:r>
      <w:r w:rsidR="0036135A"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slide bài giảng, hình ảnh, video về </w:t>
      </w:r>
      <w:r w:rsidR="00092534"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>tình huống</w:t>
      </w:r>
      <w:r w:rsidR="009D48F7"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>,…</w:t>
      </w:r>
    </w:p>
    <w:p w14:paraId="59929D81" w14:textId="0DBA46DF" w:rsidR="0036135A" w:rsidRPr="002C6B02" w:rsidRDefault="0036135A" w:rsidP="00280005">
      <w:pPr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Đồ dùng thí nghiệm </w:t>
      </w:r>
      <w:r w:rsidR="00744679" w:rsidRPr="002C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C6B02">
        <w:rPr>
          <w:rFonts w:ascii="Times New Roman" w:hAnsi="Times New Roman" w:cs="Times New Roman"/>
          <w:color w:val="000000" w:themeColor="text1"/>
          <w:sz w:val="28"/>
          <w:szCs w:val="28"/>
        </w:rPr>
        <w:t>pin, dây, công tắc, bóng led</w:t>
      </w:r>
    </w:p>
    <w:p w14:paraId="68B13BAC" w14:textId="69B91B97" w:rsidR="00D6096F" w:rsidRPr="002C6B02" w:rsidRDefault="00D6096F" w:rsidP="0014468F">
      <w:pPr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C6B0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- Học sinh: </w:t>
      </w:r>
      <w:r w:rsidR="002C6B02">
        <w:rPr>
          <w:rFonts w:ascii="Times New Roman" w:hAnsi="Times New Roman" w:cs="Times New Roman"/>
          <w:color w:val="000000" w:themeColor="text1"/>
          <w:sz w:val="28"/>
          <w:szCs w:val="28"/>
        </w:rPr>
        <w:t>pin, dây, công tắc, bóng led, kéo, băng dính, rổ đồ</w:t>
      </w:r>
    </w:p>
    <w:p w14:paraId="46F91968" w14:textId="18F1D7F8" w:rsidR="005E48C5" w:rsidRPr="002C6B02" w:rsidRDefault="0036135A" w:rsidP="008532A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III. CÁC HOẠT ĐỘNG DẠY HỌC CHỦ YẾU </w:t>
      </w:r>
      <w:r w:rsidR="004D05DE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D508D03" w14:textId="437405EE" w:rsidR="000C56E0" w:rsidRPr="002C6B02" w:rsidRDefault="003557C4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1. Hoạt động 1. Mở đầu </w:t>
      </w:r>
    </w:p>
    <w:p w14:paraId="263F2A15" w14:textId="5770C8AE" w:rsidR="00932933" w:rsidRDefault="003557C4" w:rsidP="0093293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a) Khởi động: </w:t>
      </w:r>
      <w:r w:rsidR="0058639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r w:rsidR="00F13FA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3- 5</w:t>
      </w:r>
      <w:r w:rsidR="0058639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phút</w:t>
      </w:r>
      <w:r w:rsidR="0058639A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7D644C3D" w14:textId="77257984" w:rsidR="002C6B02" w:rsidRPr="002C6B02" w:rsidRDefault="002C6B02" w:rsidP="0093293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Hát múa: ( </w:t>
      </w:r>
      <w:r w:rsidR="00F22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ục đích </w:t>
      </w:r>
      <w:r w:rsidR="00F22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tạo tâm thế vào học, cần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vui nhộn)  Bác Hồ - người cho em tất cả</w:t>
      </w:r>
    </w:p>
    <w:p w14:paraId="58656477" w14:textId="4E86DAA5" w:rsidR="002B32E1" w:rsidRPr="002C6B02" w:rsidRDefault="00D541E9" w:rsidP="002A73E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3ACE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HS xem tình huống</w:t>
      </w:r>
      <w:r w:rsidR="000E3ACE"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  <w:r w:rsid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nhà bà </w:t>
      </w:r>
      <w:r w:rsidR="00F22E6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</w:t>
      </w:r>
      <w:r w:rsid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à Anh mất điện, không ăn cơm tối được mua dầu hết, mua nến hết</w:t>
      </w:r>
    </w:p>
    <w:p w14:paraId="44CC217E" w14:textId="182E34FE" w:rsidR="000C56E0" w:rsidRPr="002C6B02" w:rsidRDefault="00D541E9" w:rsidP="002A73E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sz w:val="28"/>
          <w:szCs w:val="28"/>
        </w:rPr>
        <w:t xml:space="preserve">Câu hỏi sau tình huống:  </w:t>
      </w:r>
      <w:r w:rsidR="002B32E1" w:rsidRPr="002C6B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A73EE" w:rsidRPr="002C6B02">
        <w:rPr>
          <w:rFonts w:ascii="Times New Roman" w:eastAsia="Times New Roman" w:hAnsi="Times New Roman" w:cs="Times New Roman"/>
          <w:sz w:val="28"/>
          <w:szCs w:val="28"/>
        </w:rPr>
        <w:t xml:space="preserve">Vậy theo các em, làm thế nào </w:t>
      </w:r>
      <w:r w:rsidR="003E11D6" w:rsidRPr="002C6B02">
        <w:rPr>
          <w:rFonts w:ascii="Times New Roman" w:eastAsia="Times New Roman" w:hAnsi="Times New Roman" w:cs="Times New Roman"/>
          <w:sz w:val="28"/>
          <w:szCs w:val="28"/>
        </w:rPr>
        <w:t xml:space="preserve">để </w:t>
      </w:r>
      <w:r w:rsidR="004847F1">
        <w:rPr>
          <w:rFonts w:ascii="Times New Roman" w:eastAsia="Times New Roman" w:hAnsi="Times New Roman" w:cs="Times New Roman"/>
          <w:sz w:val="28"/>
          <w:szCs w:val="28"/>
        </w:rPr>
        <w:t>có ánh sáng  ăn cơm tối, khi  nhà mất điện</w:t>
      </w:r>
      <w:r w:rsidR="002A73EE" w:rsidRPr="002C6B0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F6780E" w:rsidRPr="002C6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2DA6B4" w14:textId="6D328513" w:rsidR="000C56E0" w:rsidRPr="002C6B02" w:rsidRDefault="003557C4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D779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 sinh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kể  những cách để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  ánh sáng</w:t>
      </w:r>
      <w:r w:rsidR="003E11D6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B32E1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(VD: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 phát điện</w:t>
      </w:r>
      <w:r w:rsidR="00F10C2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 tích điện</w:t>
      </w:r>
      <w:r w:rsidR="00F10C2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B32E1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đèn pin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…)</w:t>
      </w:r>
      <w:r w:rsidR="005837A3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612F9F" w14:textId="77777777" w:rsidR="00C477A2" w:rsidRPr="002C6B02" w:rsidRDefault="00C477A2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Thả</w:t>
      </w:r>
      <w:r w:rsidR="00987DE1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 luận về các cách mà HS đưa ra. (Chỉ ra những nhược điểm)</w:t>
      </w:r>
    </w:p>
    <w:p w14:paraId="5AE62F12" w14:textId="16D6FB53" w:rsidR="00023A76" w:rsidRPr="002C6B02" w:rsidRDefault="003557C4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 các cách trên, t</w:t>
      </w:r>
      <w:r w:rsidR="005D116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heo em,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có cách nào </w:t>
      </w:r>
      <w:r w:rsidR="00F10C2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tiện lợi nhất</w:t>
      </w:r>
      <w:r w:rsidR="00C477A2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10C2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đơn giản , dễ làm dùng t</w:t>
      </w:r>
      <w:r w:rsidR="00C477A2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 nhiều ngày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dễ di chuyển</w:t>
      </w:r>
      <w:r w:rsidR="005D116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  nêu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đèn pin</w:t>
      </w:r>
      <w:r w:rsidR="005D116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D779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 viên cho học sinh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xem một và</w:t>
      </w:r>
      <w:r w:rsidR="003A10F1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023A76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hình ảnh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về đèn pin </w:t>
      </w:r>
      <w:r w:rsidR="00155DF6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84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rất nhiều loại khác nhau bằng pin hay ắc quy đ</w:t>
      </w:r>
      <w:r w:rsidR="00155DF6"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iện)</w:t>
      </w:r>
      <w:r w:rsidR="00023A76"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="00023A76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Em có nhận xét gì về các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loại đèn </w:t>
      </w:r>
      <w:r w:rsidR="00023A76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trên:</w:t>
      </w:r>
    </w:p>
    <w:p w14:paraId="4BA89AE2" w14:textId="7971960E" w:rsidR="00023A76" w:rsidRPr="002C6B02" w:rsidRDefault="00023A76" w:rsidP="00447466">
      <w:pPr>
        <w:tabs>
          <w:tab w:val="right" w:pos="940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Hiện đại</w:t>
      </w:r>
      <w:r w:rsidR="00447466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1E4AA5AC" w14:textId="50745061" w:rsidR="00023A76" w:rsidRPr="002C6B02" w:rsidRDefault="00023A76" w:rsidP="00DE45E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Khó thực hiện</w:t>
      </w:r>
    </w:p>
    <w:p w14:paraId="30C27B98" w14:textId="77777777" w:rsidR="00023A76" w:rsidRPr="002C6B02" w:rsidRDefault="005C43EF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Kinh phí lớn.</w:t>
      </w:r>
    </w:p>
    <w:p w14:paraId="300C5454" w14:textId="77777777" w:rsidR="005C43EF" w:rsidRPr="002C6B02" w:rsidRDefault="005C43EF" w:rsidP="005C43E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Quy mô lớn</w:t>
      </w:r>
    </w:p>
    <w:p w14:paraId="418CC818" w14:textId="5172A4B0" w:rsidR="005F3A9C" w:rsidRPr="002C6B02" w:rsidRDefault="003557C4" w:rsidP="008532A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420A3"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b) Giao nhiệm vụ:</w:t>
      </w:r>
      <w:r w:rsidR="00F13FA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39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13FA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3-5’)</w:t>
      </w:r>
      <w:r w:rsidR="006C44CF"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13FA5"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  <w:r w:rsidR="006C44CF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Tạo ra một </w:t>
      </w:r>
      <w:r w:rsidR="004847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đèn pin đơn giân</w:t>
      </w:r>
      <w:r w:rsidR="006C44CF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phù hợp và dễ thiết kế</w:t>
      </w:r>
      <w:r w:rsidR="006C44CF" w:rsidRPr="002C6B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2277" w:rsidRPr="002C6B02">
        <w:rPr>
          <w:rFonts w:ascii="Times New Roman" w:eastAsia="Times New Roman" w:hAnsi="Times New Roman" w:cs="Times New Roman"/>
          <w:sz w:val="28"/>
          <w:szCs w:val="28"/>
        </w:rPr>
        <w:t xml:space="preserve"> để có </w:t>
      </w:r>
      <w:r w:rsidR="004847F1">
        <w:rPr>
          <w:rFonts w:ascii="Times New Roman" w:eastAsia="Times New Roman" w:hAnsi="Times New Roman" w:cs="Times New Roman"/>
          <w:sz w:val="28"/>
          <w:szCs w:val="28"/>
        </w:rPr>
        <w:t xml:space="preserve">chiếc đèn pin đơn giản </w:t>
      </w:r>
      <w:r w:rsidR="00342077" w:rsidRPr="002C6B02">
        <w:rPr>
          <w:rFonts w:ascii="Times New Roman" w:eastAsia="Times New Roman" w:hAnsi="Times New Roman" w:cs="Times New Roman"/>
          <w:sz w:val="28"/>
          <w:szCs w:val="28"/>
        </w:rPr>
        <w:t xml:space="preserve">dễ dàng thiết kế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707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7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nêu</w:t>
      </w:r>
    </w:p>
    <w:p w14:paraId="4901D5F8" w14:textId="4C0D0FD7" w:rsidR="00463CDA" w:rsidRPr="002C6B02" w:rsidRDefault="00933113" w:rsidP="002800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42077" w:rsidRPr="002C6B02">
        <w:rPr>
          <w:rFonts w:ascii="Times New Roman" w:eastAsia="Times New Roman" w:hAnsi="Times New Roman" w:cs="Times New Roman"/>
          <w:sz w:val="28"/>
          <w:szCs w:val="28"/>
        </w:rPr>
        <w:t>phải dùng nguồn điện</w:t>
      </w:r>
    </w:p>
    <w:p w14:paraId="38F7B5AF" w14:textId="77777777" w:rsidR="00842F8C" w:rsidRPr="00842F8C" w:rsidRDefault="005C43EF" w:rsidP="00842F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bookmarkStart w:id="0" w:name="_heading=h.gjdgxs" w:colFirst="0" w:colLast="0"/>
      <w:bookmarkEnd w:id="0"/>
      <w:r w:rsidR="00842F8C" w:rsidRP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Đèn pin chiếu sáng được và có thể bật tắt dễ dàng. </w:t>
      </w:r>
    </w:p>
    <w:p w14:paraId="1201CD73" w14:textId="281DF04C" w:rsidR="00842F8C" w:rsidRPr="00842F8C" w:rsidRDefault="00842F8C" w:rsidP="00842F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 bộ phận của đèn được gắn với nhau một cách chắc chắn, gọn gàng.</w:t>
      </w:r>
    </w:p>
    <w:p w14:paraId="6A336434" w14:textId="1F9862F6" w:rsidR="00842F8C" w:rsidRPr="00842F8C" w:rsidRDefault="00842F8C" w:rsidP="00842F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Đèn pin đảm bảo an toàn khi sử dụng. </w:t>
      </w:r>
    </w:p>
    <w:p w14:paraId="50981E45" w14:textId="3419388E" w:rsidR="00842F8C" w:rsidRPr="00842F8C" w:rsidRDefault="00842F8C" w:rsidP="00842F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Đèn pin có kích thước nhỏ gọn, vật liệu dễ kiếm. </w:t>
      </w:r>
    </w:p>
    <w:p w14:paraId="55B65A75" w14:textId="77777777" w:rsidR="00842F8C" w:rsidRDefault="00842F8C" w:rsidP="00842F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 được trang trí hài hòa, đẹp mắt.</w:t>
      </w:r>
    </w:p>
    <w:p w14:paraId="1C3BF056" w14:textId="4FB926ED" w:rsidR="000C56E0" w:rsidRPr="002C6B02" w:rsidRDefault="003557C4" w:rsidP="00842F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 Hoạt động 2: Hình thành kiến thức mới </w:t>
      </w:r>
      <w:r w:rsidR="00F13FA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58639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 phút)</w:t>
      </w:r>
    </w:p>
    <w:p w14:paraId="021FE82B" w14:textId="5B8EB26C" w:rsidR="000B7E42" w:rsidRPr="002C6B02" w:rsidRDefault="000B7E42" w:rsidP="008532A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 Yêu cầu:  Học sinh làm thí nghiệm để nắm được </w:t>
      </w:r>
      <w:r w:rsid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mạch điện kín mạch điện hở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-&gt; Tìm ra nguyên lý hoạt động</w:t>
      </w:r>
      <w:r w:rsidR="00F13FA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 đèn sáng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-&gt;  </w:t>
      </w:r>
      <w:r w:rsid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cái đèn pin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B637E21" w14:textId="295CF9A4" w:rsidR="006C44CF" w:rsidRPr="002C6B02" w:rsidRDefault="000B7E42" w:rsidP="008532A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 hành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thí nghiệm: </w:t>
      </w:r>
    </w:p>
    <w:p w14:paraId="343F4FD4" w14:textId="1D55B2BF" w:rsidR="00933113" w:rsidRPr="002C6B02" w:rsidRDefault="00933113" w:rsidP="008532A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HS đi lấy dụng cụ thí nghiệm (Giáo viên nhắc nhở học sinh an toàn khi</w:t>
      </w:r>
      <w:r w:rsidR="00D529DF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lấy và sử dụng dụng cụ)</w:t>
      </w:r>
    </w:p>
    <w:p w14:paraId="3E052F57" w14:textId="3F1F0422" w:rsidR="00987DE1" w:rsidRPr="002C6B02" w:rsidRDefault="00987DE1" w:rsidP="008532A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* Thí nghiệm 1</w:t>
      </w:r>
      <w:r w:rsidR="005E4EA6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Trải nghiệm để biết </w:t>
      </w:r>
      <w:r w:rsidR="007074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mạch điện đơn giản</w:t>
      </w:r>
      <w:r w:rsidR="005E4EA6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7F5ED9A" w14:textId="321CFD80" w:rsidR="007055F1" w:rsidRDefault="007055F1" w:rsidP="008532A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Chuẩn bị : 01</w:t>
      </w:r>
      <w:r w:rsidR="00545B51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bép đèn sợi đốt hay led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45B51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529DF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pin AA 1,5 v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01 </w:t>
      </w:r>
      <w:r w:rsid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 tắc, dây điện nhỏ, kéo, băng đen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97"/>
      </w:tblGrid>
      <w:tr w:rsidR="00123423" w14:paraId="2DC3BB95" w14:textId="77777777" w:rsidTr="00842F8C">
        <w:tc>
          <w:tcPr>
            <w:tcW w:w="5098" w:type="dxa"/>
          </w:tcPr>
          <w:p w14:paraId="7F2C311F" w14:textId="77777777" w:rsidR="00842F8C" w:rsidRPr="002C6B02" w:rsidRDefault="00842F8C" w:rsidP="00842F8C">
            <w:pPr>
              <w:spacing w:line="276" w:lineRule="auto"/>
              <w:ind w:right="283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Cách thực hiện :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 quan sát mô hình để biết được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5D6575AF" w14:textId="77777777" w:rsidR="00842F8C" w:rsidRPr="002C6B02" w:rsidRDefault="00842F8C" w:rsidP="00842F8C">
            <w:pPr>
              <w:spacing w:line="276" w:lineRule="auto"/>
              <w:ind w:right="283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Nguồn phát điện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</w:p>
          <w:p w14:paraId="1860AB7E" w14:textId="77777777" w:rsidR="00842F8C" w:rsidRPr="002C6B02" w:rsidRDefault="00842F8C" w:rsidP="00842F8C">
            <w:pPr>
              <w:spacing w:line="276" w:lineRule="auto"/>
              <w:ind w:right="283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 dẫn điện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4F9FD059" w14:textId="77777777" w:rsidR="00842F8C" w:rsidRPr="002C6B02" w:rsidRDefault="00842F8C" w:rsidP="00842F8C">
            <w:pPr>
              <w:spacing w:line="276" w:lineRule="auto"/>
              <w:ind w:right="283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 phát sáng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2D77F3BD" w14:textId="5230B330" w:rsidR="0070742E" w:rsidRDefault="00842F8C" w:rsidP="0070742E">
            <w:pPr>
              <w:spacing w:line="276" w:lineRule="auto"/>
              <w:ind w:right="283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Vật làm cho dòng điện đóng hay dòng điện mở</w:t>
            </w:r>
            <w:r w:rsidRPr="002C6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5445A106" w14:textId="07B8A8CF" w:rsidR="0070742E" w:rsidRDefault="0070742E" w:rsidP="0070742E">
            <w:pPr>
              <w:spacing w:line="276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97" w:type="dxa"/>
          </w:tcPr>
          <w:p w14:paraId="0E3F4EEE" w14:textId="2DE0D62C" w:rsidR="00842F8C" w:rsidRDefault="00842F8C" w:rsidP="008532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1A49">
              <w:drawing>
                <wp:inline distT="0" distB="0" distL="0" distR="0" wp14:anchorId="25851C6B" wp14:editId="202DF9A5">
                  <wp:extent cx="2695575" cy="1178738"/>
                  <wp:effectExtent l="0" t="0" r="0" b="0"/>
                  <wp:docPr id="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22" b="26274"/>
                          <a:stretch/>
                        </pic:blipFill>
                        <pic:spPr>
                          <a:xfrm>
                            <a:off x="0" y="0"/>
                            <a:ext cx="2730413" cy="119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C1962" w14:textId="33BF8347" w:rsidR="0070742E" w:rsidRDefault="0070742E" w:rsidP="00DE45E6">
      <w:pPr>
        <w:pStyle w:val="ListParagraph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 bép đèn</w:t>
      </w:r>
      <w:r w:rsidR="00F22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pin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dây dẫn, pin, công tắc.  Hãy  lắp một mạch điện đơn giản. HS làm việc the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 nhóm.</w:t>
      </w:r>
    </w:p>
    <w:p w14:paraId="45E749B7" w14:textId="67DFC870" w:rsidR="0070742E" w:rsidRDefault="0070742E" w:rsidP="00DE45E6">
      <w:pPr>
        <w:pStyle w:val="ListParagraph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 tra và lại kết quả vừa làm thí nghiệm qua Phiếu  học tập – HS làm phiếu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A0612F" w14:textId="5503CAF2" w:rsidR="00842F8C" w:rsidRDefault="00545B51" w:rsidP="00DE45E6">
      <w:pPr>
        <w:pStyle w:val="ListParagraph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HS quan sát</w:t>
      </w:r>
      <w:r w:rsidR="005E4EA6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F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 tả cùng bạn , hoàn thành phiếu học tập  nhiệm vụ 1</w:t>
      </w:r>
      <w:r w:rsidR="008366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 a, b,c)</w:t>
      </w:r>
    </w:p>
    <w:p w14:paraId="3C56814F" w14:textId="6F55BE0D" w:rsidR="007843CF" w:rsidRDefault="007843CF" w:rsidP="007843CF">
      <w:pPr>
        <w:pStyle w:val="ListParagraph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50B0A5F" wp14:editId="18116B80">
            <wp:extent cx="5962650" cy="3038475"/>
            <wp:effectExtent l="0" t="0" r="0" b="9525"/>
            <wp:docPr id="1" name="Picture 1" descr="C:\Users\Administrator\Application Data\Zamaan's Software\psc\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lication Data\Zamaan's Software\psc\screensho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D62CC" w14:textId="0C5FB566" w:rsidR="00842F8C" w:rsidRDefault="00842F8C" w:rsidP="00842F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Báo cáo kết quả với phiếu học tập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Trao đổi sau thí nghiệm 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khi </w:t>
      </w:r>
      <w:r>
        <w:rPr>
          <w:rFonts w:ascii="Times New Roman" w:hAnsi="Times New Roman" w:cs="Times New Roman"/>
          <w:sz w:val="28"/>
          <w:szCs w:val="28"/>
        </w:rPr>
        <w:t xml:space="preserve">cầu dao đóng  thì  mạch điện kín, bóng đèn sẽ sáng. Còn nếu cầu dao mở  thì  mạch điện hở, bóng đèn sẽ tắt. </w:t>
      </w:r>
    </w:p>
    <w:p w14:paraId="4333CA27" w14:textId="3E4A6CB7" w:rsidR="00842F8C" w:rsidRDefault="00842F8C" w:rsidP="00842F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4945">
        <w:rPr>
          <w:rFonts w:ascii="Times New Roman" w:hAnsi="Times New Roman" w:cs="Times New Roman"/>
          <w:sz w:val="28"/>
          <w:szCs w:val="28"/>
        </w:rPr>
        <w:t>Giảng về cấu tạo của bóng đèn và cấu tạo của pin</w:t>
      </w:r>
      <w:r w:rsidR="008366AE">
        <w:rPr>
          <w:rFonts w:ascii="Times New Roman" w:hAnsi="Times New Roman" w:cs="Times New Roman"/>
          <w:sz w:val="28"/>
          <w:szCs w:val="28"/>
        </w:rPr>
        <w:t>, cực d</w:t>
      </w:r>
      <w:r w:rsidR="0070742E">
        <w:rPr>
          <w:rFonts w:ascii="Times New Roman" w:hAnsi="Times New Roman" w:cs="Times New Roman"/>
          <w:sz w:val="28"/>
          <w:szCs w:val="28"/>
        </w:rPr>
        <w:t>ươn</w:t>
      </w:r>
      <w:r w:rsidR="008366AE">
        <w:rPr>
          <w:rFonts w:ascii="Times New Roman" w:hAnsi="Times New Roman" w:cs="Times New Roman"/>
          <w:sz w:val="28"/>
          <w:szCs w:val="28"/>
        </w:rPr>
        <w:t>ng, cực âm</w:t>
      </w:r>
    </w:p>
    <w:p w14:paraId="470DF872" w14:textId="47227955" w:rsidR="007843CF" w:rsidRDefault="007843CF" w:rsidP="00842F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Hỏi: </w:t>
      </w:r>
      <w:r w:rsidR="00F71E6B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ếu cầu  dao hay công tắc đóng dòng điện?</w:t>
      </w:r>
    </w:p>
    <w:p w14:paraId="7DA00370" w14:textId="3972998B" w:rsidR="008366AE" w:rsidRDefault="008366AE" w:rsidP="00842F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E6B">
        <w:rPr>
          <w:rFonts w:ascii="Times New Roman" w:hAnsi="Times New Roman" w:cs="Times New Roman"/>
          <w:sz w:val="28"/>
          <w:szCs w:val="28"/>
        </w:rPr>
        <w:t>Cho hs n</w:t>
      </w:r>
      <w:r>
        <w:rPr>
          <w:rFonts w:ascii="Times New Roman" w:hAnsi="Times New Roman" w:cs="Times New Roman"/>
          <w:sz w:val="28"/>
          <w:szCs w:val="28"/>
        </w:rPr>
        <w:t>êu cách lắp pin đúng</w:t>
      </w:r>
      <w:r w:rsidR="00F71E6B">
        <w:rPr>
          <w:rFonts w:ascii="Times New Roman" w:hAnsi="Times New Roman" w:cs="Times New Roman"/>
          <w:sz w:val="28"/>
          <w:szCs w:val="28"/>
        </w:rPr>
        <w:t>.</w:t>
      </w:r>
    </w:p>
    <w:p w14:paraId="7B411A77" w14:textId="4F4D77A0" w:rsidR="008366A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Em hiểu như thế nào là dòng điện kín ( d</w:t>
      </w:r>
      <w:r w:rsidR="00F71E6B">
        <w:rPr>
          <w:rFonts w:ascii="Times New Roman" w:hAnsi="Times New Roman" w:cs="Times New Roman"/>
          <w:sz w:val="28"/>
          <w:szCs w:val="28"/>
        </w:rPr>
        <w:t>ò</w:t>
      </w:r>
      <w:r>
        <w:rPr>
          <w:rFonts w:ascii="Times New Roman" w:hAnsi="Times New Roman" w:cs="Times New Roman"/>
          <w:sz w:val="28"/>
          <w:szCs w:val="28"/>
        </w:rPr>
        <w:t>ng điện hở)?</w:t>
      </w:r>
    </w:p>
    <w:p w14:paraId="55D1298B" w14:textId="4726E916" w:rsidR="008366A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8366AE">
        <w:rPr>
          <w:rFonts w:ascii="Times New Roman" w:hAnsi="Times New Roman" w:cs="Times New Roman"/>
          <w:sz w:val="28"/>
          <w:szCs w:val="28"/>
          <w:lang w:val="vi-VN"/>
        </w:rPr>
        <w:t>Đèn sáng nếu có dòng điện chạy qua một mạch kín từ cực dương của pin, qua bóng đèn đến cực âm của pin.</w:t>
      </w:r>
    </w:p>
    <w:p w14:paraId="7A389E3F" w14:textId="005C09AF" w:rsidR="008366A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Cho hs trình bày kết quả ý c</w:t>
      </w:r>
    </w:p>
    <w:p w14:paraId="118A9DA2" w14:textId="200FED93" w:rsidR="008366A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D71657" wp14:editId="69709BA5">
            <wp:extent cx="5972175" cy="3028950"/>
            <wp:effectExtent l="0" t="0" r="9525" b="0"/>
            <wp:docPr id="2" name="Picture 2" descr="C:\Users\Administrator\Application Data\Zamaan's Software\psc\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lication Data\Zamaan's Software\psc\screensho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111D" w14:textId="77777777" w:rsidR="008366A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Giải thích kết quả dụ đoán đúng</w:t>
      </w:r>
    </w:p>
    <w:p w14:paraId="6536BF76" w14:textId="2336C405" w:rsidR="008366A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55D50">
        <w:rPr>
          <w:rFonts w:ascii="Times New Roman" w:hAnsi="Times New Roman" w:cs="Times New Roman"/>
          <w:sz w:val="28"/>
          <w:szCs w:val="28"/>
        </w:rPr>
        <w:t>Quan sát một số hình vẽ mạch điện dưới đây. Dự đoán xem hình nào bóng đèn có thể 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0AFF1" w14:textId="02CA9463" w:rsidR="008366A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Bóng đèn có thể sáng là hình :</w:t>
      </w:r>
      <w:r>
        <w:rPr>
          <w:rFonts w:ascii="Times New Roman" w:hAnsi="Times New Roman" w:cs="Times New Roman"/>
          <w:sz w:val="28"/>
          <w:szCs w:val="28"/>
        </w:rPr>
        <w:t xml:space="preserve"> a , d </w:t>
      </w:r>
      <w:r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mạch điện kín</w:t>
      </w:r>
    </w:p>
    <w:p w14:paraId="55BDC094" w14:textId="6B91BFA9" w:rsidR="0070742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Bóng đèn không  thể sáng là hình :</w:t>
      </w:r>
      <w:r>
        <w:rPr>
          <w:rFonts w:ascii="Times New Roman" w:hAnsi="Times New Roman" w:cs="Times New Roman"/>
          <w:sz w:val="28"/>
          <w:szCs w:val="28"/>
        </w:rPr>
        <w:t xml:space="preserve">b, c và e </w:t>
      </w:r>
      <w:r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mạch đi</w:t>
      </w:r>
      <w:r w:rsidR="0070742E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hở</w:t>
      </w:r>
    </w:p>
    <w:p w14:paraId="56C67119" w14:textId="5BAEBDBF" w:rsidR="008366AE" w:rsidRDefault="008366AE" w:rsidP="008366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Tổng kết các ý với hoạt động phiếu học tập  nhiệm vụ 1 qua video 1.</w:t>
      </w:r>
    </w:p>
    <w:p w14:paraId="6FA3CFD6" w14:textId="6CEC8415" w:rsidR="007843CF" w:rsidRDefault="008366AE" w:rsidP="00842F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Cho 1 hs đọc to , cả lớp đọc thầm slide 18 tác dụng của : bóng, pin, dây dẫn, công tắc</w:t>
      </w:r>
    </w:p>
    <w:p w14:paraId="183747BA" w14:textId="709C60FE" w:rsidR="000C56E0" w:rsidRPr="002C6B02" w:rsidRDefault="005E4EA6" w:rsidP="005E4EA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* Thí nghiệm 2</w:t>
      </w:r>
      <w:r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3557C4"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557C4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Trải nghiệm để </w:t>
      </w:r>
      <w:r w:rsidR="008366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tìm ra vật dẫn điện vật các điện</w:t>
      </w:r>
      <w:r w:rsidR="003557C4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54AC284" w14:textId="4611AF70" w:rsidR="0070742E" w:rsidRDefault="003557C4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Chuẩn bị : </w:t>
      </w:r>
      <w:r w:rsidR="00707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sử dụng sản phẩm thí nghiệm ,  1 miếng cao su, 1 nắp chai nhựa, đồng, sắt, </w:t>
      </w:r>
      <w:r w:rsidR="00AB2B1F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41F4C45" w14:textId="2F843BBF" w:rsidR="00436458" w:rsidRPr="002C6B02" w:rsidRDefault="001F5F7C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Cách thực hiện: </w:t>
      </w:r>
      <w:r w:rsidR="00707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Slide 19)</w:t>
      </w:r>
    </w:p>
    <w:p w14:paraId="591F0242" w14:textId="60EB76B0" w:rsidR="008D5E16" w:rsidRPr="002C6B02" w:rsidRDefault="0070742E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Bước 1: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F71E6B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ắt sợi dây khỏi mạch điện</w:t>
      </w:r>
    </w:p>
    <w:p w14:paraId="4941F19C" w14:textId="1196C012" w:rsidR="00B3236E" w:rsidRPr="002C6B02" w:rsidRDefault="0070742E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43645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Bước 2: </w:t>
      </w:r>
      <w:r w:rsidR="00B3236E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HS thực hiện thí nghiệm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 thế công tắc bằng các vật: sắt, nhựa, cao su, đồng,..</w:t>
      </w:r>
    </w:p>
    <w:p w14:paraId="13FA5839" w14:textId="77777777" w:rsidR="0070742E" w:rsidRDefault="00DC7B64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707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3: Thảo luận cùng bạn về kết quả</w:t>
      </w:r>
    </w:p>
    <w:p w14:paraId="4A24A2CF" w14:textId="32B4E615" w:rsidR="002D3EE3" w:rsidRDefault="003557C4" w:rsidP="00AB2B1F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707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Bước 4: Ghi kết quả </w:t>
      </w:r>
      <w:r w:rsid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ở phiếu b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ài tập </w:t>
      </w:r>
      <w:r w:rsid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 vụ 3 hoàn thảnh bảng</w:t>
      </w:r>
    </w:p>
    <w:p w14:paraId="1CE5CCC6" w14:textId="77777777" w:rsidR="002D3EE3" w:rsidRDefault="00AB2B1F" w:rsidP="00AB2B1F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5. Trao đổi kết quả trước lớp</w:t>
      </w:r>
    </w:p>
    <w:p w14:paraId="4C1D2F57" w14:textId="2977B280" w:rsidR="00AB2B1F" w:rsidRPr="002C6B02" w:rsidRDefault="002D3EE3" w:rsidP="00AB2B1F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GV Chụp ảnh máy điện thoại , soi chiếu trên màn hình</w:t>
      </w:r>
    </w:p>
    <w:p w14:paraId="5B752B93" w14:textId="77777777" w:rsidR="002D3EE3" w:rsidRDefault="003557C4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F10C2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Học sinh </w:t>
      </w:r>
      <w:r w:rsid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báo cáo kết quả của mình</w:t>
      </w:r>
    </w:p>
    <w:p w14:paraId="0C6C3397" w14:textId="77777777" w:rsidR="002D3EE3" w:rsidRDefault="002D3EE3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03E539" w14:textId="77777777" w:rsidR="002D3EE3" w:rsidRDefault="002D3EE3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228C8B" w14:textId="72F47383" w:rsidR="000C56E0" w:rsidRPr="002C6B02" w:rsidRDefault="002D3EE3" w:rsidP="0028000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6C89ECD" wp14:editId="195BD483">
            <wp:extent cx="5972175" cy="2505075"/>
            <wp:effectExtent l="0" t="0" r="9525" b="9525"/>
            <wp:docPr id="4" name="Picture 4" descr="C:\Users\Administrator\Application Data\Zamaan's Software\psc\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lication Data\Zamaan's Software\psc\screensho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40D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435A6B" w14:textId="4D659332" w:rsidR="002D3EE3" w:rsidRDefault="002D3EE3" w:rsidP="009C4B7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Kết luận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Vật cho dòng điện chạy qua, vật không cho dòng điện chạy qua</w:t>
      </w:r>
    </w:p>
    <w:p w14:paraId="21522C50" w14:textId="2CBE2DAC" w:rsidR="002D3EE3" w:rsidRPr="002D3EE3" w:rsidRDefault="002D3EE3" w:rsidP="002D3EE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 dẫn điện là gì?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 cho dòng điện chạy qua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69CCB12B" w14:textId="647DC9E8" w:rsidR="002D3EE3" w:rsidRPr="002D3EE3" w:rsidRDefault="002D3EE3" w:rsidP="002D3EE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 cách điện là gì?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ật không cho dòng điện chạy qua) </w:t>
      </w:r>
    </w:p>
    <w:p w14:paraId="6D6AF0B9" w14:textId="48B7B03C" w:rsidR="002D3EE3" w:rsidRPr="002D3EE3" w:rsidRDefault="002D3EE3" w:rsidP="002D3EE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 sao vỏ bao quanh bên ngoài của phích cắm điện, dây điện lại được làm bằng nhựa hoặc cao su?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 hs giải thích) </w:t>
      </w:r>
    </w:p>
    <w:p w14:paraId="5375314B" w14:textId="6741AF3B" w:rsidR="004E75C5" w:rsidRDefault="00C77FDA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Chốt kiến thức qua </w:t>
      </w:r>
      <w:r w:rsid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thí nghiệm: </w:t>
      </w:r>
      <w:r w:rsidR="004E75C5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Qua các thí nghiệm mà các em vừa thực hiện, ta thấy </w:t>
      </w:r>
      <w:r w:rsid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 nào là dòng điện kín? Thế nào là dòng điện h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ở</w:t>
      </w:r>
      <w:r w:rsidR="002D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Vật dẫn điện và vật cách điện, cấu tạo của 1 mạch điện đơn giản.</w:t>
      </w:r>
    </w:p>
    <w:p w14:paraId="6B0D5EF2" w14:textId="6B70CE79" w:rsidR="002D3EE3" w:rsidRDefault="002D3EE3" w:rsidP="002D3EE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Vai trò của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 điện trong cuộc sống hàng ngày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 Nêu 1 số ví dụ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52869CB" w14:textId="71AF4180" w:rsidR="002D3EE3" w:rsidRDefault="002D3EE3" w:rsidP="002D3EE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An toàn khi sủa dụng điện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7A7F067" w14:textId="3C245063" w:rsidR="002D3EE3" w:rsidRDefault="002D3EE3" w:rsidP="00F71E6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C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thể người cũng l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 một vật dẫn điện</w:t>
      </w:r>
    </w:p>
    <w:p w14:paraId="50300108" w14:textId="3117F897" w:rsidR="002D3EE3" w:rsidRPr="002D3EE3" w:rsidRDefault="002D3EE3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Nối kết sang hoạt động 3 của tiết 2</w:t>
      </w:r>
    </w:p>
    <w:p w14:paraId="3864171C" w14:textId="0B24B8C1" w:rsidR="000C56E0" w:rsidRPr="002C6B02" w:rsidRDefault="003557C4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Hoạt động 3: Luyện tập và vận dụng</w:t>
      </w:r>
      <w:r w:rsidR="0058639A"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( 35 phút) </w:t>
      </w:r>
    </w:p>
    <w:p w14:paraId="72D75D58" w14:textId="77777777" w:rsidR="000C56E0" w:rsidRPr="002C6B02" w:rsidRDefault="003557C4" w:rsidP="0028000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a) Đề xuất và lựa chọn giải pháp</w:t>
      </w:r>
    </w:p>
    <w:p w14:paraId="0C3B8791" w14:textId="582CC559" w:rsidR="003C3346" w:rsidRPr="002C6B02" w:rsidRDefault="003C3346" w:rsidP="0032382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GV cho chuẩn và giới thiệu cho học sinh một số đồ dùng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dùng pin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(khác với các đồ dùng</w:t>
      </w:r>
      <w:r w:rsidR="00DD732F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thí nghiệm và có sẵn trong phòng học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STEM)</w:t>
      </w:r>
    </w:p>
    <w:p w14:paraId="4B24E072" w14:textId="060EAECC" w:rsidR="00323820" w:rsidRPr="002C6B02" w:rsidRDefault="00323820" w:rsidP="0032382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Từ </w:t>
      </w:r>
      <w:r w:rsidR="00F71E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những hiểu biết về mạch điện đơn giản </w:t>
      </w:r>
      <w:r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trong </w:t>
      </w:r>
      <w:r w:rsidR="00F71E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học tập </w:t>
      </w:r>
      <w:r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hàng ngày, đặc biệt là dùng trong </w:t>
      </w:r>
      <w:r w:rsidR="00F71E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cuộc sống</w:t>
      </w:r>
      <w:r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các em hãy:  </w:t>
      </w:r>
    </w:p>
    <w:p w14:paraId="4DBB8070" w14:textId="3ABA8473" w:rsidR="00323820" w:rsidRPr="002C6B02" w:rsidRDefault="00323820" w:rsidP="00DD732F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+ </w:t>
      </w:r>
      <w:r w:rsidR="00DD732F"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Lựa chọn vật liệu</w:t>
      </w:r>
    </w:p>
    <w:p w14:paraId="2077FA09" w14:textId="6267A7F4" w:rsidR="00DD732F" w:rsidRPr="002C6B02" w:rsidRDefault="00DD732F" w:rsidP="00DD732F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+ Tìm ý tưởng</w:t>
      </w:r>
    </w:p>
    <w:p w14:paraId="3DA3207F" w14:textId="1003D17C" w:rsidR="00DD732F" w:rsidRPr="002C6B02" w:rsidRDefault="00F71E6B" w:rsidP="00DD732F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+ Thiết kế bản vẽ để chế tạo cái đèn pin đơn giản</w:t>
      </w:r>
    </w:p>
    <w:p w14:paraId="4361D5F4" w14:textId="77777777" w:rsidR="00DD732F" w:rsidRPr="002C6B02" w:rsidRDefault="0026430B" w:rsidP="003B49C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Yêu cầu HS thảo luận theo nhóm</w:t>
      </w:r>
      <w:r w:rsidR="00323820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="00DD732F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 hiện</w:t>
      </w:r>
    </w:p>
    <w:p w14:paraId="2D3B200E" w14:textId="70A7A2C0" w:rsidR="003B49C8" w:rsidRPr="002C6B02" w:rsidRDefault="00DD732F" w:rsidP="003B49C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GV kiểm tra v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phê duyệt bản vẽ cho các nhóm</w:t>
      </w:r>
      <w:r w:rsidR="000B1D4D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4097013" w14:textId="77777777" w:rsidR="000C56E0" w:rsidRPr="002C6B02" w:rsidRDefault="003557C4" w:rsidP="00280005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b) Chế tạo mẫu, thử nghiệm và đánh giá</w:t>
      </w:r>
    </w:p>
    <w:p w14:paraId="491D5255" w14:textId="3E78808C" w:rsidR="000C56E0" w:rsidRPr="002C6B02" w:rsidRDefault="003557C4" w:rsidP="000F541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</w:t>
      </w:r>
      <w:r w:rsidR="00C50603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ọc sinh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thực hành</w:t>
      </w:r>
      <w:r w:rsidR="00DC40E1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chế tạo theo thiết kế của nhóm (đã được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GV</w:t>
      </w:r>
      <w:r w:rsidR="00DC40E1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phê duyệt)</w:t>
      </w:r>
      <w:r w:rsidR="00CB6417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4EC6106" w14:textId="77777777" w:rsidR="000C56E0" w:rsidRPr="002C6B02" w:rsidRDefault="003F014B" w:rsidP="000F541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</w:t>
      </w:r>
      <w:r w:rsidR="00C50603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ọc sinh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</w:t>
      </w:r>
      <w:r w:rsidR="003557C4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 sánh sản phẩm với bản vẽ để có những điều chỉnh phù hợp.</w:t>
      </w:r>
    </w:p>
    <w:p w14:paraId="7B52C3FF" w14:textId="77777777" w:rsidR="000C56E0" w:rsidRPr="002C6B02" w:rsidRDefault="003557C4" w:rsidP="000F541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G</w:t>
      </w:r>
      <w:r w:rsidR="00C50603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iáo viên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14B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 dõi, giúp đỡ.</w:t>
      </w:r>
    </w:p>
    <w:p w14:paraId="3135FCE8" w14:textId="77777777" w:rsidR="000C56E0" w:rsidRPr="002C6B02" w:rsidRDefault="003557C4" w:rsidP="00280005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c) Chia sẻ, thảo luận và điều chỉnh</w:t>
      </w:r>
    </w:p>
    <w:p w14:paraId="7F342014" w14:textId="2AB49793" w:rsidR="000C56E0" w:rsidRPr="002C6B02" w:rsidRDefault="003557C4" w:rsidP="000F541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Các nhóm trưng bày sản phẩm, trình bày, giới </w:t>
      </w:r>
      <w:r w:rsidR="00F95F1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thiệu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 sử dụng sản phẩm.</w:t>
      </w:r>
    </w:p>
    <w:p w14:paraId="37BB35C4" w14:textId="7D769AAC" w:rsidR="00086B4E" w:rsidRPr="002C6B02" w:rsidRDefault="00086B4E" w:rsidP="00086B4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Đèn pin của em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gồm những bộ phận nào? </w:t>
      </w:r>
    </w:p>
    <w:p w14:paraId="240A722D" w14:textId="30FC2F10" w:rsidR="00086B4E" w:rsidRPr="002C6B02" w:rsidRDefault="00086B4E" w:rsidP="00086B4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Vật liệu để chế tạo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 pin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là gì?</w:t>
      </w:r>
    </w:p>
    <w:p w14:paraId="3FCAF73F" w14:textId="75A808A9" w:rsidR="00086B4E" w:rsidRPr="002C6B02" w:rsidRDefault="00086B4E" w:rsidP="00086B4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Cách </w:t>
      </w:r>
      <w:r w:rsidR="00DD732F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hoạt động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cảu đèn pin </w:t>
      </w:r>
      <w:r w:rsidR="00DD732F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 thế nào?</w:t>
      </w:r>
    </w:p>
    <w:p w14:paraId="695043E1" w14:textId="4A612784" w:rsidR="00F22A29" w:rsidRDefault="003557C4" w:rsidP="000F541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2764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Thảo luận về sản phẩm của các nhóm (Ưu, nhược điểm của từng sản phẩm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nhóm mình qua phiếu học tập nhiệm vụ 4</w:t>
      </w:r>
      <w:r w:rsidR="00227648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C35D0FE" w14:textId="079F522E" w:rsidR="00F71E6B" w:rsidRPr="002C6B02" w:rsidRDefault="00F71E6B" w:rsidP="000F541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Mời đại diện các nhóm lên trung báy sản phẩm</w:t>
      </w:r>
    </w:p>
    <w:p w14:paraId="082814DE" w14:textId="233B5EEC" w:rsidR="00227648" w:rsidRPr="002C6B02" w:rsidRDefault="00227648" w:rsidP="000F541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Bình </w:t>
      </w:r>
      <w:r w:rsidR="009218FD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chọn sản phẩm tốt nhất (Bình chọn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 nhận xét</w:t>
      </w:r>
      <w:r w:rsidR="009218FD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4957D70F" w14:textId="29E7452C" w:rsidR="00BF02C5" w:rsidRPr="002C6B02" w:rsidRDefault="00BF02C5" w:rsidP="000F541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Hoạt động 4: STEM và cuộc sống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8639A"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( 2 – 3 phút)</w:t>
      </w:r>
    </w:p>
    <w:p w14:paraId="28556754" w14:textId="1C911CC6" w:rsidR="00E74BC1" w:rsidRPr="002C6B02" w:rsidRDefault="00E74BC1" w:rsidP="00E74BC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Mở rộng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Hoàn thiện hệ thống dựa trên nhận xét và góp ý của bạn và thầy cô.  Thiết kế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 pin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với quy mô lớn hơn, phục vụ cho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 sống lao động và sinh hoạt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nhà.</w:t>
      </w:r>
    </w:p>
    <w:p w14:paraId="1CEC1A3D" w14:textId="254D907D" w:rsidR="00BF02C5" w:rsidRPr="002C6B02" w:rsidRDefault="00BF02C5" w:rsidP="00E74BC1">
      <w:pPr>
        <w:pStyle w:val="ListParagraph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Dặn học sinh hoàn thiện sản phẩm và ứng dụng sản phẩm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đèn pin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để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giúp ngước thân 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nhà, </w:t>
      </w:r>
      <w:r w:rsidR="00F7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hay đi du lịch vào hang động, chiếu sáng khi đi tối, kinh doanh, sáng tạo ra nhiều sản phẩm tương tự….</w:t>
      </w: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E95416B" w14:textId="3AA1901E" w:rsidR="0058639A" w:rsidRDefault="0058639A" w:rsidP="00E74BC1">
      <w:pPr>
        <w:pStyle w:val="ListParagraph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 xét đánh giá .</w:t>
      </w:r>
    </w:p>
    <w:p w14:paraId="2BACD404" w14:textId="77777777" w:rsidR="00F71E6B" w:rsidRPr="002C6B02" w:rsidRDefault="00F71E6B" w:rsidP="00F71E6B">
      <w:pPr>
        <w:pStyle w:val="ListParagraph"/>
        <w:spacing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29D6C7" w14:textId="7D51A945" w:rsidR="00186073" w:rsidRPr="002C6B02" w:rsidRDefault="00F71E6B" w:rsidP="00280005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7A737" wp14:editId="65405FFC">
                <wp:simplePos x="0" y="0"/>
                <wp:positionH relativeFrom="column">
                  <wp:posOffset>1358265</wp:posOffset>
                </wp:positionH>
                <wp:positionV relativeFrom="paragraph">
                  <wp:posOffset>6985</wp:posOffset>
                </wp:positionV>
                <wp:extent cx="3581400" cy="666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666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4ECB8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.55pt" to="388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" strokecolor="#4472c4 [3204]" strokeweight="1.5pt">
                <v:stroke joinstyle="miter"/>
              </v:line>
            </w:pict>
          </mc:Fallback>
        </mc:AlternateContent>
      </w:r>
    </w:p>
    <w:sectPr w:rsidR="00186073" w:rsidRPr="002C6B02" w:rsidSect="007B3745">
      <w:headerReference w:type="default" r:id="rId13"/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3E1C1" w14:textId="77777777" w:rsidR="007843CF" w:rsidRDefault="007843CF">
      <w:r>
        <w:separator/>
      </w:r>
    </w:p>
  </w:endnote>
  <w:endnote w:type="continuationSeparator" w:id="0">
    <w:p w14:paraId="4D179724" w14:textId="77777777" w:rsidR="007843CF" w:rsidRDefault="007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E88DD" w14:textId="77777777" w:rsidR="007843CF" w:rsidRDefault="007843CF">
      <w:r>
        <w:separator/>
      </w:r>
    </w:p>
  </w:footnote>
  <w:footnote w:type="continuationSeparator" w:id="0">
    <w:p w14:paraId="172D4B6A" w14:textId="77777777" w:rsidR="007843CF" w:rsidRDefault="0078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D078B" w14:textId="77777777" w:rsidR="007843CF" w:rsidRPr="00B3489B" w:rsidRDefault="007843CF" w:rsidP="00B3489B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b/>
        <w:i/>
      </w:rPr>
    </w:pPr>
    <w:r w:rsidRPr="00B3489B">
      <w:rPr>
        <w:rFonts w:ascii="Times New Roman" w:hAnsi="Times New Roman" w:cs="Times New Roman"/>
        <w:b/>
        <w:i/>
      </w:rPr>
      <w:t>Trường: Tiểu học Kiền Bái</w:t>
    </w:r>
    <w:r>
      <w:rPr>
        <w:rFonts w:ascii="Times New Roman" w:hAnsi="Times New Roman" w:cs="Times New Roman"/>
        <w:b/>
        <w:i/>
      </w:rPr>
      <w:tab/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5D4F86"/>
    <w:multiLevelType w:val="singleLevel"/>
    <w:tmpl w:val="875D4F86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">
    <w:nsid w:val="B700FF34"/>
    <w:multiLevelType w:val="multilevel"/>
    <w:tmpl w:val="D5108438"/>
    <w:lvl w:ilvl="0">
      <w:start w:val="2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CF092B84"/>
    <w:multiLevelType w:val="multilevel"/>
    <w:tmpl w:val="CF092B84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053208E"/>
    <w:multiLevelType w:val="multilevel"/>
    <w:tmpl w:val="0053208E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C95110E"/>
    <w:multiLevelType w:val="hybridMultilevel"/>
    <w:tmpl w:val="688C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E27EA"/>
    <w:multiLevelType w:val="singleLevel"/>
    <w:tmpl w:val="36DE27EA"/>
    <w:lvl w:ilvl="0">
      <w:start w:val="4"/>
      <w:numFmt w:val="decimal"/>
      <w:suff w:val="space"/>
      <w:lvlText w:val="%1."/>
      <w:lvlJc w:val="left"/>
    </w:lvl>
  </w:abstractNum>
  <w:abstractNum w:abstractNumId="6">
    <w:nsid w:val="37503A9F"/>
    <w:multiLevelType w:val="hybridMultilevel"/>
    <w:tmpl w:val="FF24A80E"/>
    <w:lvl w:ilvl="0" w:tplc="8092C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779B1"/>
    <w:multiLevelType w:val="hybridMultilevel"/>
    <w:tmpl w:val="305C97CE"/>
    <w:lvl w:ilvl="0" w:tplc="7EF04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50403"/>
    <w:multiLevelType w:val="hybridMultilevel"/>
    <w:tmpl w:val="422E508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3222960"/>
    <w:multiLevelType w:val="hybridMultilevel"/>
    <w:tmpl w:val="19BEEA52"/>
    <w:lvl w:ilvl="0" w:tplc="A91C3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8055C"/>
    <w:multiLevelType w:val="hybridMultilevel"/>
    <w:tmpl w:val="F8E2927A"/>
    <w:lvl w:ilvl="0" w:tplc="E640C7A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9881FCE"/>
    <w:multiLevelType w:val="hybridMultilevel"/>
    <w:tmpl w:val="67269324"/>
    <w:lvl w:ilvl="0" w:tplc="A4EEDE5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E0"/>
    <w:rsid w:val="00002250"/>
    <w:rsid w:val="000170A5"/>
    <w:rsid w:val="00017871"/>
    <w:rsid w:val="00023A76"/>
    <w:rsid w:val="000260B4"/>
    <w:rsid w:val="000277C5"/>
    <w:rsid w:val="000346CB"/>
    <w:rsid w:val="00040343"/>
    <w:rsid w:val="00061C5F"/>
    <w:rsid w:val="00083DF6"/>
    <w:rsid w:val="00086B4E"/>
    <w:rsid w:val="00092520"/>
    <w:rsid w:val="00092534"/>
    <w:rsid w:val="00092E54"/>
    <w:rsid w:val="00093789"/>
    <w:rsid w:val="000B1D4D"/>
    <w:rsid w:val="000B7E42"/>
    <w:rsid w:val="000C56E0"/>
    <w:rsid w:val="000C59E3"/>
    <w:rsid w:val="000C7903"/>
    <w:rsid w:val="000D5AE4"/>
    <w:rsid w:val="000E3ACE"/>
    <w:rsid w:val="000F5419"/>
    <w:rsid w:val="001024BF"/>
    <w:rsid w:val="0012235A"/>
    <w:rsid w:val="00123423"/>
    <w:rsid w:val="0012407A"/>
    <w:rsid w:val="00127EDD"/>
    <w:rsid w:val="001344EE"/>
    <w:rsid w:val="0014468F"/>
    <w:rsid w:val="00155DF6"/>
    <w:rsid w:val="0016502A"/>
    <w:rsid w:val="0018194C"/>
    <w:rsid w:val="00185B6F"/>
    <w:rsid w:val="00186073"/>
    <w:rsid w:val="00197B57"/>
    <w:rsid w:val="001A3AD8"/>
    <w:rsid w:val="001A73A3"/>
    <w:rsid w:val="001B1CDE"/>
    <w:rsid w:val="001C1A26"/>
    <w:rsid w:val="001C464B"/>
    <w:rsid w:val="001D33D6"/>
    <w:rsid w:val="001F1D3C"/>
    <w:rsid w:val="001F5F7C"/>
    <w:rsid w:val="002069F5"/>
    <w:rsid w:val="002150DE"/>
    <w:rsid w:val="00227648"/>
    <w:rsid w:val="0024386B"/>
    <w:rsid w:val="00244C84"/>
    <w:rsid w:val="002515FA"/>
    <w:rsid w:val="002529A2"/>
    <w:rsid w:val="002611A2"/>
    <w:rsid w:val="002617AF"/>
    <w:rsid w:val="002619A4"/>
    <w:rsid w:val="0026430B"/>
    <w:rsid w:val="00277746"/>
    <w:rsid w:val="00280005"/>
    <w:rsid w:val="00281881"/>
    <w:rsid w:val="00291B63"/>
    <w:rsid w:val="00296FB8"/>
    <w:rsid w:val="002A216F"/>
    <w:rsid w:val="002A57DC"/>
    <w:rsid w:val="002A6C9E"/>
    <w:rsid w:val="002A73EE"/>
    <w:rsid w:val="002B32E1"/>
    <w:rsid w:val="002C51E8"/>
    <w:rsid w:val="002C6B02"/>
    <w:rsid w:val="002D2B8E"/>
    <w:rsid w:val="002D3EE3"/>
    <w:rsid w:val="002D406F"/>
    <w:rsid w:val="002D7AE1"/>
    <w:rsid w:val="00313274"/>
    <w:rsid w:val="00323820"/>
    <w:rsid w:val="00330C20"/>
    <w:rsid w:val="00342077"/>
    <w:rsid w:val="00345B42"/>
    <w:rsid w:val="00347E55"/>
    <w:rsid w:val="003557C4"/>
    <w:rsid w:val="0036135A"/>
    <w:rsid w:val="00366282"/>
    <w:rsid w:val="00383C1B"/>
    <w:rsid w:val="003A10F1"/>
    <w:rsid w:val="003A1AB9"/>
    <w:rsid w:val="003B49C8"/>
    <w:rsid w:val="003C3346"/>
    <w:rsid w:val="003D730D"/>
    <w:rsid w:val="003E11D6"/>
    <w:rsid w:val="003F014B"/>
    <w:rsid w:val="003F11A2"/>
    <w:rsid w:val="003F2482"/>
    <w:rsid w:val="00400DE4"/>
    <w:rsid w:val="00401C3E"/>
    <w:rsid w:val="00436458"/>
    <w:rsid w:val="004424A4"/>
    <w:rsid w:val="00447466"/>
    <w:rsid w:val="0046138B"/>
    <w:rsid w:val="00463CDA"/>
    <w:rsid w:val="00472C45"/>
    <w:rsid w:val="0047440D"/>
    <w:rsid w:val="004847F1"/>
    <w:rsid w:val="0049032B"/>
    <w:rsid w:val="00497009"/>
    <w:rsid w:val="004A15E8"/>
    <w:rsid w:val="004B3BB1"/>
    <w:rsid w:val="004B4986"/>
    <w:rsid w:val="004C0B64"/>
    <w:rsid w:val="004D05DE"/>
    <w:rsid w:val="004E0009"/>
    <w:rsid w:val="004E7039"/>
    <w:rsid w:val="004E75C5"/>
    <w:rsid w:val="004F2B4F"/>
    <w:rsid w:val="00502B3E"/>
    <w:rsid w:val="00502B5D"/>
    <w:rsid w:val="00503DE8"/>
    <w:rsid w:val="005148AF"/>
    <w:rsid w:val="005221DD"/>
    <w:rsid w:val="00523015"/>
    <w:rsid w:val="00545B51"/>
    <w:rsid w:val="00557842"/>
    <w:rsid w:val="005659EA"/>
    <w:rsid w:val="00570F86"/>
    <w:rsid w:val="005837A3"/>
    <w:rsid w:val="0058639A"/>
    <w:rsid w:val="00590A8E"/>
    <w:rsid w:val="005A06B0"/>
    <w:rsid w:val="005B1C9B"/>
    <w:rsid w:val="005B3ECD"/>
    <w:rsid w:val="005B7395"/>
    <w:rsid w:val="005C0431"/>
    <w:rsid w:val="005C0948"/>
    <w:rsid w:val="005C43EF"/>
    <w:rsid w:val="005C7C33"/>
    <w:rsid w:val="005D1165"/>
    <w:rsid w:val="005E48C5"/>
    <w:rsid w:val="005E4EA6"/>
    <w:rsid w:val="005E5316"/>
    <w:rsid w:val="005F3A9C"/>
    <w:rsid w:val="00610FF5"/>
    <w:rsid w:val="0064293A"/>
    <w:rsid w:val="00645FA3"/>
    <w:rsid w:val="00664C37"/>
    <w:rsid w:val="00665350"/>
    <w:rsid w:val="006A5849"/>
    <w:rsid w:val="006B58CE"/>
    <w:rsid w:val="006C44CF"/>
    <w:rsid w:val="006C4E4D"/>
    <w:rsid w:val="006D68A3"/>
    <w:rsid w:val="006D7795"/>
    <w:rsid w:val="006F1C42"/>
    <w:rsid w:val="006F2277"/>
    <w:rsid w:val="006F58B4"/>
    <w:rsid w:val="006F7DA9"/>
    <w:rsid w:val="007055F1"/>
    <w:rsid w:val="0070742E"/>
    <w:rsid w:val="00713E25"/>
    <w:rsid w:val="00744679"/>
    <w:rsid w:val="00761218"/>
    <w:rsid w:val="0077077A"/>
    <w:rsid w:val="00774504"/>
    <w:rsid w:val="00776503"/>
    <w:rsid w:val="00780804"/>
    <w:rsid w:val="00782E0D"/>
    <w:rsid w:val="007843CF"/>
    <w:rsid w:val="007A0277"/>
    <w:rsid w:val="007A41D0"/>
    <w:rsid w:val="007A4945"/>
    <w:rsid w:val="007B22F0"/>
    <w:rsid w:val="007B3745"/>
    <w:rsid w:val="007B3FB9"/>
    <w:rsid w:val="007B717B"/>
    <w:rsid w:val="007C7D29"/>
    <w:rsid w:val="007E0EF7"/>
    <w:rsid w:val="007E5739"/>
    <w:rsid w:val="00817619"/>
    <w:rsid w:val="00830C4F"/>
    <w:rsid w:val="008366AE"/>
    <w:rsid w:val="00842F8C"/>
    <w:rsid w:val="008532A0"/>
    <w:rsid w:val="00855C02"/>
    <w:rsid w:val="00876A17"/>
    <w:rsid w:val="0088010E"/>
    <w:rsid w:val="00880EF5"/>
    <w:rsid w:val="00891410"/>
    <w:rsid w:val="008A2479"/>
    <w:rsid w:val="008A4ED8"/>
    <w:rsid w:val="008B6A32"/>
    <w:rsid w:val="008C4E06"/>
    <w:rsid w:val="008D2735"/>
    <w:rsid w:val="008D35BC"/>
    <w:rsid w:val="008D5C73"/>
    <w:rsid w:val="008D5E16"/>
    <w:rsid w:val="008F44E5"/>
    <w:rsid w:val="0090789E"/>
    <w:rsid w:val="009218FD"/>
    <w:rsid w:val="00932933"/>
    <w:rsid w:val="00933113"/>
    <w:rsid w:val="00934FBE"/>
    <w:rsid w:val="00940ABE"/>
    <w:rsid w:val="00947940"/>
    <w:rsid w:val="00971973"/>
    <w:rsid w:val="009719BF"/>
    <w:rsid w:val="009802C7"/>
    <w:rsid w:val="00982C7E"/>
    <w:rsid w:val="00987DE1"/>
    <w:rsid w:val="009907BA"/>
    <w:rsid w:val="009B036F"/>
    <w:rsid w:val="009C20A7"/>
    <w:rsid w:val="009C4B77"/>
    <w:rsid w:val="009D1F58"/>
    <w:rsid w:val="009D48F7"/>
    <w:rsid w:val="009E2BF4"/>
    <w:rsid w:val="009F0919"/>
    <w:rsid w:val="009F1C57"/>
    <w:rsid w:val="00A03726"/>
    <w:rsid w:val="00A1295F"/>
    <w:rsid w:val="00A34827"/>
    <w:rsid w:val="00A41E94"/>
    <w:rsid w:val="00A47EB3"/>
    <w:rsid w:val="00A536C6"/>
    <w:rsid w:val="00A57D8B"/>
    <w:rsid w:val="00A64DB2"/>
    <w:rsid w:val="00A9075B"/>
    <w:rsid w:val="00A92186"/>
    <w:rsid w:val="00A93727"/>
    <w:rsid w:val="00A96BB7"/>
    <w:rsid w:val="00AB01B7"/>
    <w:rsid w:val="00AB2930"/>
    <w:rsid w:val="00AB2B1F"/>
    <w:rsid w:val="00AE2419"/>
    <w:rsid w:val="00AE485A"/>
    <w:rsid w:val="00AF21B3"/>
    <w:rsid w:val="00B07F5E"/>
    <w:rsid w:val="00B1218B"/>
    <w:rsid w:val="00B131E2"/>
    <w:rsid w:val="00B3236E"/>
    <w:rsid w:val="00B334FE"/>
    <w:rsid w:val="00B3489B"/>
    <w:rsid w:val="00B409A9"/>
    <w:rsid w:val="00B449D9"/>
    <w:rsid w:val="00B44FC7"/>
    <w:rsid w:val="00B50ACE"/>
    <w:rsid w:val="00B55FBD"/>
    <w:rsid w:val="00B63767"/>
    <w:rsid w:val="00B703AA"/>
    <w:rsid w:val="00B83DC2"/>
    <w:rsid w:val="00B977A8"/>
    <w:rsid w:val="00BA1E30"/>
    <w:rsid w:val="00BC013A"/>
    <w:rsid w:val="00BC0AC8"/>
    <w:rsid w:val="00BD6BA4"/>
    <w:rsid w:val="00BE47CA"/>
    <w:rsid w:val="00BE5EE5"/>
    <w:rsid w:val="00BF02C5"/>
    <w:rsid w:val="00BF0D2E"/>
    <w:rsid w:val="00C02B4C"/>
    <w:rsid w:val="00C15149"/>
    <w:rsid w:val="00C179CD"/>
    <w:rsid w:val="00C344FD"/>
    <w:rsid w:val="00C3494E"/>
    <w:rsid w:val="00C37A46"/>
    <w:rsid w:val="00C420A3"/>
    <w:rsid w:val="00C429FC"/>
    <w:rsid w:val="00C432E4"/>
    <w:rsid w:val="00C477A2"/>
    <w:rsid w:val="00C50603"/>
    <w:rsid w:val="00C56113"/>
    <w:rsid w:val="00C62BC7"/>
    <w:rsid w:val="00C65883"/>
    <w:rsid w:val="00C70D1A"/>
    <w:rsid w:val="00C74F3C"/>
    <w:rsid w:val="00C777F8"/>
    <w:rsid w:val="00C77FDA"/>
    <w:rsid w:val="00C85AF7"/>
    <w:rsid w:val="00C91158"/>
    <w:rsid w:val="00CA51A2"/>
    <w:rsid w:val="00CB6417"/>
    <w:rsid w:val="00CC387E"/>
    <w:rsid w:val="00CC7D1E"/>
    <w:rsid w:val="00CD36DB"/>
    <w:rsid w:val="00D04553"/>
    <w:rsid w:val="00D07203"/>
    <w:rsid w:val="00D427E7"/>
    <w:rsid w:val="00D447D3"/>
    <w:rsid w:val="00D45C06"/>
    <w:rsid w:val="00D529DF"/>
    <w:rsid w:val="00D541E9"/>
    <w:rsid w:val="00D54C85"/>
    <w:rsid w:val="00D6096F"/>
    <w:rsid w:val="00D62B51"/>
    <w:rsid w:val="00D739A7"/>
    <w:rsid w:val="00D7562D"/>
    <w:rsid w:val="00D81EF8"/>
    <w:rsid w:val="00D86897"/>
    <w:rsid w:val="00D87DEC"/>
    <w:rsid w:val="00D96849"/>
    <w:rsid w:val="00DA7944"/>
    <w:rsid w:val="00DB57B8"/>
    <w:rsid w:val="00DC0A8D"/>
    <w:rsid w:val="00DC40E1"/>
    <w:rsid w:val="00DC78DA"/>
    <w:rsid w:val="00DC7B64"/>
    <w:rsid w:val="00DD26AE"/>
    <w:rsid w:val="00DD732F"/>
    <w:rsid w:val="00DE45E6"/>
    <w:rsid w:val="00DF79D0"/>
    <w:rsid w:val="00E03666"/>
    <w:rsid w:val="00E308D7"/>
    <w:rsid w:val="00E30CD5"/>
    <w:rsid w:val="00E34207"/>
    <w:rsid w:val="00E64918"/>
    <w:rsid w:val="00E70CDE"/>
    <w:rsid w:val="00E74BC1"/>
    <w:rsid w:val="00E977AF"/>
    <w:rsid w:val="00EA7EE0"/>
    <w:rsid w:val="00EE34BA"/>
    <w:rsid w:val="00EF3FC1"/>
    <w:rsid w:val="00F00F67"/>
    <w:rsid w:val="00F02721"/>
    <w:rsid w:val="00F10C2A"/>
    <w:rsid w:val="00F13FA5"/>
    <w:rsid w:val="00F14A94"/>
    <w:rsid w:val="00F22A29"/>
    <w:rsid w:val="00F22E66"/>
    <w:rsid w:val="00F3343C"/>
    <w:rsid w:val="00F405A5"/>
    <w:rsid w:val="00F40DA4"/>
    <w:rsid w:val="00F41D25"/>
    <w:rsid w:val="00F51BBF"/>
    <w:rsid w:val="00F52B7A"/>
    <w:rsid w:val="00F53CF1"/>
    <w:rsid w:val="00F6780E"/>
    <w:rsid w:val="00F71888"/>
    <w:rsid w:val="00F71E6B"/>
    <w:rsid w:val="00F77B66"/>
    <w:rsid w:val="00F83A8A"/>
    <w:rsid w:val="00F87F08"/>
    <w:rsid w:val="00F95F1A"/>
    <w:rsid w:val="00F97CC0"/>
    <w:rsid w:val="00FB5019"/>
    <w:rsid w:val="00FB7470"/>
    <w:rsid w:val="00FC46C4"/>
    <w:rsid w:val="00FF5F4C"/>
    <w:rsid w:val="00FF6B24"/>
    <w:rsid w:val="00FF6B90"/>
    <w:rsid w:val="02501AF6"/>
    <w:rsid w:val="066B5CCB"/>
    <w:rsid w:val="083C71E9"/>
    <w:rsid w:val="0ACB4665"/>
    <w:rsid w:val="0E0345E4"/>
    <w:rsid w:val="0F5B408E"/>
    <w:rsid w:val="14702016"/>
    <w:rsid w:val="15C00A3E"/>
    <w:rsid w:val="16923353"/>
    <w:rsid w:val="1B073C48"/>
    <w:rsid w:val="25B6156F"/>
    <w:rsid w:val="376D2ECE"/>
    <w:rsid w:val="385060E4"/>
    <w:rsid w:val="3D9D7294"/>
    <w:rsid w:val="4F8718C7"/>
    <w:rsid w:val="558347AB"/>
    <w:rsid w:val="601F2E6C"/>
    <w:rsid w:val="66593959"/>
    <w:rsid w:val="6750098D"/>
    <w:rsid w:val="67AF422A"/>
    <w:rsid w:val="6B7E06E8"/>
    <w:rsid w:val="746D0489"/>
    <w:rsid w:val="792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F5AB"/>
  <w15:docId w15:val="{FCD0069B-F346-4823-9F54-59B592FC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419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5">
    <w:name w:val="_Style 15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7">
    <w:name w:val="_Style 17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8">
    <w:name w:val="_Style 18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9">
    <w:name w:val="_Style 19"/>
    <w:basedOn w:val="TableNormal1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0">
    <w:name w:val="_Style 20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52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9A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3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489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B3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489B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344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4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44EE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4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44EE"/>
    <w:rPr>
      <w:rFonts w:ascii="Calibri" w:eastAsia="Calibri" w:hAnsi="Calibri" w:cs="Calibri"/>
      <w:b/>
      <w:bCs/>
    </w:rPr>
  </w:style>
  <w:style w:type="paragraph" w:styleId="Revision">
    <w:name w:val="Revision"/>
    <w:hidden/>
    <w:uiPriority w:val="99"/>
    <w:unhideWhenUsed/>
    <w:rsid w:val="000B1D4D"/>
    <w:rPr>
      <w:rFonts w:ascii="Calibri" w:eastAsia="Calibri" w:hAnsi="Calibri" w:cs="Calibri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E342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k9mdlcIfPCOm5W6dwXJSpCVCkQ==">AMUW2mUqbNIyXSpPyJCcjloWz5O+mhsPcSeBvmAkf0eA2NWuf4a3qOJvMnw2ja9uxVlEPK2vsTZ3f04WgI0qzpvR2FWBL3H8sWxlWsNJLeW6Zik00xF9C/3PzVPcx1y8rTyNOfxjYCEZ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8E9FB9-CBBF-4583-BCFC-BAFDE7ED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Bai-hoc-STEM-Lop-5-Lam-den-pin-don-gian </vt:lpstr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Bai-hoc-STEM-Lop-5-Lam-den-pin-don-gian</dc:title>
  <dc:creator>Tư liệu Tiểu học,tieuihocvn, phamkhacl</dc:creator>
  <cp:keywords>STEM, Đèn pin, den pin, khoa hoc 5;Làm đèn pin đơn giản</cp:keywords>
  <cp:lastModifiedBy>AutoBVT</cp:lastModifiedBy>
  <cp:revision>2</cp:revision>
  <cp:lastPrinted>2023-12-15T23:08:00Z</cp:lastPrinted>
  <dcterms:created xsi:type="dcterms:W3CDTF">2023-12-15T23:11:00Z</dcterms:created>
  <dcterms:modified xsi:type="dcterms:W3CDTF">2023-12-15T23:11:00Z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BF630F607176411B960AB90D65175C74</vt:lpwstr>
  </property>
</Properties>
</file>