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70" w:hanging="27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KẾ HOẠCH CHỦ ĐỀ “BẢO VỆ MÔI TRƯỜNG” L</w:t>
      </w:r>
      <w:r w:rsidDel="00000000" w:rsidR="00000000" w:rsidRPr="00000000">
        <w:rPr>
          <w:rFonts w:ascii="Times New Roman" w:cs="Times New Roman" w:eastAsia="Times New Roman" w:hAnsi="Times New Roman"/>
          <w:b w:val="1"/>
          <w:sz w:val="28"/>
          <w:szCs w:val="28"/>
          <w:rtl w:val="0"/>
        </w:rPr>
        <w:t xml:space="preserve">ỚP 4B3</w:t>
      </w:r>
      <w:r w:rsidDel="00000000" w:rsidR="00000000" w:rsidRPr="00000000">
        <w:rPr>
          <w:rtl w:val="0"/>
        </w:rPr>
      </w:r>
    </w:p>
    <w:p w:rsidR="00000000" w:rsidDel="00000000" w:rsidP="00000000" w:rsidRDefault="00000000" w:rsidRPr="00000000" w14:paraId="00000002">
      <w:pPr>
        <w:spacing w:after="0" w:before="12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 - NỘI DUNG -DỰ KIẾN HOẠT ĐỘNG CHỦ ĐỀ</w:t>
      </w:r>
    </w:p>
    <w:p w:rsidR="00000000" w:rsidDel="00000000" w:rsidP="00000000" w:rsidRDefault="00000000" w:rsidRPr="00000000" w14:paraId="0000000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bl>
      <w:tblPr>
        <w:tblStyle w:val="Table1"/>
        <w:tblW w:w="13500.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
        <w:gridCol w:w="3685"/>
        <w:gridCol w:w="2479"/>
        <w:gridCol w:w="2945"/>
        <w:gridCol w:w="992"/>
        <w:gridCol w:w="992"/>
        <w:gridCol w:w="880"/>
        <w:gridCol w:w="926"/>
        <w:tblGridChange w:id="0">
          <w:tblGrid>
            <w:gridCol w:w="601"/>
            <w:gridCol w:w="3685"/>
            <w:gridCol w:w="2479"/>
            <w:gridCol w:w="2945"/>
            <w:gridCol w:w="992"/>
            <w:gridCol w:w="992"/>
            <w:gridCol w:w="880"/>
            <w:gridCol w:w="926"/>
          </w:tblGrid>
        </w:tblGridChange>
      </w:tblGrid>
      <w:tr>
        <w:trPr>
          <w:cantSplit w:val="0"/>
          <w:trHeight w:val="885" w:hRule="atLeast"/>
          <w:tblHeader w:val="0"/>
        </w:trPr>
        <w:tc>
          <w:tcPr>
            <w:vMerge w:val="restart"/>
            <w:shd w:fill="ffffff" w:val="clear"/>
            <w:vAlign w:val="center"/>
          </w:tcPr>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STT</w:t>
            </w:r>
          </w:p>
        </w:tc>
        <w:tc>
          <w:tcPr>
            <w:vMerge w:val="restart"/>
            <w:shd w:fill="ffffff" w:val="clear"/>
            <w:vAlign w:val="center"/>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p>
        </w:tc>
        <w:tc>
          <w:tcPr>
            <w:vMerge w:val="restart"/>
            <w:shd w:fill="ffffff" w:val="clear"/>
            <w:vAlign w:val="center"/>
          </w:tcPr>
          <w:p w:rsidR="00000000" w:rsidDel="00000000" w:rsidP="00000000" w:rsidRDefault="00000000" w:rsidRPr="00000000" w14:paraId="00000006">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Nội dung</w:t>
            </w:r>
          </w:p>
        </w:tc>
        <w:tc>
          <w:tcPr>
            <w:vMerge w:val="restart"/>
            <w:shd w:fill="ffffff" w:val="clear"/>
            <w:vAlign w:val="center"/>
          </w:tcPr>
          <w:p w:rsidR="00000000" w:rsidDel="00000000" w:rsidP="00000000" w:rsidRDefault="00000000" w:rsidRPr="00000000" w14:paraId="0000000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chủ đề  </w:t>
            </w:r>
          </w:p>
        </w:tc>
        <w:tc>
          <w:tcPr>
            <w:vMerge w:val="restart"/>
            <w:shd w:fill="ffffff" w:val="clear"/>
            <w:vAlign w:val="center"/>
          </w:tcPr>
          <w:p w:rsidR="00000000" w:rsidDel="00000000" w:rsidP="00000000" w:rsidRDefault="00000000" w:rsidRPr="00000000" w14:paraId="0000000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Phạm vi tổ chức </w:t>
            </w:r>
          </w:p>
        </w:tc>
        <w:tc>
          <w:tcPr>
            <w:vMerge w:val="restart"/>
            <w:shd w:fill="ffffff" w:val="clear"/>
            <w:vAlign w:val="center"/>
          </w:tcPr>
          <w:p w:rsidR="00000000" w:rsidDel="00000000" w:rsidP="00000000" w:rsidRDefault="00000000" w:rsidRPr="00000000" w14:paraId="0000000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Địa điểm tổ chức </w:t>
            </w:r>
          </w:p>
        </w:tc>
        <w:tc>
          <w:tcPr>
            <w:gridSpan w:val="2"/>
            <w:shd w:fill="ffffff" w:val="clear"/>
            <w:vAlign w:val="center"/>
          </w:tcPr>
          <w:p w:rsidR="00000000" w:rsidDel="00000000" w:rsidP="00000000" w:rsidRDefault="00000000" w:rsidRPr="00000000" w14:paraId="0000000A">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CHỦ ĐỀ BV MÔI TRƯỜNG</w:t>
            </w:r>
          </w:p>
        </w:tc>
      </w:tr>
      <w:tr>
        <w:trPr>
          <w:cantSplit w:val="0"/>
          <w:trHeight w:val="765" w:hRule="atLeast"/>
          <w:tblHeader w:val="0"/>
        </w:trPr>
        <w:tc>
          <w:tcPr>
            <w:vMerge w:val="continue"/>
            <w:shd w:fill="ffffff" w:val="cle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Nhánh 1</w:t>
            </w:r>
          </w:p>
        </w:tc>
        <w:tc>
          <w:tcPr>
            <w:shd w:fill="ffffff"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Nhánh 2</w:t>
            </w:r>
          </w:p>
        </w:tc>
      </w:tr>
      <w:tr>
        <w:trPr>
          <w:cantSplit w:val="0"/>
          <w:trHeight w:val="840" w:hRule="atLeast"/>
          <w:tblHeader w:val="0"/>
        </w:trPr>
        <w:tc>
          <w:tcPr>
            <w:vMerge w:val="continue"/>
            <w:shd w:fill="ffffff"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Phân loại rác</w:t>
            </w:r>
          </w:p>
        </w:tc>
        <w:tc>
          <w:tcPr>
            <w:tcBorders>
              <w:bottom w:color="000000" w:space="0" w:sz="4" w:val="single"/>
            </w:tcBorders>
            <w:shd w:fill="ffffff" w:val="clear"/>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Bảo vệ nguồn nước</w:t>
            </w:r>
          </w:p>
        </w:tc>
      </w:tr>
      <w:tr>
        <w:trPr>
          <w:cantSplit w:val="0"/>
          <w:trHeight w:val="375" w:hRule="atLeast"/>
          <w:tblHeader w:val="0"/>
        </w:trPr>
        <w:tc>
          <w:tcPr>
            <w:shd w:fill="ffffff" w:val="clear"/>
            <w:vAlign w:val="center"/>
          </w:tcPr>
          <w:p w:rsidR="00000000" w:rsidDel="00000000" w:rsidP="00000000" w:rsidRDefault="00000000" w:rsidRPr="00000000" w14:paraId="0000001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gridSpan w:val="3"/>
            <w:shd w:fill="ffffff" w:val="clear"/>
            <w:vAlign w:val="center"/>
          </w:tcPr>
          <w:p w:rsidR="00000000" w:rsidDel="00000000" w:rsidP="00000000" w:rsidRDefault="00000000" w:rsidRPr="00000000" w14:paraId="0000001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 LĨNH VỰC GIÁO DỤC PHÁT TRIỂN THỂ CHẤT </w:t>
            </w:r>
          </w:p>
        </w:tc>
        <w:tc>
          <w:tcPr>
            <w:shd w:fill="ffffff" w:val="clear"/>
            <w:vAlign w:val="center"/>
          </w:tcPr>
          <w:p w:rsidR="00000000" w:rsidDel="00000000" w:rsidP="00000000" w:rsidRDefault="00000000" w:rsidRPr="00000000" w14:paraId="0000002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2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23">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r>
      <w:tr>
        <w:trPr>
          <w:cantSplit w:val="0"/>
          <w:trHeight w:val="375" w:hRule="atLeast"/>
          <w:tblHeader w:val="0"/>
        </w:trPr>
        <w:tc>
          <w:tcPr>
            <w:shd w:fill="ffffff" w:val="clear"/>
            <w:vAlign w:val="center"/>
          </w:tcPr>
          <w:p w:rsidR="00000000" w:rsidDel="00000000" w:rsidP="00000000" w:rsidRDefault="00000000" w:rsidRPr="00000000" w14:paraId="0000002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Phát triển vận động</w:t>
            </w:r>
          </w:p>
        </w:tc>
        <w:tc>
          <w:tcPr>
            <w:shd w:fill="ffffff" w:val="clea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r>
      <w:tr>
        <w:trPr>
          <w:cantSplit w:val="0"/>
          <w:trHeight w:val="1500" w:hRule="atLeast"/>
          <w:tblHeader w:val="0"/>
        </w:trPr>
        <w:tc>
          <w:tcPr>
            <w:shd w:fill="ffffff" w:val="clear"/>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shd w:fill="ffffff" w:val="clear"/>
            <w:vAlign w:val="center"/>
          </w:tcPr>
          <w:p w:rsidR="00000000" w:rsidDel="00000000" w:rsidP="00000000" w:rsidRDefault="00000000" w:rsidRPr="00000000" w14:paraId="0000002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Thực hiện đúng, đủ, nhịp nhàng các động tác trong bài tập thể dục theo hiệu lệnh</w:t>
            </w:r>
          </w:p>
        </w:tc>
        <w:tc>
          <w:tcPr>
            <w:shd w:fill="ffffff" w:val="clear"/>
            <w:vAlign w:val="center"/>
          </w:tcPr>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Tập kết hợp 5 động tác cơ bản trong bài tập thể dục</w:t>
            </w:r>
          </w:p>
        </w:tc>
        <w:tc>
          <w:tcPr>
            <w:shd w:fill="auto" w:val="clear"/>
            <w:vAlign w:val="center"/>
          </w:tcPr>
          <w:p w:rsidR="00000000" w:rsidDel="00000000" w:rsidP="00000000" w:rsidRDefault="00000000" w:rsidRPr="00000000" w14:paraId="0000002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Hô hấp: Thổi bóng bay</w:t>
              <w:br w:type="textWrapping"/>
              <w:t xml:space="preserve">- Tay: Hai Tay đưa ra trươc, lên cao</w:t>
              <w:br w:type="textWrapping"/>
              <w:t xml:space="preserve">- Lưng, bụng: Hai Tay lên cao, nghiêng người sang Hai bên</w:t>
              <w:br w:type="textWrapping"/>
              <w:t xml:space="preserve">- Chân: Đứng nhún Chân, khuỵ gối</w:t>
              <w:br w:type="textWrapping"/>
              <w:t xml:space="preserve">- Bật: Bật tại chỗ</w:t>
            </w:r>
          </w:p>
        </w:tc>
        <w:tc>
          <w:tcPr>
            <w:shd w:fill="ffffff" w:val="clear"/>
            <w:vAlign w:val="center"/>
          </w:tcPr>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TDS</w:t>
            </w:r>
          </w:p>
        </w:tc>
        <w:tc>
          <w:tcPr>
            <w:shd w:fill="ffffff" w:val="clea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TDS</w:t>
            </w:r>
          </w:p>
        </w:tc>
      </w:tr>
      <w:tr>
        <w:trPr>
          <w:cantSplit w:val="0"/>
          <w:trHeight w:val="375" w:hRule="atLeast"/>
          <w:tblHeader w:val="0"/>
        </w:trPr>
        <w:tc>
          <w:tcPr>
            <w:shd w:fill="ffffff" w:val="clear"/>
            <w:vAlign w:val="center"/>
          </w:tcPr>
          <w:p w:rsidR="00000000" w:rsidDel="00000000" w:rsidP="00000000" w:rsidRDefault="00000000" w:rsidRPr="00000000" w14:paraId="00000034">
            <w:pPr>
              <w:spacing w:after="0" w:line="240" w:lineRule="auto"/>
              <w:jc w:val="right"/>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03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Thể hiện kỹ năng vận động cơ bản và các tố chất trong vận động </w:t>
            </w:r>
          </w:p>
        </w:tc>
        <w:tc>
          <w:tcPr>
            <w:shd w:fill="ffffff" w:val="cle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r>
      <w:tr>
        <w:trPr>
          <w:cantSplit w:val="0"/>
          <w:trHeight w:val="543" w:hRule="atLeast"/>
          <w:tblHeader w:val="0"/>
        </w:trPr>
        <w:tc>
          <w:tcPr>
            <w:shd w:fill="ffffff" w:val="clear"/>
            <w:vAlign w:val="center"/>
          </w:tcPr>
          <w:p w:rsidR="00000000" w:rsidDel="00000000" w:rsidP="00000000" w:rsidRDefault="00000000" w:rsidRPr="00000000" w14:paraId="0000003C">
            <w:pPr>
              <w:spacing w:after="0" w:line="240" w:lineRule="auto"/>
              <w:jc w:val="right"/>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Vận động: bò, trườn, trèo </w:t>
            </w:r>
          </w:p>
        </w:tc>
        <w:tc>
          <w:tcPr>
            <w:shd w:fill="ffffff" w:val="cle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945" w:hRule="atLeast"/>
          <w:tblHeader w:val="0"/>
        </w:trPr>
        <w:tc>
          <w:tcPr>
            <w:shd w:fill="ffffff" w:val="clear"/>
            <w:vAlign w:val="center"/>
          </w:tcPr>
          <w:p w:rsidR="00000000" w:rsidDel="00000000" w:rsidP="00000000" w:rsidRDefault="00000000" w:rsidRPr="00000000" w14:paraId="00000044">
            <w:pPr>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shd w:fill="auto" w:val="cle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Thể hiện sự dẻo dai, khả năng phối hợp khéo léo khi thực hiện vận động bò bằng bàn tay và bàn chân giữa 2 đường kẻ rộng 40cm, dài 3-4m không chệch ra ngoài</w:t>
            </w:r>
          </w:p>
        </w:tc>
        <w:tc>
          <w:tcPr>
            <w:shd w:fill="ffffff" w:val="cle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Bò bằng bàn tay và bàn chân giữa 2 đường kẻ rộng 40cm, dài 3-4m</w:t>
            </w:r>
          </w:p>
        </w:tc>
        <w:tc>
          <w:tcPr>
            <w:shd w:fill="ffffff" w:val="clear"/>
            <w:vAlign w:val="center"/>
          </w:tcPr>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HĐH: Bò bằng bàn tay và bàn chân giữa 2 đường kẻ rộng 40cm, dài 3-4m</w:t>
            </w:r>
          </w:p>
        </w:tc>
        <w:tc>
          <w:tcPr>
            <w:shd w:fill="ffffff" w:val="clear"/>
            <w:vAlign w:val="center"/>
          </w:tcPr>
          <w:p w:rsidR="00000000" w:rsidDel="00000000" w:rsidP="00000000" w:rsidRDefault="00000000" w:rsidRPr="00000000" w14:paraId="0000004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04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Sân</w:t>
            </w:r>
          </w:p>
        </w:tc>
        <w:tc>
          <w:tcPr>
            <w:shd w:fill="auto" w:val="clear"/>
            <w:vAlign w:val="center"/>
          </w:tcPr>
          <w:p w:rsidR="00000000" w:rsidDel="00000000" w:rsidP="00000000" w:rsidRDefault="00000000" w:rsidRPr="00000000" w14:paraId="0000004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HĐH+HĐNT</w:t>
            </w:r>
          </w:p>
        </w:tc>
        <w:tc>
          <w:tcPr>
            <w:shd w:fill="ffffff" w:val="clea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975" w:hRule="atLeast"/>
          <w:tblHeader w:val="0"/>
        </w:trPr>
        <w:tc>
          <w:tcPr>
            <w:shd w:fill="ffffff" w:val="clear"/>
            <w:vAlign w:val="center"/>
          </w:tcPr>
          <w:p w:rsidR="00000000" w:rsidDel="00000000" w:rsidP="00000000" w:rsidRDefault="00000000" w:rsidRPr="00000000" w14:paraId="0000004C">
            <w:pPr>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shd w:fill="ffffff" w:val="clear"/>
            <w:vAlign w:val="center"/>
          </w:tcPr>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Trèo lên xuống 5 gióng thang khéo léo, nhanh nhẹn và liên tục</w:t>
            </w:r>
          </w:p>
        </w:tc>
        <w:tc>
          <w:tcPr>
            <w:shd w:fill="ffffff" w:val="clea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Trèo lên, xuống 5 gióng thang</w:t>
            </w:r>
          </w:p>
        </w:tc>
        <w:tc>
          <w:tcPr>
            <w:shd w:fill="ffffff" w:val="clea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Trèo lên, xuống 5 gióng thang</w:t>
            </w:r>
          </w:p>
        </w:tc>
        <w:tc>
          <w:tcPr>
            <w:shd w:fill="ffffff" w:val="clear"/>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Sân</w:t>
            </w:r>
          </w:p>
        </w:tc>
        <w:tc>
          <w:tcPr>
            <w:shd w:fill="ffffff" w:val="cle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HĐH+HĐNT</w:t>
            </w:r>
          </w:p>
        </w:tc>
      </w:tr>
      <w:tr>
        <w:trPr>
          <w:cantSplit w:val="0"/>
          <w:trHeight w:val="345" w:hRule="atLeast"/>
          <w:tblHeader w:val="0"/>
        </w:trPr>
        <w:tc>
          <w:tcPr>
            <w:shd w:fill="ffffff" w:val="clear"/>
            <w:vAlign w:val="center"/>
          </w:tcPr>
          <w:p w:rsidR="00000000" w:rsidDel="00000000" w:rsidP="00000000" w:rsidRDefault="00000000" w:rsidRPr="00000000" w14:paraId="00000054">
            <w:pPr>
              <w:spacing w:after="0" w:line="240" w:lineRule="auto"/>
              <w:jc w:val="right"/>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Vận động: tung, ném, bắt</w:t>
            </w:r>
          </w:p>
        </w:tc>
        <w:tc>
          <w:tcPr>
            <w:shd w:fill="ffffff" w:val="clear"/>
            <w:vAlign w:val="center"/>
          </w:tcPr>
          <w:p w:rsidR="00000000" w:rsidDel="00000000" w:rsidP="00000000" w:rsidRDefault="00000000" w:rsidRPr="00000000" w14:paraId="00000056">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5B">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r>
      <w:tr>
        <w:trPr>
          <w:cantSplit w:val="0"/>
          <w:trHeight w:val="453" w:hRule="atLeast"/>
          <w:tblHeader w:val="0"/>
        </w:trPr>
        <w:tc>
          <w:tcPr>
            <w:shd w:fill="ffffff" w:val="clear"/>
            <w:vAlign w:val="center"/>
          </w:tcPr>
          <w:p w:rsidR="00000000" w:rsidDel="00000000" w:rsidP="00000000" w:rsidRDefault="00000000" w:rsidRPr="00000000" w14:paraId="0000005C">
            <w:pPr>
              <w:spacing w:after="0" w:line="240" w:lineRule="auto"/>
              <w:jc w:val="right"/>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Vận động: bật, nhảy</w:t>
            </w:r>
          </w:p>
        </w:tc>
        <w:tc>
          <w:tcPr>
            <w:shd w:fill="ffffff" w:val="clear"/>
            <w:vAlign w:val="center"/>
          </w:tcPr>
          <w:p w:rsidR="00000000" w:rsidDel="00000000" w:rsidP="00000000" w:rsidRDefault="00000000" w:rsidRPr="00000000" w14:paraId="0000005E">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5F">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6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1170" w:hRule="atLeast"/>
          <w:tblHeader w:val="0"/>
        </w:trPr>
        <w:tc>
          <w:tcPr>
            <w:shd w:fill="ffffff" w:val="clea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4</w:t>
            </w:r>
          </w:p>
        </w:tc>
        <w:tc>
          <w:tcPr>
            <w:shd w:fill="ffffff" w:val="clear"/>
            <w:vAlign w:val="center"/>
          </w:tcPr>
          <w:p w:rsidR="00000000" w:rsidDel="00000000" w:rsidP="00000000" w:rsidRDefault="00000000" w:rsidRPr="00000000" w14:paraId="0000006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Có khả năng phối hợp các giác quan và thực hiện vận động</w:t>
            </w:r>
          </w:p>
        </w:tc>
        <w:tc>
          <w:tcPr>
            <w:shd w:fill="ffffff" w:val="clea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Phối hợp các giác quan và thực hiện vận động</w:t>
            </w:r>
          </w:p>
        </w:tc>
        <w:tc>
          <w:tcPr>
            <w:shd w:fill="ffffff" w:val="clea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Trò chơi: Bịt mắt bắt dê, kéo co, chiếc bóng di động</w:t>
            </w:r>
          </w:p>
        </w:tc>
        <w:tc>
          <w:tcPr>
            <w:shd w:fill="ffffff" w:val="cle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HĐNT</w:t>
            </w:r>
          </w:p>
        </w:tc>
        <w:tc>
          <w:tcPr>
            <w:shd w:fill="ffffff" w:val="cle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HĐNT</w:t>
            </w:r>
          </w:p>
        </w:tc>
      </w:tr>
      <w:tr>
        <w:trPr>
          <w:cantSplit w:val="0"/>
          <w:trHeight w:val="1125" w:hRule="atLeast"/>
          <w:tblHeader w:val="0"/>
        </w:trPr>
        <w:tc>
          <w:tcPr>
            <w:shd w:fill="ffffff" w:val="clear"/>
            <w:vAlign w:val="center"/>
          </w:tcPr>
          <w:p w:rsidR="00000000" w:rsidDel="00000000" w:rsidP="00000000" w:rsidRDefault="00000000" w:rsidRPr="00000000" w14:paraId="0000006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5</w:t>
            </w:r>
          </w:p>
        </w:tc>
        <w:tc>
          <w:tcPr>
            <w:shd w:fill="ffffff" w:val="clea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Có khả năng phối hợp các giác quan và thực hiện vận động</w:t>
            </w:r>
          </w:p>
        </w:tc>
        <w:tc>
          <w:tcPr>
            <w:shd w:fill="ffffff" w:val="cle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Phối hợp các giác quan và thực hiện vận động</w:t>
            </w:r>
          </w:p>
        </w:tc>
        <w:tc>
          <w:tcPr>
            <w:shd w:fill="ffffff" w:val="clea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Trò chơi: Thả đỉa ba ba, Cáo và Thỏ, rồng rắn lên mây, xi bô khoai.</w:t>
            </w:r>
          </w:p>
        </w:tc>
        <w:tc>
          <w:tcPr>
            <w:shd w:fill="ffffff" w:val="clear"/>
            <w:vAlign w:val="center"/>
          </w:tcPr>
          <w:p w:rsidR="00000000" w:rsidDel="00000000" w:rsidP="00000000" w:rsidRDefault="00000000" w:rsidRPr="00000000" w14:paraId="0000007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HĐNT</w:t>
            </w:r>
          </w:p>
        </w:tc>
        <w:tc>
          <w:tcPr>
            <w:shd w:fill="ffffff" w:val="clear"/>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HĐNT</w:t>
            </w:r>
          </w:p>
        </w:tc>
      </w:tr>
      <w:tr>
        <w:trPr>
          <w:cantSplit w:val="0"/>
          <w:trHeight w:val="813" w:hRule="atLeast"/>
          <w:tblHeader w:val="0"/>
        </w:trPr>
        <w:tc>
          <w:tcPr>
            <w:shd w:fill="ffffff" w:val="clear"/>
            <w:vAlign w:val="center"/>
          </w:tcPr>
          <w:p w:rsidR="00000000" w:rsidDel="00000000" w:rsidP="00000000" w:rsidRDefault="00000000" w:rsidRPr="00000000" w14:paraId="00000074">
            <w:pPr>
              <w:spacing w:after="0" w:line="240" w:lineRule="auto"/>
              <w:jc w:val="right"/>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Thực hiện và phối hợp được các cử động của bàn tay, ngón tay, phối hợp tay - mắt </w:t>
            </w:r>
          </w:p>
        </w:tc>
        <w:tc>
          <w:tcPr>
            <w:shd w:fill="ffffff" w:val="clear"/>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7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7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7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945" w:hRule="atLeast"/>
          <w:tblHeader w:val="0"/>
        </w:trPr>
        <w:tc>
          <w:tcPr>
            <w:shd w:fill="ffffff" w:val="cle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shd w:fill="ffffff" w:val="clear"/>
            <w:vAlign w:val="center"/>
          </w:tcPr>
          <w:p w:rsidR="00000000" w:rsidDel="00000000" w:rsidP="00000000" w:rsidRDefault="00000000" w:rsidRPr="00000000" w14:paraId="0000007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tự cài - cởi cúc, xâu - buộc dây</w:t>
            </w:r>
          </w:p>
        </w:tc>
        <w:tc>
          <w:tcPr>
            <w:shd w:fill="ffffff" w:val="clear"/>
            <w:vAlign w:val="center"/>
          </w:tcPr>
          <w:p w:rsidR="00000000" w:rsidDel="00000000" w:rsidP="00000000" w:rsidRDefault="00000000" w:rsidRPr="00000000" w14:paraId="0000007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Cài - cởi cúc, xâu - buộc dây</w:t>
            </w:r>
          </w:p>
        </w:tc>
        <w:tc>
          <w:tcPr>
            <w:shd w:fill="ffffff" w:val="clear"/>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Cài - cởi cúc, xâu - buộc dây</w:t>
            </w:r>
          </w:p>
        </w:tc>
        <w:tc>
          <w:tcPr>
            <w:shd w:fill="ffffff" w:val="clear"/>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08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c>
          <w:tcPr>
            <w:shd w:fill="ffffff" w:val="clear"/>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570" w:hRule="atLeast"/>
          <w:tblHeader w:val="0"/>
        </w:trPr>
        <w:tc>
          <w:tcPr>
            <w:shd w:fill="ffffff" w:val="clear"/>
            <w:vAlign w:val="center"/>
          </w:tcPr>
          <w:p w:rsidR="00000000" w:rsidDel="00000000" w:rsidP="00000000" w:rsidRDefault="00000000" w:rsidRPr="00000000" w14:paraId="00000084">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08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Giáo dục dinh dưỡng và sức khỏe </w:t>
            </w:r>
          </w:p>
        </w:tc>
        <w:tc>
          <w:tcPr>
            <w:shd w:fill="ffffff" w:val="clear"/>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8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8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8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705" w:hRule="atLeast"/>
          <w:tblHeader w:val="0"/>
        </w:trPr>
        <w:tc>
          <w:tcPr>
            <w:shd w:fill="ffffff" w:val="clear"/>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08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Nhận biết một số món ăn, thực phẩm thông thường và ích lợi của chúng đối với sức khỏe </w:t>
            </w:r>
          </w:p>
        </w:tc>
        <w:tc>
          <w:tcPr>
            <w:shd w:fill="ffffff" w:val="clea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345" w:hRule="atLeast"/>
          <w:tblHeader w:val="0"/>
        </w:trPr>
        <w:tc>
          <w:tcPr>
            <w:shd w:fill="ffffff" w:val="clear"/>
            <w:vAlign w:val="center"/>
          </w:tcPr>
          <w:p w:rsidR="00000000" w:rsidDel="00000000" w:rsidP="00000000" w:rsidRDefault="00000000" w:rsidRPr="00000000" w14:paraId="0000009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shd w:fill="ffffff" w:val="clear"/>
            <w:vAlign w:val="center"/>
          </w:tcPr>
          <w:p w:rsidR="00000000" w:rsidDel="00000000" w:rsidP="00000000" w:rsidRDefault="00000000" w:rsidRPr="00000000" w14:paraId="0000009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Kể được tên một số thức ăn cần có trong bữa ăn hàng ngày</w:t>
            </w:r>
          </w:p>
        </w:tc>
        <w:tc>
          <w:tcPr>
            <w:shd w:fill="ffffff" w:val="clear"/>
            <w:vAlign w:val="center"/>
          </w:tcPr>
          <w:p w:rsidR="00000000" w:rsidDel="00000000" w:rsidP="00000000" w:rsidRDefault="00000000" w:rsidRPr="00000000" w14:paraId="0000009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Tên một số thức ăn trong bữa ăn hàng ngày</w:t>
            </w:r>
          </w:p>
        </w:tc>
        <w:tc>
          <w:tcPr>
            <w:shd w:fill="ffffff" w:val="clear"/>
            <w:vAlign w:val="center"/>
          </w:tcPr>
          <w:p w:rsidR="00000000" w:rsidDel="00000000" w:rsidP="00000000" w:rsidRDefault="00000000" w:rsidRPr="00000000" w14:paraId="0000009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Tên một số thức ăn trong bữa ăn hàng ngày</w:t>
            </w:r>
          </w:p>
        </w:tc>
        <w:tc>
          <w:tcPr>
            <w:shd w:fill="ffffff" w:val="clear"/>
            <w:vAlign w:val="center"/>
          </w:tcPr>
          <w:p w:rsidR="00000000" w:rsidDel="00000000" w:rsidP="00000000" w:rsidRDefault="00000000" w:rsidRPr="00000000" w14:paraId="0000009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09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ĐTT</w:t>
            </w:r>
          </w:p>
        </w:tc>
        <w:tc>
          <w:tcPr>
            <w:shd w:fill="ffffff" w:val="clear"/>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ĐTT</w:t>
            </w:r>
          </w:p>
        </w:tc>
      </w:tr>
      <w:tr>
        <w:trPr>
          <w:cantSplit w:val="0"/>
          <w:trHeight w:val="561" w:hRule="atLeast"/>
          <w:tblHeader w:val="0"/>
        </w:trPr>
        <w:tc>
          <w:tcPr>
            <w:shd w:fill="ffffff" w:val="clea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09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Tập làm một số việc tự phục vụ trong sinh hoạt </w:t>
            </w:r>
          </w:p>
        </w:tc>
        <w:tc>
          <w:tcPr>
            <w:shd w:fill="ffffff" w:val="cle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A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660" w:hRule="atLeast"/>
          <w:tblHeader w:val="0"/>
        </w:trPr>
        <w:tc>
          <w:tcPr>
            <w:shd w:fill="ffffff" w:val="clear"/>
            <w:vAlign w:val="center"/>
          </w:tcPr>
          <w:p w:rsidR="00000000" w:rsidDel="00000000" w:rsidP="00000000" w:rsidRDefault="00000000" w:rsidRPr="00000000" w14:paraId="000000A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shd w:fill="ffffff" w:val="clear"/>
            <w:vAlign w:val="center"/>
          </w:tcPr>
          <w:p w:rsidR="00000000" w:rsidDel="00000000" w:rsidP="00000000" w:rsidRDefault="00000000" w:rsidRPr="00000000" w14:paraId="000000A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kỹ năng rửa tay bằng xà phòng đúng quy trình. Biết tự rửa tay bằng xà phòng khi được nhắc nhở</w:t>
            </w:r>
          </w:p>
        </w:tc>
        <w:tc>
          <w:tcPr>
            <w:shd w:fill="ffffff" w:val="clear"/>
            <w:vAlign w:val="center"/>
          </w:tcPr>
          <w:p w:rsidR="00000000" w:rsidDel="00000000" w:rsidP="00000000" w:rsidRDefault="00000000" w:rsidRPr="00000000" w14:paraId="000000A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Tập luyện thao tác rửa tay bằng xà phòng </w:t>
            </w:r>
          </w:p>
        </w:tc>
        <w:tc>
          <w:tcPr>
            <w:shd w:fill="ffffff" w:val="clear"/>
            <w:vAlign w:val="center"/>
          </w:tcPr>
          <w:p w:rsidR="00000000" w:rsidDel="00000000" w:rsidP="00000000" w:rsidRDefault="00000000" w:rsidRPr="00000000" w14:paraId="000000A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Tập luyện thao tác rửa tay bằng xà phòng </w:t>
            </w:r>
          </w:p>
        </w:tc>
        <w:tc>
          <w:tcPr>
            <w:shd w:fill="ffffff" w:val="clear"/>
            <w:vAlign w:val="center"/>
          </w:tcPr>
          <w:p w:rsidR="00000000" w:rsidDel="00000000" w:rsidP="00000000" w:rsidRDefault="00000000" w:rsidRPr="00000000" w14:paraId="000000A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0A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0A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VS-AN</w:t>
            </w:r>
          </w:p>
        </w:tc>
        <w:tc>
          <w:tcPr>
            <w:shd w:fill="ffffff" w:val="clear"/>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VS-AN</w:t>
            </w:r>
          </w:p>
        </w:tc>
      </w:tr>
      <w:tr>
        <w:trPr>
          <w:cantSplit w:val="0"/>
          <w:trHeight w:val="960" w:hRule="atLeast"/>
          <w:tblHeader w:val="0"/>
        </w:trPr>
        <w:tc>
          <w:tcPr>
            <w:shd w:fill="ffffff" w:val="clear"/>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shd w:fill="ffffff" w:val="clear"/>
            <w:vAlign w:val="center"/>
          </w:tcPr>
          <w:p w:rsidR="00000000" w:rsidDel="00000000" w:rsidP="00000000" w:rsidRDefault="00000000" w:rsidRPr="00000000" w14:paraId="000000A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kỹ năng lau mặt đúng thao tác. Biết tự lau mặt khi được nhắc nhở</w:t>
            </w:r>
          </w:p>
        </w:tc>
        <w:tc>
          <w:tcPr>
            <w:shd w:fill="ffffff" w:val="clear"/>
            <w:vAlign w:val="center"/>
          </w:tcPr>
          <w:p w:rsidR="00000000" w:rsidDel="00000000" w:rsidP="00000000" w:rsidRDefault="00000000" w:rsidRPr="00000000" w14:paraId="000000A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Tập luyện thao tác lau mặt</w:t>
            </w:r>
          </w:p>
        </w:tc>
        <w:tc>
          <w:tcPr>
            <w:shd w:fill="ffffff" w:val="clear"/>
            <w:vAlign w:val="center"/>
          </w:tcPr>
          <w:p w:rsidR="00000000" w:rsidDel="00000000" w:rsidP="00000000" w:rsidRDefault="00000000" w:rsidRPr="00000000" w14:paraId="000000A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Tập luyện thao tác lau mặt</w:t>
            </w:r>
          </w:p>
        </w:tc>
        <w:tc>
          <w:tcPr>
            <w:shd w:fill="ffffff" w:val="clear"/>
            <w:vAlign w:val="center"/>
          </w:tcPr>
          <w:p w:rsidR="00000000" w:rsidDel="00000000" w:rsidP="00000000" w:rsidRDefault="00000000" w:rsidRPr="00000000" w14:paraId="000000B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VS-AN</w:t>
            </w:r>
          </w:p>
        </w:tc>
        <w:tc>
          <w:tcPr>
            <w:shd w:fill="ffffff" w:val="clear"/>
            <w:vAlign w:val="center"/>
          </w:tcPr>
          <w:p w:rsidR="00000000" w:rsidDel="00000000" w:rsidP="00000000" w:rsidRDefault="00000000" w:rsidRPr="00000000" w14:paraId="000000B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VS-AN</w:t>
            </w:r>
          </w:p>
        </w:tc>
      </w:tr>
      <w:tr>
        <w:trPr>
          <w:cantSplit w:val="0"/>
          <w:trHeight w:val="1020" w:hRule="atLeast"/>
          <w:tblHeader w:val="0"/>
        </w:trPr>
        <w:tc>
          <w:tcPr>
            <w:shd w:fill="ffffff" w:val="clear"/>
            <w:vAlign w:val="center"/>
          </w:tcPr>
          <w:p w:rsidR="00000000" w:rsidDel="00000000" w:rsidP="00000000" w:rsidRDefault="00000000" w:rsidRPr="00000000" w14:paraId="000000B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shd w:fill="ffffff" w:val="clear"/>
            <w:vAlign w:val="center"/>
          </w:tcPr>
          <w:p w:rsidR="00000000" w:rsidDel="00000000" w:rsidP="00000000" w:rsidRDefault="00000000" w:rsidRPr="00000000" w14:paraId="000000B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kỹ năng đánh răng đúng thao tác. Biết tự đánh răng </w:t>
            </w:r>
          </w:p>
        </w:tc>
        <w:tc>
          <w:tcPr>
            <w:shd w:fill="ffffff" w:val="clear"/>
            <w:vAlign w:val="center"/>
          </w:tcPr>
          <w:p w:rsidR="00000000" w:rsidDel="00000000" w:rsidP="00000000" w:rsidRDefault="00000000" w:rsidRPr="00000000" w14:paraId="000000B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Tập luyện thao tác đánh răng</w:t>
            </w:r>
          </w:p>
        </w:tc>
        <w:tc>
          <w:tcPr>
            <w:shd w:fill="ffffff" w:val="clear"/>
            <w:vAlign w:val="center"/>
          </w:tcPr>
          <w:p w:rsidR="00000000" w:rsidDel="00000000" w:rsidP="00000000" w:rsidRDefault="00000000" w:rsidRPr="00000000" w14:paraId="000000B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Tập luyện thao tác đánh răng</w:t>
            </w:r>
          </w:p>
        </w:tc>
        <w:tc>
          <w:tcPr>
            <w:shd w:fill="ffffff" w:val="clear"/>
            <w:vAlign w:val="center"/>
          </w:tcPr>
          <w:p w:rsidR="00000000" w:rsidDel="00000000" w:rsidP="00000000" w:rsidRDefault="00000000" w:rsidRPr="00000000" w14:paraId="000000B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0B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0B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VS-AN</w:t>
            </w:r>
          </w:p>
        </w:tc>
        <w:tc>
          <w:tcPr>
            <w:shd w:fill="ffffff" w:val="clear"/>
            <w:vAlign w:val="center"/>
          </w:tcPr>
          <w:p w:rsidR="00000000" w:rsidDel="00000000" w:rsidP="00000000" w:rsidRDefault="00000000" w:rsidRPr="00000000" w14:paraId="000000B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VS-AN</w:t>
            </w:r>
          </w:p>
        </w:tc>
      </w:tr>
      <w:tr>
        <w:trPr>
          <w:cantSplit w:val="0"/>
          <w:trHeight w:val="507" w:hRule="atLeast"/>
          <w:tblHeader w:val="0"/>
        </w:trPr>
        <w:tc>
          <w:tcPr>
            <w:shd w:fill="ffffff" w:val="clear"/>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0B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LĨNH VỰC GIÁO DỤC PHÁT TRIỂN NHẬN THỨC </w:t>
            </w:r>
          </w:p>
        </w:tc>
        <w:tc>
          <w:tcPr>
            <w:shd w:fill="ffffff" w:val="clear"/>
            <w:vAlign w:val="center"/>
          </w:tcPr>
          <w:p w:rsidR="00000000" w:rsidDel="00000000" w:rsidP="00000000" w:rsidRDefault="00000000" w:rsidRPr="00000000" w14:paraId="000000C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C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C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C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435" w:hRule="atLeast"/>
          <w:tblHeader w:val="0"/>
        </w:trPr>
        <w:tc>
          <w:tcPr>
            <w:shd w:fill="ffffff" w:val="clear"/>
            <w:vAlign w:val="center"/>
          </w:tcPr>
          <w:p w:rsidR="00000000" w:rsidDel="00000000" w:rsidP="00000000" w:rsidRDefault="00000000" w:rsidRPr="00000000" w14:paraId="000000C4">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0C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Khám phá khoa học</w:t>
            </w:r>
          </w:p>
        </w:tc>
        <w:tc>
          <w:tcPr>
            <w:shd w:fill="ffffff" w:val="clear"/>
            <w:vAlign w:val="center"/>
          </w:tcPr>
          <w:p w:rsidR="00000000" w:rsidDel="00000000" w:rsidP="00000000" w:rsidRDefault="00000000" w:rsidRPr="00000000" w14:paraId="000000C6">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C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C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C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C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C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435" w:hRule="atLeast"/>
          <w:tblHeader w:val="0"/>
        </w:trPr>
        <w:tc>
          <w:tcPr>
            <w:shd w:fill="ffffff" w:val="clear"/>
            <w:vAlign w:val="center"/>
          </w:tcPr>
          <w:p w:rsidR="00000000" w:rsidDel="00000000" w:rsidP="00000000" w:rsidRDefault="00000000" w:rsidRPr="00000000" w14:paraId="000000C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0C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 Công nghệ</w:t>
            </w:r>
          </w:p>
        </w:tc>
        <w:tc>
          <w:tcPr>
            <w:shd w:fill="ffffff" w:val="clear"/>
            <w:vAlign w:val="center"/>
          </w:tcPr>
          <w:p w:rsidR="00000000" w:rsidDel="00000000" w:rsidP="00000000" w:rsidRDefault="00000000" w:rsidRPr="00000000" w14:paraId="000000CE">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CF">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D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D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D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D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405" w:hRule="atLeast"/>
          <w:tblHeader w:val="0"/>
        </w:trPr>
        <w:tc>
          <w:tcPr>
            <w:shd w:fill="ffffff" w:val="clear"/>
            <w:vAlign w:val="center"/>
          </w:tcPr>
          <w:p w:rsidR="00000000" w:rsidDel="00000000" w:rsidP="00000000" w:rsidRDefault="00000000" w:rsidRPr="00000000" w14:paraId="000000D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w:t>
            </w:r>
          </w:p>
        </w:tc>
        <w:tc>
          <w:tcPr>
            <w:shd w:fill="ffffff" w:val="clear"/>
            <w:vAlign w:val="center"/>
          </w:tcPr>
          <w:p w:rsidR="00000000" w:rsidDel="00000000" w:rsidP="00000000" w:rsidRDefault="00000000" w:rsidRPr="00000000" w14:paraId="000000D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Thực hiện được một số thao tác đơn giản với máy tính</w:t>
            </w:r>
          </w:p>
        </w:tc>
        <w:tc>
          <w:tcPr>
            <w:shd w:fill="ffffff" w:val="clear"/>
            <w:vAlign w:val="center"/>
          </w:tcPr>
          <w:p w:rsidR="00000000" w:rsidDel="00000000" w:rsidP="00000000" w:rsidRDefault="00000000" w:rsidRPr="00000000" w14:paraId="000000D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Một số thao tác cơ bản với máy tính: tắt, mở, di chuyển chuột, kích chuột (kích đơn)</w:t>
            </w:r>
          </w:p>
        </w:tc>
        <w:tc>
          <w:tcPr>
            <w:shd w:fill="ffffff" w:val="clear"/>
            <w:vAlign w:val="center"/>
          </w:tcPr>
          <w:p w:rsidR="00000000" w:rsidDel="00000000" w:rsidP="00000000" w:rsidRDefault="00000000" w:rsidRPr="00000000" w14:paraId="000000D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Một số thao tác cơ bản với máy tính: tắt, mở, di chuyển chuột, kích chuột, chơi một số trò chơi trên máy tính theo lịch đã phân công hiện tượng tự nhiên</w:t>
            </w:r>
          </w:p>
        </w:tc>
        <w:tc>
          <w:tcPr>
            <w:shd w:fill="ffffff" w:val="clear"/>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D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D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c>
          <w:tcPr>
            <w:shd w:fill="ffffff" w:val="clear"/>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480" w:hRule="atLeast"/>
          <w:tblHeader w:val="0"/>
        </w:trPr>
        <w:tc>
          <w:tcPr>
            <w:shd w:fill="ffffff" w:val="clear"/>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0D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Làm quen với một số khái niệm sơ đẳng về toán </w:t>
            </w:r>
          </w:p>
        </w:tc>
        <w:tc>
          <w:tcPr>
            <w:shd w:fill="ffffff" w:val="clear"/>
            <w:vAlign w:val="center"/>
          </w:tcPr>
          <w:p w:rsidR="00000000" w:rsidDel="00000000" w:rsidP="00000000" w:rsidRDefault="00000000" w:rsidRPr="00000000" w14:paraId="000000E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E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E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534" w:hRule="atLeast"/>
          <w:tblHeader w:val="0"/>
        </w:trPr>
        <w:tc>
          <w:tcPr>
            <w:shd w:fill="ffffff" w:val="clear"/>
            <w:vAlign w:val="center"/>
          </w:tcPr>
          <w:p w:rsidR="00000000" w:rsidDel="00000000" w:rsidP="00000000" w:rsidRDefault="00000000" w:rsidRPr="00000000" w14:paraId="000000E4">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0E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Nhận biết tập hợp, số lượng, số thứ tự, đếm </w:t>
            </w:r>
          </w:p>
        </w:tc>
        <w:tc>
          <w:tcPr>
            <w:shd w:fill="ffffff" w:val="clear"/>
            <w:vAlign w:val="center"/>
          </w:tcPr>
          <w:p w:rsidR="00000000" w:rsidDel="00000000" w:rsidP="00000000" w:rsidRDefault="00000000" w:rsidRPr="00000000" w14:paraId="000000E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E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E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534" w:hRule="atLeast"/>
          <w:tblHeader w:val="0"/>
        </w:trPr>
        <w:tc>
          <w:tcPr>
            <w:shd w:fill="ffffff" w:val="clear"/>
            <w:vAlign w:val="center"/>
          </w:tcPr>
          <w:p w:rsidR="00000000" w:rsidDel="00000000" w:rsidP="00000000" w:rsidRDefault="00000000" w:rsidRPr="00000000" w14:paraId="000000E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shd w:fill="ffffff" w:val="clear"/>
            <w:vAlign w:val="center"/>
          </w:tcPr>
          <w:p w:rsidR="00000000" w:rsidDel="00000000" w:rsidP="00000000" w:rsidRDefault="00000000" w:rsidRPr="00000000" w14:paraId="000000E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gộp hai nhóm đối tượng có số lượng trong phạm vi 4, đếm và nói kết quả. Biết tách một nhóm đối tượng thành các nhóm nhỏ hơn.</w:t>
            </w:r>
          </w:p>
        </w:tc>
        <w:tc>
          <w:tcPr>
            <w:shd w:fill="ffffff" w:val="clear"/>
            <w:vAlign w:val="center"/>
          </w:tcPr>
          <w:p w:rsidR="00000000" w:rsidDel="00000000" w:rsidP="00000000" w:rsidRDefault="00000000" w:rsidRPr="00000000" w14:paraId="000000E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Gộp hai nhóm đối tượng có số lượng trong phạm vi 4, đếm và nói kết quả. Tách một nhóm đối tượng thành các nhóm nhỏ hơn.</w:t>
            </w:r>
          </w:p>
        </w:tc>
        <w:tc>
          <w:tcPr>
            <w:shd w:fill="ffffff" w:val="clear"/>
            <w:vAlign w:val="center"/>
          </w:tcPr>
          <w:p w:rsidR="00000000" w:rsidDel="00000000" w:rsidP="00000000" w:rsidRDefault="00000000" w:rsidRPr="00000000" w14:paraId="000000E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Gộp hai nhóm đối tượng có số lượng trong phạm vi 4, đếm và nói kết quả. Tách một nhóm đối tượng thành các nhóm nhỏ hơn.</w:t>
            </w:r>
          </w:p>
        </w:tc>
        <w:tc>
          <w:tcPr>
            <w:shd w:fill="ffffff" w:val="clear"/>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auto" w:val="clear"/>
            <w:vAlign w:val="center"/>
          </w:tcPr>
          <w:p w:rsidR="00000000" w:rsidDel="00000000" w:rsidP="00000000" w:rsidRDefault="00000000" w:rsidRPr="00000000" w14:paraId="000000F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auto" w:val="clear"/>
            <w:vAlign w:val="center"/>
          </w:tcPr>
          <w:p w:rsidR="00000000" w:rsidDel="00000000" w:rsidP="00000000" w:rsidRDefault="00000000" w:rsidRPr="00000000" w14:paraId="000000F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HĐH</w:t>
            </w:r>
          </w:p>
        </w:tc>
        <w:tc>
          <w:tcPr>
            <w:shd w:fill="auto" w:val="clear"/>
            <w:vAlign w:val="center"/>
          </w:tcPr>
          <w:p w:rsidR="00000000" w:rsidDel="00000000" w:rsidP="00000000" w:rsidRDefault="00000000" w:rsidRPr="00000000" w14:paraId="000000F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345" w:hRule="atLeast"/>
          <w:tblHeader w:val="0"/>
        </w:trPr>
        <w:tc>
          <w:tcPr>
            <w:shd w:fill="ffffff" w:val="clear"/>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0F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 Hình dạng</w:t>
            </w:r>
          </w:p>
        </w:tc>
        <w:tc>
          <w:tcPr>
            <w:shd w:fill="ffffff" w:val="clear"/>
            <w:vAlign w:val="center"/>
          </w:tcPr>
          <w:p w:rsidR="00000000" w:rsidDel="00000000" w:rsidP="00000000" w:rsidRDefault="00000000" w:rsidRPr="00000000" w14:paraId="000000F6">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F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F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FA">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0FB">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r>
      <w:tr>
        <w:trPr>
          <w:cantSplit w:val="0"/>
          <w:trHeight w:val="444" w:hRule="atLeast"/>
          <w:tblHeader w:val="0"/>
        </w:trPr>
        <w:tc>
          <w:tcPr>
            <w:shd w:fill="ffffff" w:val="clear"/>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c>
          <w:tcPr>
            <w:shd w:fill="ffffff" w:val="clear"/>
            <w:vAlign w:val="center"/>
          </w:tcPr>
          <w:p w:rsidR="00000000" w:rsidDel="00000000" w:rsidP="00000000" w:rsidRDefault="00000000" w:rsidRPr="00000000" w14:paraId="000000F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Nhận biết và gọi tên được các hình thoi, hình ô van và nhận dạng các hình đó trong thực tế</w:t>
            </w:r>
          </w:p>
        </w:tc>
        <w:tc>
          <w:tcPr>
            <w:shd w:fill="ffffff" w:val="clear"/>
            <w:vAlign w:val="center"/>
          </w:tcPr>
          <w:p w:rsidR="00000000" w:rsidDel="00000000" w:rsidP="00000000" w:rsidRDefault="00000000" w:rsidRPr="00000000" w14:paraId="000000F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Nhận biết và gọi tên các hình thoi, hình ô van và nhận dạng các hình đó trong thực tế</w:t>
            </w:r>
          </w:p>
        </w:tc>
        <w:tc>
          <w:tcPr>
            <w:shd w:fill="ffffff" w:val="clear"/>
            <w:vAlign w:val="center"/>
          </w:tcPr>
          <w:p w:rsidR="00000000" w:rsidDel="00000000" w:rsidP="00000000" w:rsidRDefault="00000000" w:rsidRPr="00000000" w14:paraId="000000F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Nhận biết và gọi tên các hình thoi, hình ô van và nhận dạng các hình đó trong thực tế</w:t>
            </w:r>
          </w:p>
        </w:tc>
        <w:tc>
          <w:tcPr>
            <w:shd w:fill="ffffff" w:val="clear"/>
            <w:vAlign w:val="center"/>
          </w:tcPr>
          <w:p w:rsidR="00000000" w:rsidDel="00000000" w:rsidP="00000000" w:rsidRDefault="00000000" w:rsidRPr="00000000" w14:paraId="0000010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10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10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c>
          <w:tcPr>
            <w:shd w:fill="ffffff" w:val="clear"/>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516" w:hRule="atLeast"/>
          <w:tblHeader w:val="0"/>
        </w:trPr>
        <w:tc>
          <w:tcPr>
            <w:shd w:fill="ffffff" w:val="clear"/>
            <w:vAlign w:val="center"/>
          </w:tcPr>
          <w:p w:rsidR="00000000" w:rsidDel="00000000" w:rsidP="00000000" w:rsidRDefault="00000000" w:rsidRPr="00000000" w14:paraId="00000104">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10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LĨNH VỰC GIÁO DỤC PHÁT TRIỂN NGÔN NGỮ</w:t>
            </w:r>
          </w:p>
        </w:tc>
        <w:tc>
          <w:tcPr>
            <w:shd w:fill="ffffff" w:val="clear"/>
            <w:vAlign w:val="center"/>
          </w:tcPr>
          <w:p w:rsidR="00000000" w:rsidDel="00000000" w:rsidP="00000000" w:rsidRDefault="00000000" w:rsidRPr="00000000" w14:paraId="0000010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0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0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0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417" w:hRule="atLeast"/>
          <w:tblHeader w:val="0"/>
        </w:trPr>
        <w:tc>
          <w:tcPr>
            <w:shd w:fill="ffffff" w:val="clear"/>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10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Nghe hiểu lời nói</w:t>
            </w:r>
          </w:p>
        </w:tc>
        <w:tc>
          <w:tcPr>
            <w:shd w:fill="ffffff" w:val="clear"/>
            <w:vAlign w:val="center"/>
          </w:tcPr>
          <w:p w:rsidR="00000000" w:rsidDel="00000000" w:rsidP="00000000" w:rsidRDefault="00000000" w:rsidRPr="00000000" w14:paraId="0000010E">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0F">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1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1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1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1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2010" w:hRule="atLeast"/>
          <w:tblHeader w:val="0"/>
        </w:trPr>
        <w:tc>
          <w:tcPr>
            <w:shd w:fill="ffffff" w:val="clear"/>
            <w:vAlign w:val="center"/>
          </w:tcPr>
          <w:p w:rsidR="00000000" w:rsidDel="00000000" w:rsidP="00000000" w:rsidRDefault="00000000" w:rsidRPr="00000000" w14:paraId="0000011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w:t>
            </w:r>
          </w:p>
        </w:tc>
        <w:tc>
          <w:tcPr>
            <w:shd w:fill="ffffff" w:val="clear"/>
            <w:vAlign w:val="center"/>
          </w:tcPr>
          <w:p w:rsidR="00000000" w:rsidDel="00000000" w:rsidP="00000000" w:rsidRDefault="00000000" w:rsidRPr="00000000" w14:paraId="0000011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khả năng 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11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11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11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11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11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ĐTT+HĐC</w:t>
            </w:r>
          </w:p>
        </w:tc>
        <w:tc>
          <w:tcPr>
            <w:shd w:fill="ffffff" w:val="clear"/>
            <w:vAlign w:val="center"/>
          </w:tcPr>
          <w:p w:rsidR="00000000" w:rsidDel="00000000" w:rsidP="00000000" w:rsidRDefault="00000000" w:rsidRPr="00000000" w14:paraId="0000011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ĐTT+HĐC</w:t>
            </w:r>
          </w:p>
        </w:tc>
      </w:tr>
      <w:tr>
        <w:trPr>
          <w:cantSplit w:val="0"/>
          <w:trHeight w:val="525" w:hRule="atLeast"/>
          <w:tblHeader w:val="0"/>
        </w:trPr>
        <w:tc>
          <w:tcPr>
            <w:shd w:fill="ffffff" w:val="clear"/>
            <w:vAlign w:val="center"/>
          </w:tcPr>
          <w:p w:rsidR="00000000" w:rsidDel="00000000" w:rsidP="00000000" w:rsidRDefault="00000000" w:rsidRPr="00000000" w14:paraId="0000011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11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Sử dụng lời nói trong cuộc sống hằng ngày </w:t>
            </w:r>
          </w:p>
        </w:tc>
        <w:tc>
          <w:tcPr>
            <w:shd w:fill="ffffff" w:val="clear"/>
            <w:vAlign w:val="center"/>
          </w:tcPr>
          <w:p w:rsidR="00000000" w:rsidDel="00000000" w:rsidP="00000000" w:rsidRDefault="00000000" w:rsidRPr="00000000" w14:paraId="0000012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2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2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23">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r>
      <w:tr>
        <w:trPr>
          <w:cantSplit w:val="0"/>
          <w:trHeight w:val="1065" w:hRule="atLeast"/>
          <w:tblHeader w:val="0"/>
        </w:trPr>
        <w:tc>
          <w:tcPr>
            <w:shd w:fill="ffffff" w:val="clear"/>
            <w:vAlign w:val="center"/>
          </w:tcPr>
          <w:p w:rsidR="00000000" w:rsidDel="00000000" w:rsidP="00000000" w:rsidRDefault="00000000" w:rsidRPr="00000000" w14:paraId="0000012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tc>
        <w:tc>
          <w:tcPr>
            <w:shd w:fill="ffffff" w:val="clear"/>
            <w:vAlign w:val="center"/>
          </w:tcPr>
          <w:p w:rsidR="00000000" w:rsidDel="00000000" w:rsidP="00000000" w:rsidRDefault="00000000" w:rsidRPr="00000000" w14:paraId="0000012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bày tỏ tình cảm, nhu cầu và hiểu biết của bản thân bằng các câu đơn, câu ghép, câu khẳng định, câu phủ định</w:t>
            </w:r>
          </w:p>
        </w:tc>
        <w:tc>
          <w:tcPr>
            <w:shd w:fill="ffffff" w:val="clear"/>
            <w:vAlign w:val="center"/>
          </w:tcPr>
          <w:p w:rsidR="00000000" w:rsidDel="00000000" w:rsidP="00000000" w:rsidRDefault="00000000" w:rsidRPr="00000000" w14:paraId="0000012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Bày tỏ tình cảm, nhu cầu và hiểu biết của bản thân bằng các câu đơn, câu ghép, câu khẳng định, câu phủ định</w:t>
            </w:r>
          </w:p>
        </w:tc>
        <w:tc>
          <w:tcPr>
            <w:shd w:fill="ffffff" w:val="clear"/>
            <w:vAlign w:val="center"/>
          </w:tcPr>
          <w:p w:rsidR="00000000" w:rsidDel="00000000" w:rsidP="00000000" w:rsidRDefault="00000000" w:rsidRPr="00000000" w14:paraId="0000012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Bày tỏ tình cảm, nhu cầu và hiểu biết của bản thân bằng các câu đơn, câu ghép, câu khẳng định, câu phủ định</w:t>
            </w:r>
          </w:p>
        </w:tc>
        <w:tc>
          <w:tcPr>
            <w:shd w:fill="ffffff" w:val="clear"/>
            <w:vAlign w:val="center"/>
          </w:tcPr>
          <w:p w:rsidR="00000000" w:rsidDel="00000000" w:rsidP="00000000" w:rsidRDefault="00000000" w:rsidRPr="00000000" w14:paraId="0000012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12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ĐTT+HĐC</w:t>
            </w:r>
          </w:p>
        </w:tc>
        <w:tc>
          <w:tcPr>
            <w:shd w:fill="ffffff" w:val="clear"/>
            <w:vAlign w:val="center"/>
          </w:tcPr>
          <w:p w:rsidR="00000000" w:rsidDel="00000000" w:rsidP="00000000" w:rsidRDefault="00000000" w:rsidRPr="00000000" w14:paraId="0000012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ĐTT+HĐC</w:t>
            </w:r>
          </w:p>
        </w:tc>
      </w:tr>
      <w:tr>
        <w:trPr>
          <w:cantSplit w:val="0"/>
          <w:trHeight w:val="600" w:hRule="atLeast"/>
          <w:tblHeader w:val="0"/>
        </w:trPr>
        <w:tc>
          <w:tcPr>
            <w:shd w:fill="ffffff" w:val="clear"/>
            <w:vAlign w:val="center"/>
          </w:tcPr>
          <w:p w:rsidR="00000000" w:rsidDel="00000000" w:rsidP="00000000" w:rsidRDefault="00000000" w:rsidRPr="00000000" w14:paraId="0000012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w:t>
            </w:r>
          </w:p>
        </w:tc>
        <w:tc>
          <w:tcPr>
            <w:shd w:fill="ffffff" w:val="clear"/>
            <w:vAlign w:val="center"/>
          </w:tcPr>
          <w:p w:rsidR="00000000" w:rsidDel="00000000" w:rsidP="00000000" w:rsidRDefault="00000000" w:rsidRPr="00000000" w14:paraId="0000012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khả năng đọc thuộc bài thơ, ca dao, đồng dao, tục ngữ, hò vè phù hợp độ tuổi và chủ đề thực hiện. Có khả năng đọc biểu cảm bài thơ, ca dao, đồng dao phù hợp độ tuổi</w:t>
            </w:r>
          </w:p>
        </w:tc>
        <w:tc>
          <w:tcPr>
            <w:shd w:fill="ffffff" w:val="clear"/>
            <w:vAlign w:val="center"/>
          </w:tcPr>
          <w:p w:rsidR="00000000" w:rsidDel="00000000" w:rsidP="00000000" w:rsidRDefault="00000000" w:rsidRPr="00000000" w14:paraId="0000012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Đọc bài thơ, ca dao, đồng dao, tục ngữ, hò vè phù hợp độ tuổi và chủ đề </w:t>
            </w:r>
          </w:p>
        </w:tc>
        <w:tc>
          <w:tcPr>
            <w:shd w:fill="ffffff" w:val="clear"/>
            <w:vAlign w:val="center"/>
          </w:tcPr>
          <w:p w:rsidR="00000000" w:rsidDel="00000000" w:rsidP="00000000" w:rsidRDefault="00000000" w:rsidRPr="00000000" w14:paraId="0000012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Bài thơ Vè môi trường</w:t>
            </w:r>
          </w:p>
        </w:tc>
        <w:tc>
          <w:tcPr>
            <w:shd w:fill="ffffff" w:val="clear"/>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3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3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3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HĐH</w:t>
            </w:r>
          </w:p>
        </w:tc>
      </w:tr>
      <w:tr>
        <w:trPr>
          <w:cantSplit w:val="0"/>
          <w:trHeight w:val="813" w:hRule="atLeast"/>
          <w:tblHeader w:val="0"/>
        </w:trPr>
        <w:tc>
          <w:tcPr>
            <w:shd w:fill="ffffff" w:val="clear"/>
            <w:vAlign w:val="center"/>
          </w:tcPr>
          <w:p w:rsidR="00000000" w:rsidDel="00000000" w:rsidP="00000000" w:rsidRDefault="00000000" w:rsidRPr="00000000" w14:paraId="0000013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w:t>
            </w:r>
          </w:p>
        </w:tc>
        <w:tc>
          <w:tcPr>
            <w:shd w:fill="ffffff" w:val="clear"/>
            <w:vAlign w:val="center"/>
          </w:tcPr>
          <w:p w:rsidR="00000000" w:rsidDel="00000000" w:rsidP="00000000" w:rsidRDefault="00000000" w:rsidRPr="00000000" w14:paraId="0000013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kể chuyện có mở đầu, kết thúc</w:t>
            </w:r>
          </w:p>
        </w:tc>
        <w:tc>
          <w:tcPr>
            <w:shd w:fill="ffffff" w:val="clear"/>
            <w:vAlign w:val="center"/>
          </w:tcPr>
          <w:p w:rsidR="00000000" w:rsidDel="00000000" w:rsidP="00000000" w:rsidRDefault="00000000" w:rsidRPr="00000000" w14:paraId="0000013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Kể lại chuyện đã được nghe</w:t>
            </w:r>
          </w:p>
        </w:tc>
        <w:tc>
          <w:tcPr>
            <w:shd w:fill="ffffff" w:val="clear"/>
            <w:vAlign w:val="center"/>
          </w:tcPr>
          <w:p w:rsidR="00000000" w:rsidDel="00000000" w:rsidP="00000000" w:rsidRDefault="00000000" w:rsidRPr="00000000" w14:paraId="0000013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Kể lại chuyện đã được nghe</w:t>
            </w:r>
          </w:p>
        </w:tc>
        <w:tc>
          <w:tcPr>
            <w:shd w:fill="ffffff" w:val="clear"/>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13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13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3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495" w:hRule="atLeast"/>
          <w:tblHeader w:val="0"/>
        </w:trPr>
        <w:tc>
          <w:tcPr>
            <w:shd w:fill="ffffff" w:val="clear"/>
            <w:vAlign w:val="center"/>
          </w:tcPr>
          <w:p w:rsidR="00000000" w:rsidDel="00000000" w:rsidP="00000000" w:rsidRDefault="00000000" w:rsidRPr="00000000" w14:paraId="0000013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w:t>
            </w:r>
          </w:p>
        </w:tc>
        <w:tc>
          <w:tcPr>
            <w:shd w:fill="ffffff" w:val="clear"/>
            <w:vAlign w:val="center"/>
          </w:tcPr>
          <w:p w:rsidR="00000000" w:rsidDel="00000000" w:rsidP="00000000" w:rsidRDefault="00000000" w:rsidRPr="00000000" w14:paraId="0000013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sử dụng các từ biểu thị sự lễ phép trong giao tiếp</w:t>
            </w:r>
          </w:p>
        </w:tc>
        <w:tc>
          <w:tcPr>
            <w:shd w:fill="ffffff" w:val="clear"/>
            <w:vAlign w:val="center"/>
          </w:tcPr>
          <w:p w:rsidR="00000000" w:rsidDel="00000000" w:rsidP="00000000" w:rsidRDefault="00000000" w:rsidRPr="00000000" w14:paraId="0000013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Sử dụng các từ biểu thị sự lễ phép "Vâng ạ"; "Dạ"; "Thưa", … trong giao tiếp</w:t>
            </w:r>
          </w:p>
        </w:tc>
        <w:tc>
          <w:tcPr>
            <w:shd w:fill="ffffff" w:val="clear"/>
            <w:vAlign w:val="center"/>
          </w:tcPr>
          <w:p w:rsidR="00000000" w:rsidDel="00000000" w:rsidP="00000000" w:rsidRDefault="00000000" w:rsidRPr="00000000" w14:paraId="0000013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Sử dụng các từ biểu thị sự lễ phép "Vâng ạ"; "Dạ"; "Thưa", … trong giao tiếp</w:t>
            </w:r>
          </w:p>
        </w:tc>
        <w:tc>
          <w:tcPr>
            <w:shd w:fill="ffffff" w:val="clear"/>
            <w:vAlign w:val="center"/>
          </w:tcPr>
          <w:p w:rsidR="00000000" w:rsidDel="00000000" w:rsidP="00000000" w:rsidRDefault="00000000" w:rsidRPr="00000000" w14:paraId="0000014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14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14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ĐTT+HĐC</w:t>
            </w:r>
          </w:p>
        </w:tc>
        <w:tc>
          <w:tcPr>
            <w:shd w:fill="ffffff" w:val="clear"/>
            <w:vAlign w:val="center"/>
          </w:tcPr>
          <w:p w:rsidR="00000000" w:rsidDel="00000000" w:rsidP="00000000" w:rsidRDefault="00000000" w:rsidRPr="00000000" w14:paraId="0000014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ĐTT+HĐC</w:t>
            </w:r>
          </w:p>
        </w:tc>
      </w:tr>
      <w:tr>
        <w:trPr>
          <w:cantSplit w:val="0"/>
          <w:trHeight w:val="915" w:hRule="atLeast"/>
          <w:tblHeader w:val="0"/>
        </w:trPr>
        <w:tc>
          <w:tcPr>
            <w:shd w:fill="ffffff" w:val="clear"/>
            <w:vAlign w:val="center"/>
          </w:tcPr>
          <w:p w:rsidR="00000000" w:rsidDel="00000000" w:rsidP="00000000" w:rsidRDefault="00000000" w:rsidRPr="00000000" w14:paraId="0000014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w:t>
            </w:r>
          </w:p>
        </w:tc>
        <w:tc>
          <w:tcPr>
            <w:shd w:fill="ffffff" w:val="clear"/>
            <w:vAlign w:val="center"/>
          </w:tcPr>
          <w:p w:rsidR="00000000" w:rsidDel="00000000" w:rsidP="00000000" w:rsidRDefault="00000000" w:rsidRPr="00000000" w14:paraId="00000145">
            <w:pPr>
              <w:spacing w:after="0" w:line="24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Nghe hiểu một số từ tiếng Anh đơn giản về những chủ đề gần gũi, quen thuộc</w:t>
            </w:r>
          </w:p>
        </w:tc>
        <w:tc>
          <w:tcPr>
            <w:shd w:fill="ffffff" w:val="clear"/>
            <w:vAlign w:val="center"/>
          </w:tcPr>
          <w:p w:rsidR="00000000" w:rsidDel="00000000" w:rsidP="00000000" w:rsidRDefault="00000000" w:rsidRPr="00000000" w14:paraId="00000146">
            <w:pPr>
              <w:spacing w:after="0" w:line="24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Làm quen chương trình tiếng Anh có yếu tố nước ngoài</w:t>
            </w:r>
          </w:p>
        </w:tc>
        <w:tc>
          <w:tcPr>
            <w:shd w:fill="ffffff" w:val="clear"/>
            <w:vAlign w:val="center"/>
          </w:tcPr>
          <w:p w:rsidR="00000000" w:rsidDel="00000000" w:rsidP="00000000" w:rsidRDefault="00000000" w:rsidRPr="00000000" w14:paraId="00000147">
            <w:pPr>
              <w:spacing w:after="0" w:line="24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Làm quen chương trình tiếng Anh có yếu tố nước ngoài</w:t>
            </w:r>
          </w:p>
        </w:tc>
        <w:tc>
          <w:tcPr>
            <w:shd w:fill="ffffff" w:val="clear"/>
            <w:vAlign w:val="center"/>
          </w:tcPr>
          <w:p w:rsidR="00000000" w:rsidDel="00000000" w:rsidP="00000000" w:rsidRDefault="00000000" w:rsidRPr="00000000" w14:paraId="0000014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14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P.N.K</w:t>
            </w:r>
          </w:p>
        </w:tc>
        <w:tc>
          <w:tcPr>
            <w:shd w:fill="ffffff" w:val="clear"/>
            <w:vAlign w:val="center"/>
          </w:tcPr>
          <w:p w:rsidR="00000000" w:rsidDel="00000000" w:rsidP="00000000" w:rsidRDefault="00000000" w:rsidRPr="00000000" w14:paraId="0000014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c>
          <w:tcPr>
            <w:shd w:fill="ffffff" w:val="clear"/>
            <w:vAlign w:val="center"/>
          </w:tcPr>
          <w:p w:rsidR="00000000" w:rsidDel="00000000" w:rsidP="00000000" w:rsidRDefault="00000000" w:rsidRPr="00000000" w14:paraId="0000014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570" w:hRule="atLeast"/>
          <w:tblHeader w:val="0"/>
        </w:trPr>
        <w:tc>
          <w:tcPr>
            <w:shd w:fill="ffffff" w:val="clear"/>
            <w:vAlign w:val="center"/>
          </w:tcPr>
          <w:p w:rsidR="00000000" w:rsidDel="00000000" w:rsidP="00000000" w:rsidRDefault="00000000" w:rsidRPr="00000000" w14:paraId="0000014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14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 LĨNH VỰC TÌNH CẢM - KỸ NĂNG XÃ HỘI </w:t>
            </w:r>
          </w:p>
        </w:tc>
        <w:tc>
          <w:tcPr>
            <w:shd w:fill="ffffff" w:val="clear"/>
            <w:vAlign w:val="center"/>
          </w:tcPr>
          <w:p w:rsidR="00000000" w:rsidDel="00000000" w:rsidP="00000000" w:rsidRDefault="00000000" w:rsidRPr="00000000" w14:paraId="0000015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5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5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5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498" w:hRule="atLeast"/>
          <w:tblHeader w:val="0"/>
        </w:trPr>
        <w:tc>
          <w:tcPr>
            <w:shd w:fill="ffffff" w:val="clear"/>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Phát triển tình cảm</w:t>
            </w:r>
          </w:p>
        </w:tc>
        <w:tc>
          <w:tcPr>
            <w:shd w:fill="ffffff" w:val="clear"/>
            <w:vAlign w:val="center"/>
          </w:tcPr>
          <w:p w:rsidR="00000000" w:rsidDel="00000000" w:rsidP="00000000" w:rsidRDefault="00000000" w:rsidRPr="00000000" w14:paraId="00000156">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5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5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5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5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534" w:hRule="atLeast"/>
          <w:tblHeader w:val="0"/>
        </w:trPr>
        <w:tc>
          <w:tcPr>
            <w:shd w:fill="ffffff" w:val="clear"/>
            <w:vAlign w:val="center"/>
          </w:tcPr>
          <w:p w:rsidR="00000000" w:rsidDel="00000000" w:rsidP="00000000" w:rsidRDefault="00000000" w:rsidRPr="00000000" w14:paraId="0000015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15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Thể hiện sự tự tin, tự lực</w:t>
            </w:r>
          </w:p>
        </w:tc>
        <w:tc>
          <w:tcPr>
            <w:shd w:fill="ffffff" w:val="clear"/>
            <w:vAlign w:val="center"/>
          </w:tcPr>
          <w:p w:rsidR="00000000" w:rsidDel="00000000" w:rsidP="00000000" w:rsidRDefault="00000000" w:rsidRPr="00000000" w14:paraId="0000015E">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5F">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6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6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6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615" w:hRule="atLeast"/>
          <w:tblHeader w:val="0"/>
        </w:trPr>
        <w:tc>
          <w:tcPr>
            <w:shd w:fill="ffffff" w:val="clear"/>
            <w:vAlign w:val="center"/>
          </w:tcPr>
          <w:p w:rsidR="00000000" w:rsidDel="00000000" w:rsidP="00000000" w:rsidRDefault="00000000" w:rsidRPr="00000000" w14:paraId="0000016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shd w:fill="ffffff" w:val="clear"/>
            <w:vAlign w:val="center"/>
          </w:tcPr>
          <w:p w:rsidR="00000000" w:rsidDel="00000000" w:rsidP="00000000" w:rsidRDefault="00000000" w:rsidRPr="00000000" w14:paraId="0000016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Trải nghiệm thực tế: xếp gọn đồ dùng đồ chơi, trực nhật</w:t>
            </w:r>
          </w:p>
        </w:tc>
        <w:tc>
          <w:tcPr>
            <w:shd w:fill="ffffff" w:val="clear"/>
            <w:vAlign w:val="center"/>
          </w:tcPr>
          <w:p w:rsidR="00000000" w:rsidDel="00000000" w:rsidP="00000000" w:rsidRDefault="00000000" w:rsidRPr="00000000" w14:paraId="0000016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Trải nghiệm thực tế: xếp gọn đồ dùng đồ chơi, trực nhật</w:t>
            </w:r>
          </w:p>
        </w:tc>
        <w:tc>
          <w:tcPr>
            <w:shd w:fill="ffffff" w:val="clear"/>
            <w:vAlign w:val="center"/>
          </w:tcPr>
          <w:p w:rsidR="00000000" w:rsidDel="00000000" w:rsidP="00000000" w:rsidRDefault="00000000" w:rsidRPr="00000000" w14:paraId="0000016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Tổ chức các hoạt đọng trong ngày. Rèn trẻ kỹ năng xếp gọn đồ dùng đồ chơi, trực nhật</w:t>
            </w:r>
          </w:p>
        </w:tc>
        <w:tc>
          <w:tcPr>
            <w:shd w:fill="ffffff" w:val="clear"/>
            <w:vAlign w:val="center"/>
          </w:tcPr>
          <w:p w:rsidR="00000000" w:rsidDel="00000000" w:rsidP="00000000" w:rsidRDefault="00000000" w:rsidRPr="00000000" w14:paraId="0000016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6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6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c>
          <w:tcPr>
            <w:shd w:fill="ffffff" w:val="clear"/>
            <w:vAlign w:val="center"/>
          </w:tcPr>
          <w:p w:rsidR="00000000" w:rsidDel="00000000" w:rsidP="00000000" w:rsidRDefault="00000000" w:rsidRPr="00000000" w14:paraId="0000016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2093" w:hRule="atLeast"/>
          <w:tblHeader w:val="0"/>
        </w:trPr>
        <w:tc>
          <w:tcPr>
            <w:shd w:fill="ffffff" w:val="clear"/>
            <w:vAlign w:val="center"/>
          </w:tcPr>
          <w:p w:rsidR="00000000" w:rsidDel="00000000" w:rsidP="00000000" w:rsidRDefault="00000000" w:rsidRPr="00000000" w14:paraId="0000016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p>
        </w:tc>
        <w:tc>
          <w:tcPr>
            <w:shd w:fill="ffffff" w:val="clear"/>
            <w:vAlign w:val="center"/>
          </w:tcPr>
          <w:p w:rsidR="00000000" w:rsidDel="00000000" w:rsidP="00000000" w:rsidRDefault="00000000" w:rsidRPr="00000000" w14:paraId="0000016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Cố gắng thực hiện công việc đơn giản được giao</w:t>
            </w:r>
          </w:p>
        </w:tc>
        <w:tc>
          <w:tcPr>
            <w:shd w:fill="ffffff" w:val="clear"/>
            <w:vAlign w:val="bottom"/>
          </w:tcPr>
          <w:p w:rsidR="00000000" w:rsidDel="00000000" w:rsidP="00000000" w:rsidRDefault="00000000" w:rsidRPr="00000000" w14:paraId="0000016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Thực hiện công việc đơn giản được giao</w:t>
            </w:r>
          </w:p>
        </w:tc>
        <w:tc>
          <w:tcPr>
            <w:shd w:fill="ffffff" w:val="clear"/>
            <w:vAlign w:val="center"/>
          </w:tcPr>
          <w:p w:rsidR="00000000" w:rsidDel="00000000" w:rsidP="00000000" w:rsidRDefault="00000000" w:rsidRPr="00000000" w14:paraId="0000016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Dọn đồ dùng, đồ chơi và sắp xếp đúng nơi quy định.</w:t>
              <w:br w:type="textWrapping"/>
              <w:t xml:space="preserve"> - Vệ sinh đồ dùng, đồ chơi các góc.</w:t>
            </w:r>
          </w:p>
        </w:tc>
        <w:tc>
          <w:tcPr>
            <w:shd w:fill="ffffff" w:val="clear"/>
            <w:vAlign w:val="center"/>
          </w:tcPr>
          <w:p w:rsidR="00000000" w:rsidDel="00000000" w:rsidP="00000000" w:rsidRDefault="00000000" w:rsidRPr="00000000" w14:paraId="0000017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c>
          <w:tcPr>
            <w:shd w:fill="ffffff" w:val="clear"/>
            <w:vAlign w:val="center"/>
          </w:tcPr>
          <w:p w:rsidR="00000000" w:rsidDel="00000000" w:rsidP="00000000" w:rsidRDefault="00000000" w:rsidRPr="00000000" w14:paraId="0000017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1760" w:hRule="atLeast"/>
          <w:tblHeader w:val="0"/>
        </w:trPr>
        <w:tc>
          <w:tcPr>
            <w:shd w:fill="ffffff" w:val="clear"/>
            <w:vAlign w:val="center"/>
          </w:tcPr>
          <w:p w:rsidR="00000000" w:rsidDel="00000000" w:rsidP="00000000" w:rsidRDefault="00000000" w:rsidRPr="00000000" w14:paraId="0000017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w:t>
            </w:r>
          </w:p>
        </w:tc>
        <w:tc>
          <w:tcPr>
            <w:shd w:fill="ffffff" w:val="clear"/>
            <w:vAlign w:val="bottom"/>
          </w:tcPr>
          <w:p w:rsidR="00000000" w:rsidDel="00000000" w:rsidP="00000000" w:rsidRDefault="00000000" w:rsidRPr="00000000" w14:paraId="0000017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ý thức thực hiện vệ sinh môi trường như: nhặt rác, lá cây rụng sân trường.</w:t>
            </w:r>
          </w:p>
        </w:tc>
        <w:tc>
          <w:tcPr>
            <w:shd w:fill="ffffff" w:val="clear"/>
            <w:vAlign w:val="bottom"/>
          </w:tcPr>
          <w:p w:rsidR="00000000" w:rsidDel="00000000" w:rsidP="00000000" w:rsidRDefault="00000000" w:rsidRPr="00000000" w14:paraId="0000017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Thực hiện vệ sinh môi trường  như: nhặt rác, lá cây rụng sân trường.</w:t>
            </w:r>
          </w:p>
        </w:tc>
        <w:tc>
          <w:tcPr>
            <w:shd w:fill="ffffff" w:val="clear"/>
            <w:vAlign w:val="bottom"/>
          </w:tcPr>
          <w:p w:rsidR="00000000" w:rsidDel="00000000" w:rsidP="00000000" w:rsidRDefault="00000000" w:rsidRPr="00000000" w14:paraId="0000017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Nhặt rác, lá cây rụng trên sân trường.</w:t>
            </w:r>
          </w:p>
        </w:tc>
        <w:tc>
          <w:tcPr>
            <w:shd w:fill="ffffff" w:val="clear"/>
            <w:vAlign w:val="center"/>
          </w:tcPr>
          <w:p w:rsidR="00000000" w:rsidDel="00000000" w:rsidP="00000000" w:rsidRDefault="00000000" w:rsidRPr="00000000" w14:paraId="0000017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7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HĐNT</w:t>
            </w:r>
          </w:p>
        </w:tc>
        <w:tc>
          <w:tcPr>
            <w:shd w:fill="ffffff" w:val="clear"/>
            <w:vAlign w:val="center"/>
          </w:tcPr>
          <w:p w:rsidR="00000000" w:rsidDel="00000000" w:rsidP="00000000" w:rsidRDefault="00000000" w:rsidRPr="00000000" w14:paraId="0000017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516" w:hRule="atLeast"/>
          <w:tblHeader w:val="0"/>
        </w:trPr>
        <w:tc>
          <w:tcPr>
            <w:shd w:fill="ffffff" w:val="clear"/>
            <w:vAlign w:val="center"/>
          </w:tcPr>
          <w:p w:rsidR="00000000" w:rsidDel="00000000" w:rsidP="00000000" w:rsidRDefault="00000000" w:rsidRPr="00000000" w14:paraId="0000017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17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Phát triển kỹ năng xã hội</w:t>
            </w:r>
          </w:p>
        </w:tc>
        <w:tc>
          <w:tcPr>
            <w:shd w:fill="ffffff" w:val="clear"/>
            <w:vAlign w:val="center"/>
          </w:tcPr>
          <w:p w:rsidR="00000000" w:rsidDel="00000000" w:rsidP="00000000" w:rsidRDefault="00000000" w:rsidRPr="00000000" w14:paraId="0000017E">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7F">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8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8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8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534" w:hRule="atLeast"/>
          <w:tblHeader w:val="0"/>
        </w:trPr>
        <w:tc>
          <w:tcPr>
            <w:shd w:fill="ffffff" w:val="clear"/>
            <w:vAlign w:val="center"/>
          </w:tcPr>
          <w:p w:rsidR="00000000" w:rsidDel="00000000" w:rsidP="00000000" w:rsidRDefault="00000000" w:rsidRPr="00000000" w14:paraId="00000184">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18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Quan tâm đến môi trường</w:t>
            </w:r>
          </w:p>
        </w:tc>
        <w:tc>
          <w:tcPr>
            <w:shd w:fill="ffffff" w:val="clear"/>
            <w:vAlign w:val="center"/>
          </w:tcPr>
          <w:p w:rsidR="00000000" w:rsidDel="00000000" w:rsidP="00000000" w:rsidRDefault="00000000" w:rsidRPr="00000000" w14:paraId="00000186">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8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8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8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auto" w:val="clear"/>
            <w:vAlign w:val="center"/>
          </w:tcPr>
          <w:p w:rsidR="00000000" w:rsidDel="00000000" w:rsidP="00000000" w:rsidRDefault="00000000" w:rsidRPr="00000000" w14:paraId="0000018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8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516" w:hRule="atLeast"/>
          <w:tblHeader w:val="0"/>
        </w:trPr>
        <w:tc>
          <w:tcPr>
            <w:shd w:fill="ffffff" w:val="clear"/>
            <w:vAlign w:val="center"/>
          </w:tcPr>
          <w:p w:rsidR="00000000" w:rsidDel="00000000" w:rsidP="00000000" w:rsidRDefault="00000000" w:rsidRPr="00000000" w14:paraId="0000018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w:t>
            </w:r>
          </w:p>
        </w:tc>
        <w:tc>
          <w:tcPr>
            <w:vMerge w:val="restart"/>
            <w:shd w:fill="ffffff" w:val="clear"/>
            <w:vAlign w:val="center"/>
          </w:tcPr>
          <w:p w:rsidR="00000000" w:rsidDel="00000000" w:rsidP="00000000" w:rsidRDefault="00000000" w:rsidRPr="00000000" w14:paraId="0000018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bảo vệ môi trường xung quanh khi được nhắc nhở.</w:t>
            </w:r>
          </w:p>
          <w:p w:rsidR="00000000" w:rsidDel="00000000" w:rsidP="00000000" w:rsidRDefault="00000000" w:rsidRPr="00000000" w14:paraId="0000018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vMerge w:val="restart"/>
            <w:shd w:fill="ffffff" w:val="clear"/>
            <w:vAlign w:val="center"/>
          </w:tcPr>
          <w:p w:rsidR="00000000" w:rsidDel="00000000" w:rsidP="00000000" w:rsidRDefault="00000000" w:rsidRPr="00000000" w14:paraId="0000018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Hành vi bảo vệ môi trường </w:t>
            </w:r>
          </w:p>
          <w:p w:rsidR="00000000" w:rsidDel="00000000" w:rsidP="00000000" w:rsidRDefault="00000000" w:rsidRPr="00000000" w14:paraId="0000019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9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Tìm hiểu về nước</w:t>
            </w:r>
          </w:p>
        </w:tc>
        <w:tc>
          <w:tcPr>
            <w:shd w:fill="ffffff" w:val="clear"/>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9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9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9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HĐH</w:t>
            </w:r>
          </w:p>
        </w:tc>
      </w:tr>
      <w:tr>
        <w:trPr>
          <w:cantSplit w:val="0"/>
          <w:trHeight w:val="615" w:hRule="atLeast"/>
          <w:tblHeader w:val="0"/>
        </w:trPr>
        <w:tc>
          <w:tcPr>
            <w:shd w:fill="ffffff" w:val="clear"/>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vMerge w:val="continue"/>
            <w:shd w:fill="ffffff"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19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Bé phân loại rác</w:t>
            </w:r>
          </w:p>
        </w:tc>
        <w:tc>
          <w:tcPr>
            <w:shd w:fill="ffffff" w:val="clear"/>
            <w:vAlign w:val="center"/>
          </w:tcPr>
          <w:p w:rsidR="00000000" w:rsidDel="00000000" w:rsidP="00000000" w:rsidRDefault="00000000" w:rsidRPr="00000000" w14:paraId="0000019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9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9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HĐH</w:t>
            </w:r>
          </w:p>
        </w:tc>
        <w:tc>
          <w:tcPr>
            <w:shd w:fill="auto" w:val="clear"/>
            <w:vAlign w:val="center"/>
          </w:tcPr>
          <w:p w:rsidR="00000000" w:rsidDel="00000000" w:rsidP="00000000" w:rsidRDefault="00000000" w:rsidRPr="00000000" w14:paraId="0000019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354" w:hRule="atLeast"/>
          <w:tblHeader w:val="0"/>
        </w:trPr>
        <w:tc>
          <w:tcPr>
            <w:shd w:fill="ffffff" w:val="clear"/>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w:t>
            </w:r>
          </w:p>
        </w:tc>
        <w:tc>
          <w:tcPr>
            <w:vMerge w:val="restart"/>
            <w:shd w:fill="ffffff" w:val="clear"/>
          </w:tcPr>
          <w:p w:rsidR="00000000" w:rsidDel="00000000" w:rsidP="00000000" w:rsidRDefault="00000000" w:rsidRPr="00000000" w14:paraId="0000019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hành vi bảo vệ môi trường trong sinh hoạt hàng ngày và biết nhắc nhở mọi người xung quanh cùng thực hiện</w:t>
            </w:r>
          </w:p>
        </w:tc>
        <w:tc>
          <w:tcPr>
            <w:vMerge w:val="restart"/>
            <w:shd w:fill="ffffff" w:val="clear"/>
          </w:tcPr>
          <w:p w:rsidR="00000000" w:rsidDel="00000000" w:rsidP="00000000" w:rsidRDefault="00000000" w:rsidRPr="00000000" w14:paraId="000001A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Hành vi bảo vệ môi trường xung quanh khi được nhắc nhở.</w:t>
            </w:r>
          </w:p>
        </w:tc>
        <w:tc>
          <w:tcPr>
            <w:shd w:fill="ffffff" w:val="clear"/>
          </w:tcPr>
          <w:p w:rsidR="00000000" w:rsidDel="00000000" w:rsidP="00000000" w:rsidRDefault="00000000" w:rsidRPr="00000000" w14:paraId="000001A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Nhặt lá cây, rác ở sân trường và bỏ đúng nơi quy định.</w:t>
            </w:r>
          </w:p>
        </w:tc>
        <w:tc>
          <w:tcPr>
            <w:shd w:fill="ffffff" w:val="clear"/>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1A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1A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HĐNT</w:t>
            </w:r>
          </w:p>
        </w:tc>
        <w:tc>
          <w:tcPr>
            <w:shd w:fill="ffffff" w:val="clear"/>
            <w:vAlign w:val="center"/>
          </w:tcPr>
          <w:p w:rsidR="00000000" w:rsidDel="00000000" w:rsidP="00000000" w:rsidRDefault="00000000" w:rsidRPr="00000000" w14:paraId="000001A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615" w:hRule="atLeast"/>
          <w:tblHeader w:val="0"/>
        </w:trPr>
        <w:tc>
          <w:tcPr>
            <w:shd w:fill="ffffff" w:val="clear"/>
            <w:vAlign w:val="center"/>
          </w:tcPr>
          <w:p w:rsidR="00000000" w:rsidDel="00000000" w:rsidP="00000000" w:rsidRDefault="00000000" w:rsidRPr="00000000" w14:paraId="000001A6">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vMerge w:val="continue"/>
            <w:shd w:fill="ffffff"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shd w:fill="ffffff"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A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Trò chơi:Tìm hành vi đúng - sai</w:t>
            </w:r>
          </w:p>
        </w:tc>
        <w:tc>
          <w:tcPr>
            <w:shd w:fill="ffffff" w:val="clear"/>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A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A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c>
          <w:tcPr>
            <w:shd w:fill="ffffff" w:val="clear"/>
            <w:vAlign w:val="center"/>
          </w:tcPr>
          <w:p w:rsidR="00000000" w:rsidDel="00000000" w:rsidP="00000000" w:rsidRDefault="00000000" w:rsidRPr="00000000" w14:paraId="000001A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444" w:hRule="atLeast"/>
          <w:tblHeader w:val="0"/>
        </w:trPr>
        <w:tc>
          <w:tcPr>
            <w:shd w:fill="ffffff" w:val="clear"/>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1AF">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 LĨNH VỰC GIÁO DỤC PHÁT TRIỂN THẨM MỸ</w:t>
            </w:r>
          </w:p>
        </w:tc>
        <w:tc>
          <w:tcPr>
            <w:shd w:fill="ffffff" w:val="clear"/>
            <w:vAlign w:val="center"/>
          </w:tcPr>
          <w:p w:rsidR="00000000" w:rsidDel="00000000" w:rsidP="00000000" w:rsidRDefault="00000000" w:rsidRPr="00000000" w14:paraId="000001B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B3">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B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B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615" w:hRule="atLeast"/>
          <w:tblHeader w:val="0"/>
        </w:trPr>
        <w:tc>
          <w:tcPr>
            <w:shd w:fill="ffffff" w:val="clear"/>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1B7">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Cảm nhận và thể hiện cảm xúc trước vẻ đẹp của thiên nhiên, cuộc sống và các tác phẩm nghệ thuật </w:t>
            </w:r>
          </w:p>
        </w:tc>
        <w:tc>
          <w:tcPr>
            <w:shd w:fill="ffffff" w:val="clear"/>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BB">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B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B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630" w:hRule="atLeast"/>
          <w:tblHeader w:val="0"/>
        </w:trPr>
        <w:tc>
          <w:tcPr>
            <w:shd w:fill="ffffff" w:val="clear"/>
            <w:vAlign w:val="center"/>
          </w:tcPr>
          <w:p w:rsidR="00000000" w:rsidDel="00000000" w:rsidP="00000000" w:rsidRDefault="00000000" w:rsidRPr="00000000" w14:paraId="000001BE">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1BF">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Một số kĩ năng trong hoạt động âm nhạc và hoạt động tạo hình </w:t>
            </w:r>
          </w:p>
        </w:tc>
        <w:tc>
          <w:tcPr>
            <w:shd w:fill="ffffff" w:val="clear"/>
            <w:vAlign w:val="center"/>
          </w:tcPr>
          <w:p w:rsidR="00000000" w:rsidDel="00000000" w:rsidP="00000000" w:rsidRDefault="00000000" w:rsidRPr="00000000" w14:paraId="000001C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C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1C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1C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1200" w:hRule="atLeast"/>
          <w:tblHeader w:val="0"/>
        </w:trPr>
        <w:tc>
          <w:tcPr>
            <w:shd w:fill="ffffff" w:val="clear"/>
            <w:vAlign w:val="center"/>
          </w:tcPr>
          <w:p w:rsidR="00000000" w:rsidDel="00000000" w:rsidP="00000000" w:rsidRDefault="00000000" w:rsidRPr="00000000" w14:paraId="000001C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p>
        </w:tc>
        <w:tc>
          <w:tcPr>
            <w:vMerge w:val="restart"/>
            <w:shd w:fill="ffffff" w:val="clear"/>
          </w:tcPr>
          <w:p w:rsidR="00000000" w:rsidDel="00000000" w:rsidP="00000000" w:rsidRDefault="00000000" w:rsidRPr="00000000" w14:paraId="000001C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hát đúng giai điệu, lời ca, hát diễn cảm phù hợp với sắc thái, tình cảm của bài hát qua giọng hát, nét mặt, điệu bộ, cử chỉ…</w:t>
            </w:r>
          </w:p>
        </w:tc>
        <w:tc>
          <w:tcPr>
            <w:vMerge w:val="restart"/>
            <w:shd w:fill="ffffff" w:val="clear"/>
          </w:tcPr>
          <w:p w:rsidR="00000000" w:rsidDel="00000000" w:rsidP="00000000" w:rsidRDefault="00000000" w:rsidRPr="00000000" w14:paraId="000001C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Hát đúng giai điệu, lời ca và thể hiện sắc thái, tình cảm của bài hát.</w:t>
            </w:r>
          </w:p>
        </w:tc>
        <w:tc>
          <w:tcPr>
            <w:shd w:fill="ffffff" w:val="clear"/>
          </w:tcPr>
          <w:p w:rsidR="00000000" w:rsidDel="00000000" w:rsidP="00000000" w:rsidRDefault="00000000" w:rsidRPr="00000000" w14:paraId="000001C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HĐH: Dạy kỹ năng ca hát: "Không xả rác”</w:t>
            </w:r>
          </w:p>
        </w:tc>
        <w:tc>
          <w:tcPr>
            <w:shd w:fill="ffffff" w:val="clear"/>
            <w:vAlign w:val="center"/>
          </w:tcPr>
          <w:p w:rsidR="00000000" w:rsidDel="00000000" w:rsidP="00000000" w:rsidRDefault="00000000" w:rsidRPr="00000000" w14:paraId="000001CA">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C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C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C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HĐH</w:t>
            </w:r>
          </w:p>
        </w:tc>
      </w:tr>
      <w:tr>
        <w:trPr>
          <w:cantSplit w:val="0"/>
          <w:trHeight w:val="1405" w:hRule="atLeast"/>
          <w:tblHeader w:val="0"/>
        </w:trPr>
        <w:tc>
          <w:tcPr>
            <w:shd w:fill="ffffff" w:val="clear"/>
            <w:vAlign w:val="center"/>
          </w:tcPr>
          <w:p w:rsidR="00000000" w:rsidDel="00000000" w:rsidP="00000000" w:rsidRDefault="00000000" w:rsidRPr="00000000" w14:paraId="000001CE">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vMerge w:val="continue"/>
            <w:shd w:fill="ffffff" w:val="cle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shd w:fill="ffffff"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D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-Dạy kỹ năng ca hát: "Tivi đừng ồn ào”- ST Phạm Uyên Nguyên</w:t>
            </w:r>
          </w:p>
        </w:tc>
        <w:tc>
          <w:tcPr>
            <w:shd w:fill="ffffff" w:val="clear"/>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ffffff" w:val="clear"/>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D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HĐC</w:t>
            </w:r>
          </w:p>
        </w:tc>
        <w:tc>
          <w:tcPr>
            <w:shd w:fill="auto" w:val="clear"/>
            <w:vAlign w:val="center"/>
          </w:tcPr>
          <w:p w:rsidR="00000000" w:rsidDel="00000000" w:rsidP="00000000" w:rsidRDefault="00000000" w:rsidRPr="00000000" w14:paraId="000001D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2052" w:hRule="atLeast"/>
          <w:tblHeader w:val="0"/>
        </w:trPr>
        <w:tc>
          <w:tcPr>
            <w:shd w:fill="ffffff" w:val="clear"/>
            <w:vAlign w:val="center"/>
          </w:tcPr>
          <w:p w:rsidR="00000000" w:rsidDel="00000000" w:rsidP="00000000" w:rsidRDefault="00000000" w:rsidRPr="00000000" w14:paraId="000001D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w:t>
            </w:r>
          </w:p>
        </w:tc>
        <w:tc>
          <w:tcPr>
            <w:shd w:fill="ffffff" w:val="clear"/>
            <w:vAlign w:val="center"/>
          </w:tcPr>
          <w:p w:rsidR="00000000" w:rsidDel="00000000" w:rsidP="00000000" w:rsidRDefault="00000000" w:rsidRPr="00000000" w14:paraId="000001D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phối hợp các nguyên vật liệu tạo hình để tạo ra sản phẩm</w:t>
            </w:r>
          </w:p>
        </w:tc>
        <w:tc>
          <w:tcPr>
            <w:shd w:fill="ffffff" w:val="clear"/>
            <w:vAlign w:val="center"/>
          </w:tcPr>
          <w:p w:rsidR="00000000" w:rsidDel="00000000" w:rsidP="00000000" w:rsidRDefault="00000000" w:rsidRPr="00000000" w14:paraId="000001D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Phối hợp các nguyên vật liệu tạo hình, vật liệu trong thiên nhiên để tạo ra các sản phẩm</w:t>
            </w:r>
          </w:p>
        </w:tc>
        <w:tc>
          <w:tcPr>
            <w:shd w:fill="ffffff" w:val="clear"/>
            <w:vAlign w:val="center"/>
          </w:tcPr>
          <w:p w:rsidR="00000000" w:rsidDel="00000000" w:rsidP="00000000" w:rsidRDefault="00000000" w:rsidRPr="00000000" w14:paraId="000001D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Phối hợp các nguyên vật liệu tạo hình, vật liệu trong thiên nhiên để tạo ra các sản phẩm</w:t>
            </w:r>
          </w:p>
        </w:tc>
        <w:tc>
          <w:tcPr>
            <w:shd w:fill="ffffff" w:val="clear"/>
            <w:vAlign w:val="center"/>
          </w:tcPr>
          <w:p w:rsidR="00000000" w:rsidDel="00000000" w:rsidP="00000000" w:rsidRDefault="00000000" w:rsidRPr="00000000" w14:paraId="000001D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1D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c>
          <w:tcPr>
            <w:shd w:fill="ffffff" w:val="clear"/>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831" w:hRule="atLeast"/>
          <w:tblHeader w:val="0"/>
        </w:trPr>
        <w:tc>
          <w:tcPr>
            <w:shd w:fill="ffffff" w:val="clear"/>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3"/>
            <w:shd w:fill="ffffff" w:val="clear"/>
            <w:vAlign w:val="center"/>
          </w:tcPr>
          <w:p w:rsidR="00000000" w:rsidDel="00000000" w:rsidP="00000000" w:rsidRDefault="00000000" w:rsidRPr="00000000" w14:paraId="000001DF">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 Thể hiện sự sáng tạo khi tham gia các hoạt động nghệ thuật (âm nhạc, tạo hình) </w:t>
            </w:r>
          </w:p>
        </w:tc>
        <w:tc>
          <w:tcPr>
            <w:shd w:fill="ffffff" w:val="clear"/>
            <w:vAlign w:val="center"/>
          </w:tcPr>
          <w:p w:rsidR="00000000" w:rsidDel="00000000" w:rsidP="00000000" w:rsidRDefault="00000000" w:rsidRPr="00000000" w14:paraId="000001E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auto" w:val="clear"/>
            <w:vAlign w:val="center"/>
          </w:tcPr>
          <w:p w:rsidR="00000000" w:rsidDel="00000000" w:rsidP="00000000" w:rsidRDefault="00000000" w:rsidRPr="00000000" w14:paraId="000001E3">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shd w:fill="auto" w:val="clear"/>
            <w:vAlign w:val="center"/>
          </w:tcPr>
          <w:p w:rsidR="00000000" w:rsidDel="00000000" w:rsidP="00000000" w:rsidRDefault="00000000" w:rsidRPr="00000000" w14:paraId="000001E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E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1035" w:hRule="atLeast"/>
          <w:tblHeader w:val="0"/>
        </w:trPr>
        <w:tc>
          <w:tcPr>
            <w:shd w:fill="ffffff" w:val="clear"/>
            <w:vAlign w:val="center"/>
          </w:tcPr>
          <w:p w:rsidR="00000000" w:rsidDel="00000000" w:rsidP="00000000" w:rsidRDefault="00000000" w:rsidRPr="00000000" w14:paraId="000001E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w:t>
            </w:r>
          </w:p>
        </w:tc>
        <w:tc>
          <w:tcPr>
            <w:shd w:fill="ffffff" w:val="clear"/>
          </w:tcPr>
          <w:p w:rsidR="00000000" w:rsidDel="00000000" w:rsidP="00000000" w:rsidRDefault="00000000" w:rsidRPr="00000000" w14:paraId="000001E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khả năng tìm kiếm, lựa chọn các dụng cụ, nguyên vật liệu phù hợp để tạo ra sản phẩm theo ý thích</w:t>
            </w:r>
          </w:p>
        </w:tc>
        <w:tc>
          <w:tcPr>
            <w:shd w:fill="ffffff" w:val="clear"/>
          </w:tcPr>
          <w:p w:rsidR="00000000" w:rsidDel="00000000" w:rsidP="00000000" w:rsidRDefault="00000000" w:rsidRPr="00000000" w14:paraId="000001E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Tự chọn dụng cụ, nguyên vật liệu để tạo ra sản phẩm theo ý thích về chủ đề</w:t>
            </w:r>
          </w:p>
        </w:tc>
        <w:tc>
          <w:tcPr>
            <w:shd w:fill="ffffff" w:val="clear"/>
          </w:tcPr>
          <w:p w:rsidR="00000000" w:rsidDel="00000000" w:rsidP="00000000" w:rsidRDefault="00000000" w:rsidRPr="00000000" w14:paraId="000001E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Làm đồ chơi</w:t>
            </w:r>
          </w:p>
        </w:tc>
        <w:tc>
          <w:tcPr>
            <w:shd w:fill="ffffff" w:val="clear"/>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HĐH</w:t>
            </w:r>
          </w:p>
        </w:tc>
        <w:tc>
          <w:tcPr>
            <w:shd w:fill="auto" w:val="clear"/>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HĐH</w:t>
            </w:r>
          </w:p>
        </w:tc>
      </w:tr>
      <w:tr>
        <w:trPr>
          <w:cantSplit w:val="0"/>
          <w:trHeight w:val="930" w:hRule="atLeast"/>
          <w:tblHeader w:val="0"/>
        </w:trPr>
        <w:tc>
          <w:tcPr>
            <w:shd w:fill="ffffff" w:val="clear"/>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color w:val="000000"/>
                <w:sz w:val="28"/>
                <w:szCs w:val="28"/>
                <w:rtl w:val="0"/>
              </w:rPr>
              <w:t xml:space="preserve">28</w:t>
            </w:r>
          </w:p>
        </w:tc>
        <w:tc>
          <w:tcPr>
            <w:shd w:fill="ffffff" w:val="clear"/>
            <w:vAlign w:val="center"/>
          </w:tcPr>
          <w:p w:rsidR="00000000" w:rsidDel="00000000" w:rsidP="00000000" w:rsidRDefault="00000000" w:rsidRPr="00000000" w14:paraId="000001E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khả năng nói lên ý tưởng và tạo ra các sản phẩm tạo hình theo ý thích</w:t>
            </w:r>
          </w:p>
        </w:tc>
        <w:tc>
          <w:tcPr>
            <w:shd w:fill="ffffff" w:val="clear"/>
            <w:vAlign w:val="center"/>
          </w:tcPr>
          <w:p w:rsidR="00000000" w:rsidDel="00000000" w:rsidP="00000000" w:rsidRDefault="00000000" w:rsidRPr="00000000" w14:paraId="000001F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Nói lên ý tưởng tạo hình của mình</w:t>
            </w:r>
          </w:p>
        </w:tc>
        <w:tc>
          <w:tcPr>
            <w:shd w:fill="ffffff" w:val="clear"/>
            <w:vAlign w:val="center"/>
          </w:tcPr>
          <w:p w:rsidR="00000000" w:rsidDel="00000000" w:rsidP="00000000" w:rsidRDefault="00000000" w:rsidRPr="00000000" w14:paraId="000001F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Nói lên ý tưởng tạo hình của mình</w:t>
            </w:r>
          </w:p>
        </w:tc>
        <w:tc>
          <w:tcPr>
            <w:shd w:fill="ffffff" w:val="clear"/>
            <w:vAlign w:val="center"/>
          </w:tcPr>
          <w:p w:rsidR="00000000" w:rsidDel="00000000" w:rsidP="00000000" w:rsidRDefault="00000000" w:rsidRPr="00000000" w14:paraId="000001F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1F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c>
          <w:tcPr>
            <w:shd w:fill="ffffff" w:val="clear"/>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915" w:hRule="atLeast"/>
          <w:tblHeader w:val="0"/>
        </w:trPr>
        <w:tc>
          <w:tcPr>
            <w:shd w:fill="ffffff" w:val="clear"/>
            <w:vAlign w:val="center"/>
          </w:tcPr>
          <w:p w:rsidR="00000000" w:rsidDel="00000000" w:rsidP="00000000" w:rsidRDefault="00000000" w:rsidRPr="00000000" w14:paraId="000001F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w:t>
            </w:r>
          </w:p>
        </w:tc>
        <w:tc>
          <w:tcPr>
            <w:shd w:fill="ffffff" w:val="clear"/>
            <w:vAlign w:val="center"/>
          </w:tcPr>
          <w:p w:rsidR="00000000" w:rsidDel="00000000" w:rsidP="00000000" w:rsidRDefault="00000000" w:rsidRPr="00000000" w14:paraId="000001F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đặt tên cho sản phẩm tạo hình</w:t>
            </w:r>
          </w:p>
        </w:tc>
        <w:tc>
          <w:tcPr>
            <w:shd w:fill="ffffff" w:val="clear"/>
            <w:vAlign w:val="center"/>
          </w:tcPr>
          <w:p w:rsidR="00000000" w:rsidDel="00000000" w:rsidP="00000000" w:rsidRDefault="00000000" w:rsidRPr="00000000" w14:paraId="000001F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Đặt tên cho sản phẩm của mình</w:t>
            </w:r>
          </w:p>
        </w:tc>
        <w:tc>
          <w:tcPr>
            <w:shd w:fill="ffffff" w:val="clear"/>
            <w:vAlign w:val="center"/>
          </w:tcPr>
          <w:p w:rsidR="00000000" w:rsidDel="00000000" w:rsidP="00000000" w:rsidRDefault="00000000" w:rsidRPr="00000000" w14:paraId="000001F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Đặt tên cho sản phẩm của mình</w:t>
            </w:r>
          </w:p>
        </w:tc>
        <w:tc>
          <w:tcPr>
            <w:shd w:fill="ffffff" w:val="clear"/>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Khối</w:t>
            </w:r>
          </w:p>
        </w:tc>
        <w:tc>
          <w:tcPr>
            <w:shd w:fill="ffffff" w:val="clear"/>
            <w:vAlign w:val="center"/>
          </w:tcPr>
          <w:p w:rsidR="00000000" w:rsidDel="00000000" w:rsidP="00000000" w:rsidRDefault="00000000" w:rsidRPr="00000000" w14:paraId="000001F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Lớp</w:t>
            </w:r>
          </w:p>
        </w:tc>
        <w:tc>
          <w:tcPr>
            <w:shd w:fill="ffffff" w:val="clear"/>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c>
          <w:tcPr>
            <w:shd w:fill="ffffff" w:val="clear"/>
            <w:vAlign w:val="center"/>
          </w:tcPr>
          <w:p w:rsidR="00000000" w:rsidDel="00000000" w:rsidP="00000000" w:rsidRDefault="00000000" w:rsidRPr="00000000" w14:paraId="000001F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HĐG</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1FE">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CỘNG TỔNG SỐ NỘI DUNG PHÂN BỔ VÀO CHỦ ĐỀ</w:t>
            </w:r>
          </w:p>
        </w:tc>
        <w:tc>
          <w:tcPr>
            <w:shd w:fill="ffffff" w:val="clear"/>
            <w:vAlign w:val="center"/>
          </w:tcPr>
          <w:p w:rsidR="00000000" w:rsidDel="00000000" w:rsidP="00000000" w:rsidRDefault="00000000" w:rsidRPr="00000000" w14:paraId="0000020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04">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23</w:t>
            </w:r>
          </w:p>
        </w:tc>
        <w:tc>
          <w:tcPr>
            <w:shd w:fill="ffffff" w:val="clear"/>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23</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0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đó: - Lĩnh vực thể chất</w:t>
            </w:r>
          </w:p>
        </w:tc>
        <w:tc>
          <w:tcPr>
            <w:shd w:fill="ffffff" w:val="clear"/>
            <w:vAlign w:val="center"/>
          </w:tcPr>
          <w:p w:rsidR="00000000" w:rsidDel="00000000" w:rsidP="00000000" w:rsidRDefault="00000000" w:rsidRPr="00000000" w14:paraId="0000020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0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0C">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c>
          <w:tcPr>
            <w:shd w:fill="ffffff" w:val="clear"/>
            <w:vAlign w:val="center"/>
          </w:tcPr>
          <w:p w:rsidR="00000000" w:rsidDel="00000000" w:rsidP="00000000" w:rsidRDefault="00000000" w:rsidRPr="00000000" w14:paraId="0000020D">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0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Lĩnh vực nhận thức</w:t>
            </w:r>
          </w:p>
        </w:tc>
        <w:tc>
          <w:tcPr>
            <w:shd w:fill="ffffff" w:val="clear"/>
            <w:vAlign w:val="center"/>
          </w:tcPr>
          <w:p w:rsidR="00000000" w:rsidDel="00000000" w:rsidP="00000000" w:rsidRDefault="00000000" w:rsidRPr="00000000" w14:paraId="0000021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1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14">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c>
          <w:tcPr>
            <w:shd w:fill="ffffff" w:val="clear"/>
            <w:vAlign w:val="center"/>
          </w:tcPr>
          <w:p w:rsidR="00000000" w:rsidDel="00000000" w:rsidP="00000000" w:rsidRDefault="00000000" w:rsidRPr="00000000" w14:paraId="00000215">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1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Lĩnh vực ngôn ngữ</w:t>
            </w:r>
          </w:p>
        </w:tc>
        <w:tc>
          <w:tcPr>
            <w:shd w:fill="ffffff" w:val="clear"/>
            <w:vAlign w:val="center"/>
          </w:tcPr>
          <w:p w:rsidR="00000000" w:rsidDel="00000000" w:rsidP="00000000" w:rsidRDefault="00000000" w:rsidRPr="00000000" w14:paraId="0000021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1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p>
        </w:tc>
        <w:tc>
          <w:tcPr>
            <w:shd w:fill="ffffff" w:val="clear"/>
            <w:vAlign w:val="center"/>
          </w:tcPr>
          <w:p w:rsidR="00000000" w:rsidDel="00000000" w:rsidP="00000000" w:rsidRDefault="00000000" w:rsidRPr="00000000" w14:paraId="0000021D">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1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Lĩnh vực tình cảm kỹ năng xã hội</w:t>
            </w:r>
          </w:p>
        </w:tc>
        <w:tc>
          <w:tcPr>
            <w:shd w:fill="ffffff" w:val="clear"/>
            <w:vAlign w:val="center"/>
          </w:tcPr>
          <w:p w:rsidR="00000000" w:rsidDel="00000000" w:rsidP="00000000" w:rsidRDefault="00000000" w:rsidRPr="00000000" w14:paraId="0000022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2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24">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w:t>
            </w:r>
          </w:p>
        </w:tc>
        <w:tc>
          <w:tcPr>
            <w:shd w:fill="ffffff" w:val="clear"/>
            <w:vAlign w:val="center"/>
          </w:tcPr>
          <w:p w:rsidR="00000000" w:rsidDel="00000000" w:rsidP="00000000" w:rsidRDefault="00000000" w:rsidRPr="00000000" w14:paraId="00000225">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2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Lĩnh vực thẩm mỹ</w:t>
            </w:r>
          </w:p>
        </w:tc>
        <w:tc>
          <w:tcPr>
            <w:shd w:fill="ffffff" w:val="clear"/>
            <w:vAlign w:val="center"/>
          </w:tcPr>
          <w:p w:rsidR="00000000" w:rsidDel="00000000" w:rsidP="00000000" w:rsidRDefault="00000000" w:rsidRPr="00000000" w14:paraId="0000022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2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r>
          </w:p>
        </w:tc>
        <w:tc>
          <w:tcPr>
            <w:shd w:fill="ffffff" w:val="clear"/>
            <w:vAlign w:val="center"/>
          </w:tcPr>
          <w:p w:rsidR="00000000" w:rsidDel="00000000" w:rsidP="00000000" w:rsidRDefault="00000000" w:rsidRPr="00000000" w14:paraId="0000022D">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r>
          </w:p>
        </w:tc>
      </w:tr>
      <w:tr>
        <w:trPr>
          <w:cantSplit w:val="0"/>
          <w:trHeight w:val="450" w:hRule="atLeast"/>
          <w:tblHeader w:val="0"/>
        </w:trPr>
        <w:tc>
          <w:tcPr>
            <w:gridSpan w:val="4"/>
            <w:shd w:fill="ffffff" w:val="clear"/>
            <w:vAlign w:val="center"/>
          </w:tcPr>
          <w:p w:rsidR="00000000" w:rsidDel="00000000" w:rsidP="00000000" w:rsidRDefault="00000000" w:rsidRPr="00000000" w14:paraId="0000022E">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Cộng tổng số nội dung phân bổ vào chủ đề</w:t>
            </w:r>
          </w:p>
        </w:tc>
        <w:tc>
          <w:tcPr>
            <w:shd w:fill="ffffff" w:val="clear"/>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3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34">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25</w:t>
            </w:r>
          </w:p>
        </w:tc>
        <w:tc>
          <w:tcPr>
            <w:shd w:fill="ffffff" w:val="clear"/>
            <w:vAlign w:val="center"/>
          </w:tcPr>
          <w:p w:rsidR="00000000" w:rsidDel="00000000" w:rsidP="00000000" w:rsidRDefault="00000000" w:rsidRPr="00000000" w14:paraId="00000235">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25</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3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đó: - Đón trả trẻ</w:t>
            </w:r>
          </w:p>
        </w:tc>
        <w:tc>
          <w:tcPr>
            <w:shd w:fill="ffffff" w:val="clear"/>
            <w:vAlign w:val="center"/>
          </w:tcPr>
          <w:p w:rsidR="00000000" w:rsidDel="00000000" w:rsidP="00000000" w:rsidRDefault="00000000" w:rsidRPr="00000000" w14:paraId="0000023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3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3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shd w:fill="ffffff" w:val="clear"/>
            <w:vAlign w:val="center"/>
          </w:tcPr>
          <w:p w:rsidR="00000000" w:rsidDel="00000000" w:rsidP="00000000" w:rsidRDefault="00000000" w:rsidRPr="00000000" w14:paraId="0000023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3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Thể dục sáng</w:t>
            </w:r>
          </w:p>
        </w:tc>
        <w:tc>
          <w:tcPr>
            <w:shd w:fill="ffffff" w:val="clear"/>
            <w:vAlign w:val="center"/>
          </w:tcPr>
          <w:p w:rsidR="00000000" w:rsidDel="00000000" w:rsidP="00000000" w:rsidRDefault="00000000" w:rsidRPr="00000000" w14:paraId="0000024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4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4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shd w:fill="ffffff" w:val="clear"/>
            <w:vAlign w:val="center"/>
          </w:tcPr>
          <w:p w:rsidR="00000000" w:rsidDel="00000000" w:rsidP="00000000" w:rsidRDefault="00000000" w:rsidRPr="00000000" w14:paraId="0000024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4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 góc</w:t>
            </w:r>
          </w:p>
        </w:tc>
        <w:tc>
          <w:tcPr>
            <w:shd w:fill="ffffff" w:val="clear"/>
            <w:vAlign w:val="center"/>
          </w:tcPr>
          <w:p w:rsidR="00000000" w:rsidDel="00000000" w:rsidP="00000000" w:rsidRDefault="00000000" w:rsidRPr="00000000" w14:paraId="0000024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4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4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shd w:fill="ffffff" w:val="clear"/>
            <w:vAlign w:val="center"/>
          </w:tcPr>
          <w:p w:rsidR="00000000" w:rsidDel="00000000" w:rsidP="00000000" w:rsidRDefault="00000000" w:rsidRPr="00000000" w14:paraId="0000024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4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 ngoài trời</w:t>
            </w:r>
          </w:p>
        </w:tc>
        <w:tc>
          <w:tcPr>
            <w:shd w:fill="ffffff" w:val="clear"/>
            <w:vAlign w:val="center"/>
          </w:tcPr>
          <w:p w:rsidR="00000000" w:rsidDel="00000000" w:rsidP="00000000" w:rsidRDefault="00000000" w:rsidRPr="00000000" w14:paraId="0000025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5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5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shd w:fill="ffffff" w:val="clear"/>
            <w:vAlign w:val="center"/>
          </w:tcPr>
          <w:p w:rsidR="00000000" w:rsidDel="00000000" w:rsidP="00000000" w:rsidRDefault="00000000" w:rsidRPr="00000000" w14:paraId="0000025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5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ăn ngủ</w:t>
            </w:r>
          </w:p>
        </w:tc>
        <w:tc>
          <w:tcPr>
            <w:shd w:fill="ffffff" w:val="clear"/>
            <w:vAlign w:val="center"/>
          </w:tcPr>
          <w:p w:rsidR="00000000" w:rsidDel="00000000" w:rsidP="00000000" w:rsidRDefault="00000000" w:rsidRPr="00000000" w14:paraId="0000025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5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5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shd w:fill="ffffff" w:val="clear"/>
            <w:vAlign w:val="center"/>
          </w:tcPr>
          <w:p w:rsidR="00000000" w:rsidDel="00000000" w:rsidP="00000000" w:rsidRDefault="00000000" w:rsidRPr="00000000" w14:paraId="0000025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5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 chiều</w:t>
            </w:r>
          </w:p>
        </w:tc>
        <w:tc>
          <w:tcPr>
            <w:shd w:fill="ffffff" w:val="clear"/>
            <w:vAlign w:val="center"/>
          </w:tcPr>
          <w:p w:rsidR="00000000" w:rsidDel="00000000" w:rsidP="00000000" w:rsidRDefault="00000000" w:rsidRPr="00000000" w14:paraId="0000026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6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6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shd w:fill="ffffff" w:val="clear"/>
            <w:vAlign w:val="center"/>
          </w:tcPr>
          <w:p w:rsidR="00000000" w:rsidDel="00000000" w:rsidP="00000000" w:rsidRDefault="00000000" w:rsidRPr="00000000" w14:paraId="0000026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6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Thăm quan dã ngoại</w:t>
            </w:r>
          </w:p>
        </w:tc>
        <w:tc>
          <w:tcPr>
            <w:shd w:fill="ffffff" w:val="clear"/>
            <w:vAlign w:val="center"/>
          </w:tcPr>
          <w:p w:rsidR="00000000" w:rsidDel="00000000" w:rsidP="00000000" w:rsidRDefault="00000000" w:rsidRPr="00000000" w14:paraId="0000026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6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6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shd w:fill="ffffff" w:val="clear"/>
            <w:vAlign w:val="center"/>
          </w:tcPr>
          <w:p w:rsidR="00000000" w:rsidDel="00000000" w:rsidP="00000000" w:rsidRDefault="00000000" w:rsidRPr="00000000" w14:paraId="0000026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6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Lễ hội</w:t>
            </w:r>
          </w:p>
        </w:tc>
        <w:tc>
          <w:tcPr>
            <w:shd w:fill="ffffff" w:val="clear"/>
            <w:vAlign w:val="center"/>
          </w:tcPr>
          <w:p w:rsidR="00000000" w:rsidDel="00000000" w:rsidP="00000000" w:rsidRDefault="00000000" w:rsidRPr="00000000" w14:paraId="0000027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7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7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shd w:fill="ffffff" w:val="clear"/>
            <w:vAlign w:val="center"/>
          </w:tcPr>
          <w:p w:rsidR="00000000" w:rsidDel="00000000" w:rsidP="00000000" w:rsidRDefault="00000000" w:rsidRPr="00000000" w14:paraId="0000027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76">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 Hoạt động học</w:t>
            </w:r>
          </w:p>
        </w:tc>
        <w:tc>
          <w:tcPr>
            <w:shd w:fill="ffffff" w:val="clear"/>
            <w:vAlign w:val="center"/>
          </w:tcPr>
          <w:p w:rsidR="00000000" w:rsidDel="00000000" w:rsidP="00000000" w:rsidRDefault="00000000" w:rsidRPr="00000000" w14:paraId="0000027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7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7C">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w:t>
            </w:r>
          </w:p>
        </w:tc>
        <w:tc>
          <w:tcPr>
            <w:shd w:fill="ffffff" w:val="clear"/>
            <w:vAlign w:val="center"/>
          </w:tcPr>
          <w:p w:rsidR="00000000" w:rsidDel="00000000" w:rsidP="00000000" w:rsidRDefault="00000000" w:rsidRPr="00000000" w14:paraId="0000027D">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7E">
            <w:pPr>
              <w:spacing w:after="0" w:line="2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Chia ra:   + Giờ thể chất</w:t>
            </w:r>
          </w:p>
        </w:tc>
        <w:tc>
          <w:tcPr>
            <w:shd w:fill="ffffff" w:val="clear"/>
            <w:vAlign w:val="center"/>
          </w:tcPr>
          <w:p w:rsidR="00000000" w:rsidDel="00000000" w:rsidP="00000000" w:rsidRDefault="00000000" w:rsidRPr="00000000" w14:paraId="0000028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8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8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shd w:fill="ffffff" w:val="clear"/>
            <w:vAlign w:val="center"/>
          </w:tcPr>
          <w:p w:rsidR="00000000" w:rsidDel="00000000" w:rsidP="00000000" w:rsidRDefault="00000000" w:rsidRPr="00000000" w14:paraId="0000028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86">
            <w:pPr>
              <w:spacing w:after="0" w:line="2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Giờ nhận thức</w:t>
            </w:r>
          </w:p>
        </w:tc>
        <w:tc>
          <w:tcPr>
            <w:shd w:fill="ffffff" w:val="clear"/>
            <w:vAlign w:val="center"/>
          </w:tcPr>
          <w:p w:rsidR="00000000" w:rsidDel="00000000" w:rsidP="00000000" w:rsidRDefault="00000000" w:rsidRPr="00000000" w14:paraId="0000028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8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8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shd w:fill="ffffff" w:val="clear"/>
            <w:vAlign w:val="center"/>
          </w:tcPr>
          <w:p w:rsidR="00000000" w:rsidDel="00000000" w:rsidP="00000000" w:rsidRDefault="00000000" w:rsidRPr="00000000" w14:paraId="0000028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8E">
            <w:pPr>
              <w:spacing w:after="0" w:line="2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 Giờ ngôn ngữ</w:t>
            </w:r>
          </w:p>
        </w:tc>
        <w:tc>
          <w:tcPr>
            <w:shd w:fill="ffffff" w:val="clear"/>
            <w:vAlign w:val="center"/>
          </w:tcPr>
          <w:p w:rsidR="00000000" w:rsidDel="00000000" w:rsidP="00000000" w:rsidRDefault="00000000" w:rsidRPr="00000000" w14:paraId="0000029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9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9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shd w:fill="ffffff" w:val="clear"/>
            <w:vAlign w:val="center"/>
          </w:tcPr>
          <w:p w:rsidR="00000000" w:rsidDel="00000000" w:rsidP="00000000" w:rsidRDefault="00000000" w:rsidRPr="00000000" w14:paraId="0000029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96">
            <w:pPr>
              <w:spacing w:after="0" w:line="2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 Giờ TC-KNXH</w:t>
            </w:r>
          </w:p>
        </w:tc>
        <w:tc>
          <w:tcPr>
            <w:shd w:fill="ffffff" w:val="clear"/>
            <w:vAlign w:val="center"/>
          </w:tcPr>
          <w:p w:rsidR="00000000" w:rsidDel="00000000" w:rsidP="00000000" w:rsidRDefault="00000000" w:rsidRPr="00000000" w14:paraId="0000029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9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9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shd w:fill="ffffff" w:val="clear"/>
            <w:vAlign w:val="center"/>
          </w:tcPr>
          <w:p w:rsidR="00000000" w:rsidDel="00000000" w:rsidP="00000000" w:rsidRDefault="00000000" w:rsidRPr="00000000" w14:paraId="0000029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9E">
            <w:pPr>
              <w:spacing w:after="0" w:line="2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 Giờ thẩm mỹ</w:t>
            </w:r>
          </w:p>
        </w:tc>
        <w:tc>
          <w:tcPr>
            <w:shd w:fill="ffffff" w:val="clear"/>
            <w:vAlign w:val="center"/>
          </w:tcPr>
          <w:p w:rsidR="00000000" w:rsidDel="00000000" w:rsidP="00000000" w:rsidRDefault="00000000" w:rsidRPr="00000000" w14:paraId="000002A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A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A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shd w:fill="ffffff" w:val="clear"/>
            <w:vAlign w:val="center"/>
          </w:tcPr>
          <w:p w:rsidR="00000000" w:rsidDel="00000000" w:rsidP="00000000" w:rsidRDefault="00000000" w:rsidRPr="00000000" w14:paraId="000002A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A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kép</w:t>
            </w:r>
          </w:p>
        </w:tc>
        <w:tc>
          <w:tcPr>
            <w:shd w:fill="ffffff" w:val="clear"/>
            <w:vAlign w:val="center"/>
          </w:tcPr>
          <w:p w:rsidR="00000000" w:rsidDel="00000000" w:rsidP="00000000" w:rsidRDefault="00000000" w:rsidRPr="00000000" w14:paraId="000002A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A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shd w:fill="ffffff" w:val="clear"/>
            <w:vAlign w:val="center"/>
          </w:tcPr>
          <w:p w:rsidR="00000000" w:rsidDel="00000000" w:rsidP="00000000" w:rsidRDefault="00000000" w:rsidRPr="00000000" w14:paraId="000002A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shd w:fill="ffffff" w:val="clear"/>
            <w:vAlign w:val="center"/>
          </w:tcPr>
          <w:p w:rsidR="00000000" w:rsidDel="00000000" w:rsidP="00000000" w:rsidRDefault="00000000" w:rsidRPr="00000000" w14:paraId="000002A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r>
    </w:tbl>
    <w:p w:rsidR="00000000" w:rsidDel="00000000" w:rsidP="00000000" w:rsidRDefault="00000000" w:rsidRPr="00000000" w14:paraId="000002A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AF">
      <w:pPr>
        <w:spacing w:after="200" w:line="276" w:lineRule="auto"/>
        <w:rPr>
          <w:rFonts w:ascii="Times New Roman" w:cs="Times New Roman" w:eastAsia="Times New Roman" w:hAnsi="Times New Roman"/>
          <w:sz w:val="28"/>
          <w:szCs w:val="28"/>
        </w:rPr>
      </w:pPr>
      <w:r w:rsidDel="00000000" w:rsidR="00000000" w:rsidRPr="00000000">
        <w:rPr>
          <w:rtl w:val="0"/>
        </w:rPr>
      </w:r>
    </w:p>
    <w:tbl>
      <w:tblPr>
        <w:tblStyle w:val="Table2"/>
        <w:tblW w:w="130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33"/>
        <w:gridCol w:w="4332"/>
        <w:gridCol w:w="4340"/>
        <w:tblGridChange w:id="0">
          <w:tblGrid>
            <w:gridCol w:w="4333"/>
            <w:gridCol w:w="4332"/>
            <w:gridCol w:w="4340"/>
          </w:tblGrid>
        </w:tblGridChange>
      </w:tblGrid>
      <w:tr>
        <w:trPr>
          <w:cantSplit w:val="0"/>
          <w:tblHeader w:val="0"/>
        </w:trPr>
        <w:tc>
          <w:tcPr/>
          <w:p w:rsidR="00000000" w:rsidDel="00000000" w:rsidP="00000000" w:rsidRDefault="00000000" w:rsidRPr="00000000" w14:paraId="000002B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TM. NHÀ TRƯỜNG</w:t>
            </w:r>
          </w:p>
          <w:p w:rsidR="00000000" w:rsidDel="00000000" w:rsidP="00000000" w:rsidRDefault="00000000" w:rsidRPr="00000000" w14:paraId="000002B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PHÓ HIỆU TRƯỞNG</w:t>
            </w:r>
          </w:p>
          <w:p w:rsidR="00000000" w:rsidDel="00000000" w:rsidP="00000000" w:rsidRDefault="00000000" w:rsidRPr="00000000" w14:paraId="000002B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Lê Thị Thanh Chị                                                                    </w:t>
            </w:r>
          </w:p>
          <w:p w:rsidR="00000000" w:rsidDel="00000000" w:rsidP="00000000" w:rsidRDefault="00000000" w:rsidRPr="00000000" w14:paraId="000002B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9">
            <w:pP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B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TTCM</w:t>
            </w:r>
          </w:p>
          <w:p w:rsidR="00000000" w:rsidDel="00000000" w:rsidP="00000000" w:rsidRDefault="00000000" w:rsidRPr="00000000" w14:paraId="000002B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2C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Đỗ Thị Thơm</w:t>
            </w:r>
          </w:p>
        </w:tc>
        <w:tc>
          <w:tcPr/>
          <w:p w:rsidR="00000000" w:rsidDel="00000000" w:rsidP="00000000" w:rsidRDefault="00000000" w:rsidRPr="00000000" w14:paraId="000002C1">
            <w:pPr>
              <w:tabs>
                <w:tab w:val="left" w:leader="none" w:pos="1474"/>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 GIÁO VIÊN</w:t>
            </w:r>
          </w:p>
          <w:p w:rsidR="00000000" w:rsidDel="00000000" w:rsidP="00000000" w:rsidRDefault="00000000" w:rsidRPr="00000000" w14:paraId="000002C2">
            <w:pPr>
              <w:tabs>
                <w:tab w:val="left" w:leader="none" w:pos="1474"/>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3">
            <w:pPr>
              <w:tabs>
                <w:tab w:val="left" w:leader="none" w:pos="1474"/>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4">
            <w:pPr>
              <w:tabs>
                <w:tab w:val="left" w:leader="none" w:pos="1474"/>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5">
            <w:pPr>
              <w:tabs>
                <w:tab w:val="left" w:leader="none" w:pos="1474"/>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6">
            <w:pPr>
              <w:tabs>
                <w:tab w:val="left" w:leader="none" w:pos="1474"/>
              </w:tabs>
              <w:rPr>
                <w:rFonts w:ascii="Times New Roman" w:cs="Times New Roman" w:eastAsia="Times New Roman" w:hAnsi="Times New Roman"/>
                <w:b w:val="1"/>
                <w:sz w:val="28"/>
                <w:szCs w:val="28"/>
              </w:rPr>
            </w:pPr>
            <w:bookmarkStart w:colFirst="0" w:colLast="0" w:name="_heading=h.30j0zll" w:id="1"/>
            <w:bookmarkEnd w:id="1"/>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2C7">
            <w:pPr>
              <w:tabs>
                <w:tab w:val="left" w:leader="none" w:pos="1474"/>
              </w:tabs>
              <w:rPr>
                <w:rFonts w:ascii="Times New Roman" w:cs="Times New Roman" w:eastAsia="Times New Roman" w:hAnsi="Times New Roman"/>
                <w:b w:val="1"/>
                <w:sz w:val="28"/>
                <w:szCs w:val="28"/>
              </w:rPr>
            </w:pPr>
            <w:bookmarkStart w:colFirst="0" w:colLast="0" w:name="_heading=h.tzs0t9ub6j3a" w:id="2"/>
            <w:bookmarkEnd w:id="2"/>
            <w:r w:rsidDel="00000000" w:rsidR="00000000" w:rsidRPr="00000000">
              <w:rPr>
                <w:rFonts w:ascii="Times New Roman" w:cs="Times New Roman" w:eastAsia="Times New Roman" w:hAnsi="Times New Roman"/>
                <w:b w:val="1"/>
                <w:sz w:val="28"/>
                <w:szCs w:val="28"/>
                <w:rtl w:val="0"/>
              </w:rPr>
              <w:t xml:space="preserve">Vũ Thị Thủy        Phạm Thị Hằng</w:t>
            </w:r>
          </w:p>
        </w:tc>
      </w:tr>
    </w:tbl>
    <w:p w:rsidR="00000000" w:rsidDel="00000000" w:rsidP="00000000" w:rsidRDefault="00000000" w:rsidRPr="00000000" w14:paraId="000002C8">
      <w:pPr>
        <w:spacing w:after="200" w:line="276" w:lineRule="auto"/>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C9">
      <w:pPr>
        <w:rPr>
          <w:color w:val="000000"/>
        </w:rPr>
      </w:pPr>
      <w:r w:rsidDel="00000000" w:rsidR="00000000" w:rsidRPr="00000000">
        <w:rPr>
          <w:rtl w:val="0"/>
        </w:rPr>
      </w:r>
    </w:p>
    <w:sectPr>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qFormat w:val="1"/>
    <w:rsid w:val="003C2FC1"/>
    <w:pPr>
      <w:tabs>
        <w:tab w:val="center" w:pos="4680"/>
        <w:tab w:val="right" w:pos="9360"/>
      </w:tabs>
      <w:spacing w:after="0" w:line="240" w:lineRule="auto"/>
    </w:pPr>
    <w:rPr>
      <w:rFonts w:ascii="Times New Roman" w:hAnsi="Times New Roman"/>
      <w:sz w:val="28"/>
    </w:rPr>
  </w:style>
  <w:style w:type="character" w:styleId="FooterChar" w:customStyle="1">
    <w:name w:val="Footer Char"/>
    <w:basedOn w:val="DefaultParagraphFont"/>
    <w:link w:val="Footer"/>
    <w:uiPriority w:val="99"/>
    <w:qFormat w:val="1"/>
    <w:rsid w:val="003C2FC1"/>
    <w:rPr>
      <w:rFonts w:ascii="Times New Roman" w:hAnsi="Times New Roman"/>
      <w:sz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EpLyjIHv6PKmBp0k8tWj6xgQg==">CgMxLjAyCGguZ2pkZ3hzMgloLjMwajB6bGwyDmgudHpzMHQ5dWI2ajNhOAByITEwYUptNFYyZTR6NW5yaGJtc3AwLXJVV3J1N3JLSWVVVg==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2024-11-11T01:39:00Z</dcterms:created>
  <dc:creator>TanHC</dc:creator>
</cp:coreProperties>
</file>