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3F" w:rsidRDefault="002B6C31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6BA3FFC" wp14:editId="62358FBF">
                <wp:simplePos x="0" y="0"/>
                <wp:positionH relativeFrom="column">
                  <wp:posOffset>-14605</wp:posOffset>
                </wp:positionH>
                <wp:positionV relativeFrom="paragraph">
                  <wp:posOffset>-178435</wp:posOffset>
                </wp:positionV>
                <wp:extent cx="9256395" cy="6638925"/>
                <wp:effectExtent l="19050" t="19050" r="40005" b="476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46378" y="489113"/>
                          <a:ext cx="9199245" cy="6581775"/>
                        </a:xfrm>
                        <a:prstGeom prst="rect">
                          <a:avLst/>
                        </a:prstGeom>
                        <a:noFill/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E553F" w:rsidRDefault="001E553F">
                            <w:pPr>
                              <w:textDirection w:val="btLr"/>
                            </w:pPr>
                          </w:p>
                          <w:p w:rsidR="002B6C31" w:rsidRDefault="002B6C31"/>
                          <w:p w:rsidR="002B6C31" w:rsidRDefault="002B6C31"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BA3FFC" id="Rectangle 10" o:spid="_x0000_s1026" style="position:absolute;left:0;text-align:left;margin-left:-1.15pt;margin-top:-14.05pt;width:728.85pt;height:52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" filled="f" strokeweight="4.5pt">
                <v:stroke startarrowwidth="narrow" startarrowlength="short" endarrowwidth="narrow" endarrowlength="short" linestyle="thickThin"/>
                <v:textbox inset="2.53958mm,2.53958mm,2.53958mm,2.53958mm">
                  <w:txbxContent>
                    <w:p w:rsidR="001E553F" w:rsidRDefault="001E553F">
                      <w:pPr>
                        <w:textDirection w:val="btLr"/>
                      </w:pPr>
                    </w:p>
                    <w:p w:rsidR="002B6C31" w:rsidRDefault="002B6C31"/>
                    <w:p w:rsidR="002B6C31" w:rsidRDefault="002B6C31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>ỦY BAN NHÂN DÂN QUẬN LÊ CHÂN</w:t>
      </w:r>
    </w:p>
    <w:p w:rsidR="001E553F" w:rsidRDefault="002B6C31">
      <w:pPr>
        <w:spacing w:line="288" w:lineRule="auto"/>
        <w:ind w:right="-426"/>
        <w:rPr>
          <w:b/>
        </w:rPr>
      </w:pPr>
      <w:r>
        <w:rPr>
          <w:b/>
        </w:rPr>
        <w:t xml:space="preserve">                                                                 TRƯỜNG MẦM NON DƯ HÀNG KÊNH </w:t>
      </w:r>
    </w:p>
    <w:p w:rsidR="001E553F" w:rsidRDefault="002B6C31">
      <w:pPr>
        <w:jc w:val="center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2560" y="3780000"/>
                          <a:ext cx="17068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E553F" w:rsidRDefault="001E553F">
      <w:pPr>
        <w:jc w:val="center"/>
        <w:rPr>
          <w:b/>
          <w:sz w:val="48"/>
          <w:szCs w:val="48"/>
        </w:rPr>
      </w:pPr>
    </w:p>
    <w:p w:rsidR="001E553F" w:rsidRDefault="001E553F">
      <w:pPr>
        <w:jc w:val="center"/>
        <w:rPr>
          <w:b/>
          <w:sz w:val="48"/>
          <w:szCs w:val="48"/>
        </w:rPr>
      </w:pPr>
    </w:p>
    <w:p w:rsidR="001E553F" w:rsidRDefault="001E553F">
      <w:pPr>
        <w:jc w:val="center"/>
        <w:rPr>
          <w:b/>
          <w:sz w:val="48"/>
          <w:szCs w:val="48"/>
        </w:rPr>
      </w:pPr>
    </w:p>
    <w:p w:rsidR="001E553F" w:rsidRDefault="001E553F">
      <w:pPr>
        <w:jc w:val="center"/>
        <w:rPr>
          <w:b/>
          <w:sz w:val="48"/>
          <w:szCs w:val="48"/>
        </w:rPr>
      </w:pPr>
    </w:p>
    <w:p w:rsidR="001E553F" w:rsidRDefault="002B6C3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KẾ HOẠCH CHĂM SÓC GIÁO DỤC TRẺ</w:t>
      </w:r>
    </w:p>
    <w:p w:rsidR="001E553F" w:rsidRDefault="001E553F">
      <w:pPr>
        <w:ind w:left="720"/>
        <w:jc w:val="center"/>
        <w:rPr>
          <w:b/>
          <w:sz w:val="32"/>
          <w:szCs w:val="32"/>
        </w:rPr>
      </w:pPr>
    </w:p>
    <w:p w:rsidR="001E553F" w:rsidRDefault="002B6C31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ĐỘ TUỔI: 5A1</w:t>
      </w:r>
    </w:p>
    <w:p w:rsidR="001E553F" w:rsidRDefault="002B6C31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CHỦ ĐỀ: “GIA ĐÌNH”</w:t>
      </w:r>
    </w:p>
    <w:p w:rsidR="001E553F" w:rsidRDefault="002B6C31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THỜI GIAN THỰC HIỆN: 3 TUẦN (TỪ 04/11 ĐẾN 22/11/2024)</w:t>
      </w:r>
    </w:p>
    <w:p w:rsidR="001E553F" w:rsidRDefault="001E553F">
      <w:pPr>
        <w:jc w:val="center"/>
        <w:rPr>
          <w:b/>
          <w:sz w:val="32"/>
          <w:szCs w:val="32"/>
        </w:rPr>
      </w:pPr>
    </w:p>
    <w:p w:rsidR="001E553F" w:rsidRDefault="002B6C31">
      <w:pPr>
        <w:spacing w:after="120"/>
        <w:ind w:left="216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CÁC CHỦ ĐỀ NHÁNH  1. Ngôi nhà của bé?</w:t>
      </w:r>
    </w:p>
    <w:p w:rsidR="001E553F" w:rsidRDefault="002B6C31">
      <w:pPr>
        <w:spacing w:after="120"/>
        <w:ind w:left="28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2. </w:t>
      </w:r>
      <w:r>
        <w:rPr>
          <w:b/>
          <w:color w:val="000000"/>
          <w:sz w:val="32"/>
          <w:szCs w:val="32"/>
        </w:rPr>
        <w:t>Đồ dùng trong gia đình</w:t>
      </w:r>
    </w:p>
    <w:p w:rsidR="001E553F" w:rsidRDefault="002B6C31">
      <w:pPr>
        <w:spacing w:after="120"/>
        <w:ind w:left="28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3. </w:t>
      </w:r>
      <w:r>
        <w:rPr>
          <w:b/>
          <w:color w:val="000000"/>
          <w:sz w:val="32"/>
          <w:szCs w:val="32"/>
        </w:rPr>
        <w:t>Cô giáo c</w:t>
      </w:r>
      <w:r>
        <w:rPr>
          <w:b/>
          <w:sz w:val="32"/>
          <w:szCs w:val="32"/>
        </w:rPr>
        <w:t>ủa</w:t>
      </w:r>
      <w:r>
        <w:rPr>
          <w:b/>
          <w:color w:val="000000"/>
          <w:sz w:val="32"/>
          <w:szCs w:val="32"/>
        </w:rPr>
        <w:t xml:space="preserve"> em</w:t>
      </w:r>
    </w:p>
    <w:p w:rsidR="001E553F" w:rsidRDefault="002B6C31">
      <w:pPr>
        <w:spacing w:after="120"/>
        <w:ind w:left="2880" w:firstLine="720"/>
        <w:rPr>
          <w:b/>
        </w:rPr>
      </w:pPr>
      <w:r>
        <w:rPr>
          <w:b/>
          <w:sz w:val="32"/>
          <w:szCs w:val="32"/>
        </w:rPr>
        <w:t xml:space="preserve">                         </w:t>
      </w:r>
      <w:r>
        <w:rPr>
          <w:b/>
          <w:sz w:val="32"/>
          <w:szCs w:val="32"/>
        </w:rPr>
        <w:tab/>
      </w:r>
    </w:p>
    <w:p w:rsidR="001E553F" w:rsidRDefault="001E553F"/>
    <w:p w:rsidR="001E553F" w:rsidRDefault="001E553F">
      <w:pPr>
        <w:jc w:val="both"/>
      </w:pPr>
    </w:p>
    <w:p w:rsidR="001E553F" w:rsidRDefault="001E553F">
      <w:pPr>
        <w:jc w:val="both"/>
      </w:pPr>
    </w:p>
    <w:p w:rsidR="001E553F" w:rsidRDefault="002B6C31">
      <w:pPr>
        <w:tabs>
          <w:tab w:val="left" w:pos="6420"/>
        </w:tabs>
        <w:jc w:val="both"/>
      </w:pPr>
      <w:r>
        <w:tab/>
      </w:r>
    </w:p>
    <w:p w:rsidR="001E553F" w:rsidRDefault="001E553F">
      <w:pPr>
        <w:tabs>
          <w:tab w:val="left" w:pos="6420"/>
        </w:tabs>
        <w:jc w:val="both"/>
      </w:pPr>
    </w:p>
    <w:p w:rsidR="001E553F" w:rsidRDefault="001E553F">
      <w:pPr>
        <w:jc w:val="both"/>
      </w:pPr>
    </w:p>
    <w:p w:rsidR="001E553F" w:rsidRDefault="001E553F">
      <w:pPr>
        <w:jc w:val="both"/>
      </w:pPr>
    </w:p>
    <w:p w:rsidR="001E553F" w:rsidRDefault="002B6C31">
      <w:pPr>
        <w:ind w:left="2880" w:firstLine="720"/>
        <w:rPr>
          <w:b/>
          <w:i/>
        </w:rPr>
      </w:pPr>
      <w:r>
        <w:rPr>
          <w:b/>
          <w:i/>
        </w:rPr>
        <w:t xml:space="preserve">                          Quận Lê </w:t>
      </w:r>
      <w:proofErr w:type="gramStart"/>
      <w:r>
        <w:rPr>
          <w:b/>
          <w:i/>
        </w:rPr>
        <w:t>Chân,  tháng</w:t>
      </w:r>
      <w:proofErr w:type="gramEnd"/>
      <w:r>
        <w:rPr>
          <w:b/>
          <w:i/>
        </w:rPr>
        <w:t xml:space="preserve"> 11 năm 2024.</w:t>
      </w:r>
    </w:p>
    <w:p w:rsidR="001E553F" w:rsidRDefault="002B6C31">
      <w:pPr>
        <w:ind w:left="270" w:hanging="270"/>
        <w:jc w:val="center"/>
        <w:rPr>
          <w:b/>
        </w:rPr>
      </w:pPr>
      <w:r>
        <w:rPr>
          <w:b/>
        </w:rPr>
        <w:lastRenderedPageBreak/>
        <w:t xml:space="preserve">KẾ HOẠCH CSGD CHỦ ĐỀ GIA ĐÌNH </w:t>
      </w:r>
    </w:p>
    <w:p w:rsidR="001E553F" w:rsidRDefault="002B6C31">
      <w:pPr>
        <w:jc w:val="center"/>
        <w:rPr>
          <w:b/>
          <w:color w:val="000000"/>
        </w:rPr>
      </w:pPr>
      <w:r>
        <w:rPr>
          <w:b/>
          <w:color w:val="000000"/>
        </w:rPr>
        <w:t>I. MỤC TIÊU - NỘI DUNG CHỦ ĐỀ</w:t>
      </w:r>
    </w:p>
    <w:p w:rsidR="001E553F" w:rsidRDefault="001E553F">
      <w:pPr>
        <w:jc w:val="center"/>
        <w:rPr>
          <w:b/>
          <w:color w:val="000000"/>
        </w:rPr>
      </w:pPr>
    </w:p>
    <w:tbl>
      <w:tblPr>
        <w:tblStyle w:val="a"/>
        <w:tblW w:w="14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8"/>
        <w:gridCol w:w="3927"/>
        <w:gridCol w:w="3240"/>
        <w:gridCol w:w="3060"/>
        <w:gridCol w:w="1350"/>
        <w:gridCol w:w="1350"/>
        <w:gridCol w:w="1260"/>
      </w:tblGrid>
      <w:tr w:rsidR="001E553F">
        <w:trPr>
          <w:trHeight w:val="651"/>
        </w:trPr>
        <w:tc>
          <w:tcPr>
            <w:tcW w:w="658" w:type="dxa"/>
            <w:vMerge w:val="restart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TT</w:t>
            </w:r>
          </w:p>
          <w:p w:rsidR="001E553F" w:rsidRDefault="002B6C31">
            <w:pPr>
              <w:jc w:val="center"/>
            </w:pPr>
            <w:r>
              <w:t> </w:t>
            </w:r>
          </w:p>
        </w:tc>
        <w:tc>
          <w:tcPr>
            <w:tcW w:w="3927" w:type="dxa"/>
            <w:vMerge w:val="restart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Mục tiêu năm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Nội dung năm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Nội dung chủ đề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CHỦ ĐỀ GIA ĐÌNH</w:t>
            </w:r>
          </w:p>
        </w:tc>
      </w:tr>
      <w:tr w:rsidR="001E553F">
        <w:trPr>
          <w:trHeight w:val="714"/>
        </w:trPr>
        <w:tc>
          <w:tcPr>
            <w:tcW w:w="658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7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Nhánh 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Nhánh 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Nhánh 3</w:t>
            </w:r>
          </w:p>
        </w:tc>
      </w:tr>
      <w:tr w:rsidR="001E553F">
        <w:trPr>
          <w:trHeight w:val="375"/>
        </w:trPr>
        <w:tc>
          <w:tcPr>
            <w:tcW w:w="658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7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1</w:t>
            </w:r>
          </w:p>
        </w:tc>
      </w:tr>
      <w:tr w:rsidR="001E553F">
        <w:trPr>
          <w:trHeight w:val="1083"/>
        </w:trPr>
        <w:tc>
          <w:tcPr>
            <w:tcW w:w="658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7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Ngôi nhà của bé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Đồ dùng trong gia đình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Cô giáo của em</w:t>
            </w:r>
          </w:p>
        </w:tc>
      </w:tr>
      <w:tr w:rsidR="001E553F">
        <w:trPr>
          <w:trHeight w:val="375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7" w:type="dxa"/>
            <w:gridSpan w:val="6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I. LĨNH VỰC GIÁO DỤC PHÁT TRIỂN THỂ CHẤT </w:t>
            </w:r>
          </w:p>
        </w:tc>
      </w:tr>
      <w:tr w:rsidR="001E553F">
        <w:trPr>
          <w:trHeight w:val="375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67" w:type="dxa"/>
            <w:gridSpan w:val="2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A. Phát triển vận động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1E553F">
        <w:trPr>
          <w:trHeight w:val="375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7" w:type="dxa"/>
            <w:gridSpan w:val="6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1. Thực hiện các động tác phát triển các nhóm cơ và hô hấp (Thể dục sáng) </w:t>
            </w:r>
          </w:p>
        </w:tc>
      </w:tr>
      <w:tr w:rsidR="001E553F">
        <w:trPr>
          <w:trHeight w:val="3369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Thực hiện đủ các bước của động tác hô hấp trong bài tập thể dục theo hướng dẫn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Tập kết hợp 5 động tác cơ bản trong bài tập thể dục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rPr>
                <w:b/>
              </w:rPr>
              <w:t>Bài 4:</w:t>
            </w:r>
            <w:r>
              <w:t xml:space="preserve">  Nhóm động tác tập với quả bông : Hô hấp :thổi nơ /+  Tay: Hai tay đưa ra trước , lên cao / + Lưng, bụng: Hai tay lên cao nghiêng người sang 2 bên / + Chân : Chân ra trước khuỵu gối + Bật chụm tách</w:t>
            </w:r>
            <w:r>
              <w:t xml:space="preserve"> chân)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TDS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TDS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TDS</w:t>
            </w:r>
          </w:p>
        </w:tc>
      </w:tr>
      <w:tr w:rsidR="001E553F">
        <w:trPr>
          <w:trHeight w:val="903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7" w:type="dxa"/>
            <w:gridSpan w:val="6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2. Thể hiện kỹ năng vận động cơ bản và các tố chất trong vận động</w:t>
            </w:r>
          </w:p>
        </w:tc>
      </w:tr>
      <w:tr w:rsidR="001E553F">
        <w:trPr>
          <w:trHeight w:val="390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* Vận động: đi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</w:tr>
      <w:tr w:rsidR="001E553F">
        <w:trPr>
          <w:trHeight w:val="1680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 xml:space="preserve">Kiểm soát được vận động đi liên tục trong đường có 3-4 điểm zíc zắc không chệch ra ngoài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Đi thay đổi hướng theo 3-4 điểm zic zắc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 xml:space="preserve"> Đi thay đổi hướng theo 3-4 điểm zic zắc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HĐNT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HĐNT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HĐNT</w:t>
            </w:r>
          </w:p>
        </w:tc>
      </w:tr>
      <w:tr w:rsidR="001E553F">
        <w:trPr>
          <w:trHeight w:val="1713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 xml:space="preserve">Kiểm soát được vận động, phản xạ nhanh khi đi thay đổi hướng vận động ít nhất 3 lần theo đúng hiệu lệnh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Đi thay đổi hướng theo hiệu lệnh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Đi thay đổi hướng theo hiệu lệnh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HĐNT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HĐNT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HĐNT</w:t>
            </w:r>
          </w:p>
        </w:tc>
      </w:tr>
      <w:tr w:rsidR="001E553F">
        <w:trPr>
          <w:trHeight w:val="696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* Vận động: chạy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</w:tr>
      <w:tr w:rsidR="001E553F">
        <w:trPr>
          <w:trHeight w:val="1461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>Kiểm soát được vận động chạy thay đổi tốc độ theo đúng hiệu lệnh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Chạy thay đổi tốc độ theo hiệu lệnh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Chạy thay đổi tốc độ theo hiệu lệnh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TDS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TDS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TDS</w:t>
            </w:r>
          </w:p>
        </w:tc>
      </w:tr>
      <w:tr w:rsidR="001E553F">
        <w:trPr>
          <w:trHeight w:val="984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>Bền bỉ, dẻo dai, duy trì được vận động chạy chậm 100 - 120m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Chạy chậm 100 - 120m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Chạy chậm 100 - 120m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HĐNT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HĐNT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HĐNT</w:t>
            </w:r>
          </w:p>
        </w:tc>
      </w:tr>
      <w:tr w:rsidR="001E553F">
        <w:trPr>
          <w:trHeight w:val="786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187" w:type="dxa"/>
            <w:gridSpan w:val="6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* Vận động: bò, trườn, trèo</w:t>
            </w:r>
          </w:p>
        </w:tc>
      </w:tr>
      <w:tr w:rsidR="001E553F">
        <w:trPr>
          <w:trHeight w:val="1731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>Biết phối hợp tay chân nhịp nhàng, khéo léo trườn kết hợp trèo qua ghế dài 1,5m x 30cm đúng kỹ thuật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Trườn kết hợp trèo qua ghế dài 1,5m x 30cm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Trườn kết hợp trèo qua ghế dài 1,5m x 30cm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HĐH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</w:tr>
      <w:tr w:rsidR="001E553F">
        <w:trPr>
          <w:trHeight w:val="705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* Vận động: tung, ném, bắt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</w:tr>
      <w:tr w:rsidR="001E553F">
        <w:trPr>
          <w:trHeight w:val="1200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52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>Ném vật về phía trước bằng 2 tay đúng kỹ thuật ở khoảng cách xa ….m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Ném xa bằng 2 tay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HĐH: Ném xa bằng 2 tay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HĐH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</w:tr>
      <w:tr w:rsidR="001E553F">
        <w:trPr>
          <w:trHeight w:val="588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* Vận động: bật, nhảy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</w:tr>
      <w:tr w:rsidR="001E553F">
        <w:trPr>
          <w:trHeight w:val="852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4187" w:type="dxa"/>
            <w:gridSpan w:val="6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3. Thực hiện và phối hợp được các cử động của bàn tay, ngón tay, phối hợp tay - mắt</w:t>
            </w:r>
          </w:p>
        </w:tc>
      </w:tr>
      <w:tr w:rsidR="001E553F">
        <w:trPr>
          <w:trHeight w:val="1245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>Tô màu kín, không chờm ra ngoài đường viền các hình vẽ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Tô màu hình vẽ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Xếp chồng các hình khối tạo thành ngôi nhà các con vật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</w:t>
            </w:r>
          </w:p>
        </w:tc>
      </w:tr>
      <w:tr w:rsidR="001E553F">
        <w:trPr>
          <w:trHeight w:val="1794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Phối hợp các cử động của bàn tay ngón tay, phối hợp tay mắt trong hoạt động. Biết tự cài- cởi cúc, xâu -buộc dây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Thực hành tự cài- cởi cúc, xâu -buộc dây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TC: Cài cởi cúc trong các góc, hướng dẫn trẻ kỹ năng buộc dây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ĐTT+HĐG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ĐTT+HĐG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ĐTT+HĐG</w:t>
            </w:r>
          </w:p>
        </w:tc>
      </w:tr>
      <w:tr w:rsidR="001E553F">
        <w:trPr>
          <w:trHeight w:val="678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14187" w:type="dxa"/>
            <w:gridSpan w:val="6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B. Giáo dục dinh dưỡng và sức khỏe</w:t>
            </w:r>
          </w:p>
        </w:tc>
      </w:tr>
      <w:tr w:rsidR="001E553F">
        <w:trPr>
          <w:trHeight w:val="683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14187" w:type="dxa"/>
            <w:gridSpan w:val="6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1. Nhận biết một số món ăn, thực phẩm thông thường và ích lợi của chúng đối với sức khỏe</w:t>
            </w:r>
          </w:p>
        </w:tc>
      </w:tr>
      <w:tr w:rsidR="001E553F">
        <w:trPr>
          <w:trHeight w:val="1380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>Biết cơ cấu các bữa ăn trong 1 ngày, các món ăn trong 1 bữa ăn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Cơ cấu các bữa ăn trong 1 ngày, thức ăn trong bữa ăn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Cơ cấu các bữa ăn trong 1 ngày, thức ăn trong bữa ăn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VS-AN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VS-AN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VS-AN</w:t>
            </w:r>
          </w:p>
        </w:tc>
      </w:tr>
      <w:tr w:rsidR="001E553F">
        <w:trPr>
          <w:trHeight w:val="750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157</w:t>
            </w:r>
          </w:p>
        </w:tc>
        <w:tc>
          <w:tcPr>
            <w:tcW w:w="14187" w:type="dxa"/>
            <w:gridSpan w:val="6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2. Tập làm một số việc tự phục vụ trong sinh hoạt</w:t>
            </w:r>
          </w:p>
        </w:tc>
      </w:tr>
      <w:tr w:rsidR="001E553F">
        <w:trPr>
          <w:trHeight w:val="1272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 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>Có kỹ năng đánh răng đúng thao tác. Có thói quen tự đánh răng hàng ngày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Rèn luyện kỹ năng đánh răng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Rèn luyện kỹ năng đánh răng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VS-AN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VS-AN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VS-AN</w:t>
            </w:r>
          </w:p>
        </w:tc>
      </w:tr>
      <w:tr w:rsidR="001E553F">
        <w:trPr>
          <w:trHeight w:val="732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177</w:t>
            </w:r>
          </w:p>
        </w:tc>
        <w:tc>
          <w:tcPr>
            <w:tcW w:w="14187" w:type="dxa"/>
            <w:gridSpan w:val="6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3. Hành vi và thói quen tốt trong sinh hoạt, giữ gìn sức khỏe.</w:t>
            </w:r>
          </w:p>
        </w:tc>
      </w:tr>
      <w:tr w:rsidR="001E553F">
        <w:trPr>
          <w:trHeight w:val="1569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189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>Biết lựa chọn ăn/không ăn những thức ăn có lợi/có hại cho sức khỏe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Phân biệt thức ăn có lợi/ có hại cho sức khỏe con người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Lựa chọn thực phẩm sạch, tươi ngon có lợi cho sức khỏe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VS-AN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VS-AN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VS-AN</w:t>
            </w:r>
          </w:p>
        </w:tc>
      </w:tr>
      <w:tr w:rsidR="001E553F">
        <w:trPr>
          <w:trHeight w:val="750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14187" w:type="dxa"/>
            <w:gridSpan w:val="6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4. Nhận biết một số nguy cơ không an toàn và phòng tránh</w:t>
            </w:r>
          </w:p>
        </w:tc>
      </w:tr>
      <w:tr w:rsidR="001E553F">
        <w:trPr>
          <w:trHeight w:val="1605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213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>Nhận ra và không chơi một số đồ vật có thể gây nguy hiểm. Nói được mối nguy hiểm khi đến gần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Một số đồ vật gây nguy hiểm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Biết tránh 1 số khu vực gây nguy hiểm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HĐC+HĐNT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HĐC+HĐNT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HĐC+HĐNT</w:t>
            </w:r>
          </w:p>
        </w:tc>
      </w:tr>
      <w:tr w:rsidR="001E553F">
        <w:trPr>
          <w:trHeight w:val="669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226</w:t>
            </w:r>
          </w:p>
        </w:tc>
        <w:tc>
          <w:tcPr>
            <w:tcW w:w="14187" w:type="dxa"/>
            <w:gridSpan w:val="6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II. LĨNH VỰC GIÁO DỤC PHÁT TRIỂN NHẬN THỨC</w:t>
            </w:r>
          </w:p>
        </w:tc>
      </w:tr>
      <w:tr w:rsidR="001E553F">
        <w:trPr>
          <w:trHeight w:val="714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227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A. Khám phá khoa học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</w:tr>
      <w:tr w:rsidR="001E553F">
        <w:trPr>
          <w:trHeight w:val="669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233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2. Đồ vật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</w:tr>
      <w:tr w:rsidR="001E553F">
        <w:trPr>
          <w:trHeight w:val="714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* Đồ dùng, đồ chơi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</w:tr>
      <w:tr w:rsidR="001E553F">
        <w:trPr>
          <w:trHeight w:val="1398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>Biết so sánh sự khác nhau và giống nhau của 2-3 đồ dùng, đồ chơi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So sánh sự khác nhau và giống nhau của 2-3 đồ dùng, đồ chơi.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So sánh sự khác nhau và giống nhau của 2-3 đồ dùng, đồ chơi.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</w:t>
            </w:r>
          </w:p>
        </w:tc>
      </w:tr>
      <w:tr w:rsidR="001E553F">
        <w:trPr>
          <w:trHeight w:val="1695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 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>Biết phân loại đồ dùng, đồ chơi theo 2-3 dấu hiệu về chất liệu và công dụng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Phân loại đồ dùng, đồ chơi theo 2-3 dấu hiệu về chất liệu và công dụng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Phân loại đồ dùng, đồ chơi theo 2-3 dấu hiệu về chất liệu và công dụng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</w:t>
            </w:r>
          </w:p>
        </w:tc>
      </w:tr>
      <w:tr w:rsidR="001E553F">
        <w:trPr>
          <w:trHeight w:val="750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296</w:t>
            </w:r>
          </w:p>
        </w:tc>
        <w:tc>
          <w:tcPr>
            <w:tcW w:w="14187" w:type="dxa"/>
            <w:gridSpan w:val="6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B. Làm quen với một số khái niệm sơ đẳng về toán</w:t>
            </w:r>
          </w:p>
        </w:tc>
      </w:tr>
      <w:tr w:rsidR="001E553F">
        <w:trPr>
          <w:trHeight w:val="615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3. Sắp xếp theo quy tắc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</w:tr>
      <w:tr w:rsidR="001E553F">
        <w:trPr>
          <w:trHeight w:val="1740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 xml:space="preserve">Nhận ra được quy tắc sắp xếp của 4 đối tượng (ABCD, AABB, ABBA) và tiếp tục thực hiện sao chép lại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So sánh, phát hiện quy tắc sắp xếp và sắp xếp theo quy tắc  (ABCD, AABB, ABBA)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So sánh, phát hiện quy tắc sắp xếp và sắp xếp theo quy tắc  (ABCD, AABB, ABBA)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</w:t>
            </w:r>
          </w:p>
        </w:tc>
      </w:tr>
      <w:tr w:rsidR="001E553F">
        <w:trPr>
          <w:trHeight w:val="633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345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4. So sánh , đo lường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1E553F">
        <w:trPr>
          <w:trHeight w:val="1155"/>
        </w:trPr>
        <w:tc>
          <w:tcPr>
            <w:tcW w:w="658" w:type="dxa"/>
            <w:vMerge w:val="restart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927" w:type="dxa"/>
            <w:vMerge w:val="restart"/>
            <w:shd w:val="clear" w:color="auto" w:fill="auto"/>
            <w:vAlign w:val="center"/>
          </w:tcPr>
          <w:p w:rsidR="001E553F" w:rsidRDefault="002B6C31">
            <w:r>
              <w:t>Sử dụng được một số dụng cụ để đo, đong và so sánh, nói kết quả (3 đối tượng)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Đo độ dài một vật bằng các đơn vị đo khác nhau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HĐH : Đo độ dài một vật bằng các đơn vị đo khác nhau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HĐH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</w:tr>
      <w:tr w:rsidR="001E553F">
        <w:trPr>
          <w:trHeight w:val="1425"/>
        </w:trPr>
        <w:tc>
          <w:tcPr>
            <w:tcW w:w="658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7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Đo độ dài các vật, so sánh và diễn đạt kết quả đo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HĐH: Đo độ dài các vật, so sánh và diễn đạt bằng 1 kết quả đo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HĐH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</w:tr>
      <w:tr w:rsidR="001E553F">
        <w:trPr>
          <w:trHeight w:val="723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377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C. Khám phá xã hội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</w:tr>
      <w:tr w:rsidR="001E553F">
        <w:trPr>
          <w:trHeight w:val="777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378</w:t>
            </w:r>
          </w:p>
        </w:tc>
        <w:tc>
          <w:tcPr>
            <w:tcW w:w="14187" w:type="dxa"/>
            <w:gridSpan w:val="6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1. Nhận biết bản thân, gia đình, trường lớp mầm non và cộng đồng</w:t>
            </w:r>
          </w:p>
        </w:tc>
      </w:tr>
      <w:tr w:rsidR="001E553F">
        <w:trPr>
          <w:trHeight w:val="1695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382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>Nói đầy đủ được họ và tên, ngày sinh, giới tính, đặc điểm bên ngoài, sở thích của bản thân và vị trí của trẻ trong gia đình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Bé tự giới thiệu về bản thân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Tên của bố, mẹ các thành viên trong gia đình. Địa chỉ gia đình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ĐTT+HĐC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ĐTT+HĐC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</w:tr>
      <w:tr w:rsidR="001E553F">
        <w:trPr>
          <w:trHeight w:val="1488"/>
        </w:trPr>
        <w:tc>
          <w:tcPr>
            <w:tcW w:w="658" w:type="dxa"/>
            <w:vMerge w:val="restart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385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 xml:space="preserve">Nói được tên của </w:t>
            </w:r>
            <w:r>
              <w:t>bố, mẹ, các thành viên trong gia đình và địa chỉ gia đình khi được hỏi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Tên của bố, mẹ các thành viên trong gia đình. Địa chỉ gia đình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Ngôi nhà của bé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HĐH+HĐC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</w:tr>
      <w:tr w:rsidR="001E553F">
        <w:trPr>
          <w:trHeight w:val="2586"/>
        </w:trPr>
        <w:tc>
          <w:tcPr>
            <w:tcW w:w="658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>Nói được tên, tuổi, giới tính, công việc hàng ngày của các thành viên trong gia đình; số điện thoại của gia đình, quy mô gia đình, nhu cầu gia đình khi được hỏi, trò chuyện, xem tranh ảnh về gia đình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Thông tin về gia đình và các thành viên trong gia đình (</w:t>
            </w:r>
            <w:r>
              <w:t>tên, tuổi, sở thích, nghề nghiệp, địa chỉ, nhu cầu, số điện thoại…)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Đồ dùng trong gia đình bé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HĐH+HĐC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</w:tr>
      <w:tr w:rsidR="001E553F">
        <w:trPr>
          <w:trHeight w:val="669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406</w:t>
            </w:r>
          </w:p>
        </w:tc>
        <w:tc>
          <w:tcPr>
            <w:tcW w:w="10227" w:type="dxa"/>
            <w:gridSpan w:val="3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III. LĨNH VỰC GIÁO DỤC PHÁT TRIỂN NGÔN NGỮ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</w:tr>
      <w:tr w:rsidR="001E553F">
        <w:trPr>
          <w:trHeight w:val="642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407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A. Nghe hiểu lời nói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</w:tr>
      <w:tr w:rsidR="001E553F">
        <w:trPr>
          <w:trHeight w:val="1497"/>
        </w:trPr>
        <w:tc>
          <w:tcPr>
            <w:tcW w:w="658" w:type="dxa"/>
            <w:vMerge w:val="restart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416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Có khả năng nghe hiểu nội dung truyện kể, truyện đọc phù hợp với độ tuổi và chủ đề thực hiện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Nghe hiểu nội dung truyện kể, truyện đọc phù hợp với độ tuổi và chủ đề thực hiện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Truyện: Ai đáng khen nhiều hơn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HĐH+HĐC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</w:tr>
      <w:tr w:rsidR="001E553F">
        <w:trPr>
          <w:trHeight w:val="705"/>
        </w:trPr>
        <w:tc>
          <w:tcPr>
            <w:tcW w:w="658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Có khả năng nghe các bài hát, bài thơ, ca dao, đồng dao, tục ngữ, câu đố, hò, vè phù hợp với độ tuổi và chủ đề thực hiện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 xml:space="preserve">Nghe các bài hát, bài thơ, ca dao, đồng dao, tục ngữ, câu đố, hò, vè phù hợp với </w:t>
            </w:r>
            <w:r>
              <w:lastRenderedPageBreak/>
              <w:t>độ tuổi và chủ đề thực hiện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lastRenderedPageBreak/>
              <w:t>Bài thơ: Cô giáo của em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HĐH+HĐC</w:t>
            </w:r>
          </w:p>
        </w:tc>
      </w:tr>
      <w:tr w:rsidR="001E553F">
        <w:trPr>
          <w:trHeight w:val="633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453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C. Làm quen với việc đọc - viết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</w:tr>
      <w:tr w:rsidR="001E553F">
        <w:trPr>
          <w:trHeight w:val="1947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Nhận ra và thực hiện đúng kí hiệu thông thường trong cuộc sống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Làm quen, thực hiện theo chỉ dẫn của một số kí hiệu thông thường ở gia đình, trường lớp, nơi công cộng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Làm quen, thực hiện theo chỉ dẫn của một số kí hiệu thông thường ở trường lớp, nơi công cộng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HĐG+HĐNT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HĐG+HĐNT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HĐG+HĐNT</w:t>
            </w:r>
          </w:p>
        </w:tc>
      </w:tr>
      <w:tr w:rsidR="001E553F">
        <w:trPr>
          <w:trHeight w:val="1578"/>
        </w:trPr>
        <w:tc>
          <w:tcPr>
            <w:tcW w:w="658" w:type="dxa"/>
            <w:vMerge w:val="restart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927" w:type="dxa"/>
            <w:vMerge w:val="restart"/>
            <w:shd w:val="clear" w:color="auto" w:fill="auto"/>
            <w:vAlign w:val="center"/>
          </w:tcPr>
          <w:p w:rsidR="001E553F" w:rsidRDefault="002B6C31">
            <w:r>
              <w:t>Thích tiếp xúc với chữ, sách truyện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1E553F" w:rsidRDefault="002B6C31">
            <w:r>
              <w:t>Tiếp xúc với chữ, sách truyện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HĐHNhận dạng các chữ cái E- Ê trong bảng chữ cái Tiếng Việt, chữ in thường, in hoa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HĐH+HĐC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</w:tr>
      <w:tr w:rsidR="001E553F">
        <w:trPr>
          <w:trHeight w:val="960"/>
        </w:trPr>
        <w:tc>
          <w:tcPr>
            <w:tcW w:w="658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7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HĐH: Trò chơi chữ cái E - Ê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HĐH+HĐC</w:t>
            </w:r>
          </w:p>
        </w:tc>
      </w:tr>
      <w:tr w:rsidR="001E553F">
        <w:trPr>
          <w:trHeight w:val="750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501</w:t>
            </w:r>
          </w:p>
        </w:tc>
        <w:tc>
          <w:tcPr>
            <w:tcW w:w="14187" w:type="dxa"/>
            <w:gridSpan w:val="6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IV. LĨNH VỰC TÌNH CẢM - KỸ NĂNG XÃ HỘI</w:t>
            </w:r>
          </w:p>
        </w:tc>
      </w:tr>
      <w:tr w:rsidR="001E553F">
        <w:trPr>
          <w:trHeight w:val="624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502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A. Phát triển tình cảm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</w:tr>
      <w:tr w:rsidR="001E553F">
        <w:trPr>
          <w:trHeight w:val="732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503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1. Thể hiện ý thức về bản thân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</w:tr>
      <w:tr w:rsidR="001E553F">
        <w:trPr>
          <w:trHeight w:val="1281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>Biết mình là con/cháu/anh/chị/em trong gia đình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 xml:space="preserve">Vị trí và trách nhiệm của bản thân trong gia đình và lớp học 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 xml:space="preserve">Vị trí và trách nhiệm của bản thân trong gia đình và lớp học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</w:t>
            </w:r>
          </w:p>
        </w:tc>
      </w:tr>
      <w:tr w:rsidR="001E553F">
        <w:trPr>
          <w:trHeight w:val="588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517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2. Thể hiện sự tự tin, tự lực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</w:tr>
      <w:tr w:rsidR="001E553F">
        <w:trPr>
          <w:trHeight w:val="732"/>
        </w:trPr>
        <w:tc>
          <w:tcPr>
            <w:tcW w:w="658" w:type="dxa"/>
            <w:vMerge w:val="restart"/>
            <w:shd w:val="clear" w:color="auto" w:fill="auto"/>
            <w:vAlign w:val="center"/>
          </w:tcPr>
          <w:p w:rsidR="001E553F" w:rsidRDefault="002B6C31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528</w:t>
            </w:r>
          </w:p>
        </w:tc>
        <w:tc>
          <w:tcPr>
            <w:tcW w:w="3927" w:type="dxa"/>
            <w:vMerge w:val="restart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Có khả năng tự làm được một số việc đơn giản trong sinh hoạt hàng ngày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Rót nước mời khách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Rót nước mời khách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</w:t>
            </w:r>
          </w:p>
        </w:tc>
      </w:tr>
      <w:tr w:rsidR="001E553F">
        <w:trPr>
          <w:trHeight w:val="732"/>
        </w:trPr>
        <w:tc>
          <w:tcPr>
            <w:tcW w:w="658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7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Sắp, dọn bàn ăn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Sắp, dọn bàn ăn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</w:t>
            </w:r>
          </w:p>
        </w:tc>
      </w:tr>
      <w:tr w:rsidR="001E553F">
        <w:trPr>
          <w:trHeight w:val="705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541</w:t>
            </w:r>
          </w:p>
        </w:tc>
        <w:tc>
          <w:tcPr>
            <w:tcW w:w="14187" w:type="dxa"/>
            <w:gridSpan w:val="6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3. Nhận biết và thể hiện cảm xúc, tình cảm với con người, sự vật, hiện tượng xung quanh</w:t>
            </w:r>
          </w:p>
        </w:tc>
      </w:tr>
      <w:tr w:rsidR="001E553F">
        <w:trPr>
          <w:trHeight w:val="1875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>Thích chia sẻ cảm xúc, kinh nghiệm, đồ dùng, đồ chơi với những người gần gũi. Sẵn sàng giúp đỡ người khác khi gặp khó khăn.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Quan tâm và giúp đỡ người khác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Quan tâm và giúp đỡ người khác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ĐTT+HĐC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ĐTT+HĐC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ĐTT+HĐC</w:t>
            </w:r>
          </w:p>
        </w:tc>
      </w:tr>
      <w:tr w:rsidR="001E553F">
        <w:trPr>
          <w:trHeight w:val="705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559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B. Phát triển kỹ năng xã hội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</w:tr>
      <w:tr w:rsidR="001E553F">
        <w:trPr>
          <w:trHeight w:val="660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560</w:t>
            </w:r>
          </w:p>
        </w:tc>
        <w:tc>
          <w:tcPr>
            <w:tcW w:w="14187" w:type="dxa"/>
            <w:gridSpan w:val="6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1. Hành vi và quy tắc ứng xử xã hội</w:t>
            </w:r>
          </w:p>
        </w:tc>
      </w:tr>
      <w:tr w:rsidR="001E553F">
        <w:trPr>
          <w:trHeight w:val="2028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565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>Thực hiện được một số quy định ở lớp, gia đình và nơi công cộng phù hợp độ tuổi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 xml:space="preserve">Thực hiện một số quy định ở lớp, gia đình và nơi công cộng: Dọn dẹp và sắp xếp đồ dùng, sau khi chơi cất đồ chơi vào nơi quy định, 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Lễ phép trong giao tiếp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</w:t>
            </w:r>
          </w:p>
        </w:tc>
      </w:tr>
      <w:tr w:rsidR="001E553F">
        <w:trPr>
          <w:trHeight w:val="2025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568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 xml:space="preserve">Thực hiện được một số quy định ở gia đình như: Dọn dẹp và sắp xếp đồ dùng, sau khi </w:t>
            </w:r>
            <w:r>
              <w:t xml:space="preserve">chơi cất đồ chơi vào nơi quy định,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 xml:space="preserve">Thực hiện một số quy định ở gia đình như: Dọn dẹp và sắp xếp đồ dùng, sau khi chơi cất đồ chơi vào nơi quy định, 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Thực hiện một số quy định ở gia đình như: Dọn dẹp và sắp xếp đồ dùng, sau khi chơi cất đồ chơi vào nơi quy</w:t>
            </w:r>
            <w:r>
              <w:t xml:space="preserve"> định,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ĐTT+HĐC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ĐTT+HĐC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ĐTT+HĐC</w:t>
            </w:r>
          </w:p>
        </w:tc>
      </w:tr>
      <w:tr w:rsidR="001E553F">
        <w:trPr>
          <w:trHeight w:val="750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 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>Biết yêu mến, quan tâm đến người thân trong gia đình.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Yêu mến, quan tâm đến người thân trong gia đình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Cô giáo của em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HĐH+HĐC</w:t>
            </w:r>
          </w:p>
        </w:tc>
      </w:tr>
      <w:tr w:rsidR="001E553F">
        <w:trPr>
          <w:trHeight w:val="660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591</w:t>
            </w:r>
          </w:p>
        </w:tc>
        <w:tc>
          <w:tcPr>
            <w:tcW w:w="10227" w:type="dxa"/>
            <w:gridSpan w:val="3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V. LĨNH VỰC GIÁO DỤC PHÁT TRIỂN THẨM MỸ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</w:tr>
      <w:tr w:rsidR="001E553F">
        <w:trPr>
          <w:trHeight w:val="998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598</w:t>
            </w:r>
          </w:p>
        </w:tc>
        <w:tc>
          <w:tcPr>
            <w:tcW w:w="10227" w:type="dxa"/>
            <w:gridSpan w:val="3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B. Một số kĩ năng trong hoạt động âm nhạc và hoạt động tạo hình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</w:tr>
      <w:tr w:rsidR="001E553F">
        <w:trPr>
          <w:trHeight w:val="1245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599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>Thích nghe các bài hát, bản nhạc (nhạc thiếu nhi, dân ca) theo chủ đề, phù hợp với độ tuổi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Nghe các bài hát, bản nhạc (nhạc thiếu nhi, dân ca)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Nghe các bài hát, bản nhạc (nhạc thiếu nhi, dân ca)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ĐTT+HĐC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ĐTT+HĐC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ĐTT+HĐC</w:t>
            </w:r>
          </w:p>
        </w:tc>
      </w:tr>
      <w:tr w:rsidR="001E553F">
        <w:trPr>
          <w:trHeight w:val="750"/>
        </w:trPr>
        <w:tc>
          <w:tcPr>
            <w:tcW w:w="658" w:type="dxa"/>
            <w:vMerge w:val="restart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603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Thích nghe và nhận biết các thể loại âm nhạc khác nhau (nhạc thiếu nhi, dân ca, nhạc cổ điển)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Nghe và nhận biết các thể loại âm nhạc khác nhau (nhạc thiếu nhi, dân ca, nhạc cổ điển)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Bài hát Nhà của tôi, Cô giáo em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HĐH+HĐG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HĐH+HĐC</w:t>
            </w:r>
          </w:p>
        </w:tc>
      </w:tr>
      <w:tr w:rsidR="001E553F">
        <w:trPr>
          <w:trHeight w:val="960"/>
        </w:trPr>
        <w:tc>
          <w:tcPr>
            <w:tcW w:w="658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>Thích nghe và nhận ra sắc thái (vui, buồn, tình cảm tha thiết) của các bài hát, bản nhạc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Nghe và nhận ra sắc thái (vui, buồn, tình cảm tha thiết) của các bài hát, bản nhạc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Hát nghe: Ba ngon nến lung linh, cả nhà thương nhau, Tổ ấm gia đình, cha và con gái , Anh hai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ĐTT+HĐG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ĐTT+HĐC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ĐTT+HĐC</w:t>
            </w:r>
          </w:p>
        </w:tc>
      </w:tr>
      <w:tr w:rsidR="001E553F">
        <w:trPr>
          <w:trHeight w:val="638"/>
        </w:trPr>
        <w:tc>
          <w:tcPr>
            <w:tcW w:w="658" w:type="dxa"/>
            <w:vMerge w:val="restart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927" w:type="dxa"/>
            <w:vMerge w:val="restart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Biết phối hợp và lựa chọn các nguyên vật liệu tạo hình, vật liệu thiên nhiên để tạo ra sản phẩm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1E553F" w:rsidRDefault="002B6C31">
            <w:r>
              <w:t>Lựa chọn, phối hợp các nguyên vật liệu tạo hình, vật liệu trong thiên nhiên, phế liệu để tạo ra các sản phẩm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Xé dán ngôi nhà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HĐH+HĐG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</w:tr>
      <w:tr w:rsidR="001E553F">
        <w:trPr>
          <w:trHeight w:val="672"/>
        </w:trPr>
        <w:tc>
          <w:tcPr>
            <w:tcW w:w="658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7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1E553F" w:rsidRDefault="001E5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Làm bưu thiếp tặng cô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</w:t>
            </w:r>
          </w:p>
        </w:tc>
      </w:tr>
      <w:tr w:rsidR="001E553F">
        <w:trPr>
          <w:trHeight w:val="624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631</w:t>
            </w:r>
          </w:p>
        </w:tc>
        <w:tc>
          <w:tcPr>
            <w:tcW w:w="14187" w:type="dxa"/>
            <w:gridSpan w:val="6"/>
            <w:shd w:val="clear" w:color="auto" w:fill="auto"/>
            <w:vAlign w:val="center"/>
          </w:tcPr>
          <w:p w:rsidR="001E553F" w:rsidRDefault="002B6C31">
            <w:pPr>
              <w:rPr>
                <w:b/>
              </w:rPr>
            </w:pPr>
            <w:r>
              <w:rPr>
                <w:b/>
              </w:rPr>
              <w:t>C. Thể hiện sự sáng tạo khi tham gia các hoạt động nghệ thuật (âm nhạc, tạo hình)</w:t>
            </w:r>
          </w:p>
        </w:tc>
      </w:tr>
      <w:tr w:rsidR="001E553F">
        <w:trPr>
          <w:trHeight w:val="1443"/>
        </w:trPr>
        <w:tc>
          <w:tcPr>
            <w:tcW w:w="658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638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1E553F" w:rsidRDefault="002B6C31">
            <w:r>
              <w:t>Có khả năng đặt lời theo giai điệu một bài hát, bản nhạc quen thuộc (một câu hoặc một đoạn)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E553F" w:rsidRDefault="002B6C31">
            <w:r>
              <w:t>Đặt lời theo giai điệu một bài hát, bản nhạc quen thuộc (một câu hoặc một đoạn)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E553F" w:rsidRDefault="002B6C31">
            <w:r>
              <w:t>Đặt lời theo giai điệu một bài hát, bản nhạc quen thuộc (một câu hoặc một đoạn)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HĐG</w:t>
            </w:r>
          </w:p>
        </w:tc>
      </w:tr>
      <w:tr w:rsidR="001E553F">
        <w:trPr>
          <w:trHeight w:val="525"/>
        </w:trPr>
        <w:tc>
          <w:tcPr>
            <w:tcW w:w="10885" w:type="dxa"/>
            <w:gridSpan w:val="4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lastRenderedPageBreak/>
              <w:t>CỘNG TỔNG SỐ NỘI DUNG PHÂN BỔ VÀO CHỦ ĐỀ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1E553F">
        <w:trPr>
          <w:trHeight w:val="624"/>
        </w:trPr>
        <w:tc>
          <w:tcPr>
            <w:tcW w:w="10885" w:type="dxa"/>
            <w:gridSpan w:val="4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 xml:space="preserve">   Trong đó: - Lĩnh vực thể chất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1E553F">
        <w:trPr>
          <w:trHeight w:val="615"/>
        </w:trPr>
        <w:tc>
          <w:tcPr>
            <w:tcW w:w="10885" w:type="dxa"/>
            <w:gridSpan w:val="4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 xml:space="preserve">   - Lĩnh vực nhận thức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E553F">
        <w:trPr>
          <w:trHeight w:val="624"/>
        </w:trPr>
        <w:tc>
          <w:tcPr>
            <w:tcW w:w="10885" w:type="dxa"/>
            <w:gridSpan w:val="4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 xml:space="preserve">    - Lĩnh vực ngôn ngữ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E553F">
        <w:trPr>
          <w:trHeight w:val="615"/>
        </w:trPr>
        <w:tc>
          <w:tcPr>
            <w:tcW w:w="10885" w:type="dxa"/>
            <w:gridSpan w:val="4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bookmarkStart w:id="2" w:name="_heading=h.gjdgxs" w:colFirst="0" w:colLast="0"/>
            <w:bookmarkEnd w:id="2"/>
            <w:r>
              <w:t xml:space="preserve">       - Lĩnh vực tình cảm kỹ năng xã hội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E553F">
        <w:trPr>
          <w:trHeight w:val="633"/>
        </w:trPr>
        <w:tc>
          <w:tcPr>
            <w:tcW w:w="10885" w:type="dxa"/>
            <w:gridSpan w:val="4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 xml:space="preserve">    - Lĩnh vực thẩm mỹ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E553F">
        <w:trPr>
          <w:trHeight w:val="696"/>
        </w:trPr>
        <w:tc>
          <w:tcPr>
            <w:tcW w:w="10885" w:type="dxa"/>
            <w:gridSpan w:val="4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Cộng tổng số nội dung phân bổ vào chủ đề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1E553F">
        <w:trPr>
          <w:trHeight w:val="624"/>
        </w:trPr>
        <w:tc>
          <w:tcPr>
            <w:tcW w:w="10885" w:type="dxa"/>
            <w:gridSpan w:val="4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Trong đó: - Đón trả trẻ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7</w:t>
            </w:r>
          </w:p>
        </w:tc>
      </w:tr>
      <w:tr w:rsidR="001E553F">
        <w:trPr>
          <w:trHeight w:val="705"/>
        </w:trPr>
        <w:tc>
          <w:tcPr>
            <w:tcW w:w="10885" w:type="dxa"/>
            <w:gridSpan w:val="4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 xml:space="preserve">                 - Thể dục sáng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2</w:t>
            </w:r>
          </w:p>
        </w:tc>
      </w:tr>
      <w:tr w:rsidR="001E553F">
        <w:trPr>
          <w:trHeight w:val="633"/>
        </w:trPr>
        <w:tc>
          <w:tcPr>
            <w:tcW w:w="10885" w:type="dxa"/>
            <w:gridSpan w:val="4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 xml:space="preserve">                 - Hoạt động góc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11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10</w:t>
            </w:r>
          </w:p>
        </w:tc>
      </w:tr>
      <w:tr w:rsidR="001E553F">
        <w:trPr>
          <w:trHeight w:val="615"/>
        </w:trPr>
        <w:tc>
          <w:tcPr>
            <w:tcW w:w="10885" w:type="dxa"/>
            <w:gridSpan w:val="4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 xml:space="preserve">                 - Hoạt động ngoài trời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5</w:t>
            </w:r>
          </w:p>
        </w:tc>
      </w:tr>
      <w:tr w:rsidR="001E553F">
        <w:trPr>
          <w:trHeight w:val="534"/>
        </w:trPr>
        <w:tc>
          <w:tcPr>
            <w:tcW w:w="10885" w:type="dxa"/>
            <w:gridSpan w:val="4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 xml:space="preserve">                 - Vệ sinh - ăn ngủ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3</w:t>
            </w:r>
          </w:p>
        </w:tc>
      </w:tr>
      <w:tr w:rsidR="001E553F">
        <w:trPr>
          <w:trHeight w:val="606"/>
        </w:trPr>
        <w:tc>
          <w:tcPr>
            <w:tcW w:w="10885" w:type="dxa"/>
            <w:gridSpan w:val="4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 xml:space="preserve">                 - Hoạt động chiều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9</w:t>
            </w:r>
          </w:p>
        </w:tc>
      </w:tr>
      <w:tr w:rsidR="001E553F">
        <w:trPr>
          <w:trHeight w:val="543"/>
        </w:trPr>
        <w:tc>
          <w:tcPr>
            <w:tcW w:w="10885" w:type="dxa"/>
            <w:gridSpan w:val="4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 xml:space="preserve">                 - Thăm quan dã ngoại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0</w:t>
            </w:r>
          </w:p>
        </w:tc>
      </w:tr>
      <w:tr w:rsidR="001E553F">
        <w:trPr>
          <w:trHeight w:val="534"/>
        </w:trPr>
        <w:tc>
          <w:tcPr>
            <w:tcW w:w="10885" w:type="dxa"/>
            <w:gridSpan w:val="4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 xml:space="preserve">                 -  Lễ hội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0</w:t>
            </w:r>
          </w:p>
        </w:tc>
      </w:tr>
      <w:tr w:rsidR="001E553F">
        <w:trPr>
          <w:trHeight w:val="390"/>
        </w:trPr>
        <w:tc>
          <w:tcPr>
            <w:tcW w:w="10885" w:type="dxa"/>
            <w:gridSpan w:val="4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- Hoạt động học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E553F">
        <w:trPr>
          <w:trHeight w:val="390"/>
        </w:trPr>
        <w:tc>
          <w:tcPr>
            <w:tcW w:w="10885" w:type="dxa"/>
            <w:gridSpan w:val="4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i/>
              </w:rPr>
            </w:pPr>
            <w:r>
              <w:rPr>
                <w:i/>
                <w:u w:val="single"/>
              </w:rPr>
              <w:t xml:space="preserve">                            Chia ra</w:t>
            </w:r>
            <w:r>
              <w:rPr>
                <w:i/>
              </w:rPr>
              <w:t>:   + Giờ thể chất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0</w:t>
            </w:r>
          </w:p>
        </w:tc>
      </w:tr>
      <w:tr w:rsidR="001E553F">
        <w:trPr>
          <w:trHeight w:val="390"/>
        </w:trPr>
        <w:tc>
          <w:tcPr>
            <w:tcW w:w="10885" w:type="dxa"/>
            <w:gridSpan w:val="4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                                              + Giờ nhận thức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0</w:t>
            </w:r>
          </w:p>
        </w:tc>
      </w:tr>
      <w:tr w:rsidR="001E553F">
        <w:trPr>
          <w:trHeight w:val="390"/>
        </w:trPr>
        <w:tc>
          <w:tcPr>
            <w:tcW w:w="10885" w:type="dxa"/>
            <w:gridSpan w:val="4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              + Giờ ngôn ngữ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2</w:t>
            </w:r>
          </w:p>
        </w:tc>
      </w:tr>
      <w:tr w:rsidR="001E553F">
        <w:trPr>
          <w:trHeight w:val="390"/>
        </w:trPr>
        <w:tc>
          <w:tcPr>
            <w:tcW w:w="10885" w:type="dxa"/>
            <w:gridSpan w:val="4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                + Giờ TC-KNXH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1</w:t>
            </w:r>
          </w:p>
        </w:tc>
      </w:tr>
      <w:tr w:rsidR="001E553F">
        <w:trPr>
          <w:trHeight w:val="390"/>
        </w:trPr>
        <w:tc>
          <w:tcPr>
            <w:tcW w:w="10885" w:type="dxa"/>
            <w:gridSpan w:val="4"/>
            <w:shd w:val="clear" w:color="auto" w:fill="auto"/>
            <w:vAlign w:val="center"/>
          </w:tcPr>
          <w:p w:rsidR="001E553F" w:rsidRDefault="002B6C31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              + Giờ thẩm mỹ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553F" w:rsidRDefault="002B6C31">
            <w:pPr>
              <w:jc w:val="center"/>
            </w:pPr>
            <w:r>
              <w:t>1</w:t>
            </w:r>
          </w:p>
        </w:tc>
      </w:tr>
    </w:tbl>
    <w:p w:rsidR="001E553F" w:rsidRDefault="001E553F">
      <w:pPr>
        <w:rPr>
          <w:b/>
          <w:color w:val="000000"/>
        </w:rPr>
      </w:pPr>
    </w:p>
    <w:p w:rsidR="001E553F" w:rsidRDefault="001E553F">
      <w:pPr>
        <w:jc w:val="center"/>
        <w:rPr>
          <w:b/>
          <w:color w:val="000000"/>
        </w:rPr>
      </w:pPr>
    </w:p>
    <w:tbl>
      <w:tblPr>
        <w:tblStyle w:val="a0"/>
        <w:tblW w:w="148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506"/>
        <w:gridCol w:w="4500"/>
      </w:tblGrid>
      <w:tr w:rsidR="001E553F">
        <w:trPr>
          <w:jc w:val="center"/>
        </w:trPr>
        <w:tc>
          <w:tcPr>
            <w:tcW w:w="5850" w:type="dxa"/>
          </w:tcPr>
          <w:p w:rsidR="001E553F" w:rsidRDefault="002B6C3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>
              <w:rPr>
                <w:b/>
                <w:color w:val="242B2D"/>
              </w:rPr>
              <w:t>XÁC NHẬN CỦA TTCM</w:t>
            </w:r>
          </w:p>
          <w:p w:rsidR="001E553F" w:rsidRDefault="002B6C3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>
              <w:rPr>
                <w:b/>
                <w:color w:val="242B2D"/>
              </w:rPr>
              <w:t>TỔ TRƯỞNG</w:t>
            </w:r>
          </w:p>
        </w:tc>
        <w:tc>
          <w:tcPr>
            <w:tcW w:w="9006" w:type="dxa"/>
            <w:gridSpan w:val="2"/>
          </w:tcPr>
          <w:p w:rsidR="001E553F" w:rsidRDefault="002B6C3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>
              <w:rPr>
                <w:b/>
                <w:color w:val="242B2D"/>
              </w:rPr>
              <w:t>GIÁO VIÊN</w:t>
            </w:r>
          </w:p>
        </w:tc>
      </w:tr>
      <w:tr w:rsidR="001E553F">
        <w:trPr>
          <w:jc w:val="center"/>
        </w:trPr>
        <w:tc>
          <w:tcPr>
            <w:tcW w:w="5850" w:type="dxa"/>
          </w:tcPr>
          <w:p w:rsidR="001E553F" w:rsidRDefault="001E553F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1E553F" w:rsidRDefault="002B6C3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>
              <w:rPr>
                <w:b/>
                <w:noProof/>
                <w:color w:val="242B2D"/>
              </w:rPr>
              <w:drawing>
                <wp:inline distT="114300" distB="114300" distL="114300" distR="114300">
                  <wp:extent cx="1580644" cy="1061455"/>
                  <wp:effectExtent l="0" t="0" r="0" 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644" cy="10614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E553F" w:rsidRDefault="001E553F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1E553F" w:rsidRDefault="002B6C3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>
              <w:rPr>
                <w:b/>
                <w:color w:val="242B2D"/>
              </w:rPr>
              <w:t>Trần Thị Thu Giang</w:t>
            </w:r>
          </w:p>
        </w:tc>
        <w:tc>
          <w:tcPr>
            <w:tcW w:w="4506" w:type="dxa"/>
          </w:tcPr>
          <w:p w:rsidR="001E553F" w:rsidRDefault="001E553F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1E553F" w:rsidRDefault="002B6C3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>
              <w:rPr>
                <w:b/>
                <w:noProof/>
                <w:color w:val="242B2D"/>
              </w:rPr>
              <w:drawing>
                <wp:inline distT="114300" distB="114300" distL="114300" distR="114300">
                  <wp:extent cx="1513840" cy="1058143"/>
                  <wp:effectExtent l="0" t="0" r="0" b="0"/>
                  <wp:docPr id="1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840" cy="10581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E553F" w:rsidRDefault="001E553F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1E553F" w:rsidRDefault="002B6C3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>
              <w:rPr>
                <w:b/>
                <w:color w:val="242B2D"/>
              </w:rPr>
              <w:t>Nguyễn Thị Thạo</w:t>
            </w:r>
          </w:p>
        </w:tc>
        <w:tc>
          <w:tcPr>
            <w:tcW w:w="4500" w:type="dxa"/>
          </w:tcPr>
          <w:p w:rsidR="001E553F" w:rsidRDefault="001E553F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1E553F" w:rsidRDefault="001E553F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1E553F" w:rsidRDefault="002B6C3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>
              <w:rPr>
                <w:b/>
                <w:noProof/>
                <w:color w:val="242B2D"/>
              </w:rPr>
              <w:drawing>
                <wp:inline distT="0" distB="0" distL="0" distR="0">
                  <wp:extent cx="1868643" cy="870566"/>
                  <wp:effectExtent l="0" t="0" r="0" b="0"/>
                  <wp:docPr id="1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1"/>
                          <a:srcRect t="15691" b="144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643" cy="8705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E553F" w:rsidRDefault="001E553F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1E553F" w:rsidRDefault="002B6C31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>
              <w:rPr>
                <w:b/>
                <w:color w:val="242B2D"/>
              </w:rPr>
              <w:t>Trần Thu Hà</w:t>
            </w:r>
          </w:p>
        </w:tc>
      </w:tr>
      <w:tr w:rsidR="001E553F">
        <w:trPr>
          <w:jc w:val="center"/>
        </w:trPr>
        <w:tc>
          <w:tcPr>
            <w:tcW w:w="5850" w:type="dxa"/>
          </w:tcPr>
          <w:p w:rsidR="001E553F" w:rsidRDefault="001E553F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/>
              </w:rPr>
            </w:pPr>
          </w:p>
          <w:p w:rsidR="001E553F" w:rsidRDefault="001E553F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/>
              </w:rPr>
            </w:pPr>
          </w:p>
          <w:p w:rsidR="001E553F" w:rsidRDefault="001E553F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/>
              </w:rPr>
            </w:pPr>
          </w:p>
          <w:p w:rsidR="001E553F" w:rsidRDefault="001E553F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/>
              </w:rPr>
            </w:pPr>
          </w:p>
          <w:p w:rsidR="001E553F" w:rsidRDefault="001E553F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/>
              </w:rPr>
            </w:pPr>
          </w:p>
          <w:p w:rsidR="001E553F" w:rsidRDefault="001E553F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/>
              </w:rPr>
            </w:pPr>
          </w:p>
          <w:p w:rsidR="001E553F" w:rsidRDefault="001E553F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/>
              </w:rPr>
            </w:pPr>
          </w:p>
          <w:p w:rsidR="001E553F" w:rsidRDefault="002B6C31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Đoàn Thị Phượng</w:t>
            </w:r>
          </w:p>
        </w:tc>
        <w:tc>
          <w:tcPr>
            <w:tcW w:w="4506" w:type="dxa"/>
          </w:tcPr>
          <w:p w:rsidR="001E553F" w:rsidRDefault="001E553F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</w:tc>
        <w:tc>
          <w:tcPr>
            <w:tcW w:w="4500" w:type="dxa"/>
          </w:tcPr>
          <w:p w:rsidR="001E553F" w:rsidRDefault="001E553F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</w:tc>
      </w:tr>
    </w:tbl>
    <w:p w:rsidR="001E553F" w:rsidRDefault="001E553F"/>
    <w:sectPr w:rsidR="001E553F">
      <w:pgSz w:w="16839" w:h="11907" w:orient="landscape"/>
      <w:pgMar w:top="851" w:right="1134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3F"/>
    <w:rsid w:val="001E553F"/>
    <w:rsid w:val="002B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747EED-874D-4DEB-99D3-DE5902D4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B1073"/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159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593E"/>
    <w:rPr>
      <w:color w:val="800080"/>
      <w:u w:val="single"/>
    </w:rPr>
  </w:style>
  <w:style w:type="paragraph" w:customStyle="1" w:styleId="font5">
    <w:name w:val="font5"/>
    <w:basedOn w:val="Normal"/>
    <w:rsid w:val="0001593E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01593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Normal"/>
    <w:rsid w:val="0001593E"/>
    <w:pPr>
      <w:spacing w:before="100" w:beforeAutospacing="1" w:after="100" w:afterAutospacing="1"/>
    </w:pPr>
    <w:rPr>
      <w:i/>
      <w:iCs/>
      <w:color w:val="FF0000"/>
    </w:rPr>
  </w:style>
  <w:style w:type="paragraph" w:customStyle="1" w:styleId="font8">
    <w:name w:val="font8"/>
    <w:basedOn w:val="Normal"/>
    <w:rsid w:val="0001593E"/>
    <w:pPr>
      <w:spacing w:before="100" w:beforeAutospacing="1" w:after="100" w:afterAutospacing="1"/>
    </w:pPr>
    <w:rPr>
      <w:i/>
      <w:iCs/>
      <w:color w:val="FF0000"/>
      <w:u w:val="single"/>
    </w:rPr>
  </w:style>
  <w:style w:type="paragraph" w:customStyle="1" w:styleId="font9">
    <w:name w:val="font9"/>
    <w:basedOn w:val="Normal"/>
    <w:rsid w:val="0001593E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10">
    <w:name w:val="font10"/>
    <w:basedOn w:val="Normal"/>
    <w:rsid w:val="0001593E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3">
    <w:name w:val="xl93"/>
    <w:basedOn w:val="Normal"/>
    <w:rsid w:val="0001593E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01593E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0">
    <w:name w:val="xl10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3">
    <w:name w:val="xl103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5">
    <w:name w:val="xl10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8">
    <w:name w:val="xl10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9">
    <w:name w:val="xl10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Normal"/>
    <w:rsid w:val="0001593E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Normal"/>
    <w:rsid w:val="0001593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18">
    <w:name w:val="xl11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9">
    <w:name w:val="xl119"/>
    <w:basedOn w:val="Normal"/>
    <w:rsid w:val="0001593E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0">
    <w:name w:val="xl12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4">
    <w:name w:val="xl12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25">
    <w:name w:val="xl12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6">
    <w:name w:val="xl12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27">
    <w:name w:val="xl12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8">
    <w:name w:val="xl12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29">
    <w:name w:val="xl12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130">
    <w:name w:val="xl13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3">
    <w:name w:val="xl13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34">
    <w:name w:val="xl134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35">
    <w:name w:val="xl13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37">
    <w:name w:val="xl13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40">
    <w:name w:val="xl14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41">
    <w:name w:val="xl14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3">
    <w:name w:val="xl14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44">
    <w:name w:val="xl14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45">
    <w:name w:val="xl14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46">
    <w:name w:val="xl146"/>
    <w:basedOn w:val="Normal"/>
    <w:rsid w:val="0001593E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47">
    <w:name w:val="xl147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1">
    <w:name w:val="xl15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2">
    <w:name w:val="xl152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3">
    <w:name w:val="xl153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4">
    <w:name w:val="xl15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5">
    <w:name w:val="xl155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Normal"/>
    <w:rsid w:val="000159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Normal"/>
    <w:rsid w:val="000159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2">
    <w:name w:val="xl162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164">
    <w:name w:val="xl164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6">
    <w:name w:val="xl166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Normal"/>
    <w:rsid w:val="000159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69">
    <w:name w:val="xl16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71">
    <w:name w:val="xl17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2">
    <w:name w:val="xl172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6">
    <w:name w:val="xl17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77">
    <w:name w:val="xl17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78">
    <w:name w:val="xl17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2">
    <w:name w:val="xl18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3">
    <w:name w:val="xl18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Normal"/>
    <w:rsid w:val="0001593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6">
    <w:name w:val="xl186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93">
    <w:name w:val="xl193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95">
    <w:name w:val="xl19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97">
    <w:name w:val="xl19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203">
    <w:name w:val="xl203"/>
    <w:basedOn w:val="Normal"/>
    <w:rsid w:val="0001593E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4">
    <w:name w:val="xl20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6">
    <w:name w:val="xl20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07">
    <w:name w:val="xl20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08">
    <w:name w:val="xl20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09">
    <w:name w:val="xl20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10">
    <w:name w:val="xl210"/>
    <w:basedOn w:val="Normal"/>
    <w:rsid w:val="0001593E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1">
    <w:name w:val="xl21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3">
    <w:name w:val="xl21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15">
    <w:name w:val="xl21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16">
    <w:name w:val="xl216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7">
    <w:name w:val="xl21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18">
    <w:name w:val="xl21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9">
    <w:name w:val="xl219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0">
    <w:name w:val="xl22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</w:rPr>
  </w:style>
  <w:style w:type="paragraph" w:customStyle="1" w:styleId="xl221">
    <w:name w:val="xl22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5">
    <w:name w:val="xl22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7">
    <w:name w:val="xl22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228">
    <w:name w:val="xl22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29">
    <w:name w:val="xl229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30">
    <w:name w:val="xl230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231">
    <w:name w:val="xl231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2">
    <w:name w:val="xl232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3">
    <w:name w:val="xl233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4">
    <w:name w:val="xl23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35">
    <w:name w:val="xl23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7">
    <w:name w:val="xl23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</w:rPr>
  </w:style>
  <w:style w:type="paragraph" w:customStyle="1" w:styleId="xl238">
    <w:name w:val="xl23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9">
    <w:name w:val="xl23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41">
    <w:name w:val="xl24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42">
    <w:name w:val="xl242"/>
    <w:basedOn w:val="Normal"/>
    <w:rsid w:val="0001593E"/>
    <w:pP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3">
    <w:name w:val="xl24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44">
    <w:name w:val="xl24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5">
    <w:name w:val="xl24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7">
    <w:name w:val="xl24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8">
    <w:name w:val="xl24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</w:pPr>
    <w:rPr>
      <w:color w:val="FF0000"/>
    </w:rPr>
  </w:style>
  <w:style w:type="paragraph" w:customStyle="1" w:styleId="xl249">
    <w:name w:val="xl24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50">
    <w:name w:val="xl25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51">
    <w:name w:val="xl25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</w:style>
  <w:style w:type="paragraph" w:customStyle="1" w:styleId="xl252">
    <w:name w:val="xl25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Normal"/>
    <w:rsid w:val="0001593E"/>
    <w:pP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55">
    <w:name w:val="xl25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56">
    <w:name w:val="xl256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57">
    <w:name w:val="xl257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0">
    <w:name w:val="xl260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center"/>
    </w:pPr>
  </w:style>
  <w:style w:type="paragraph" w:customStyle="1" w:styleId="xl262">
    <w:name w:val="xl26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center"/>
    </w:pPr>
  </w:style>
  <w:style w:type="paragraph" w:customStyle="1" w:styleId="xl263">
    <w:name w:val="xl26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4">
    <w:name w:val="xl26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5">
    <w:name w:val="xl265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6">
    <w:name w:val="xl266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7">
    <w:name w:val="xl26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8">
    <w:name w:val="xl26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1">
    <w:name w:val="xl27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color w:val="000000"/>
    </w:rPr>
  </w:style>
  <w:style w:type="paragraph" w:customStyle="1" w:styleId="xl272">
    <w:name w:val="xl27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74">
    <w:name w:val="xl274"/>
    <w:basedOn w:val="Normal"/>
    <w:rsid w:val="000159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5">
    <w:name w:val="xl275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77">
    <w:name w:val="xl27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9">
    <w:name w:val="xl279"/>
    <w:basedOn w:val="Normal"/>
    <w:rsid w:val="0001593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80">
    <w:name w:val="xl280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81">
    <w:name w:val="xl281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82">
    <w:name w:val="xl282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83">
    <w:name w:val="xl283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84">
    <w:name w:val="xl28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85">
    <w:name w:val="xl28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86">
    <w:name w:val="xl286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87">
    <w:name w:val="xl28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88">
    <w:name w:val="xl28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89">
    <w:name w:val="xl289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90">
    <w:name w:val="xl290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91">
    <w:name w:val="xl291"/>
    <w:basedOn w:val="Normal"/>
    <w:rsid w:val="000159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93">
    <w:name w:val="xl29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4">
    <w:name w:val="xl29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96">
    <w:name w:val="xl296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8">
    <w:name w:val="xl29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99">
    <w:name w:val="xl299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0">
    <w:name w:val="xl300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1">
    <w:name w:val="xl301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03">
    <w:name w:val="xl303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04">
    <w:name w:val="xl304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5">
    <w:name w:val="xl305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07">
    <w:name w:val="xl307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PS-BoldItalicMT" w:hAnsi="TimesNewRomanPS-BoldItalicMT"/>
      <w:color w:val="000000"/>
      <w:sz w:val="24"/>
      <w:szCs w:val="24"/>
    </w:rPr>
  </w:style>
  <w:style w:type="paragraph" w:customStyle="1" w:styleId="xl308">
    <w:name w:val="xl308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PSMT" w:hAnsi="TimesNewRomanPSMT"/>
      <w:color w:val="000000"/>
      <w:sz w:val="24"/>
      <w:szCs w:val="24"/>
    </w:rPr>
  </w:style>
  <w:style w:type="paragraph" w:customStyle="1" w:styleId="xl309">
    <w:name w:val="xl309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10">
    <w:name w:val="xl310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11">
    <w:name w:val="xl311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2">
    <w:name w:val="xl312"/>
    <w:basedOn w:val="Normal"/>
    <w:rsid w:val="000159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3">
    <w:name w:val="xl31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14">
    <w:name w:val="xl31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15">
    <w:name w:val="xl315"/>
    <w:basedOn w:val="Normal"/>
    <w:rsid w:val="000159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6">
    <w:name w:val="xl316"/>
    <w:basedOn w:val="Normal"/>
    <w:rsid w:val="0001593E"/>
    <w:pPr>
      <w:pBdr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17">
    <w:name w:val="xl317"/>
    <w:basedOn w:val="Normal"/>
    <w:rsid w:val="000159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18">
    <w:name w:val="xl318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19">
    <w:name w:val="xl319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20">
    <w:name w:val="xl320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Normal"/>
    <w:rsid w:val="000159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4">
    <w:name w:val="xl324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25">
    <w:name w:val="xl325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26">
    <w:name w:val="xl326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27">
    <w:name w:val="xl327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328">
    <w:name w:val="xl328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30">
    <w:name w:val="xl330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1">
    <w:name w:val="xl331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32">
    <w:name w:val="xl332"/>
    <w:basedOn w:val="Normal"/>
    <w:rsid w:val="000159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NewRomanPSMT" w:hAnsi="TimesNewRomanPSMT"/>
      <w:color w:val="000000"/>
      <w:sz w:val="24"/>
      <w:szCs w:val="24"/>
    </w:rPr>
  </w:style>
  <w:style w:type="paragraph" w:customStyle="1" w:styleId="xl333">
    <w:name w:val="xl333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Normal"/>
    <w:rsid w:val="000159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336">
    <w:name w:val="xl33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37">
    <w:name w:val="xl337"/>
    <w:basedOn w:val="Normal"/>
    <w:rsid w:val="0001593E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39">
    <w:name w:val="xl339"/>
    <w:basedOn w:val="Normal"/>
    <w:rsid w:val="000159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40">
    <w:name w:val="xl340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2">
    <w:name w:val="xl34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43">
    <w:name w:val="xl343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4">
    <w:name w:val="xl34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5">
    <w:name w:val="xl34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6">
    <w:name w:val="xl346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7">
    <w:name w:val="xl347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8">
    <w:name w:val="xl34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9">
    <w:name w:val="xl349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0">
    <w:name w:val="xl35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1">
    <w:name w:val="xl351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2">
    <w:name w:val="xl352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53">
    <w:name w:val="xl353"/>
    <w:basedOn w:val="Normal"/>
    <w:rsid w:val="000159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4">
    <w:name w:val="xl35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55">
    <w:name w:val="xl35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0">
    <w:name w:val="xl36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1">
    <w:name w:val="xl361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2">
    <w:name w:val="xl36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3">
    <w:name w:val="xl363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4">
    <w:name w:val="xl364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5">
    <w:name w:val="xl365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6">
    <w:name w:val="xl366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67">
    <w:name w:val="xl367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68">
    <w:name w:val="xl368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69">
    <w:name w:val="xl36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70">
    <w:name w:val="xl37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71">
    <w:name w:val="xl371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2">
    <w:name w:val="xl372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3">
    <w:name w:val="xl373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4">
    <w:name w:val="xl374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76">
    <w:name w:val="xl37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7">
    <w:name w:val="xl37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8">
    <w:name w:val="xl37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9">
    <w:name w:val="xl37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0">
    <w:name w:val="xl380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81">
    <w:name w:val="xl381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82">
    <w:name w:val="xl38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3">
    <w:name w:val="xl383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5">
    <w:name w:val="xl38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7">
    <w:name w:val="xl38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91">
    <w:name w:val="xl391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92">
    <w:name w:val="xl392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393">
    <w:name w:val="xl393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394">
    <w:name w:val="xl39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95">
    <w:name w:val="xl39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96">
    <w:name w:val="xl39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97">
    <w:name w:val="xl397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98">
    <w:name w:val="xl39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99">
    <w:name w:val="xl39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00">
    <w:name w:val="xl400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01">
    <w:name w:val="xl401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02">
    <w:name w:val="xl40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03">
    <w:name w:val="xl403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04">
    <w:name w:val="xl404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05">
    <w:name w:val="xl40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406">
    <w:name w:val="xl40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07">
    <w:name w:val="xl407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08">
    <w:name w:val="xl40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09">
    <w:name w:val="xl409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10">
    <w:name w:val="xl410"/>
    <w:basedOn w:val="Normal"/>
    <w:rsid w:val="000159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11">
    <w:name w:val="xl411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12">
    <w:name w:val="xl412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</w:style>
  <w:style w:type="paragraph" w:customStyle="1" w:styleId="xl414">
    <w:name w:val="xl414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0159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417">
    <w:name w:val="xl417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18">
    <w:name w:val="xl418"/>
    <w:basedOn w:val="Normal"/>
    <w:rsid w:val="0001593E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19">
    <w:name w:val="xl419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20">
    <w:name w:val="xl42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21">
    <w:name w:val="xl421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22">
    <w:name w:val="xl422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23">
    <w:name w:val="xl423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24">
    <w:name w:val="xl424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Normal"/>
    <w:rsid w:val="000159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Normal"/>
    <w:rsid w:val="000159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428">
    <w:name w:val="xl428"/>
    <w:basedOn w:val="Normal"/>
    <w:rsid w:val="000159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429">
    <w:name w:val="xl429"/>
    <w:basedOn w:val="Normal"/>
    <w:rsid w:val="000159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430">
    <w:name w:val="xl430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2">
    <w:name w:val="xl432"/>
    <w:basedOn w:val="Normal"/>
    <w:rsid w:val="0001593E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33">
    <w:name w:val="xl43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35">
    <w:name w:val="xl43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36">
    <w:name w:val="xl43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37">
    <w:name w:val="xl437"/>
    <w:basedOn w:val="Normal"/>
    <w:rsid w:val="000159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Normal"/>
    <w:rsid w:val="000159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40">
    <w:name w:val="xl440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1">
    <w:name w:val="xl441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2">
    <w:name w:val="xl442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443">
    <w:name w:val="xl44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44">
    <w:name w:val="xl444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45">
    <w:name w:val="xl445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46">
    <w:name w:val="xl446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47">
    <w:name w:val="xl447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8">
    <w:name w:val="xl44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C00000"/>
      <w:sz w:val="24"/>
      <w:szCs w:val="24"/>
    </w:rPr>
  </w:style>
  <w:style w:type="paragraph" w:customStyle="1" w:styleId="xl449">
    <w:name w:val="xl449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50">
    <w:name w:val="xl450"/>
    <w:basedOn w:val="Normal"/>
    <w:rsid w:val="000159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51">
    <w:name w:val="xl451"/>
    <w:basedOn w:val="Normal"/>
    <w:rsid w:val="000159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52">
    <w:name w:val="xl452"/>
    <w:basedOn w:val="Normal"/>
    <w:rsid w:val="000159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53">
    <w:name w:val="xl453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54">
    <w:name w:val="xl45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5">
    <w:name w:val="xl455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56">
    <w:name w:val="xl45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457">
    <w:name w:val="xl45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58">
    <w:name w:val="xl458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59">
    <w:name w:val="xl45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460">
    <w:name w:val="xl460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461">
    <w:name w:val="xl46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62">
    <w:name w:val="xl462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3.jp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xUhaTQwu1JxKxxLsUn6/qVs5Ew==">CgMxLjAyCGguZ2pkZ3hzOAByITFMQUNuZ05NR0JMVHBlNTdYdFRLQm41TWxrU2Y3QmtBdg==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1725</Words>
  <Characters>9839</Characters>
  <Application>Microsoft Office Word</Application>
  <DocSecurity>0</DocSecurity>
  <Lines>81</Lines>
  <Paragraphs>23</Paragraphs>
  <ScaleCrop>false</ScaleCrop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 Binh</cp:lastModifiedBy>
  <cp:revision>2</cp:revision>
  <dcterms:created xsi:type="dcterms:W3CDTF">2024-09-13T05:06:00Z</dcterms:created>
  <dcterms:modified xsi:type="dcterms:W3CDTF">2024-11-08T16:02:00Z</dcterms:modified>
</cp:coreProperties>
</file>