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91" w:rsidRDefault="00146F91" w:rsidP="00146F91">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19E89E67" wp14:editId="0C118EF7">
                <wp:simplePos x="0" y="0"/>
                <wp:positionH relativeFrom="column">
                  <wp:posOffset>-9526</wp:posOffset>
                </wp:positionH>
                <wp:positionV relativeFrom="paragraph">
                  <wp:posOffset>-161925</wp:posOffset>
                </wp:positionV>
                <wp:extent cx="93630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30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928F25" id="Rectangle 2" o:spid="_x0000_s1026" style="position:absolute;margin-left:-.75pt;margin-top:-12.75pt;width:737.2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" filled="f" strokeweight="4.5pt">
                <v:stroke linestyle="thickThin"/>
              </v:rect>
            </w:pict>
          </mc:Fallback>
        </mc:AlternateContent>
      </w:r>
      <w:r w:rsidRPr="00D6401D">
        <w:rPr>
          <w:rFonts w:eastAsia="SimSun"/>
          <w:b/>
          <w:lang w:val="nl-NL"/>
        </w:rPr>
        <w:t>ỦY BAN NHÂN DÂN QUẬN LÊ CHÂN</w:t>
      </w:r>
    </w:p>
    <w:p w:rsidR="00146F91" w:rsidRPr="00FE615C" w:rsidRDefault="00146F91" w:rsidP="00146F91">
      <w:pPr>
        <w:spacing w:after="0" w:line="240" w:lineRule="auto"/>
        <w:jc w:val="center"/>
      </w:pPr>
      <w:r w:rsidRPr="00D6401D">
        <w:rPr>
          <w:rFonts w:eastAsia="SimSun"/>
          <w:b/>
          <w:szCs w:val="28"/>
          <w:lang w:val="nl-NL"/>
        </w:rPr>
        <w:t xml:space="preserve">TRƯỜNG MẦM NON DƯ HÀNG KÊNH </w:t>
      </w:r>
    </w:p>
    <w:p w:rsidR="00146F91" w:rsidRDefault="00146F91" w:rsidP="00EC0385">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18A66064" wp14:editId="41CC9AD2">
                <wp:simplePos x="0" y="0"/>
                <wp:positionH relativeFrom="column">
                  <wp:posOffset>3381374</wp:posOffset>
                </wp:positionH>
                <wp:positionV relativeFrom="paragraph">
                  <wp:posOffset>10160</wp:posOffset>
                </wp:positionV>
                <wp:extent cx="2314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3145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4708A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8pt" to="4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"/>
            </w:pict>
          </mc:Fallback>
        </mc:AlternateContent>
      </w:r>
    </w:p>
    <w:p w:rsidR="00EC0385" w:rsidRPr="00EC0385" w:rsidRDefault="00EC0385" w:rsidP="00EC0385">
      <w:pPr>
        <w:spacing w:after="0" w:line="240" w:lineRule="auto"/>
        <w:jc w:val="center"/>
        <w:rPr>
          <w:vertAlign w:val="superscript"/>
          <w:lang w:val="nl-NL"/>
        </w:rPr>
      </w:pPr>
    </w:p>
    <w:p w:rsidR="00EC0385" w:rsidRDefault="00EC0385" w:rsidP="00146F91">
      <w:pPr>
        <w:spacing w:after="0" w:line="240" w:lineRule="auto"/>
        <w:jc w:val="center"/>
        <w:rPr>
          <w:b/>
          <w:sz w:val="48"/>
          <w:szCs w:val="48"/>
          <w:lang w:val="nl-NL"/>
        </w:rPr>
      </w:pPr>
    </w:p>
    <w:p w:rsidR="00EC0385" w:rsidRPr="00D6401D" w:rsidRDefault="00EC0385" w:rsidP="00146F91">
      <w:pPr>
        <w:spacing w:after="0" w:line="240" w:lineRule="auto"/>
        <w:jc w:val="center"/>
        <w:rPr>
          <w:b/>
          <w:sz w:val="48"/>
          <w:szCs w:val="48"/>
          <w:lang w:val="nl-NL"/>
        </w:rPr>
      </w:pPr>
    </w:p>
    <w:p w:rsidR="00146F91" w:rsidRPr="00D6401D" w:rsidRDefault="00146F91" w:rsidP="00146F91">
      <w:pPr>
        <w:spacing w:after="0" w:line="240" w:lineRule="auto"/>
        <w:jc w:val="center"/>
        <w:rPr>
          <w:b/>
          <w:sz w:val="48"/>
          <w:szCs w:val="48"/>
          <w:lang w:val="nl-NL"/>
        </w:rPr>
      </w:pPr>
      <w:r w:rsidRPr="00D6401D">
        <w:rPr>
          <w:rFonts w:eastAsia="SimSun"/>
          <w:b/>
          <w:sz w:val="48"/>
          <w:szCs w:val="48"/>
          <w:lang w:val="nl-NL"/>
        </w:rPr>
        <w:t>KẾ HOẠCH CHĂM SÓC GIÁO DỤC TRẺ</w:t>
      </w:r>
    </w:p>
    <w:p w:rsidR="00146F91" w:rsidRPr="00D6401D" w:rsidRDefault="00146F91" w:rsidP="00146F91">
      <w:pPr>
        <w:ind w:left="720"/>
        <w:jc w:val="center"/>
        <w:rPr>
          <w:b/>
          <w:sz w:val="32"/>
          <w:szCs w:val="32"/>
          <w:lang w:val="nl-NL"/>
        </w:rPr>
      </w:pPr>
    </w:p>
    <w:p w:rsidR="00146F91" w:rsidRPr="00D6401D" w:rsidRDefault="00146F91" w:rsidP="00146F91">
      <w:pPr>
        <w:ind w:left="720"/>
        <w:jc w:val="center"/>
        <w:rPr>
          <w:b/>
          <w:sz w:val="32"/>
          <w:szCs w:val="32"/>
          <w:lang w:val="nl-NL"/>
        </w:rPr>
      </w:pPr>
      <w:r w:rsidRPr="00D6401D">
        <w:rPr>
          <w:rFonts w:eastAsia="SimSun"/>
          <w:b/>
          <w:sz w:val="32"/>
          <w:szCs w:val="32"/>
          <w:lang w:val="nl-NL"/>
        </w:rPr>
        <w:t>ĐỘ TUỔI: 5 tuổi A</w:t>
      </w:r>
      <w:r w:rsidR="007C6DA1">
        <w:rPr>
          <w:rFonts w:eastAsia="SimSun"/>
          <w:b/>
          <w:sz w:val="32"/>
          <w:szCs w:val="32"/>
          <w:lang w:val="nl-NL"/>
        </w:rPr>
        <w:t>5</w:t>
      </w:r>
    </w:p>
    <w:p w:rsidR="00146F91" w:rsidRPr="00D6401D" w:rsidRDefault="00146F91" w:rsidP="00146F91">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GIA ĐÌNH</w:t>
      </w:r>
      <w:r w:rsidRPr="00D6401D">
        <w:rPr>
          <w:rFonts w:eastAsia="SimSun"/>
          <w:b/>
          <w:sz w:val="32"/>
          <w:szCs w:val="32"/>
          <w:lang w:val="nl-NL"/>
        </w:rPr>
        <w:t>”</w:t>
      </w:r>
    </w:p>
    <w:p w:rsidR="00146F91" w:rsidRPr="00D6401D" w:rsidRDefault="00146F91" w:rsidP="00146F91">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4</w:t>
      </w:r>
      <w:r w:rsidR="00375667">
        <w:rPr>
          <w:rFonts w:eastAsia="SimSun"/>
          <w:b/>
          <w:sz w:val="32"/>
          <w:szCs w:val="32"/>
          <w:lang w:val="nl-NL"/>
        </w:rPr>
        <w:t>/11</w:t>
      </w:r>
      <w:r w:rsidRPr="00D6401D">
        <w:rPr>
          <w:rFonts w:eastAsia="SimSun"/>
          <w:b/>
          <w:sz w:val="32"/>
          <w:szCs w:val="32"/>
          <w:lang w:val="nl-NL"/>
        </w:rPr>
        <w:t xml:space="preserve"> ĐẾN </w:t>
      </w:r>
      <w:r w:rsidR="00375667">
        <w:rPr>
          <w:rFonts w:eastAsia="SimSun"/>
          <w:b/>
          <w:sz w:val="32"/>
          <w:szCs w:val="32"/>
          <w:lang w:val="nl-NL"/>
        </w:rPr>
        <w:t>22</w:t>
      </w:r>
      <w:r w:rsidRPr="00D6401D">
        <w:rPr>
          <w:rFonts w:eastAsia="SimSun"/>
          <w:b/>
          <w:sz w:val="32"/>
          <w:szCs w:val="32"/>
          <w:lang w:val="nl-NL"/>
        </w:rPr>
        <w:t>/1</w:t>
      </w:r>
      <w:r>
        <w:rPr>
          <w:rFonts w:eastAsia="SimSun"/>
          <w:b/>
          <w:sz w:val="32"/>
          <w:szCs w:val="32"/>
          <w:lang w:val="nl-NL"/>
        </w:rPr>
        <w:t>1</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rsidR="00146F91" w:rsidRPr="00D6401D" w:rsidRDefault="00146F91" w:rsidP="00146F91">
      <w:pPr>
        <w:spacing w:line="240" w:lineRule="auto"/>
        <w:jc w:val="center"/>
        <w:rPr>
          <w:b/>
          <w:sz w:val="32"/>
          <w:szCs w:val="32"/>
          <w:lang w:val="nl-NL"/>
        </w:rPr>
      </w:pPr>
    </w:p>
    <w:p w:rsidR="00146F91" w:rsidRPr="00D6401D" w:rsidRDefault="00146F91" w:rsidP="00146F91">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w:t>
      </w:r>
      <w:r w:rsidR="00375667">
        <w:rPr>
          <w:rFonts w:eastAsia="SimSun"/>
          <w:b/>
          <w:sz w:val="32"/>
          <w:szCs w:val="32"/>
          <w:lang w:val="nl-NL"/>
        </w:rPr>
        <w:t xml:space="preserve"> NHÁNH:  1. Ngôi nhà của bé</w:t>
      </w:r>
    </w:p>
    <w:p w:rsidR="00146F91" w:rsidRPr="00D6401D" w:rsidRDefault="00146F91" w:rsidP="00146F91">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00375667">
        <w:rPr>
          <w:rFonts w:eastAsia="SimSun"/>
          <w:b/>
          <w:sz w:val="32"/>
          <w:szCs w:val="32"/>
          <w:lang w:val="nl-NL"/>
        </w:rPr>
        <w:t xml:space="preserve">  2. Những người thân yêu trong gia đình</w:t>
      </w:r>
    </w:p>
    <w:p w:rsidR="00146F91" w:rsidRPr="00D6401D" w:rsidRDefault="00146F91" w:rsidP="00146F91">
      <w:pPr>
        <w:spacing w:after="120" w:line="240" w:lineRule="auto"/>
        <w:ind w:left="5040" w:firstLine="720"/>
        <w:rPr>
          <w:b/>
          <w:sz w:val="32"/>
          <w:szCs w:val="32"/>
          <w:lang w:val="nl-NL"/>
        </w:rPr>
      </w:pPr>
      <w:r>
        <w:rPr>
          <w:rFonts w:eastAsia="SimSun"/>
          <w:b/>
          <w:sz w:val="32"/>
          <w:szCs w:val="32"/>
          <w:lang w:val="nl-NL"/>
        </w:rPr>
        <w:t xml:space="preserve">        </w:t>
      </w:r>
      <w:r w:rsidR="00375667">
        <w:rPr>
          <w:rFonts w:eastAsia="SimSun"/>
          <w:b/>
          <w:sz w:val="32"/>
          <w:szCs w:val="32"/>
          <w:lang w:val="nl-NL"/>
        </w:rPr>
        <w:t>3. Mẹ bé là giáo viên</w:t>
      </w:r>
      <w:r w:rsidRPr="00D6401D">
        <w:rPr>
          <w:rFonts w:eastAsia="SimSun"/>
          <w:b/>
          <w:sz w:val="32"/>
          <w:szCs w:val="32"/>
          <w:lang w:val="nl-NL"/>
        </w:rPr>
        <w:t xml:space="preserve">             </w:t>
      </w:r>
    </w:p>
    <w:p w:rsidR="00146F91" w:rsidRDefault="00146F91" w:rsidP="00146F91">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146F91" w:rsidRDefault="00146F91" w:rsidP="00146F91">
      <w:pPr>
        <w:spacing w:after="120" w:line="240" w:lineRule="auto"/>
        <w:ind w:left="2880" w:firstLineChars="655" w:firstLine="2104"/>
        <w:rPr>
          <w:rFonts w:eastAsia="SimSun"/>
          <w:b/>
          <w:sz w:val="32"/>
          <w:szCs w:val="32"/>
          <w:lang w:val="nl-NL"/>
        </w:rPr>
      </w:pPr>
    </w:p>
    <w:p w:rsidR="00146F91" w:rsidRPr="00FE615C" w:rsidRDefault="00146F91" w:rsidP="00375667">
      <w:pPr>
        <w:spacing w:after="120" w:line="240" w:lineRule="auto"/>
        <w:ind w:left="2880" w:firstLineChars="655" w:firstLine="1834"/>
        <w:rPr>
          <w:b/>
          <w:szCs w:val="32"/>
          <w:lang w:val="nl-NL"/>
        </w:rPr>
      </w:pPr>
    </w:p>
    <w:p w:rsidR="00146F91" w:rsidRPr="00D6401D" w:rsidRDefault="00146F91" w:rsidP="00146F91">
      <w:pPr>
        <w:jc w:val="center"/>
        <w:rPr>
          <w:b/>
          <w:i/>
          <w:szCs w:val="28"/>
          <w:lang w:val="nl-NL"/>
        </w:rPr>
      </w:pPr>
      <w:r w:rsidRPr="00D6401D">
        <w:rPr>
          <w:rFonts w:eastAsia="SimSun"/>
          <w:b/>
          <w:i/>
          <w:szCs w:val="28"/>
          <w:lang w:val="nl-NL"/>
        </w:rPr>
        <w:t>Quậ</w:t>
      </w:r>
      <w:r w:rsidR="00375667">
        <w:rPr>
          <w:rFonts w:eastAsia="SimSun"/>
          <w:b/>
          <w:i/>
          <w:szCs w:val="28"/>
          <w:lang w:val="nl-NL"/>
        </w:rPr>
        <w:t>n Lê Chân,  tháng 11</w:t>
      </w:r>
      <w:r w:rsidRPr="00D6401D">
        <w:rPr>
          <w:rFonts w:eastAsia="SimSun"/>
          <w:b/>
          <w:i/>
          <w:szCs w:val="28"/>
          <w:lang w:val="nl-NL"/>
        </w:rPr>
        <w:t xml:space="preserve"> năm 202</w:t>
      </w:r>
      <w:r>
        <w:rPr>
          <w:rFonts w:eastAsia="SimSun"/>
          <w:b/>
          <w:i/>
          <w:szCs w:val="28"/>
          <w:lang w:val="nl-NL"/>
        </w:rPr>
        <w:t>4</w:t>
      </w:r>
      <w:r w:rsidRPr="00D6401D">
        <w:rPr>
          <w:rFonts w:eastAsia="SimSun"/>
          <w:b/>
          <w:i/>
          <w:szCs w:val="28"/>
          <w:lang w:val="nl-NL"/>
        </w:rPr>
        <w:t>.</w:t>
      </w:r>
    </w:p>
    <w:tbl>
      <w:tblPr>
        <w:tblpPr w:leftFromText="180" w:rightFromText="180" w:tblpY="-858"/>
        <w:tblW w:w="13892" w:type="dxa"/>
        <w:tblLayout w:type="fixed"/>
        <w:tblLook w:val="04A0" w:firstRow="1" w:lastRow="0" w:firstColumn="1" w:lastColumn="0" w:noHBand="0" w:noVBand="1"/>
      </w:tblPr>
      <w:tblGrid>
        <w:gridCol w:w="959"/>
        <w:gridCol w:w="3299"/>
        <w:gridCol w:w="3113"/>
        <w:gridCol w:w="2694"/>
        <w:gridCol w:w="1261"/>
        <w:gridCol w:w="14"/>
        <w:gridCol w:w="1276"/>
        <w:gridCol w:w="1276"/>
      </w:tblGrid>
      <w:tr w:rsidR="00146F91" w:rsidRPr="00DF1884" w:rsidTr="00EC0385">
        <w:trPr>
          <w:trHeight w:val="1095"/>
        </w:trPr>
        <w:tc>
          <w:tcPr>
            <w:tcW w:w="959" w:type="dxa"/>
            <w:tcBorders>
              <w:bottom w:val="single" w:sz="4" w:space="0" w:color="auto"/>
            </w:tcBorders>
            <w:hideMark/>
          </w:tcPr>
          <w:p w:rsidR="00146F91" w:rsidRPr="00DF1884" w:rsidRDefault="00146F91" w:rsidP="00EC0385">
            <w:r w:rsidRPr="00DF1884">
              <w:lastRenderedPageBreak/>
              <w:t> </w:t>
            </w:r>
          </w:p>
        </w:tc>
        <w:tc>
          <w:tcPr>
            <w:tcW w:w="12933" w:type="dxa"/>
            <w:gridSpan w:val="7"/>
            <w:tcBorders>
              <w:bottom w:val="single" w:sz="4" w:space="0" w:color="auto"/>
            </w:tcBorders>
            <w:hideMark/>
          </w:tcPr>
          <w:p w:rsidR="00146F91" w:rsidRPr="00DF1884" w:rsidRDefault="00146F91" w:rsidP="00EC0385">
            <w:pPr>
              <w:jc w:val="center"/>
              <w:rPr>
                <w:b/>
                <w:bCs/>
              </w:rPr>
            </w:pPr>
            <w:r w:rsidRPr="00DF1884">
              <w:rPr>
                <w:b/>
                <w:bCs/>
              </w:rPr>
              <w:t>I. MỤC TIÊU - NỘI DUNG - HOẠT ĐỘNG CHỦ ĐỀ GIA ĐÌNH</w:t>
            </w:r>
          </w:p>
        </w:tc>
      </w:tr>
      <w:tr w:rsidR="00146F91" w:rsidRPr="00DF1884" w:rsidTr="00EC0385">
        <w:trPr>
          <w:trHeight w:val="447"/>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TT</w:t>
            </w:r>
          </w:p>
        </w:tc>
        <w:tc>
          <w:tcPr>
            <w:tcW w:w="329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Mục tiêu năm</w:t>
            </w:r>
          </w:p>
        </w:tc>
        <w:tc>
          <w:tcPr>
            <w:tcW w:w="3113"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Nội dung năm</w:t>
            </w:r>
          </w:p>
        </w:tc>
        <w:tc>
          <w:tcPr>
            <w:tcW w:w="2694"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Nội dung chủ đề</w:t>
            </w:r>
          </w:p>
        </w:tc>
        <w:tc>
          <w:tcPr>
            <w:tcW w:w="3827" w:type="dxa"/>
            <w:gridSpan w:val="4"/>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CHỦ ĐỀ GIA ĐÌNH</w:t>
            </w:r>
          </w:p>
        </w:tc>
      </w:tr>
      <w:tr w:rsidR="00146F91" w:rsidRPr="00DF1884" w:rsidTr="00EC0385">
        <w:trPr>
          <w:trHeight w:val="539"/>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329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3113"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2694"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Nhánh 1</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Nhánh 2</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Nhánh 3</w:t>
            </w:r>
          </w:p>
        </w:tc>
      </w:tr>
      <w:tr w:rsidR="00146F91" w:rsidRPr="00DF1884" w:rsidTr="00EC0385">
        <w:trPr>
          <w:trHeight w:val="375"/>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329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3113"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2694"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1</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1</w:t>
            </w:r>
          </w:p>
        </w:tc>
      </w:tr>
      <w:tr w:rsidR="00146F91" w:rsidRPr="00DF1884" w:rsidTr="00EC0385">
        <w:trPr>
          <w:trHeight w:val="838"/>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329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3113"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2694"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B76747" w:rsidP="00EC0385">
            <w:pPr>
              <w:jc w:val="center"/>
            </w:pPr>
            <w:r w:rsidRPr="00DF1884">
              <w:t>Ngôi nhà thân yêu của bé</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B76747" w:rsidP="00EC0385">
            <w:pPr>
              <w:jc w:val="center"/>
            </w:pPr>
            <w:r>
              <w:t>Những người tân yêu trong gia đình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jc w:val="center"/>
            </w:pPr>
            <w:r w:rsidRPr="00DF1884">
              <w:t>Mẹ bé là giáo viên</w:t>
            </w:r>
          </w:p>
        </w:tc>
      </w:tr>
      <w:tr w:rsidR="00146F91" w:rsidRPr="00DF1884" w:rsidTr="00EC0385">
        <w:trPr>
          <w:trHeight w:val="3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6412"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I. LĨNH VỰC GIÁO DỤC PHÁT TRIỂN THỂ CHẤT</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r>
      <w:tr w:rsidR="00146F91" w:rsidRPr="00DF1884" w:rsidTr="00EC0385">
        <w:trPr>
          <w:trHeight w:val="11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Thực hiện đủ các bước của động tác hô hấp trong bài tập thể dục theo hướng dẫn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Tập kết hợp 5 động tác cơ bản trong bài tập thể dục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rPr>
                <w:b/>
                <w:bCs/>
              </w:rPr>
              <w:t>Bài 4:</w:t>
            </w:r>
            <w:r w:rsidRPr="00DF1884">
              <w:t xml:space="preserve">  Nhóm động tác tập với quả bông : Hô hấp :thổi nơ /+  Tay: Hai tay đưa ra trước , lên cao / + Lưng, bụng: Hai tay lên cao nghiêng người sang 2 bên / + Chân : Chân ra trước khuỵu gối + Bật </w:t>
            </w:r>
            <w:r w:rsidRPr="00DF1884">
              <w:lastRenderedPageBreak/>
              <w:t>chụm tách chân)</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TDS</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TDS</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TDS</w:t>
            </w:r>
          </w:p>
        </w:tc>
      </w:tr>
      <w:tr w:rsidR="00146F91" w:rsidRPr="00DF1884" w:rsidTr="00EC0385">
        <w:trPr>
          <w:trHeight w:val="168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11</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Kiểm soát được vận động đi liên tục trong đường có 3-4 điểm zíc zắc không chệch ra ngoài </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Đi thay đổi hướng theo 3-4 điểm zic zắc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 Đi thay đổi hướng theo 3-4 điểm zic zắc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r>
      <w:tr w:rsidR="00146F91" w:rsidRPr="00DF1884" w:rsidTr="00EC0385">
        <w:trPr>
          <w:trHeight w:val="9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20</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Kiểm soát được vận động, phản xạ nhanh khi đi thay đổi hướng vận động ít nhất 3 lần theo đúng hiệu lệnh </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Đi thay đổi hướng theo hiệu lệnh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Đi thay đổi hướng theo hiệu lệnh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r>
      <w:tr w:rsidR="00146F91" w:rsidRPr="00DF1884" w:rsidTr="00EC0385">
        <w:trPr>
          <w:trHeight w:val="978"/>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24</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Kiểm soát được vận động chạy thay đổi tốc độ theo đúng hiệu lệnh</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Chạy thay đổi tốc độ theo hiệu lệnh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Chạy thay đổi tốc độ theo hiệu lệnh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TDS</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TDS</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TDS</w:t>
            </w:r>
          </w:p>
        </w:tc>
      </w:tr>
      <w:tr w:rsidR="00146F91" w:rsidRPr="00DF1884" w:rsidTr="00EC0385">
        <w:trPr>
          <w:trHeight w:val="13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55</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Ném được trúng đích đứng cao 1,5m ở khoảng cách xa 2m, đường kính 40cm bằng 1 tay/ 2 tay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Ném trúng đích đứng ở khoảng cách xa 2m, cao 1,5m, đường kính 40cm bằng 1 tay</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HĐH: Ném trúng đích đứng </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B76747"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r>
      <w:tr w:rsidR="00146F91" w:rsidRPr="00DF1884" w:rsidTr="00B76747">
        <w:trPr>
          <w:trHeight w:val="9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58</w:t>
            </w:r>
          </w:p>
        </w:tc>
        <w:tc>
          <w:tcPr>
            <w:tcW w:w="3299" w:type="dxa"/>
            <w:tcBorders>
              <w:top w:val="single" w:sz="4" w:space="0" w:color="auto"/>
              <w:left w:val="single" w:sz="4" w:space="0" w:color="auto"/>
              <w:bottom w:val="single" w:sz="4" w:space="0" w:color="auto"/>
              <w:right w:val="single" w:sz="4" w:space="0" w:color="auto"/>
            </w:tcBorders>
          </w:tcPr>
          <w:p w:rsidR="00146F91" w:rsidRDefault="00240BA4" w:rsidP="00EC0385">
            <w:r>
              <w:t xml:space="preserve">Mạnh dạn, tự tin, nhanh nhẹn, khéo léo,trèo lên xuống 7 gióng thang, liên tục ở độ cao 1,5m so với </w:t>
            </w:r>
            <w:r>
              <w:lastRenderedPageBreak/>
              <w:t>mặt đất</w:t>
            </w:r>
          </w:p>
          <w:p w:rsidR="00B76747" w:rsidRPr="00DF1884" w:rsidRDefault="00B76747" w:rsidP="00EC0385"/>
        </w:tc>
        <w:tc>
          <w:tcPr>
            <w:tcW w:w="3113" w:type="dxa"/>
            <w:tcBorders>
              <w:top w:val="single" w:sz="4" w:space="0" w:color="auto"/>
              <w:left w:val="single" w:sz="4" w:space="0" w:color="auto"/>
              <w:bottom w:val="single" w:sz="4" w:space="0" w:color="auto"/>
              <w:right w:val="single" w:sz="4" w:space="0" w:color="auto"/>
            </w:tcBorders>
          </w:tcPr>
          <w:p w:rsidR="004D02A3" w:rsidRDefault="004D02A3" w:rsidP="004D02A3">
            <w:r>
              <w:lastRenderedPageBreak/>
              <w:t>Trèo lên xuố</w:t>
            </w:r>
            <w:r w:rsidR="00240BA4">
              <w:t>ng 7 gióng thang ở độ cao 1,5m.</w:t>
            </w:r>
          </w:p>
          <w:p w:rsidR="00146F91" w:rsidRPr="00DF1884" w:rsidRDefault="00146F91" w:rsidP="00EC0385"/>
        </w:tc>
        <w:tc>
          <w:tcPr>
            <w:tcW w:w="2694" w:type="dxa"/>
            <w:tcBorders>
              <w:top w:val="single" w:sz="4" w:space="0" w:color="auto"/>
              <w:left w:val="single" w:sz="4" w:space="0" w:color="auto"/>
              <w:bottom w:val="single" w:sz="4" w:space="0" w:color="auto"/>
              <w:right w:val="single" w:sz="4" w:space="0" w:color="auto"/>
            </w:tcBorders>
          </w:tcPr>
          <w:p w:rsidR="004D02A3" w:rsidRDefault="004D02A3" w:rsidP="004D02A3">
            <w:r>
              <w:t>HĐH: Trèo lên xuống thang</w:t>
            </w:r>
          </w:p>
          <w:p w:rsidR="00146F91" w:rsidRPr="00DF1884" w:rsidRDefault="00146F91" w:rsidP="00EC0385"/>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B76747" w:rsidRPr="00DF1884">
              <w:t>HĐH</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1152"/>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 Trẻ thể hiện sự nhanh nhẹn, sức mạnh và sự dẻo dai, khéo léo và khả năng phối hợp nhịp nhàng khi thực hiện vận động kết hợp.</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Trẻ thể hiện sự nhanh nhẹn, sức mạnh và sự dẻo dai, khéo léo và khả năng phối hợp nhịp nhàng khi thực hiện vận động kết hợp.</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 Ném xa bằng 2 tay, bật xa 50cm</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B76747" w:rsidRPr="00DF1884">
              <w:t>HĐH</w:t>
            </w:r>
          </w:p>
        </w:tc>
      </w:tr>
      <w:tr w:rsidR="00146F91" w:rsidRPr="00DF1884" w:rsidTr="00EC0385">
        <w:trPr>
          <w:trHeight w:val="111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75</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Vẽ được hình tròn theo mẫu</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Vẽ hình tròn theo mẫu</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Vẽ người thân, đồ dùng trong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7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79</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Cắt, xé được theo đường viền thẳng và cong của các hình đơn giản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Cắt, xé theo đường viền thẳng và cong của các hình đơn giản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Xé dán hoa, ngôi nhà, đồ dùng trong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118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Phối hợp các cử động của bàn tay ngón tay, phối hợp tay mắt trong hoạt động. Biết tự cài- cởi cúc, xâu -buộc dây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Thực hành tự cài- cởi cúc, xâu -buộc dây</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TC: Cài cởi cúc trong các góc, hướng dẫn trẻ kỹ năng buộc dây</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ĐTT+HĐG</w:t>
            </w:r>
          </w:p>
        </w:tc>
      </w:tr>
      <w:tr w:rsidR="00146F91" w:rsidRPr="00DF1884" w:rsidTr="00EC0385">
        <w:trPr>
          <w:trHeight w:val="1114"/>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137</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Nói đúng tên một số thực phẩm quen thuộc, sẵn có tại địa phương</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biết tên gọi một số thực phẩm quen thuộc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biết tên gọi một số thực phẩm quen thuộc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14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Phân biệt được màu sắc, kích thước, hình dạng, mùi vị của một số thực phẩm thông thường, sẵn có tại địa phương</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biết màu sắc, kích thước, hình dạng, mùi vị của một số thực phẩm quen thuộc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biết màu sắc, kích thước, hình dạng, mùi vị của một số thực phẩm quen thuộc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r>
      <w:tr w:rsidR="00146F91" w:rsidRPr="00DF1884" w:rsidTr="00EC0385">
        <w:trPr>
          <w:trHeight w:val="76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cơ cấu các bữa ăn trong 1 ngày, các món ăn trong 1 bữa ăn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Cơ cấu các bữa ăn trong 1 ngày, thức ăn trong bữa ăn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Cơ cấu các bữa ăn trong 1 ngày, thức ăn trong bữa ăn</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r>
      <w:tr w:rsidR="00146F91" w:rsidRPr="00DF1884" w:rsidTr="00EC0385">
        <w:trPr>
          <w:trHeight w:val="9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kỹ năng đánh răng đúng thao tác. Có thói quen tự đánh răng hàng ngày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Rèn luyện kỹ năng đánh răng</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Rèn luyện kỹ năng đánh răng</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r>
      <w:tr w:rsidR="00146F91" w:rsidRPr="00DF1884" w:rsidTr="00EC0385">
        <w:trPr>
          <w:trHeight w:val="138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189</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lựa chọn ăn/không ăn những thức ăn có lợi/có hại cho sức khỏe</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Phân biệt thức ăn có lợi/ có hại cho sức khỏe con người</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Lựa chọn thực phẩm sạch, tươi ngon có lợi cho sức khỏe</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30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một số hành vi văn minh, thói quen tốt trong ăn uống và chủ động thực hiện hàng ngày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r>
      <w:tr w:rsidR="00146F91" w:rsidRPr="00DF1884" w:rsidTr="00EC0385">
        <w:trPr>
          <w:trHeight w:val="41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226</w:t>
            </w:r>
          </w:p>
        </w:tc>
        <w:tc>
          <w:tcPr>
            <w:tcW w:w="9106"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II. LĨNH VỰC GIÁO DỤC PHÁT TRIỂN NHẬN THỨC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r>
      <w:tr w:rsidR="00146F91" w:rsidRPr="00DF1884" w:rsidTr="00EC0385">
        <w:trPr>
          <w:trHeight w:val="6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so sánh sự khác nhau và giống nhau của 2-3 đồ dùng, đồ chơi</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So sánh sự khác nhau và giống nhau của 2-3 đồ dùng, đồ chơi.</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So sánh sự khác nhau và giống nhau của 2-3 đồ dùng, đồ chơi.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phân loại đồ dùng, đồ chơi theo 2-3 dấu hiệu về chất liệu và công dụng</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Phân loại đồ dùng, đồ chơi theo 2-3 dấu hiệu về chất liệu và công dụng</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Phân loại đồ dùng, đồ chơi theo 2-3 dấu hiệu về chất liệu và công dụng</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7F00CF">
        <w:trPr>
          <w:trHeight w:val="758"/>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316</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biết được chữ số 7 và sử dụng các số đó để chỉ số lượng, số thứ tự</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biết chữ số 7 và sử dụng các số đó để chỉ số lượng, số thứ tự</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 Thêm bớt trong phạm vi 7</w:t>
            </w:r>
          </w:p>
        </w:tc>
        <w:tc>
          <w:tcPr>
            <w:tcW w:w="1261" w:type="dxa"/>
            <w:tcBorders>
              <w:top w:val="single" w:sz="4" w:space="0" w:color="auto"/>
              <w:left w:val="single" w:sz="4" w:space="0" w:color="auto"/>
              <w:bottom w:val="single" w:sz="4" w:space="0" w:color="auto"/>
              <w:right w:val="single" w:sz="4" w:space="0" w:color="auto"/>
            </w:tcBorders>
          </w:tcPr>
          <w:p w:rsidR="00146F91" w:rsidRPr="00DF1884" w:rsidRDefault="00146F91" w:rsidP="00EC0385"/>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7F00CF" w:rsidRPr="00DF1884">
              <w:t>HĐH</w:t>
            </w:r>
          </w:p>
        </w:tc>
      </w:tr>
      <w:tr w:rsidR="00146F91" w:rsidRPr="00DF1884" w:rsidTr="00EC0385">
        <w:trPr>
          <w:trHeight w:val="190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gộp các nhóm đối tượng trong phạm vi 7, đếm và nói kết quả. Biết tách một nhóm đối tượng trong phạm vi 7 thành hai nhóm bằng ít nhất 2 cách và so sánh số lượng của các nhóm</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Gộp các nhóm đối tượng trong phạm vi 7, đếm và nói kết quả. Tách một nhóm đối tượng trong phạm vi 7 thành hai nhóm bằng ít nhất 2 cách và so sánh số lượng của các nhóm</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Gộp các nhóm đối tượng trong phạm vi 7, đếm và nói kết quả. Tách một nhóm đối tượng trong phạm vi 7 thành hai nhóm bằng ít nhất 2 cách và so sánh số lượng của các nhóm</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Nhận ra được quy tắc sắp xếp của 4 đối tượng (ABCD, AABB, ABBA) và tiếp tục thực hiện sao chép lại </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So sánh, phát hiện quy tắc sắp xếp và sắp xếp theo quy tắc  (ABCD, AABB, ABBA)</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So sánh, phát hiện quy tắc sắp xếp và sắp xếp theo quy tắc  (ABCD, AABB, ABBA)</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244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Xác định được vị trí của đồ vật (phía trước- phía sau, phía trên - phía dưới, phía phải - phía trái) so với bản thân trẻ, với bạn khác, với một vật nào đó làm chuẩn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Xác định vị trí của đồ vật (phía trước- phía sau, phía trên - phía dưới, phía phải - phía trái) so với bản thân trẻ, với bạn khác, với một vật nào đó </w:t>
            </w:r>
            <w:r w:rsidRPr="00DF1884">
              <w:lastRenderedPageBreak/>
              <w:t>làm chuẩn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 xml:space="preserve"> Xác định vị trí của đồ vật (phía trước- phía sau, phía trên - phía dưới của đối tượng khác .                                                           </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12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382</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Nói đầy đủ được họ và tên, ngày sinh, giới tính, đặc điểm bên ngoài, sở thích của bản thân và vị trí của trẻ trong gia đình</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Bé tự giới thiệu về bản thân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Tên của bố, mẹ các thành viên trong gia đình. Địa chỉ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12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Nói được tên của bố, mẹ, các thành viên trong gia đình và địa chỉ gia đình khi được hỏi</w:t>
            </w:r>
          </w:p>
        </w:tc>
        <w:tc>
          <w:tcPr>
            <w:tcW w:w="3113"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Tên của bố, mẹ các thành viên trong gia đình. Địa chỉ gia đình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E60EF5" w:rsidP="00EC0385">
            <w:r>
              <w:t>HĐH: Những người thân yêu trong gia đình bé</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E60EF5"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76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385</w:t>
            </w:r>
          </w:p>
        </w:tc>
        <w:tc>
          <w:tcPr>
            <w:tcW w:w="329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3113"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 Ngôi nhà  thân yêu của bé</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E60EF5" w:rsidRPr="00DF1884">
              <w:t>HĐH</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172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Nói được tên, tuổi, giới tính, công việc hàng ngày của các thành viên trong gia đình; số điện thoại của gia đình, quy mô gia đình, nhu cầu gia đình khi được hỏi, trò chuyện, xem tranh </w:t>
            </w:r>
            <w:r w:rsidRPr="00DF1884">
              <w:lastRenderedPageBreak/>
              <w:t>ảnh về gia đình</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Thông tin về gia đình và các thành viên trong gia đình (tên, tuổi, sở thích, nghề nghiệp, địa chỉ, nhu cầu, số điện thoại…)</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Đồ dùng trong gia đình bé</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3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406</w:t>
            </w:r>
          </w:p>
        </w:tc>
        <w:tc>
          <w:tcPr>
            <w:tcW w:w="9106"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III. LĨNH VỰC GIÁO DỤC PHÁT TRIỂN NGÔN NGỮ</w:t>
            </w:r>
          </w:p>
        </w:tc>
        <w:tc>
          <w:tcPr>
            <w:tcW w:w="1275"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r>
      <w:tr w:rsidR="00146F91" w:rsidRPr="00DF1884" w:rsidTr="00EC0385">
        <w:trPr>
          <w:trHeight w:val="1080"/>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416</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nghe hiểu nội dung truyện kể, truyện đọc phù hợp với độ tuổi và chủ đề thực hiện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Nghe hiểu nội dung truyện kể, truyện đọc phù hợp với độ tuổi và chủ đề thực hiện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 Truyệ</w:t>
            </w:r>
            <w:r w:rsidR="001A384A">
              <w:t>n: Khi mẹ vắng nhà</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732"/>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nghe hiểu nội dung truyện kể, truyện đọc phù hợp với độ tuổi và chủ đề thực hiện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nghe hiểu nội dung truyện kể, truyện đọc phù hợp với độ tuổi và chủ đề thực hiện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'Nghe truyện đọc về chủ đề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r>
      <w:tr w:rsidR="00146F91" w:rsidRPr="00DF1884" w:rsidTr="00EC0385">
        <w:trPr>
          <w:trHeight w:val="1669"/>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nghe các bài hát, bài thơ, ca dao, đồng dao, tục ngữ, câu đố, hò, vè phù hợp với độ tuổi và chủ đề thực hiện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Nghe các bài hát, bài thơ, ca dao, đồng dao, tục ngữ, câu đố, hò, vè phù hợp với độ tuổi và chủ đề thực hiện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Nghe các bài hát, bài thơ, ca dao, đồng dao, tục ngữ, câu đố, hò, vè phù hợp với độ tuổi và chủ đề GĐ</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r>
      <w:tr w:rsidR="00146F91" w:rsidRPr="00DF1884" w:rsidTr="00EC0385">
        <w:trPr>
          <w:trHeight w:val="138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429</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Sử dụng được các từ thông dụng chỉ sự vật, hoạt động, đặc điểm</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Sử dụng các từ thông dụng chỉ sự vật, hoạt động, đặc điểm</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Sử dụng câu đơn, câu mở rộng để bày tỏ tình cảm, nhu cầu và </w:t>
            </w:r>
            <w:r w:rsidRPr="00DF1884">
              <w:lastRenderedPageBreak/>
              <w:t>hiểu biết</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672"/>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435</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đọc thuộc bài thơ, ca dao, đồng dao, phù hợp độ tuổi và chủ đề thực hiện. Có khả năng đọc biểu cảm bài thơ, bài ca dao, đồng dao phù hợp độ tuổi</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Đọc thơ, ca dao, đồng dao, tục ngữ, hò vè theo chủ đề</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E60EF5" w:rsidP="00EC0385">
            <w:r>
              <w:t>HĐH: Thơ : Em yêu nhà em</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0385">
        <w:trPr>
          <w:trHeight w:val="1140"/>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Biết kể chuyện theo đồ vật, theo tranh </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Biết kể chuyện theo đồ vật, theo tranh </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Kể chuyện theo đồ vật theo tranh phù hợp chủ đề GĐ </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13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451</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Không nói tục, chửi bậy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Sử dụng các từ biểu thị sự lễ phép</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Sử dụng các từ biểu thị sự lễ phép</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102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463</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kể chuyện theo tranh minh họa và kinh nghiệm của bản thân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Kể chuyện theo tranh minh họa và kinh nghiệm của bản thân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Xem tranh ảnh, kể chuyện theo tranh minh họa và kinh nghiệm của bản thân về chủ đề</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93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nhận biết một số kí hiệu thông thường, gần gũi</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Làm quen với một số kí hiệu thông thường ở gia đình, trường lớp</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Làm quen với một số kí hiệu thông thường ở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26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ra và thực hiện đúng kí hiệu thông thường trong cuộc sống</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Làm quen, thực hiện theo chỉ dẫn của một số kí hiệu thông thường ở gia đình, trường lớp, nơi công cộng</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Làm quen, thực hiện theo chỉ dẫn của một số kí hiệu thông thường ở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HĐC+HĐNT</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HĐC+HĐNT</w:t>
            </w:r>
          </w:p>
        </w:tc>
      </w:tr>
      <w:tr w:rsidR="00146F91" w:rsidRPr="00DF1884" w:rsidTr="00EC0385">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dạng được chữ cái ( in thường, in hoa) trong bảng chữ cái tiếng Việt</w:t>
            </w:r>
          </w:p>
        </w:tc>
        <w:tc>
          <w:tcPr>
            <w:tcW w:w="3113"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Nhận dạng chữ cái trong bảng chữ cái tiếng việt</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Tiết học: Làm quen chữ: E,Ê</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E60EF5" w:rsidRPr="00DF1884">
              <w:t>HĐH</w:t>
            </w:r>
          </w:p>
        </w:tc>
      </w:tr>
      <w:tr w:rsidR="00146F91" w:rsidRPr="00DF1884" w:rsidTr="00EC0385">
        <w:trPr>
          <w:trHeight w:val="96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3113"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E60EF5" w:rsidP="00EC0385">
            <w:r>
              <w:t>Ôn chữ e, ê</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E60EF5" w:rsidP="00EC0385">
            <w:r>
              <w:t>HĐG</w:t>
            </w:r>
          </w:p>
        </w:tc>
      </w:tr>
      <w:tr w:rsidR="00146F91" w:rsidRPr="00DF1884" w:rsidTr="00EC0385">
        <w:trPr>
          <w:trHeight w:val="367"/>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501</w:t>
            </w:r>
          </w:p>
        </w:tc>
        <w:tc>
          <w:tcPr>
            <w:tcW w:w="9106"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IV. LĨNH VỰC TÌNH CẢM - KỸ NĂNG XÃ HỘI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r>
      <w:tr w:rsidR="00146F91" w:rsidRPr="00DF1884" w:rsidTr="00EC0385">
        <w:trPr>
          <w:trHeight w:val="112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mình là con/cháu/anh/chị/em trong gia đình</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Vị trí và trách nhiệm của bản thân trong gia đình và lớp học </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Vị trí và trách nhiệm của bản thân trong gia đình và lớp học </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118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chủ động làm một số công việc đơn giản hàng ngày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Chủ động và độc lập trong một số hoạt động</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Chủ động và độc lập trong một số hoạt động</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HĐG+HĐNT</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HĐG+HĐNT</w:t>
            </w:r>
          </w:p>
        </w:tc>
      </w:tr>
      <w:tr w:rsidR="00146F91" w:rsidRPr="00DF1884" w:rsidTr="00EC0385">
        <w:trPr>
          <w:trHeight w:val="540"/>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528</w:t>
            </w:r>
          </w:p>
        </w:tc>
        <w:tc>
          <w:tcPr>
            <w:tcW w:w="329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tự làm được một số việc đơn giản trong sinh hoạt hàng ngày</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Rót nước mời khách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Rót nước mời khách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589"/>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Sắp, dọn bàn ăn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Sắp, dọn bàn ăn</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VS-AN</w:t>
            </w:r>
          </w:p>
        </w:tc>
      </w:tr>
      <w:tr w:rsidR="00146F91" w:rsidRPr="00DF1884" w:rsidTr="00EC0385">
        <w:trPr>
          <w:trHeight w:val="76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Tự nhận xét được mức độ hoàn thành công việc. Biết thể hiện sự vui thích khi hoàn thành công việc</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Tự nhận xét được mức độ hoàn thành công việc. Biết thể hiện sự vui thích khi hoàn thành công việc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 nêu gương chủ đề GĐ</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r>
      <w:tr w:rsidR="00146F91" w:rsidRPr="00DF1884" w:rsidTr="00EC0385">
        <w:trPr>
          <w:trHeight w:val="1174"/>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555</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được mối quan hệ giữa hành vi của trẻ và cảm xúc của người khác</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Mối quan hệ giữa hành vi của trẻ và cảm xúc của người khác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CD687B" w:rsidP="00EC0385">
            <w:r>
              <w:t>HĐH: Ngày nhà giáo việt nam 20/11</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w:t>
            </w:r>
          </w:p>
        </w:tc>
      </w:tr>
      <w:tr w:rsidR="00146F91" w:rsidRPr="00DF1884" w:rsidTr="00EC0385">
        <w:trPr>
          <w:trHeight w:val="148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Thích chia sẻ cảm xúc, kinh nghiệm, đồ dùng, đồ chơi với những người gần gũi. Sẵn sàng giúp đỡ người khác khi gặp khó khăn.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Quan tâm và giúp đỡ người khác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Quan tâm và giúp đỡ người khác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829"/>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565</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Thực hiện được một số quy định ở gia đình  : vâng lời ông bà, bố mẹ, để đồ dùng gia đình đúng nơi quy định, đi vệ sinh đúng nơi quy định, c...</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Thực hiện một số quy định ở  gia đình: vâng lời ông bà, bố mẹ, để đồ dùng gia đình đúng nơi quy định, đi vệ sinh đúng nơi quy định......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Xem video dạy trẻ giúp đỡ bố mẹ 1 số công việc ở nhà.</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r>
      <w:tr w:rsidR="00146F91" w:rsidRPr="00DF1884" w:rsidTr="00EC0385">
        <w:trPr>
          <w:trHeight w:val="2052"/>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lastRenderedPageBreak/>
              <w:t>570</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Trẻ nhận biết, phòng tránh được 1 số tình huống không an toàn có thể xảy ra khi ở nhà một mình như: người lạ đến nhà; đám cháy trong nhà; leo trèo cầu thang, lan can; nghịch vật sắc nhọn; phích nước nóng, ổ điện.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Dạy trẻ một số kỹ năng khi ở nhà 1 mình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Xem video, tranh ảnh và trò chuyện về một số kỹ năng khi ở nhà 1 mình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r>
      <w:tr w:rsidR="00146F91" w:rsidRPr="00DF1884" w:rsidTr="00EC0385">
        <w:trPr>
          <w:trHeight w:val="168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581</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yêu mến, quan tâm đến người thân trong gia đình.</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Yêu mến, quan tâm đến người thân trong gia đình</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Trò chuyện, tạo tình huống về tình cảm yêu mến, quan tâm đến người thân trong gia đình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39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Tham gia HĐNT</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HĐNT</w:t>
            </w:r>
          </w:p>
        </w:tc>
      </w:tr>
      <w:tr w:rsidR="00146F91" w:rsidRPr="00DF1884" w:rsidTr="00EC0385">
        <w:trPr>
          <w:trHeight w:val="39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591</w:t>
            </w:r>
          </w:p>
        </w:tc>
        <w:tc>
          <w:tcPr>
            <w:tcW w:w="9106" w:type="dxa"/>
            <w:gridSpan w:val="3"/>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V. LĨNH VỰC GIÁO DỤC PHÁT TRIỂN THẨM MỸ</w:t>
            </w:r>
          </w:p>
        </w:tc>
        <w:tc>
          <w:tcPr>
            <w:tcW w:w="1275"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w:t>
            </w:r>
          </w:p>
        </w:tc>
      </w:tr>
      <w:tr w:rsidR="00146F91" w:rsidRPr="00DF1884" w:rsidTr="00EC0385">
        <w:trPr>
          <w:trHeight w:val="160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599</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Thích nghe các bài hát, bản nhạc (nhạc thiếu nhi, dân ca) theo chủ đề, phù hợp với độ tuổi</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Nghe các bài hát, bản nhạc (nhạc thiếu nhi, dân ca)</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Nghe các bài hát, bản nhạc (nhạc thiếu nhi, dân ca)</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w:t>
            </w:r>
          </w:p>
        </w:tc>
      </w:tr>
      <w:tr w:rsidR="00146F91" w:rsidRPr="00DF1884" w:rsidTr="00EC0385">
        <w:trPr>
          <w:trHeight w:val="840"/>
        </w:trPr>
        <w:tc>
          <w:tcPr>
            <w:tcW w:w="959" w:type="dxa"/>
            <w:vMerge w:val="restart"/>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603</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Thích nghe và nhận biết các thể loại âm nhạc khác nhau (nhạc thiếu nhi, dân </w:t>
            </w:r>
            <w:r w:rsidRPr="00DF1884">
              <w:lastRenderedPageBreak/>
              <w:t>ca, nhạc cổ điển)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 xml:space="preserve">Nghe và nhận biết các thể loại âm nhạc khác nhau (nhạc thiếu nhi, dân </w:t>
            </w:r>
            <w:r w:rsidRPr="00DF1884">
              <w:lastRenderedPageBreak/>
              <w:t>ca, nhạc cổ điển)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 xml:space="preserve">Nghe và nhận biết các thể loại âm nhạc </w:t>
            </w:r>
            <w:r w:rsidRPr="00DF1884">
              <w:lastRenderedPageBreak/>
              <w:t>khác nhau về CĐ GĐ</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lastRenderedPageBreak/>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1032"/>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hát tự nhiên, hát được theo giai điệu bài hát quen thuộc</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Hát đúng giai điệu, lời ca bài hát </w:t>
            </w:r>
            <w:r w:rsidRPr="00DF1884">
              <w:br/>
              <w:t>(theo các chủ đề trọng tâm)</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Hát đúng giai điệu, lời ca bài hát </w:t>
            </w:r>
            <w:r w:rsidRPr="00DF1884">
              <w:br/>
              <w:t>chủ đề GĐ</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ĐTT+HĐC</w:t>
            </w:r>
          </w:p>
        </w:tc>
      </w:tr>
      <w:tr w:rsidR="00146F91" w:rsidRPr="00DF1884" w:rsidTr="00EC0385">
        <w:trPr>
          <w:trHeight w:val="900"/>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hát đúng giai điệu, lời ca, hát diễn cảm phù hợp với sắc thái, tình cảm của bài hát qua giọng hát, nét mặt, điệu bộ, cử chỉ…</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Hát đúng giai điệu, lời ca, hát diễn cảm phù hợp với sắc thái, tình cảm của bài hát qua giọng hát, nét mặt, điệu bộ, cử chỉ…(theo các chủ đề trọng tâm)</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A458EC" w:rsidP="00EC0385">
            <w:r>
              <w:t>HĐH: Ca hát: Nhà của tôi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A458EC" w:rsidRPr="00DF1884">
              <w:t>HĐH</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r>
      <w:tr w:rsidR="00146F91" w:rsidRPr="00DF1884" w:rsidTr="00EC0385">
        <w:trPr>
          <w:trHeight w:val="743"/>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A458EC" w:rsidP="00EC0385">
            <w:r>
              <w:t>HĐH: VĐMH: Nhà mình rất vui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146F91" w:rsidRPr="00DF1884" w:rsidTr="00EC1BB8">
        <w:trPr>
          <w:trHeight w:val="1408"/>
        </w:trPr>
        <w:tc>
          <w:tcPr>
            <w:tcW w:w="959" w:type="dxa"/>
            <w:vMerge/>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phối hợp các kĩ năng vẽ để tạo thành bức tranh có màu sắc hài hòa, bố cục cân đối</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xml:space="preserve">Vẽ để tạo thành bức tranh có màu sắc hài hòa, bố cục cân đối </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HĐH:Vẽ ngôi nhà của bé</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r w:rsidR="00A458EC" w:rsidRPr="00DF1884">
              <w:t>HĐH</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r>
      <w:tr w:rsidR="00A458EC" w:rsidRPr="00DF1884" w:rsidTr="00EC0385">
        <w:trPr>
          <w:trHeight w:val="852"/>
        </w:trPr>
        <w:tc>
          <w:tcPr>
            <w:tcW w:w="959" w:type="dxa"/>
            <w:vMerge/>
            <w:tcBorders>
              <w:top w:val="single" w:sz="4" w:space="0" w:color="auto"/>
              <w:left w:val="single" w:sz="4" w:space="0" w:color="auto"/>
              <w:bottom w:val="single" w:sz="4" w:space="0" w:color="auto"/>
              <w:right w:val="single" w:sz="4" w:space="0" w:color="auto"/>
            </w:tcBorders>
            <w:hideMark/>
          </w:tcPr>
          <w:p w:rsidR="00A458EC" w:rsidRPr="00DF1884" w:rsidRDefault="00A458EC" w:rsidP="00EC0385">
            <w:pPr>
              <w:rPr>
                <w:b/>
                <w:bCs/>
              </w:rPr>
            </w:pPr>
          </w:p>
        </w:tc>
        <w:tc>
          <w:tcPr>
            <w:tcW w:w="6412" w:type="dxa"/>
            <w:gridSpan w:val="2"/>
            <w:vMerge w:val="restart"/>
            <w:tcBorders>
              <w:top w:val="single" w:sz="4" w:space="0" w:color="auto"/>
              <w:left w:val="single" w:sz="4" w:space="0" w:color="auto"/>
              <w:right w:val="single" w:sz="4" w:space="0" w:color="auto"/>
            </w:tcBorders>
            <w:hideMark/>
          </w:tcPr>
          <w:p w:rsidR="00A458EC" w:rsidRPr="00DF1884" w:rsidRDefault="00A458EC" w:rsidP="00EC0385">
            <w:r w:rsidRPr="00DF1884">
              <w:t>Biết sử dụng các nguyên vật liệu tạo hình để tạo ra sản phẩm theo sự gợi ý</w:t>
            </w:r>
          </w:p>
          <w:p w:rsidR="00A458EC" w:rsidRPr="00DF1884" w:rsidRDefault="00A458EC" w:rsidP="00EC0385">
            <w:r w:rsidRPr="00DF1884">
              <w:t>Sử dụng các nguyên vật liệu tạo hình để tạo ra các sản phẩm</w:t>
            </w:r>
          </w:p>
        </w:tc>
        <w:tc>
          <w:tcPr>
            <w:tcW w:w="2694" w:type="dxa"/>
            <w:tcBorders>
              <w:top w:val="single" w:sz="4" w:space="0" w:color="auto"/>
              <w:left w:val="single" w:sz="4" w:space="0" w:color="auto"/>
              <w:bottom w:val="single" w:sz="4" w:space="0" w:color="auto"/>
              <w:right w:val="single" w:sz="4" w:space="0" w:color="auto"/>
            </w:tcBorders>
            <w:hideMark/>
          </w:tcPr>
          <w:p w:rsidR="00A458EC" w:rsidRPr="00DF1884" w:rsidRDefault="00A458EC" w:rsidP="00EC0385">
            <w:r w:rsidRPr="00DF1884">
              <w:t>HĐH: Làm bưu thiếp 20/11</w:t>
            </w:r>
          </w:p>
        </w:tc>
        <w:tc>
          <w:tcPr>
            <w:tcW w:w="1261" w:type="dxa"/>
            <w:tcBorders>
              <w:top w:val="single" w:sz="4" w:space="0" w:color="auto"/>
              <w:left w:val="single" w:sz="4" w:space="0" w:color="auto"/>
              <w:bottom w:val="single" w:sz="4" w:space="0" w:color="auto"/>
              <w:right w:val="single" w:sz="4" w:space="0" w:color="auto"/>
            </w:tcBorders>
            <w:hideMark/>
          </w:tcPr>
          <w:p w:rsidR="00A458EC" w:rsidRPr="00DF1884" w:rsidRDefault="00A458EC"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A458EC" w:rsidRPr="00DF1884" w:rsidRDefault="00A458EC" w:rsidP="00EC0385">
            <w:r w:rsidRPr="00DF1884">
              <w:t> </w:t>
            </w:r>
          </w:p>
        </w:tc>
        <w:tc>
          <w:tcPr>
            <w:tcW w:w="1276" w:type="dxa"/>
            <w:tcBorders>
              <w:top w:val="single" w:sz="4" w:space="0" w:color="auto"/>
              <w:left w:val="single" w:sz="4" w:space="0" w:color="auto"/>
              <w:bottom w:val="single" w:sz="4" w:space="0" w:color="auto"/>
              <w:right w:val="single" w:sz="4" w:space="0" w:color="auto"/>
            </w:tcBorders>
            <w:hideMark/>
          </w:tcPr>
          <w:p w:rsidR="00A458EC" w:rsidRPr="00DF1884" w:rsidRDefault="00A458EC" w:rsidP="00EC0385">
            <w:r w:rsidRPr="00DF1884">
              <w:t>HĐH</w:t>
            </w:r>
          </w:p>
        </w:tc>
      </w:tr>
      <w:tr w:rsidR="00A458EC" w:rsidRPr="00DF1884" w:rsidTr="00EC0385">
        <w:trPr>
          <w:trHeight w:val="852"/>
        </w:trPr>
        <w:tc>
          <w:tcPr>
            <w:tcW w:w="959" w:type="dxa"/>
            <w:tcBorders>
              <w:top w:val="single" w:sz="4" w:space="0" w:color="auto"/>
              <w:left w:val="single" w:sz="4" w:space="0" w:color="auto"/>
              <w:bottom w:val="single" w:sz="4" w:space="0" w:color="auto"/>
              <w:right w:val="single" w:sz="4" w:space="0" w:color="auto"/>
            </w:tcBorders>
          </w:tcPr>
          <w:p w:rsidR="00A458EC" w:rsidRPr="00DF1884" w:rsidRDefault="00A458EC" w:rsidP="00EC0385">
            <w:pPr>
              <w:rPr>
                <w:b/>
                <w:bCs/>
              </w:rPr>
            </w:pPr>
          </w:p>
        </w:tc>
        <w:tc>
          <w:tcPr>
            <w:tcW w:w="6412" w:type="dxa"/>
            <w:gridSpan w:val="2"/>
            <w:vMerge/>
            <w:tcBorders>
              <w:left w:val="single" w:sz="4" w:space="0" w:color="auto"/>
              <w:bottom w:val="single" w:sz="4" w:space="0" w:color="auto"/>
              <w:right w:val="single" w:sz="4" w:space="0" w:color="auto"/>
            </w:tcBorders>
          </w:tcPr>
          <w:p w:rsidR="00A458EC" w:rsidRPr="00DF1884" w:rsidRDefault="00A458EC" w:rsidP="00EC0385"/>
        </w:tc>
        <w:tc>
          <w:tcPr>
            <w:tcW w:w="2694" w:type="dxa"/>
            <w:tcBorders>
              <w:top w:val="single" w:sz="4" w:space="0" w:color="auto"/>
              <w:left w:val="single" w:sz="4" w:space="0" w:color="auto"/>
              <w:bottom w:val="single" w:sz="4" w:space="0" w:color="auto"/>
              <w:right w:val="single" w:sz="4" w:space="0" w:color="auto"/>
            </w:tcBorders>
          </w:tcPr>
          <w:p w:rsidR="00A458EC" w:rsidRPr="00DF1884" w:rsidRDefault="00A458EC" w:rsidP="00EC0385">
            <w:r>
              <w:t>HĐH: Làm khung ảnh gai đình</w:t>
            </w:r>
          </w:p>
        </w:tc>
        <w:tc>
          <w:tcPr>
            <w:tcW w:w="1261" w:type="dxa"/>
            <w:tcBorders>
              <w:top w:val="single" w:sz="4" w:space="0" w:color="auto"/>
              <w:left w:val="single" w:sz="4" w:space="0" w:color="auto"/>
              <w:bottom w:val="single" w:sz="4" w:space="0" w:color="auto"/>
              <w:right w:val="single" w:sz="4" w:space="0" w:color="auto"/>
            </w:tcBorders>
          </w:tcPr>
          <w:p w:rsidR="00A458EC" w:rsidRPr="00DF1884" w:rsidRDefault="00A458EC" w:rsidP="00EC0385"/>
        </w:tc>
        <w:tc>
          <w:tcPr>
            <w:tcW w:w="1290" w:type="dxa"/>
            <w:gridSpan w:val="2"/>
            <w:tcBorders>
              <w:top w:val="single" w:sz="4" w:space="0" w:color="auto"/>
              <w:left w:val="single" w:sz="4" w:space="0" w:color="auto"/>
              <w:bottom w:val="single" w:sz="4" w:space="0" w:color="auto"/>
              <w:right w:val="single" w:sz="4" w:space="0" w:color="auto"/>
            </w:tcBorders>
          </w:tcPr>
          <w:p w:rsidR="00A458EC" w:rsidRPr="00DF1884" w:rsidRDefault="00A458EC" w:rsidP="00A458EC">
            <w:r>
              <w:t>HĐH</w:t>
            </w:r>
          </w:p>
        </w:tc>
        <w:tc>
          <w:tcPr>
            <w:tcW w:w="1276" w:type="dxa"/>
            <w:tcBorders>
              <w:top w:val="single" w:sz="4" w:space="0" w:color="auto"/>
              <w:left w:val="single" w:sz="4" w:space="0" w:color="auto"/>
              <w:bottom w:val="single" w:sz="4" w:space="0" w:color="auto"/>
              <w:right w:val="single" w:sz="4" w:space="0" w:color="auto"/>
            </w:tcBorders>
          </w:tcPr>
          <w:p w:rsidR="00A458EC" w:rsidRPr="00DF1884" w:rsidRDefault="00A458EC" w:rsidP="00EC0385"/>
        </w:tc>
      </w:tr>
      <w:tr w:rsidR="00146F91" w:rsidRPr="00DF1884" w:rsidTr="00EC1BB8">
        <w:trPr>
          <w:trHeight w:val="1100"/>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 </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nhận xét các sản phẩm tạo hình về màu sắc, hình dáng, bố cục</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Biết nhận xét các sản phẩm tạo hình về màu sắc, hình dáng, bố cục</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Thực hành: Nhận xét các sản phẩm tạo hình CĐ GĐ</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HĐC</w:t>
            </w:r>
          </w:p>
        </w:tc>
      </w:tr>
      <w:tr w:rsidR="00146F91" w:rsidRPr="00DF1884" w:rsidTr="00EC0385">
        <w:trPr>
          <w:trHeight w:val="1365"/>
        </w:trPr>
        <w:tc>
          <w:tcPr>
            <w:tcW w:w="95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638</w:t>
            </w:r>
          </w:p>
        </w:tc>
        <w:tc>
          <w:tcPr>
            <w:tcW w:w="3299"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Có khả năng đặt lời theo giai điệu một bài hát, bản nhạc quen thuộc (một câu hoặc một đoạn)</w:t>
            </w:r>
          </w:p>
        </w:tc>
        <w:tc>
          <w:tcPr>
            <w:tcW w:w="3113"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Đặt lời theo giai điệu một bài hát, bản nhạc quen thuộc (một câu hoặc một đoạn)</w:t>
            </w:r>
          </w:p>
        </w:tc>
        <w:tc>
          <w:tcPr>
            <w:tcW w:w="2694"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Đặt lời theo giai điệu một bài hát, bản nhạc quen thuộc (một câu hoặc một đoạn)</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 </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HĐG</w:t>
            </w:r>
          </w:p>
        </w:tc>
      </w:tr>
      <w:tr w:rsidR="00146F91" w:rsidRPr="00DF1884" w:rsidTr="00EC0385">
        <w:trPr>
          <w:trHeight w:val="360"/>
        </w:trPr>
        <w:tc>
          <w:tcPr>
            <w:tcW w:w="10065" w:type="dxa"/>
            <w:gridSpan w:val="4"/>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Cộng tổng số nội dung phân bổ vào chủ đề</w:t>
            </w:r>
          </w:p>
        </w:tc>
        <w:tc>
          <w:tcPr>
            <w:tcW w:w="1275"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48</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46</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Trong đó: - Đón trả trẻ</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10</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10</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 xml:space="preserve">                 - Thể dục sáng</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2</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2</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2</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 xml:space="preserve">                 - Hoạt động góc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14</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16</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15</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 xml:space="preserve">                 - Hoạt động ngoài trời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5</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5</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lastRenderedPageBreak/>
              <w:t xml:space="preserve">                 - Vệ sinh - ăn ngủ</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5</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5</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 xml:space="preserve">                 - Hoạt động chiều</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15</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16</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15</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 xml:space="preserve">                 - Thăm quan dã ngoại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r w:rsidRPr="00DF1884">
              <w:t xml:space="preserve">                 -  Lễ hội</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pPr>
              <w:rPr>
                <w:b/>
                <w:bCs/>
              </w:rPr>
            </w:pPr>
            <w:r w:rsidRPr="00DF1884">
              <w:rPr>
                <w:b/>
                <w:bCs/>
              </w:rPr>
              <w:t xml:space="preserve">                 - Hoạt động học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pPr>
              <w:rPr>
                <w:b/>
                <w:bCs/>
              </w:rPr>
            </w:pPr>
            <w:r w:rsidRPr="00DF1884">
              <w:rPr>
                <w:b/>
                <w:bCs/>
              </w:rPr>
              <w:t>5</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pPr>
              <w:rPr>
                <w:i/>
                <w:iCs/>
              </w:rPr>
            </w:pPr>
            <w:r w:rsidRPr="007125F3">
              <w:rPr>
                <w:i/>
                <w:iCs/>
              </w:rPr>
              <w:t xml:space="preserve">                            </w:t>
            </w:r>
            <w:r w:rsidRPr="007125F3">
              <w:rPr>
                <w:i/>
                <w:iCs/>
                <w:u w:val="single"/>
              </w:rPr>
              <w:t>Chia ra</w:t>
            </w:r>
            <w:r w:rsidRPr="00DF1884">
              <w:rPr>
                <w:i/>
                <w:iCs/>
              </w:rPr>
              <w:t>:   + Giờ thể chất</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pPr>
              <w:rPr>
                <w:i/>
                <w:iCs/>
              </w:rPr>
            </w:pPr>
            <w:r w:rsidRPr="00DF1884">
              <w:rPr>
                <w:i/>
                <w:iCs/>
              </w:rPr>
              <w:t xml:space="preserve">                                             + Giờ nhận thức</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247217" w:rsidP="00EC0385">
            <w:r>
              <w:t>1</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247217" w:rsidP="00EC0385">
            <w:r>
              <w:t>1</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pPr>
              <w:rPr>
                <w:i/>
                <w:iCs/>
              </w:rPr>
            </w:pPr>
            <w:r w:rsidRPr="00DF1884">
              <w:rPr>
                <w:i/>
                <w:iCs/>
              </w:rPr>
              <w:t xml:space="preserve">                                             + Giờ ngôn ngữ</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247217" w:rsidP="00EC0385">
            <w:r>
              <w:t>1</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r>
      <w:tr w:rsidR="00146F91" w:rsidRPr="00DF1884" w:rsidTr="00EC0385">
        <w:trPr>
          <w:trHeight w:val="375"/>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pPr>
              <w:rPr>
                <w:i/>
                <w:iCs/>
              </w:rPr>
            </w:pPr>
            <w:r w:rsidRPr="00DF1884">
              <w:rPr>
                <w:i/>
                <w:iCs/>
              </w:rPr>
              <w:t xml:space="preserve">                                             + Giờ TC-KNXH</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0</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w:t>
            </w:r>
          </w:p>
        </w:tc>
      </w:tr>
      <w:tr w:rsidR="00146F91" w:rsidRPr="00DF1884" w:rsidTr="00EC0385">
        <w:trPr>
          <w:trHeight w:val="361"/>
        </w:trPr>
        <w:tc>
          <w:tcPr>
            <w:tcW w:w="10065" w:type="dxa"/>
            <w:gridSpan w:val="4"/>
            <w:tcBorders>
              <w:top w:val="single" w:sz="4" w:space="0" w:color="auto"/>
              <w:left w:val="single" w:sz="4" w:space="0" w:color="auto"/>
              <w:bottom w:val="single" w:sz="4" w:space="0" w:color="auto"/>
              <w:right w:val="single" w:sz="4" w:space="0" w:color="auto"/>
            </w:tcBorders>
            <w:noWrap/>
            <w:hideMark/>
          </w:tcPr>
          <w:p w:rsidR="00146F91" w:rsidRPr="00DF1884" w:rsidRDefault="00146F91" w:rsidP="00EC0385">
            <w:pPr>
              <w:rPr>
                <w:i/>
                <w:iCs/>
              </w:rPr>
            </w:pPr>
            <w:r w:rsidRPr="00DF1884">
              <w:rPr>
                <w:i/>
                <w:iCs/>
              </w:rPr>
              <w:t xml:space="preserve">                                             + Giờ thẩm mỹ</w:t>
            </w:r>
          </w:p>
        </w:tc>
        <w:tc>
          <w:tcPr>
            <w:tcW w:w="1261" w:type="dxa"/>
            <w:tcBorders>
              <w:top w:val="single" w:sz="4" w:space="0" w:color="auto"/>
              <w:left w:val="single" w:sz="4" w:space="0" w:color="auto"/>
              <w:bottom w:val="single" w:sz="4" w:space="0" w:color="auto"/>
              <w:right w:val="single" w:sz="4" w:space="0" w:color="auto"/>
            </w:tcBorders>
            <w:hideMark/>
          </w:tcPr>
          <w:p w:rsidR="00146F91" w:rsidRPr="00DF1884" w:rsidRDefault="00247217" w:rsidP="00EC0385">
            <w:r>
              <w:t>2</w:t>
            </w:r>
          </w:p>
        </w:tc>
        <w:tc>
          <w:tcPr>
            <w:tcW w:w="1290"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247217" w:rsidP="00EC0385">
            <w:r>
              <w:t>2</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247217" w:rsidP="00EC0385">
            <w:r>
              <w:t>1</w:t>
            </w:r>
          </w:p>
        </w:tc>
      </w:tr>
      <w:tr w:rsidR="00146F91" w:rsidRPr="00DF1884" w:rsidTr="00EC0385">
        <w:trPr>
          <w:trHeight w:val="360"/>
        </w:trPr>
        <w:tc>
          <w:tcPr>
            <w:tcW w:w="10065" w:type="dxa"/>
            <w:gridSpan w:val="4"/>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t xml:space="preserve">                                              </w:t>
            </w:r>
            <w:r w:rsidRPr="00DF1884">
              <w:t>Hoạt động kép</w:t>
            </w:r>
          </w:p>
        </w:tc>
        <w:tc>
          <w:tcPr>
            <w:tcW w:w="1275" w:type="dxa"/>
            <w:gridSpan w:val="2"/>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11</w:t>
            </w:r>
          </w:p>
        </w:tc>
        <w:tc>
          <w:tcPr>
            <w:tcW w:w="1276" w:type="dxa"/>
            <w:tcBorders>
              <w:top w:val="single" w:sz="4" w:space="0" w:color="auto"/>
              <w:left w:val="single" w:sz="4" w:space="0" w:color="auto"/>
              <w:bottom w:val="single" w:sz="4" w:space="0" w:color="auto"/>
              <w:right w:val="single" w:sz="4" w:space="0" w:color="auto"/>
            </w:tcBorders>
            <w:hideMark/>
          </w:tcPr>
          <w:p w:rsidR="00146F91" w:rsidRPr="00DF1884" w:rsidRDefault="00146F91" w:rsidP="00EC0385">
            <w:r w:rsidRPr="00DF1884">
              <w:t>11</w:t>
            </w:r>
          </w:p>
        </w:tc>
      </w:tr>
    </w:tbl>
    <w:tbl>
      <w:tblPr>
        <w:tblStyle w:val="TableGrid"/>
        <w:tblW w:w="1343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8948"/>
      </w:tblGrid>
      <w:tr w:rsidR="00146F91" w:rsidTr="00A94252">
        <w:tc>
          <w:tcPr>
            <w:tcW w:w="4487" w:type="dxa"/>
          </w:tcPr>
          <w:p w:rsidR="00146F91" w:rsidRDefault="00146F91" w:rsidP="00146F91">
            <w:pPr>
              <w:tabs>
                <w:tab w:val="left" w:pos="8550"/>
              </w:tabs>
              <w:jc w:val="center"/>
              <w:rPr>
                <w:b/>
                <w:color w:val="000000"/>
                <w:szCs w:val="28"/>
              </w:rPr>
            </w:pPr>
          </w:p>
        </w:tc>
        <w:tc>
          <w:tcPr>
            <w:tcW w:w="8948" w:type="dxa"/>
          </w:tcPr>
          <w:p w:rsidR="00146F91" w:rsidRDefault="00146F91" w:rsidP="00EC0385">
            <w:pPr>
              <w:tabs>
                <w:tab w:val="left" w:pos="8550"/>
              </w:tabs>
              <w:spacing w:before="120"/>
              <w:jc w:val="center"/>
              <w:rPr>
                <w:b/>
                <w:sz w:val="20"/>
                <w:szCs w:val="28"/>
              </w:rPr>
            </w:pP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1"/>
        <w:gridCol w:w="4662"/>
      </w:tblGrid>
      <w:tr w:rsidR="00EC0385" w:rsidRPr="00D564E5" w:rsidTr="00B225C7">
        <w:trPr>
          <w:trHeight w:val="666"/>
          <w:jc w:val="center"/>
        </w:trPr>
        <w:tc>
          <w:tcPr>
            <w:tcW w:w="4661" w:type="dxa"/>
          </w:tcPr>
          <w:p w:rsidR="00EC0385" w:rsidRPr="00A94252" w:rsidRDefault="00EC0385" w:rsidP="00EC0385">
            <w:pPr>
              <w:pStyle w:val="NoSpacing"/>
              <w:jc w:val="center"/>
              <w:rPr>
                <w:rFonts w:ascii="Times New Roman" w:hAnsi="Times New Roman"/>
                <w:b/>
                <w:sz w:val="28"/>
              </w:rPr>
            </w:pPr>
            <w:r w:rsidRPr="00A94252">
              <w:rPr>
                <w:rFonts w:ascii="Times New Roman" w:hAnsi="Times New Roman"/>
                <w:b/>
                <w:sz w:val="28"/>
              </w:rPr>
              <w:t>XÁC NHẬN CỦA TTCM</w:t>
            </w:r>
          </w:p>
          <w:p w:rsidR="00EC0385" w:rsidRPr="00A94252" w:rsidRDefault="00EC0385" w:rsidP="00EC0385">
            <w:pPr>
              <w:pStyle w:val="NoSpacing"/>
              <w:jc w:val="center"/>
              <w:rPr>
                <w:rFonts w:ascii="Times New Roman" w:hAnsi="Times New Roman"/>
                <w:b/>
                <w:sz w:val="28"/>
              </w:rPr>
            </w:pPr>
            <w:r w:rsidRPr="00A94252">
              <w:rPr>
                <w:rFonts w:ascii="Times New Roman" w:hAnsi="Times New Roman"/>
                <w:b/>
                <w:sz w:val="28"/>
              </w:rPr>
              <w:t>TỔ TRƯỞNG</w:t>
            </w:r>
          </w:p>
        </w:tc>
        <w:tc>
          <w:tcPr>
            <w:tcW w:w="9323" w:type="dxa"/>
            <w:gridSpan w:val="2"/>
          </w:tcPr>
          <w:p w:rsidR="00EC0385" w:rsidRPr="00A94252" w:rsidRDefault="00EC0385" w:rsidP="00EC1BB8">
            <w:pPr>
              <w:pStyle w:val="NoSpacing"/>
              <w:jc w:val="center"/>
              <w:rPr>
                <w:rFonts w:ascii="Times New Roman" w:hAnsi="Times New Roman"/>
                <w:b/>
                <w:sz w:val="28"/>
              </w:rPr>
            </w:pPr>
            <w:r w:rsidRPr="00A94252">
              <w:rPr>
                <w:rFonts w:ascii="Times New Roman" w:hAnsi="Times New Roman"/>
                <w:b/>
                <w:sz w:val="28"/>
              </w:rPr>
              <w:t>GIÁO VIÊN</w:t>
            </w:r>
          </w:p>
        </w:tc>
      </w:tr>
      <w:tr w:rsidR="00EC0385" w:rsidRPr="00D564E5" w:rsidTr="00B225C7">
        <w:trPr>
          <w:trHeight w:val="2031"/>
          <w:jc w:val="center"/>
        </w:trPr>
        <w:tc>
          <w:tcPr>
            <w:tcW w:w="4661" w:type="dxa"/>
          </w:tcPr>
          <w:p w:rsidR="00EC0385" w:rsidRPr="00A94252" w:rsidRDefault="00EC0385" w:rsidP="00EC1BB8">
            <w:pPr>
              <w:pStyle w:val="NoSpacing"/>
              <w:rPr>
                <w:rFonts w:ascii="Times New Roman" w:hAnsi="Times New Roman"/>
                <w:b/>
                <w:sz w:val="28"/>
              </w:rPr>
            </w:pPr>
          </w:p>
          <w:p w:rsidR="00EC1BB8" w:rsidRDefault="00EC1BB8" w:rsidP="00EC1BB8">
            <w:pPr>
              <w:pStyle w:val="NoSpacing"/>
              <w:jc w:val="center"/>
              <w:rPr>
                <w:rFonts w:ascii="Times New Roman" w:hAnsi="Times New Roman"/>
                <w:b/>
                <w:sz w:val="28"/>
              </w:rPr>
            </w:pPr>
            <w:r w:rsidRPr="0067141F">
              <w:rPr>
                <w:noProof/>
              </w:rPr>
              <w:drawing>
                <wp:inline distT="0" distB="0" distL="0" distR="0" wp14:anchorId="46138643" wp14:editId="761287E9">
                  <wp:extent cx="1218328" cy="76738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brightnessContrast bright="30000" contrast="80000"/>
                                    </a14:imgEffect>
                                  </a14:imgLayer>
                                </a14:imgProps>
                              </a:ext>
                            </a:extLst>
                          </a:blip>
                          <a:stretch>
                            <a:fillRect/>
                          </a:stretch>
                        </pic:blipFill>
                        <pic:spPr>
                          <a:xfrm>
                            <a:off x="0" y="0"/>
                            <a:ext cx="1250941" cy="787931"/>
                          </a:xfrm>
                          <a:prstGeom prst="rect">
                            <a:avLst/>
                          </a:prstGeom>
                        </pic:spPr>
                      </pic:pic>
                    </a:graphicData>
                  </a:graphic>
                </wp:inline>
              </w:drawing>
            </w:r>
          </w:p>
          <w:p w:rsidR="00EC0385" w:rsidRPr="00EC1BB8" w:rsidRDefault="00EC0385" w:rsidP="00EC1BB8">
            <w:pPr>
              <w:pStyle w:val="NoSpacing"/>
              <w:jc w:val="center"/>
              <w:rPr>
                <w:rFonts w:ascii="Times New Roman" w:hAnsi="Times New Roman"/>
                <w:b/>
                <w:sz w:val="28"/>
              </w:rPr>
            </w:pPr>
            <w:r w:rsidRPr="00EC1BB8">
              <w:rPr>
                <w:rFonts w:ascii="Times New Roman" w:hAnsi="Times New Roman"/>
                <w:b/>
                <w:sz w:val="28"/>
              </w:rPr>
              <w:t>Trần Thị Thu Giang</w:t>
            </w:r>
          </w:p>
        </w:tc>
        <w:tc>
          <w:tcPr>
            <w:tcW w:w="4661" w:type="dxa"/>
          </w:tcPr>
          <w:p w:rsidR="00EC0385" w:rsidRPr="00A94252" w:rsidRDefault="00EC0385" w:rsidP="00EC0385">
            <w:pPr>
              <w:pStyle w:val="NoSpacing"/>
              <w:jc w:val="center"/>
              <w:rPr>
                <w:rFonts w:ascii="Times New Roman" w:hAnsi="Times New Roman"/>
                <w:b/>
                <w:sz w:val="28"/>
              </w:rPr>
            </w:pPr>
          </w:p>
          <w:p w:rsidR="00EC0385" w:rsidRPr="00A94252" w:rsidRDefault="00EC0385" w:rsidP="00EC0385">
            <w:pPr>
              <w:pStyle w:val="NoSpacing"/>
              <w:jc w:val="center"/>
              <w:rPr>
                <w:rFonts w:ascii="Times New Roman" w:hAnsi="Times New Roman"/>
                <w:b/>
                <w:sz w:val="28"/>
              </w:rPr>
            </w:pPr>
            <w:r w:rsidRPr="00A94252">
              <w:rPr>
                <w:noProof/>
              </w:rPr>
              <w:drawing>
                <wp:inline distT="0" distB="0" distL="0" distR="0" wp14:anchorId="60078ABC" wp14:editId="1C6231F4">
                  <wp:extent cx="933450" cy="638175"/>
                  <wp:effectExtent l="0" t="0" r="0" b="9525"/>
                  <wp:docPr id="11" name="Picture 11"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EC0385" w:rsidRPr="00A94252" w:rsidRDefault="00EC0385" w:rsidP="00EC0385">
            <w:pPr>
              <w:pStyle w:val="NoSpacing"/>
              <w:jc w:val="center"/>
              <w:rPr>
                <w:rFonts w:ascii="Times New Roman" w:hAnsi="Times New Roman"/>
                <w:b/>
                <w:sz w:val="28"/>
              </w:rPr>
            </w:pPr>
          </w:p>
          <w:p w:rsidR="00EC0385" w:rsidRPr="00A94252" w:rsidRDefault="00EC0385" w:rsidP="00EC0385">
            <w:pPr>
              <w:pStyle w:val="NoSpacing"/>
              <w:jc w:val="center"/>
              <w:rPr>
                <w:rFonts w:ascii="Times New Roman" w:hAnsi="Times New Roman"/>
                <w:b/>
                <w:sz w:val="28"/>
              </w:rPr>
            </w:pPr>
            <w:r w:rsidRPr="00A94252">
              <w:rPr>
                <w:rFonts w:ascii="Times New Roman" w:hAnsi="Times New Roman"/>
                <w:b/>
                <w:sz w:val="28"/>
              </w:rPr>
              <w:t>Phạm Thị Hằng</w:t>
            </w:r>
          </w:p>
        </w:tc>
        <w:tc>
          <w:tcPr>
            <w:tcW w:w="4662" w:type="dxa"/>
          </w:tcPr>
          <w:p w:rsidR="00EC0385" w:rsidRPr="00A94252" w:rsidRDefault="00EC0385" w:rsidP="00EC0385">
            <w:pPr>
              <w:pStyle w:val="NoSpacing"/>
              <w:jc w:val="center"/>
              <w:rPr>
                <w:rFonts w:ascii="Times New Roman" w:hAnsi="Times New Roman"/>
                <w:b/>
                <w:sz w:val="28"/>
              </w:rPr>
            </w:pPr>
          </w:p>
          <w:p w:rsidR="00EC0385" w:rsidRPr="00A94252" w:rsidRDefault="00EC0385" w:rsidP="00EC0385">
            <w:pPr>
              <w:pStyle w:val="NoSpacing"/>
              <w:jc w:val="center"/>
              <w:rPr>
                <w:rFonts w:ascii="Times New Roman" w:hAnsi="Times New Roman"/>
                <w:b/>
                <w:sz w:val="28"/>
              </w:rPr>
            </w:pPr>
          </w:p>
          <w:p w:rsidR="00EC0385" w:rsidRPr="00A94252" w:rsidRDefault="00EC0385" w:rsidP="00EC0385">
            <w:pPr>
              <w:pStyle w:val="NoSpacing"/>
              <w:jc w:val="center"/>
              <w:rPr>
                <w:rFonts w:ascii="Times New Roman" w:hAnsi="Times New Roman"/>
                <w:b/>
                <w:sz w:val="28"/>
              </w:rPr>
            </w:pPr>
            <w:r w:rsidRPr="00A94252">
              <w:rPr>
                <w:noProof/>
              </w:rPr>
              <w:drawing>
                <wp:inline distT="0" distB="0" distL="0" distR="0" wp14:anchorId="7E232771" wp14:editId="25AD1708">
                  <wp:extent cx="990600" cy="438150"/>
                  <wp:effectExtent l="0" t="0" r="0" b="0"/>
                  <wp:docPr id="12" name="Picture 12"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rsidR="00EC0385" w:rsidRPr="00A94252" w:rsidRDefault="00EC0385" w:rsidP="00EC0385">
            <w:pPr>
              <w:pStyle w:val="NoSpacing"/>
              <w:jc w:val="center"/>
              <w:rPr>
                <w:rFonts w:ascii="Times New Roman" w:hAnsi="Times New Roman"/>
                <w:b/>
                <w:sz w:val="28"/>
              </w:rPr>
            </w:pPr>
          </w:p>
          <w:p w:rsidR="00EC0385" w:rsidRPr="00A94252" w:rsidRDefault="00EC0385" w:rsidP="00EC0385">
            <w:pPr>
              <w:pStyle w:val="NoSpacing"/>
              <w:jc w:val="center"/>
              <w:rPr>
                <w:rFonts w:ascii="Times New Roman" w:hAnsi="Times New Roman"/>
                <w:b/>
                <w:sz w:val="28"/>
              </w:rPr>
            </w:pPr>
            <w:r w:rsidRPr="00A94252">
              <w:rPr>
                <w:rFonts w:ascii="Times New Roman" w:hAnsi="Times New Roman"/>
                <w:b/>
                <w:sz w:val="28"/>
              </w:rPr>
              <w:t>Nguyễn Ngọc Uy</w:t>
            </w:r>
            <w:bookmarkStart w:id="0" w:name="_GoBack"/>
            <w:bookmarkEnd w:id="0"/>
            <w:r w:rsidRPr="00A94252">
              <w:rPr>
                <w:rFonts w:ascii="Times New Roman" w:hAnsi="Times New Roman"/>
                <w:b/>
                <w:sz w:val="28"/>
              </w:rPr>
              <w:t>ên</w:t>
            </w:r>
          </w:p>
        </w:tc>
      </w:tr>
    </w:tbl>
    <w:tbl>
      <w:tblPr>
        <w:tblStyle w:val="TableGrid"/>
        <w:tblW w:w="1343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122"/>
        <w:gridCol w:w="3824"/>
      </w:tblGrid>
      <w:tr w:rsidR="00146F91" w:rsidTr="00EC0385">
        <w:tc>
          <w:tcPr>
            <w:tcW w:w="4487" w:type="dxa"/>
          </w:tcPr>
          <w:p w:rsidR="00146F91" w:rsidRDefault="00146F91" w:rsidP="00EC0385">
            <w:pPr>
              <w:tabs>
                <w:tab w:val="left" w:pos="1395"/>
              </w:tabs>
              <w:jc w:val="center"/>
              <w:rPr>
                <w:b/>
                <w:szCs w:val="28"/>
              </w:rPr>
            </w:pPr>
          </w:p>
        </w:tc>
        <w:tc>
          <w:tcPr>
            <w:tcW w:w="5119" w:type="dxa"/>
          </w:tcPr>
          <w:p w:rsidR="00146F91" w:rsidRDefault="00146F91" w:rsidP="00EC0385">
            <w:pPr>
              <w:ind w:firstLine="720"/>
              <w:jc w:val="center"/>
              <w:rPr>
                <w:szCs w:val="28"/>
              </w:rPr>
            </w:pPr>
          </w:p>
        </w:tc>
        <w:tc>
          <w:tcPr>
            <w:tcW w:w="3822" w:type="dxa"/>
          </w:tcPr>
          <w:p w:rsidR="00146F91" w:rsidRDefault="00146F91" w:rsidP="00EC0385">
            <w:pPr>
              <w:ind w:firstLine="720"/>
              <w:rPr>
                <w:szCs w:val="28"/>
              </w:rPr>
            </w:pPr>
          </w:p>
        </w:tc>
      </w:tr>
    </w:tbl>
    <w:p w:rsidR="00146F91" w:rsidRDefault="00146F91"/>
    <w:sectPr w:rsidR="00146F91" w:rsidSect="00EC0385">
      <w:pgSz w:w="16834" w:h="11909" w:orient="landscape" w:code="9"/>
      <w:pgMar w:top="1440" w:right="958"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FE3" w:rsidRDefault="00431FE3" w:rsidP="00EC1BB8">
      <w:pPr>
        <w:spacing w:after="0" w:line="240" w:lineRule="auto"/>
      </w:pPr>
      <w:r>
        <w:separator/>
      </w:r>
    </w:p>
  </w:endnote>
  <w:endnote w:type="continuationSeparator" w:id="0">
    <w:p w:rsidR="00431FE3" w:rsidRDefault="00431FE3" w:rsidP="00EC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FE3" w:rsidRDefault="00431FE3" w:rsidP="00EC1BB8">
      <w:pPr>
        <w:spacing w:after="0" w:line="240" w:lineRule="auto"/>
      </w:pPr>
      <w:r>
        <w:separator/>
      </w:r>
    </w:p>
  </w:footnote>
  <w:footnote w:type="continuationSeparator" w:id="0">
    <w:p w:rsidR="00431FE3" w:rsidRDefault="00431FE3" w:rsidP="00EC1B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91"/>
    <w:rsid w:val="00146F91"/>
    <w:rsid w:val="001A384A"/>
    <w:rsid w:val="00240BA4"/>
    <w:rsid w:val="00247217"/>
    <w:rsid w:val="002A4B93"/>
    <w:rsid w:val="00375667"/>
    <w:rsid w:val="00431FE3"/>
    <w:rsid w:val="004D02A3"/>
    <w:rsid w:val="00532B42"/>
    <w:rsid w:val="00736EE0"/>
    <w:rsid w:val="00747E98"/>
    <w:rsid w:val="007C6DA1"/>
    <w:rsid w:val="007F00CF"/>
    <w:rsid w:val="00950F4E"/>
    <w:rsid w:val="00A458EC"/>
    <w:rsid w:val="00A94252"/>
    <w:rsid w:val="00B225C7"/>
    <w:rsid w:val="00B76747"/>
    <w:rsid w:val="00CD687B"/>
    <w:rsid w:val="00E60EF5"/>
    <w:rsid w:val="00EC0385"/>
    <w:rsid w:val="00EC1BB8"/>
    <w:rsid w:val="00F21C61"/>
    <w:rsid w:val="00FE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28DD8-D7C1-4C4E-B988-C7D3EF08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146F91"/>
    <w:pPr>
      <w:spacing w:before="100" w:beforeAutospacing="1" w:after="100" w:afterAutospacing="1" w:line="240" w:lineRule="auto"/>
    </w:pPr>
    <w:rPr>
      <w:rFonts w:ascii="Tahoma" w:eastAsia="Times New Roman" w:hAnsi="Tahoma" w:cs="Tahoma"/>
      <w:b/>
      <w:bCs/>
      <w:color w:val="000000"/>
      <w:sz w:val="20"/>
      <w:szCs w:val="20"/>
      <w:u w:color="FF0000"/>
    </w:rPr>
  </w:style>
  <w:style w:type="table" w:styleId="TableGrid">
    <w:name w:val="Table Grid"/>
    <w:basedOn w:val="TableNormal"/>
    <w:uiPriority w:val="59"/>
    <w:qFormat/>
    <w:rsid w:val="0014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252"/>
    <w:rPr>
      <w:rFonts w:ascii="Tahoma" w:hAnsi="Tahoma" w:cs="Tahoma"/>
      <w:sz w:val="16"/>
      <w:szCs w:val="16"/>
    </w:rPr>
  </w:style>
  <w:style w:type="table" w:customStyle="1" w:styleId="TableGrid1">
    <w:name w:val="Table Grid1"/>
    <w:basedOn w:val="TableNormal"/>
    <w:next w:val="TableGrid"/>
    <w:uiPriority w:val="59"/>
    <w:qFormat/>
    <w:rsid w:val="00A9425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4252"/>
    <w:pPr>
      <w:spacing w:after="0" w:line="240" w:lineRule="auto"/>
    </w:pPr>
    <w:rPr>
      <w:rFonts w:ascii=".VnTime" w:eastAsia="Times New Roman" w:hAnsi=".VnTime" w:cs="Times New Roman"/>
      <w:szCs w:val="28"/>
    </w:rPr>
  </w:style>
  <w:style w:type="paragraph" w:styleId="Header">
    <w:name w:val="header"/>
    <w:basedOn w:val="Normal"/>
    <w:link w:val="HeaderChar"/>
    <w:uiPriority w:val="99"/>
    <w:unhideWhenUsed/>
    <w:rsid w:val="00EC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B8"/>
  </w:style>
  <w:style w:type="paragraph" w:styleId="Footer">
    <w:name w:val="footer"/>
    <w:basedOn w:val="Normal"/>
    <w:link w:val="FooterChar"/>
    <w:uiPriority w:val="99"/>
    <w:unhideWhenUsed/>
    <w:rsid w:val="00EC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 Binh</cp:lastModifiedBy>
  <cp:revision>22</cp:revision>
  <dcterms:created xsi:type="dcterms:W3CDTF">2024-11-08T09:24:00Z</dcterms:created>
  <dcterms:modified xsi:type="dcterms:W3CDTF">2024-11-09T01:29:00Z</dcterms:modified>
</cp:coreProperties>
</file>