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5F2C9" w14:textId="66F2BA6C" w:rsidR="00011B72" w:rsidRPr="00351F0C" w:rsidRDefault="00011B72" w:rsidP="00011B72">
      <w:pPr>
        <w:spacing w:after="0" w:line="240" w:lineRule="auto"/>
        <w:ind w:left="-284"/>
        <w:jc w:val="center"/>
        <w:rPr>
          <w:b/>
          <w:sz w:val="24"/>
          <w:szCs w:val="24"/>
          <w:lang w:val="pt-BR"/>
        </w:rPr>
      </w:pPr>
      <w:r w:rsidRPr="00351F0C">
        <w:rPr>
          <w:b/>
          <w:sz w:val="24"/>
          <w:szCs w:val="24"/>
          <w:lang w:val="pt-BR"/>
        </w:rPr>
        <w:t xml:space="preserve">CHƯƠNG TRÌNH CHỦ ĐIỂM “ </w:t>
      </w:r>
      <w:r>
        <w:rPr>
          <w:b/>
          <w:sz w:val="24"/>
          <w:szCs w:val="24"/>
          <w:lang w:val="pt-BR"/>
        </w:rPr>
        <w:t xml:space="preserve">CÔ </w:t>
      </w:r>
      <w:r w:rsidR="006A37F9">
        <w:rPr>
          <w:b/>
          <w:sz w:val="24"/>
          <w:szCs w:val="24"/>
          <w:lang w:val="pt-BR"/>
        </w:rPr>
        <w:t>GIÁO CỦA</w:t>
      </w:r>
      <w:r>
        <w:rPr>
          <w:b/>
          <w:sz w:val="24"/>
          <w:szCs w:val="24"/>
          <w:lang w:val="pt-BR"/>
        </w:rPr>
        <w:t xml:space="preserve"> BÉ</w:t>
      </w:r>
      <w:r w:rsidRPr="00351F0C">
        <w:rPr>
          <w:b/>
          <w:sz w:val="24"/>
          <w:szCs w:val="24"/>
          <w:lang w:val="pt-BR"/>
        </w:rPr>
        <w:t>” LỚP NHÀ TRẺ 1</w:t>
      </w:r>
    </w:p>
    <w:p w14:paraId="2E2FCEB4" w14:textId="2FFD74D0" w:rsidR="00011B72" w:rsidRPr="00351F0C" w:rsidRDefault="00011B72" w:rsidP="00011B72">
      <w:pPr>
        <w:spacing w:after="0" w:line="240" w:lineRule="auto"/>
        <w:ind w:left="-567"/>
        <w:jc w:val="center"/>
        <w:rPr>
          <w:b/>
          <w:sz w:val="24"/>
          <w:szCs w:val="24"/>
          <w:lang w:val="pt-BR"/>
        </w:rPr>
      </w:pPr>
      <w:r w:rsidRPr="00351F0C">
        <w:rPr>
          <w:b/>
          <w:sz w:val="24"/>
          <w:szCs w:val="24"/>
          <w:lang w:val="pt-BR"/>
        </w:rPr>
        <w:t xml:space="preserve">THỜI GIAN THỰC HIỆN: TUẦN </w:t>
      </w:r>
      <w:r w:rsidR="00411474">
        <w:rPr>
          <w:b/>
          <w:sz w:val="24"/>
          <w:szCs w:val="24"/>
          <w:lang w:val="pt-BR"/>
        </w:rPr>
        <w:t>2</w:t>
      </w:r>
      <w:r w:rsidR="006A37F9">
        <w:rPr>
          <w:b/>
          <w:sz w:val="24"/>
          <w:szCs w:val="24"/>
          <w:lang w:val="pt-BR"/>
        </w:rPr>
        <w:t xml:space="preserve"> </w:t>
      </w:r>
      <w:r w:rsidRPr="00351F0C">
        <w:rPr>
          <w:b/>
          <w:sz w:val="24"/>
          <w:szCs w:val="24"/>
          <w:lang w:val="pt-BR"/>
        </w:rPr>
        <w:t xml:space="preserve">(TỪ </w:t>
      </w:r>
      <w:r w:rsidR="006A37F9">
        <w:rPr>
          <w:b/>
          <w:sz w:val="24"/>
          <w:szCs w:val="24"/>
          <w:lang w:val="pt-BR"/>
        </w:rPr>
        <w:t>1</w:t>
      </w:r>
      <w:r w:rsidR="00411474">
        <w:rPr>
          <w:b/>
          <w:sz w:val="24"/>
          <w:szCs w:val="24"/>
          <w:lang w:val="pt-BR"/>
        </w:rPr>
        <w:t>8</w:t>
      </w:r>
      <w:r>
        <w:rPr>
          <w:b/>
          <w:sz w:val="24"/>
          <w:szCs w:val="24"/>
          <w:lang w:val="pt-BR"/>
        </w:rPr>
        <w:t>/</w:t>
      </w:r>
      <w:r w:rsidRPr="00351F0C">
        <w:rPr>
          <w:b/>
          <w:sz w:val="24"/>
          <w:szCs w:val="24"/>
          <w:lang w:val="pt-BR"/>
        </w:rPr>
        <w:t>1</w:t>
      </w:r>
      <w:r>
        <w:rPr>
          <w:b/>
          <w:sz w:val="24"/>
          <w:szCs w:val="24"/>
          <w:lang w:val="pt-BR"/>
        </w:rPr>
        <w:t>1</w:t>
      </w:r>
      <w:r w:rsidRPr="00351F0C">
        <w:rPr>
          <w:b/>
          <w:sz w:val="24"/>
          <w:szCs w:val="24"/>
          <w:lang w:val="pt-BR"/>
        </w:rPr>
        <w:t xml:space="preserve"> ĐẾN</w:t>
      </w:r>
      <w:r w:rsidR="006A37F9">
        <w:rPr>
          <w:b/>
          <w:sz w:val="24"/>
          <w:szCs w:val="24"/>
          <w:lang w:val="pt-BR"/>
        </w:rPr>
        <w:t xml:space="preserve"> </w:t>
      </w:r>
      <w:r w:rsidR="00411474">
        <w:rPr>
          <w:b/>
          <w:sz w:val="24"/>
          <w:szCs w:val="24"/>
          <w:lang w:val="pt-BR"/>
        </w:rPr>
        <w:t>23</w:t>
      </w:r>
      <w:r w:rsidRPr="00351F0C">
        <w:rPr>
          <w:b/>
          <w:sz w:val="24"/>
          <w:szCs w:val="24"/>
          <w:lang w:val="pt-BR"/>
        </w:rPr>
        <w:t>/11/2024)</w:t>
      </w:r>
    </w:p>
    <w:p w14:paraId="38DC3550" w14:textId="4166CD46" w:rsidR="00011B72" w:rsidRDefault="00011B72" w:rsidP="00011B72">
      <w:pPr>
        <w:spacing w:after="0" w:line="240" w:lineRule="auto"/>
        <w:ind w:left="-567"/>
        <w:jc w:val="center"/>
        <w:rPr>
          <w:b/>
          <w:sz w:val="24"/>
          <w:szCs w:val="24"/>
          <w:lang w:val="pt-BR"/>
        </w:rPr>
      </w:pPr>
      <w:r w:rsidRPr="00351F0C">
        <w:rPr>
          <w:b/>
          <w:sz w:val="24"/>
          <w:szCs w:val="24"/>
          <w:lang w:val="pt-BR"/>
        </w:rPr>
        <w:t>GIÁO VIÊN</w:t>
      </w:r>
      <w:r w:rsidR="006A37F9" w:rsidRPr="00351F0C">
        <w:rPr>
          <w:b/>
          <w:sz w:val="24"/>
          <w:szCs w:val="24"/>
          <w:lang w:val="pt-BR"/>
        </w:rPr>
        <w:t xml:space="preserve">: </w:t>
      </w:r>
      <w:r w:rsidR="00411474">
        <w:rPr>
          <w:b/>
          <w:sz w:val="24"/>
          <w:szCs w:val="24"/>
          <w:lang w:val="pt-BR"/>
        </w:rPr>
        <w:t>PHẠM THỊ HỒNG DUYÊN</w:t>
      </w:r>
    </w:p>
    <w:p w14:paraId="4EF81A1A" w14:textId="77777777" w:rsidR="00011B72" w:rsidRDefault="00011B72" w:rsidP="00011B72">
      <w:pPr>
        <w:spacing w:after="0" w:line="240" w:lineRule="auto"/>
        <w:ind w:left="-567"/>
        <w:jc w:val="center"/>
        <w:rPr>
          <w:b/>
          <w:sz w:val="24"/>
          <w:szCs w:val="24"/>
          <w:lang w:val="pt-BR"/>
        </w:rPr>
      </w:pPr>
    </w:p>
    <w:p w14:paraId="011D9152" w14:textId="77777777" w:rsidR="00011B72" w:rsidRPr="00351F0C" w:rsidRDefault="00011B72" w:rsidP="00011B72">
      <w:pPr>
        <w:spacing w:after="0" w:line="240" w:lineRule="auto"/>
        <w:ind w:left="-567"/>
        <w:jc w:val="center"/>
        <w:rPr>
          <w:b/>
          <w:sz w:val="24"/>
          <w:szCs w:val="24"/>
          <w:lang w:val="pt-BR"/>
        </w:rPr>
      </w:pPr>
    </w:p>
    <w:tbl>
      <w:tblPr>
        <w:tblStyle w:val="TableGrid"/>
        <w:tblW w:w="15314" w:type="dxa"/>
        <w:jc w:val="center"/>
        <w:tblLook w:val="04A0" w:firstRow="1" w:lastRow="0" w:firstColumn="1" w:lastColumn="0" w:noHBand="0" w:noVBand="1"/>
      </w:tblPr>
      <w:tblGrid>
        <w:gridCol w:w="1271"/>
        <w:gridCol w:w="1984"/>
        <w:gridCol w:w="1985"/>
        <w:gridCol w:w="2048"/>
        <w:gridCol w:w="1929"/>
        <w:gridCol w:w="2402"/>
        <w:gridCol w:w="2551"/>
        <w:gridCol w:w="1144"/>
      </w:tblGrid>
      <w:tr w:rsidR="00011B72" w:rsidRPr="00411474" w14:paraId="3963F75D" w14:textId="77777777" w:rsidTr="00411474">
        <w:trPr>
          <w:trHeight w:val="462"/>
          <w:jc w:val="center"/>
        </w:trPr>
        <w:tc>
          <w:tcPr>
            <w:tcW w:w="1271" w:type="dxa"/>
            <w:vAlign w:val="center"/>
          </w:tcPr>
          <w:p w14:paraId="15632181" w14:textId="6018B607" w:rsidR="00011B72" w:rsidRPr="00411474" w:rsidRDefault="00011B72" w:rsidP="00011B72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1984" w:type="dxa"/>
            <w:vAlign w:val="center"/>
          </w:tcPr>
          <w:p w14:paraId="17090F75" w14:textId="6280D6DC" w:rsidR="00011B72" w:rsidRPr="00411474" w:rsidRDefault="00011B72" w:rsidP="00011B72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proofErr w:type="spellStart"/>
            <w:r w:rsidRPr="00411474">
              <w:rPr>
                <w:b/>
                <w:szCs w:val="28"/>
              </w:rPr>
              <w:t>Thứ</w:t>
            </w:r>
            <w:proofErr w:type="spellEnd"/>
            <w:r w:rsidRPr="00411474">
              <w:rPr>
                <w:b/>
                <w:szCs w:val="28"/>
              </w:rPr>
              <w:t xml:space="preserve"> 2</w:t>
            </w:r>
          </w:p>
        </w:tc>
        <w:tc>
          <w:tcPr>
            <w:tcW w:w="1985" w:type="dxa"/>
            <w:vAlign w:val="center"/>
          </w:tcPr>
          <w:p w14:paraId="51A2BAD1" w14:textId="03BF9B61" w:rsidR="00011B72" w:rsidRPr="00411474" w:rsidRDefault="00011B72" w:rsidP="00011B72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proofErr w:type="spellStart"/>
            <w:r w:rsidRPr="00411474">
              <w:rPr>
                <w:b/>
                <w:szCs w:val="28"/>
              </w:rPr>
              <w:t>Thứ</w:t>
            </w:r>
            <w:proofErr w:type="spellEnd"/>
            <w:r w:rsidRPr="00411474">
              <w:rPr>
                <w:b/>
                <w:szCs w:val="28"/>
              </w:rPr>
              <w:t xml:space="preserve"> 3</w:t>
            </w:r>
          </w:p>
        </w:tc>
        <w:tc>
          <w:tcPr>
            <w:tcW w:w="2048" w:type="dxa"/>
            <w:vAlign w:val="center"/>
          </w:tcPr>
          <w:p w14:paraId="6AE5D06B" w14:textId="68B88977" w:rsidR="00011B72" w:rsidRPr="00411474" w:rsidRDefault="00011B72" w:rsidP="00011B72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proofErr w:type="spellStart"/>
            <w:r w:rsidRPr="00411474">
              <w:rPr>
                <w:b/>
                <w:szCs w:val="28"/>
              </w:rPr>
              <w:t>Thứ</w:t>
            </w:r>
            <w:proofErr w:type="spellEnd"/>
            <w:r w:rsidRPr="00411474">
              <w:rPr>
                <w:b/>
                <w:szCs w:val="28"/>
              </w:rPr>
              <w:t xml:space="preserve"> 4</w:t>
            </w:r>
          </w:p>
        </w:tc>
        <w:tc>
          <w:tcPr>
            <w:tcW w:w="1929" w:type="dxa"/>
            <w:vAlign w:val="center"/>
          </w:tcPr>
          <w:p w14:paraId="0D7999AD" w14:textId="0A7E8109" w:rsidR="00011B72" w:rsidRPr="00411474" w:rsidRDefault="00011B72" w:rsidP="00011B72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proofErr w:type="spellStart"/>
            <w:r w:rsidRPr="00411474">
              <w:rPr>
                <w:b/>
                <w:szCs w:val="28"/>
              </w:rPr>
              <w:t>Thứ</w:t>
            </w:r>
            <w:proofErr w:type="spellEnd"/>
            <w:r w:rsidRPr="00411474">
              <w:rPr>
                <w:b/>
                <w:szCs w:val="28"/>
              </w:rPr>
              <w:t xml:space="preserve"> 5</w:t>
            </w:r>
          </w:p>
        </w:tc>
        <w:tc>
          <w:tcPr>
            <w:tcW w:w="2402" w:type="dxa"/>
            <w:vAlign w:val="center"/>
          </w:tcPr>
          <w:p w14:paraId="0D093E9E" w14:textId="3228F1D7" w:rsidR="00011B72" w:rsidRPr="00411474" w:rsidRDefault="00011B72" w:rsidP="00011B72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proofErr w:type="spellStart"/>
            <w:r w:rsidRPr="00411474">
              <w:rPr>
                <w:b/>
                <w:szCs w:val="28"/>
              </w:rPr>
              <w:t>Thứ</w:t>
            </w:r>
            <w:proofErr w:type="spellEnd"/>
            <w:r w:rsidRPr="00411474">
              <w:rPr>
                <w:b/>
                <w:szCs w:val="28"/>
              </w:rPr>
              <w:t xml:space="preserve"> 6</w:t>
            </w:r>
          </w:p>
        </w:tc>
        <w:tc>
          <w:tcPr>
            <w:tcW w:w="2551" w:type="dxa"/>
            <w:vAlign w:val="center"/>
          </w:tcPr>
          <w:p w14:paraId="36B3F2CA" w14:textId="67D28817" w:rsidR="00011B72" w:rsidRPr="00411474" w:rsidRDefault="00011B72" w:rsidP="00011B72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proofErr w:type="spellStart"/>
            <w:r w:rsidRPr="00411474">
              <w:rPr>
                <w:b/>
                <w:szCs w:val="28"/>
              </w:rPr>
              <w:t>Thứ</w:t>
            </w:r>
            <w:proofErr w:type="spellEnd"/>
            <w:r w:rsidRPr="00411474">
              <w:rPr>
                <w:b/>
                <w:szCs w:val="28"/>
              </w:rPr>
              <w:t xml:space="preserve"> 7</w:t>
            </w:r>
          </w:p>
        </w:tc>
        <w:tc>
          <w:tcPr>
            <w:tcW w:w="1144" w:type="dxa"/>
            <w:vAlign w:val="center"/>
          </w:tcPr>
          <w:p w14:paraId="3075FC7C" w14:textId="12BBC309" w:rsidR="00011B72" w:rsidRPr="00411474" w:rsidRDefault="00011B72" w:rsidP="00011B72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proofErr w:type="spellStart"/>
            <w:r w:rsidRPr="00411474">
              <w:rPr>
                <w:szCs w:val="28"/>
              </w:rPr>
              <w:t>Ghi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chú</w:t>
            </w:r>
            <w:proofErr w:type="spellEnd"/>
          </w:p>
        </w:tc>
      </w:tr>
      <w:tr w:rsidR="00011B72" w:rsidRPr="00411474" w14:paraId="788D132B" w14:textId="77777777" w:rsidTr="00411474">
        <w:trPr>
          <w:trHeight w:val="412"/>
          <w:jc w:val="center"/>
        </w:trPr>
        <w:tc>
          <w:tcPr>
            <w:tcW w:w="1271" w:type="dxa"/>
            <w:vMerge w:val="restart"/>
          </w:tcPr>
          <w:p w14:paraId="4B158E37" w14:textId="05E60F94" w:rsidR="00011B72" w:rsidRPr="00411474" w:rsidRDefault="00011B72" w:rsidP="00011B72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411474">
              <w:rPr>
                <w:b/>
                <w:szCs w:val="28"/>
                <w:lang w:val="pt-BR"/>
              </w:rPr>
              <w:t>Chơi tập</w:t>
            </w:r>
          </w:p>
        </w:tc>
        <w:tc>
          <w:tcPr>
            <w:tcW w:w="1984" w:type="dxa"/>
          </w:tcPr>
          <w:p w14:paraId="14FDAF3F" w14:textId="269026C6" w:rsidR="00011B72" w:rsidRPr="00411474" w:rsidRDefault="00011B72" w:rsidP="00011B72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411474">
              <w:rPr>
                <w:b/>
                <w:bCs/>
                <w:color w:val="000000"/>
                <w:szCs w:val="28"/>
              </w:rPr>
              <w:t>PTTC</w:t>
            </w:r>
          </w:p>
        </w:tc>
        <w:tc>
          <w:tcPr>
            <w:tcW w:w="1985" w:type="dxa"/>
          </w:tcPr>
          <w:p w14:paraId="6338C080" w14:textId="032C36B3" w:rsidR="00011B72" w:rsidRPr="00411474" w:rsidRDefault="00011B72" w:rsidP="00011B72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411474">
              <w:rPr>
                <w:b/>
                <w:bCs/>
                <w:color w:val="000000"/>
                <w:szCs w:val="28"/>
              </w:rPr>
              <w:t>PTNT</w:t>
            </w:r>
          </w:p>
        </w:tc>
        <w:tc>
          <w:tcPr>
            <w:tcW w:w="2048" w:type="dxa"/>
          </w:tcPr>
          <w:p w14:paraId="133DECAF" w14:textId="523B306A" w:rsidR="00011B72" w:rsidRPr="00411474" w:rsidRDefault="00011B72" w:rsidP="00011B72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411474">
              <w:rPr>
                <w:b/>
                <w:bCs/>
                <w:color w:val="000000"/>
                <w:szCs w:val="28"/>
              </w:rPr>
              <w:t>PTTCKNXH</w:t>
            </w:r>
          </w:p>
        </w:tc>
        <w:tc>
          <w:tcPr>
            <w:tcW w:w="1929" w:type="dxa"/>
          </w:tcPr>
          <w:p w14:paraId="49ADA48E" w14:textId="43BD45FA" w:rsidR="00011B72" w:rsidRPr="00411474" w:rsidRDefault="00011B72" w:rsidP="00011B72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411474">
              <w:rPr>
                <w:b/>
                <w:bCs/>
                <w:color w:val="000000"/>
                <w:szCs w:val="28"/>
              </w:rPr>
              <w:t>PTTCKNXH</w:t>
            </w:r>
          </w:p>
        </w:tc>
        <w:tc>
          <w:tcPr>
            <w:tcW w:w="2402" w:type="dxa"/>
          </w:tcPr>
          <w:p w14:paraId="258EB128" w14:textId="4F324EC7" w:rsidR="00011B72" w:rsidRPr="00411474" w:rsidRDefault="00011B72" w:rsidP="00011B72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411474">
              <w:rPr>
                <w:b/>
                <w:bCs/>
                <w:color w:val="000000"/>
                <w:szCs w:val="28"/>
              </w:rPr>
              <w:t>PTNN</w:t>
            </w:r>
          </w:p>
        </w:tc>
        <w:tc>
          <w:tcPr>
            <w:tcW w:w="2551" w:type="dxa"/>
          </w:tcPr>
          <w:p w14:paraId="6E2F0FA3" w14:textId="580502A8" w:rsidR="00011B72" w:rsidRPr="00411474" w:rsidRDefault="00011B72" w:rsidP="00011B72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411474">
              <w:rPr>
                <w:b/>
                <w:bCs/>
                <w:color w:val="000000"/>
                <w:szCs w:val="28"/>
              </w:rPr>
              <w:t>PTTCKNXH</w:t>
            </w:r>
          </w:p>
        </w:tc>
        <w:tc>
          <w:tcPr>
            <w:tcW w:w="1144" w:type="dxa"/>
          </w:tcPr>
          <w:p w14:paraId="1E77E4B1" w14:textId="2E6F92A8" w:rsidR="00011B72" w:rsidRPr="00411474" w:rsidRDefault="00011B72" w:rsidP="00011B72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411474">
              <w:rPr>
                <w:b/>
                <w:bCs/>
                <w:color w:val="000000"/>
                <w:szCs w:val="28"/>
              </w:rPr>
              <w:t>PTTC</w:t>
            </w:r>
          </w:p>
        </w:tc>
      </w:tr>
      <w:tr w:rsidR="00411474" w:rsidRPr="00411474" w14:paraId="2C2BF998" w14:textId="77777777" w:rsidTr="00411474">
        <w:trPr>
          <w:trHeight w:val="1553"/>
          <w:jc w:val="center"/>
        </w:trPr>
        <w:tc>
          <w:tcPr>
            <w:tcW w:w="1271" w:type="dxa"/>
            <w:vMerge/>
          </w:tcPr>
          <w:p w14:paraId="572553A7" w14:textId="77777777" w:rsidR="00411474" w:rsidRPr="00411474" w:rsidRDefault="00411474" w:rsidP="00411474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1984" w:type="dxa"/>
            <w:vAlign w:val="center"/>
          </w:tcPr>
          <w:p w14:paraId="4E071166" w14:textId="07B1F808" w:rsidR="00411474" w:rsidRPr="00411474" w:rsidRDefault="00411474" w:rsidP="00411474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proofErr w:type="spellStart"/>
            <w:r w:rsidRPr="00411474">
              <w:rPr>
                <w:color w:val="000000"/>
                <w:szCs w:val="28"/>
              </w:rPr>
              <w:t>Hướng</w:t>
            </w:r>
            <w:proofErr w:type="spellEnd"/>
            <w:r w:rsidRPr="00411474">
              <w:rPr>
                <w:color w:val="000000"/>
                <w:szCs w:val="28"/>
              </w:rPr>
              <w:t xml:space="preserve"> </w:t>
            </w:r>
            <w:proofErr w:type="spellStart"/>
            <w:r w:rsidRPr="00411474">
              <w:rPr>
                <w:color w:val="000000"/>
                <w:szCs w:val="28"/>
              </w:rPr>
              <w:t>dẫn</w:t>
            </w:r>
            <w:proofErr w:type="spellEnd"/>
            <w:r w:rsidRPr="00411474">
              <w:rPr>
                <w:color w:val="000000"/>
                <w:szCs w:val="28"/>
              </w:rPr>
              <w:t xml:space="preserve"> </w:t>
            </w:r>
            <w:proofErr w:type="spellStart"/>
            <w:r w:rsidRPr="00411474">
              <w:rPr>
                <w:color w:val="000000"/>
                <w:szCs w:val="28"/>
              </w:rPr>
              <w:t>trẻ</w:t>
            </w:r>
            <w:proofErr w:type="spellEnd"/>
            <w:r w:rsidRPr="00411474">
              <w:rPr>
                <w:color w:val="000000"/>
                <w:szCs w:val="28"/>
              </w:rPr>
              <w:t xml:space="preserve"> </w:t>
            </w:r>
            <w:proofErr w:type="spellStart"/>
            <w:r w:rsidRPr="00411474">
              <w:rPr>
                <w:color w:val="000000"/>
                <w:szCs w:val="28"/>
              </w:rPr>
              <w:t>cầm</w:t>
            </w:r>
            <w:proofErr w:type="spellEnd"/>
            <w:r w:rsidRPr="00411474">
              <w:rPr>
                <w:color w:val="000000"/>
                <w:szCs w:val="28"/>
              </w:rPr>
              <w:t xml:space="preserve"> </w:t>
            </w:r>
            <w:proofErr w:type="spellStart"/>
            <w:r w:rsidRPr="00411474">
              <w:rPr>
                <w:color w:val="000000"/>
                <w:szCs w:val="28"/>
              </w:rPr>
              <w:t>thìa</w:t>
            </w:r>
            <w:proofErr w:type="spellEnd"/>
            <w:r w:rsidRPr="00411474">
              <w:rPr>
                <w:color w:val="000000"/>
                <w:szCs w:val="28"/>
              </w:rPr>
              <w:t xml:space="preserve"> </w:t>
            </w:r>
            <w:proofErr w:type="spellStart"/>
            <w:r w:rsidRPr="00411474">
              <w:rPr>
                <w:color w:val="000000"/>
                <w:szCs w:val="28"/>
              </w:rPr>
              <w:t>đúng</w:t>
            </w:r>
            <w:proofErr w:type="spellEnd"/>
            <w:r w:rsidRPr="00411474">
              <w:rPr>
                <w:color w:val="000000"/>
                <w:szCs w:val="28"/>
              </w:rPr>
              <w:t xml:space="preserve"> </w:t>
            </w:r>
            <w:proofErr w:type="spellStart"/>
            <w:r w:rsidRPr="00411474">
              <w:rPr>
                <w:color w:val="000000"/>
                <w:szCs w:val="28"/>
              </w:rPr>
              <w:t>cách</w:t>
            </w:r>
            <w:proofErr w:type="spellEnd"/>
          </w:p>
        </w:tc>
        <w:tc>
          <w:tcPr>
            <w:tcW w:w="1985" w:type="dxa"/>
            <w:vAlign w:val="center"/>
          </w:tcPr>
          <w:p w14:paraId="003346D5" w14:textId="783C2EF5" w:rsidR="00411474" w:rsidRPr="00411474" w:rsidRDefault="00411474" w:rsidP="00411474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411474">
              <w:rPr>
                <w:color w:val="000000"/>
                <w:szCs w:val="28"/>
              </w:rPr>
              <w:t xml:space="preserve">NBTN: </w:t>
            </w:r>
            <w:proofErr w:type="spellStart"/>
            <w:r w:rsidRPr="00411474">
              <w:rPr>
                <w:color w:val="000000"/>
                <w:szCs w:val="28"/>
              </w:rPr>
              <w:t>Cô</w:t>
            </w:r>
            <w:proofErr w:type="spellEnd"/>
            <w:r w:rsidRPr="00411474">
              <w:rPr>
                <w:color w:val="000000"/>
                <w:szCs w:val="28"/>
              </w:rPr>
              <w:t xml:space="preserve"> </w:t>
            </w:r>
            <w:proofErr w:type="spellStart"/>
            <w:r w:rsidRPr="00411474">
              <w:rPr>
                <w:color w:val="000000"/>
                <w:szCs w:val="28"/>
              </w:rPr>
              <w:t>giáo</w:t>
            </w:r>
            <w:proofErr w:type="spellEnd"/>
            <w:r w:rsidRPr="00411474">
              <w:rPr>
                <w:color w:val="000000"/>
                <w:szCs w:val="28"/>
              </w:rPr>
              <w:t xml:space="preserve"> </w:t>
            </w:r>
            <w:proofErr w:type="spellStart"/>
            <w:r w:rsidRPr="00411474">
              <w:rPr>
                <w:color w:val="000000"/>
                <w:szCs w:val="28"/>
              </w:rPr>
              <w:t>của</w:t>
            </w:r>
            <w:proofErr w:type="spellEnd"/>
            <w:r w:rsidRPr="00411474">
              <w:rPr>
                <w:color w:val="000000"/>
                <w:szCs w:val="28"/>
              </w:rPr>
              <w:t xml:space="preserve"> </w:t>
            </w:r>
            <w:proofErr w:type="spellStart"/>
            <w:r w:rsidRPr="00411474">
              <w:rPr>
                <w:color w:val="000000"/>
                <w:szCs w:val="28"/>
              </w:rPr>
              <w:t>em</w:t>
            </w:r>
            <w:proofErr w:type="spellEnd"/>
          </w:p>
        </w:tc>
        <w:tc>
          <w:tcPr>
            <w:tcW w:w="2048" w:type="dxa"/>
            <w:vAlign w:val="center"/>
          </w:tcPr>
          <w:p w14:paraId="4A310583" w14:textId="0353A9B7" w:rsidR="00411474" w:rsidRPr="00411474" w:rsidRDefault="00411474" w:rsidP="00411474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proofErr w:type="spellStart"/>
            <w:r w:rsidRPr="00411474">
              <w:rPr>
                <w:color w:val="000000"/>
                <w:szCs w:val="28"/>
              </w:rPr>
              <w:t>Đọc</w:t>
            </w:r>
            <w:proofErr w:type="spellEnd"/>
            <w:r w:rsidRPr="00411474">
              <w:rPr>
                <w:color w:val="000000"/>
                <w:szCs w:val="28"/>
              </w:rPr>
              <w:t xml:space="preserve"> </w:t>
            </w:r>
            <w:proofErr w:type="spellStart"/>
            <w:r w:rsidRPr="00411474">
              <w:rPr>
                <w:color w:val="000000"/>
                <w:szCs w:val="28"/>
              </w:rPr>
              <w:t>cho</w:t>
            </w:r>
            <w:proofErr w:type="spellEnd"/>
            <w:r w:rsidRPr="00411474">
              <w:rPr>
                <w:color w:val="000000"/>
                <w:szCs w:val="28"/>
              </w:rPr>
              <w:t xml:space="preserve"> </w:t>
            </w:r>
            <w:proofErr w:type="spellStart"/>
            <w:r w:rsidRPr="00411474">
              <w:rPr>
                <w:color w:val="000000"/>
                <w:szCs w:val="28"/>
              </w:rPr>
              <w:t>trẻ</w:t>
            </w:r>
            <w:proofErr w:type="spellEnd"/>
            <w:r w:rsidRPr="00411474">
              <w:rPr>
                <w:color w:val="000000"/>
                <w:szCs w:val="28"/>
              </w:rPr>
              <w:t xml:space="preserve"> </w:t>
            </w:r>
            <w:proofErr w:type="spellStart"/>
            <w:r w:rsidRPr="00411474">
              <w:rPr>
                <w:color w:val="000000"/>
                <w:szCs w:val="28"/>
              </w:rPr>
              <w:t>nghe</w:t>
            </w:r>
            <w:proofErr w:type="spellEnd"/>
            <w:r w:rsidRPr="00411474">
              <w:rPr>
                <w:color w:val="000000"/>
                <w:szCs w:val="28"/>
              </w:rPr>
              <w:t xml:space="preserve"> </w:t>
            </w:r>
            <w:proofErr w:type="spellStart"/>
            <w:r w:rsidRPr="00411474">
              <w:rPr>
                <w:color w:val="000000"/>
                <w:szCs w:val="28"/>
              </w:rPr>
              <w:t>bài</w:t>
            </w:r>
            <w:proofErr w:type="spellEnd"/>
            <w:r w:rsidRPr="00411474">
              <w:rPr>
                <w:color w:val="000000"/>
                <w:szCs w:val="28"/>
              </w:rPr>
              <w:t xml:space="preserve"> </w:t>
            </w:r>
            <w:proofErr w:type="spellStart"/>
            <w:r w:rsidRPr="00411474">
              <w:rPr>
                <w:color w:val="000000"/>
                <w:szCs w:val="28"/>
              </w:rPr>
              <w:t>thơ</w:t>
            </w:r>
            <w:proofErr w:type="spellEnd"/>
            <w:r w:rsidRPr="00411474">
              <w:rPr>
                <w:color w:val="000000"/>
                <w:szCs w:val="28"/>
              </w:rPr>
              <w:t xml:space="preserve">:" </w:t>
            </w:r>
            <w:proofErr w:type="spellStart"/>
            <w:r w:rsidRPr="00411474">
              <w:rPr>
                <w:color w:val="000000"/>
                <w:szCs w:val="28"/>
              </w:rPr>
              <w:t>Cô</w:t>
            </w:r>
            <w:proofErr w:type="spellEnd"/>
            <w:r w:rsidRPr="00411474">
              <w:rPr>
                <w:color w:val="000000"/>
                <w:szCs w:val="28"/>
              </w:rPr>
              <w:t xml:space="preserve"> </w:t>
            </w:r>
            <w:proofErr w:type="spellStart"/>
            <w:r w:rsidRPr="00411474">
              <w:rPr>
                <w:color w:val="000000"/>
                <w:szCs w:val="28"/>
              </w:rPr>
              <w:t>giáo</w:t>
            </w:r>
            <w:proofErr w:type="spellEnd"/>
            <w:r w:rsidRPr="00411474">
              <w:rPr>
                <w:color w:val="000000"/>
                <w:szCs w:val="28"/>
              </w:rPr>
              <w:t xml:space="preserve"> </w:t>
            </w:r>
            <w:proofErr w:type="spellStart"/>
            <w:r w:rsidRPr="00411474">
              <w:rPr>
                <w:color w:val="000000"/>
                <w:szCs w:val="28"/>
              </w:rPr>
              <w:t>của</w:t>
            </w:r>
            <w:proofErr w:type="spellEnd"/>
            <w:r w:rsidRPr="00411474">
              <w:rPr>
                <w:color w:val="000000"/>
                <w:szCs w:val="28"/>
              </w:rPr>
              <w:t xml:space="preserve"> </w:t>
            </w:r>
            <w:proofErr w:type="spellStart"/>
            <w:r w:rsidRPr="00411474">
              <w:rPr>
                <w:color w:val="000000"/>
                <w:szCs w:val="28"/>
              </w:rPr>
              <w:t>em</w:t>
            </w:r>
            <w:proofErr w:type="spellEnd"/>
            <w:r w:rsidRPr="00411474">
              <w:rPr>
                <w:color w:val="000000"/>
                <w:szCs w:val="28"/>
              </w:rPr>
              <w:t>"</w:t>
            </w:r>
          </w:p>
        </w:tc>
        <w:tc>
          <w:tcPr>
            <w:tcW w:w="1929" w:type="dxa"/>
            <w:vAlign w:val="center"/>
          </w:tcPr>
          <w:p w14:paraId="55AD4BE8" w14:textId="6246FA09" w:rsidR="00411474" w:rsidRPr="00411474" w:rsidRDefault="00411474" w:rsidP="00411474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proofErr w:type="spellStart"/>
            <w:r w:rsidRPr="00411474">
              <w:rPr>
                <w:color w:val="000000"/>
                <w:szCs w:val="28"/>
              </w:rPr>
              <w:t>Nặn</w:t>
            </w:r>
            <w:proofErr w:type="spellEnd"/>
            <w:r w:rsidRPr="00411474">
              <w:rPr>
                <w:color w:val="000000"/>
                <w:szCs w:val="28"/>
              </w:rPr>
              <w:t xml:space="preserve"> </w:t>
            </w:r>
            <w:proofErr w:type="spellStart"/>
            <w:r w:rsidRPr="00411474">
              <w:rPr>
                <w:color w:val="000000"/>
                <w:szCs w:val="28"/>
              </w:rPr>
              <w:t>kẹo</w:t>
            </w:r>
            <w:proofErr w:type="spellEnd"/>
            <w:r w:rsidRPr="00411474">
              <w:rPr>
                <w:color w:val="000000"/>
                <w:szCs w:val="28"/>
              </w:rPr>
              <w:t xml:space="preserve"> </w:t>
            </w:r>
            <w:proofErr w:type="spellStart"/>
            <w:r w:rsidRPr="00411474">
              <w:rPr>
                <w:color w:val="000000"/>
                <w:szCs w:val="28"/>
              </w:rPr>
              <w:t>tặng</w:t>
            </w:r>
            <w:proofErr w:type="spellEnd"/>
            <w:r w:rsidRPr="00411474">
              <w:rPr>
                <w:color w:val="000000"/>
                <w:szCs w:val="28"/>
              </w:rPr>
              <w:t xml:space="preserve"> </w:t>
            </w:r>
            <w:proofErr w:type="spellStart"/>
            <w:r w:rsidRPr="00411474">
              <w:rPr>
                <w:color w:val="000000"/>
                <w:szCs w:val="28"/>
              </w:rPr>
              <w:t>cô</w:t>
            </w:r>
            <w:proofErr w:type="spellEnd"/>
          </w:p>
        </w:tc>
        <w:tc>
          <w:tcPr>
            <w:tcW w:w="2402" w:type="dxa"/>
            <w:vAlign w:val="center"/>
          </w:tcPr>
          <w:p w14:paraId="7445D8EC" w14:textId="20EF96A8" w:rsidR="00411474" w:rsidRPr="00411474" w:rsidRDefault="00411474" w:rsidP="00411474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proofErr w:type="spellStart"/>
            <w:r w:rsidRPr="00411474">
              <w:rPr>
                <w:color w:val="000000"/>
                <w:szCs w:val="28"/>
              </w:rPr>
              <w:t>Kể</w:t>
            </w:r>
            <w:proofErr w:type="spellEnd"/>
            <w:r w:rsidRPr="00411474">
              <w:rPr>
                <w:color w:val="000000"/>
                <w:szCs w:val="28"/>
              </w:rPr>
              <w:t xml:space="preserve"> </w:t>
            </w:r>
            <w:proofErr w:type="spellStart"/>
            <w:r w:rsidRPr="00411474">
              <w:rPr>
                <w:color w:val="000000"/>
                <w:szCs w:val="28"/>
              </w:rPr>
              <w:t>chuyện</w:t>
            </w:r>
            <w:proofErr w:type="spellEnd"/>
            <w:r w:rsidRPr="00411474">
              <w:rPr>
                <w:color w:val="000000"/>
                <w:szCs w:val="28"/>
              </w:rPr>
              <w:t xml:space="preserve"> </w:t>
            </w:r>
            <w:proofErr w:type="spellStart"/>
            <w:r w:rsidRPr="00411474">
              <w:rPr>
                <w:color w:val="000000"/>
                <w:szCs w:val="28"/>
              </w:rPr>
              <w:t>cho</w:t>
            </w:r>
            <w:proofErr w:type="spellEnd"/>
            <w:r w:rsidRPr="00411474">
              <w:rPr>
                <w:color w:val="000000"/>
                <w:szCs w:val="28"/>
              </w:rPr>
              <w:t xml:space="preserve"> </w:t>
            </w:r>
            <w:proofErr w:type="spellStart"/>
            <w:r w:rsidRPr="00411474">
              <w:rPr>
                <w:color w:val="000000"/>
                <w:szCs w:val="28"/>
              </w:rPr>
              <w:t>trẻ</w:t>
            </w:r>
            <w:proofErr w:type="spellEnd"/>
            <w:r w:rsidRPr="00411474">
              <w:rPr>
                <w:color w:val="000000"/>
                <w:szCs w:val="28"/>
              </w:rPr>
              <w:t xml:space="preserve"> </w:t>
            </w:r>
            <w:proofErr w:type="spellStart"/>
            <w:r w:rsidRPr="00411474">
              <w:rPr>
                <w:color w:val="000000"/>
                <w:szCs w:val="28"/>
              </w:rPr>
              <w:t>nghe</w:t>
            </w:r>
            <w:proofErr w:type="spellEnd"/>
            <w:r w:rsidRPr="00411474">
              <w:rPr>
                <w:color w:val="000000"/>
                <w:szCs w:val="28"/>
              </w:rPr>
              <w:t xml:space="preserve"> "</w:t>
            </w:r>
            <w:proofErr w:type="spellStart"/>
            <w:r w:rsidRPr="00411474">
              <w:rPr>
                <w:color w:val="000000"/>
                <w:szCs w:val="28"/>
              </w:rPr>
              <w:t>Cô</w:t>
            </w:r>
            <w:proofErr w:type="spellEnd"/>
            <w:r w:rsidRPr="00411474">
              <w:rPr>
                <w:color w:val="000000"/>
                <w:szCs w:val="28"/>
              </w:rPr>
              <w:t xml:space="preserve"> </w:t>
            </w:r>
            <w:proofErr w:type="spellStart"/>
            <w:r w:rsidRPr="00411474">
              <w:rPr>
                <w:color w:val="000000"/>
                <w:szCs w:val="28"/>
              </w:rPr>
              <w:t>và</w:t>
            </w:r>
            <w:proofErr w:type="spellEnd"/>
            <w:r w:rsidRPr="00411474">
              <w:rPr>
                <w:color w:val="000000"/>
                <w:szCs w:val="28"/>
              </w:rPr>
              <w:t xml:space="preserve"> </w:t>
            </w:r>
            <w:proofErr w:type="spellStart"/>
            <w:r w:rsidRPr="00411474">
              <w:rPr>
                <w:color w:val="000000"/>
                <w:szCs w:val="28"/>
              </w:rPr>
              <w:t>các</w:t>
            </w:r>
            <w:proofErr w:type="spellEnd"/>
            <w:r w:rsidRPr="00411474">
              <w:rPr>
                <w:color w:val="000000"/>
                <w:szCs w:val="28"/>
              </w:rPr>
              <w:t xml:space="preserve"> </w:t>
            </w:r>
            <w:proofErr w:type="spellStart"/>
            <w:r w:rsidRPr="00411474">
              <w:rPr>
                <w:color w:val="000000"/>
                <w:szCs w:val="28"/>
              </w:rPr>
              <w:t>bạn</w:t>
            </w:r>
            <w:proofErr w:type="spellEnd"/>
            <w:r w:rsidRPr="00411474">
              <w:rPr>
                <w:color w:val="000000"/>
                <w:szCs w:val="28"/>
              </w:rPr>
              <w:t xml:space="preserve"> </w:t>
            </w:r>
            <w:proofErr w:type="spellStart"/>
            <w:r w:rsidRPr="00411474">
              <w:rPr>
                <w:color w:val="000000"/>
                <w:szCs w:val="28"/>
              </w:rPr>
              <w:t>xem</w:t>
            </w:r>
            <w:proofErr w:type="spellEnd"/>
            <w:r w:rsidRPr="00411474">
              <w:rPr>
                <w:color w:val="000000"/>
                <w:szCs w:val="28"/>
              </w:rPr>
              <w:t xml:space="preserve"> </w:t>
            </w:r>
            <w:proofErr w:type="spellStart"/>
            <w:r w:rsidRPr="00411474">
              <w:rPr>
                <w:color w:val="000000"/>
                <w:szCs w:val="28"/>
              </w:rPr>
              <w:t>hoa</w:t>
            </w:r>
            <w:proofErr w:type="spellEnd"/>
            <w:r w:rsidRPr="00411474">
              <w:rPr>
                <w:color w:val="000000"/>
                <w:szCs w:val="28"/>
              </w:rPr>
              <w:t>."</w:t>
            </w:r>
          </w:p>
        </w:tc>
        <w:tc>
          <w:tcPr>
            <w:tcW w:w="2551" w:type="dxa"/>
            <w:vAlign w:val="center"/>
          </w:tcPr>
          <w:p w14:paraId="369FC72D" w14:textId="41D1D24F" w:rsidR="00411474" w:rsidRPr="00411474" w:rsidRDefault="00411474" w:rsidP="00411474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proofErr w:type="spellStart"/>
            <w:r w:rsidRPr="00411474">
              <w:rPr>
                <w:color w:val="000000"/>
                <w:szCs w:val="28"/>
              </w:rPr>
              <w:t>Dạy</w:t>
            </w:r>
            <w:proofErr w:type="spellEnd"/>
            <w:r w:rsidRPr="00411474">
              <w:rPr>
                <w:color w:val="000000"/>
                <w:szCs w:val="28"/>
              </w:rPr>
              <w:t xml:space="preserve"> </w:t>
            </w:r>
            <w:proofErr w:type="spellStart"/>
            <w:r w:rsidRPr="00411474">
              <w:rPr>
                <w:color w:val="000000"/>
                <w:szCs w:val="28"/>
              </w:rPr>
              <w:t>trẻ</w:t>
            </w:r>
            <w:proofErr w:type="spellEnd"/>
            <w:r w:rsidRPr="00411474">
              <w:rPr>
                <w:color w:val="000000"/>
                <w:szCs w:val="28"/>
              </w:rPr>
              <w:t xml:space="preserve"> </w:t>
            </w:r>
            <w:proofErr w:type="spellStart"/>
            <w:r w:rsidRPr="00411474">
              <w:rPr>
                <w:color w:val="000000"/>
                <w:szCs w:val="28"/>
              </w:rPr>
              <w:t>tập</w:t>
            </w:r>
            <w:proofErr w:type="spellEnd"/>
            <w:r w:rsidRPr="00411474">
              <w:rPr>
                <w:color w:val="000000"/>
                <w:szCs w:val="28"/>
              </w:rPr>
              <w:t xml:space="preserve"> </w:t>
            </w:r>
            <w:proofErr w:type="spellStart"/>
            <w:r w:rsidRPr="00411474">
              <w:rPr>
                <w:color w:val="000000"/>
                <w:szCs w:val="28"/>
              </w:rPr>
              <w:t>hát</w:t>
            </w:r>
            <w:proofErr w:type="spellEnd"/>
            <w:r w:rsidRPr="00411474">
              <w:rPr>
                <w:color w:val="000000"/>
                <w:szCs w:val="28"/>
              </w:rPr>
              <w:t xml:space="preserve"> "</w:t>
            </w:r>
            <w:proofErr w:type="spellStart"/>
            <w:r w:rsidRPr="00411474">
              <w:rPr>
                <w:color w:val="000000"/>
                <w:szCs w:val="28"/>
              </w:rPr>
              <w:t>Bàn</w:t>
            </w:r>
            <w:proofErr w:type="spellEnd"/>
            <w:r w:rsidRPr="00411474">
              <w:rPr>
                <w:color w:val="000000"/>
                <w:szCs w:val="28"/>
              </w:rPr>
              <w:t xml:space="preserve"> </w:t>
            </w:r>
            <w:proofErr w:type="spellStart"/>
            <w:r w:rsidRPr="00411474">
              <w:rPr>
                <w:color w:val="000000"/>
                <w:szCs w:val="28"/>
              </w:rPr>
              <w:t>tay</w:t>
            </w:r>
            <w:proofErr w:type="spellEnd"/>
            <w:r w:rsidRPr="00411474">
              <w:rPr>
                <w:color w:val="000000"/>
                <w:szCs w:val="28"/>
              </w:rPr>
              <w:t xml:space="preserve"> </w:t>
            </w:r>
            <w:proofErr w:type="spellStart"/>
            <w:r w:rsidRPr="00411474">
              <w:rPr>
                <w:color w:val="000000"/>
                <w:szCs w:val="28"/>
              </w:rPr>
              <w:t>cô</w:t>
            </w:r>
            <w:proofErr w:type="spellEnd"/>
            <w:r w:rsidRPr="00411474">
              <w:rPr>
                <w:color w:val="000000"/>
                <w:szCs w:val="28"/>
              </w:rPr>
              <w:t xml:space="preserve"> </w:t>
            </w:r>
            <w:proofErr w:type="spellStart"/>
            <w:r w:rsidRPr="00411474">
              <w:rPr>
                <w:color w:val="000000"/>
                <w:szCs w:val="28"/>
              </w:rPr>
              <w:t>giáo</w:t>
            </w:r>
            <w:proofErr w:type="spellEnd"/>
            <w:r w:rsidRPr="00411474">
              <w:rPr>
                <w:color w:val="000000"/>
                <w:szCs w:val="28"/>
              </w:rPr>
              <w:t>"</w:t>
            </w:r>
            <w:r w:rsidRPr="00411474">
              <w:rPr>
                <w:color w:val="000000"/>
                <w:szCs w:val="28"/>
              </w:rPr>
              <w:br/>
              <w:t xml:space="preserve">TC: </w:t>
            </w:r>
            <w:proofErr w:type="spellStart"/>
            <w:r w:rsidRPr="00411474">
              <w:rPr>
                <w:color w:val="000000"/>
                <w:szCs w:val="28"/>
              </w:rPr>
              <w:t>Gieo</w:t>
            </w:r>
            <w:proofErr w:type="spellEnd"/>
            <w:r w:rsidRPr="00411474">
              <w:rPr>
                <w:color w:val="000000"/>
                <w:szCs w:val="28"/>
              </w:rPr>
              <w:t xml:space="preserve"> </w:t>
            </w:r>
            <w:proofErr w:type="spellStart"/>
            <w:r w:rsidRPr="00411474">
              <w:rPr>
                <w:color w:val="000000"/>
                <w:szCs w:val="28"/>
              </w:rPr>
              <w:t>hạt</w:t>
            </w:r>
            <w:proofErr w:type="spellEnd"/>
          </w:p>
        </w:tc>
        <w:tc>
          <w:tcPr>
            <w:tcW w:w="1144" w:type="dxa"/>
            <w:vAlign w:val="center"/>
          </w:tcPr>
          <w:p w14:paraId="2AA8E37D" w14:textId="6DFAC2C5" w:rsidR="00411474" w:rsidRPr="00411474" w:rsidRDefault="00411474" w:rsidP="00411474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</w:p>
        </w:tc>
      </w:tr>
      <w:tr w:rsidR="00411474" w:rsidRPr="00411474" w14:paraId="0B3DFB85" w14:textId="77777777" w:rsidTr="00411474">
        <w:trPr>
          <w:trHeight w:val="2525"/>
          <w:jc w:val="center"/>
        </w:trPr>
        <w:tc>
          <w:tcPr>
            <w:tcW w:w="1271" w:type="dxa"/>
          </w:tcPr>
          <w:p w14:paraId="2B9F4DFE" w14:textId="77777777" w:rsidR="00411474" w:rsidRPr="00411474" w:rsidRDefault="00411474" w:rsidP="00411474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</w:p>
          <w:p w14:paraId="096D8E7F" w14:textId="295DAC62" w:rsidR="00411474" w:rsidRPr="00411474" w:rsidRDefault="00411474" w:rsidP="00411474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411474">
              <w:rPr>
                <w:b/>
                <w:szCs w:val="28"/>
                <w:lang w:val="pt-BR"/>
              </w:rPr>
              <w:t>Hoạt động ngoài trời</w:t>
            </w:r>
          </w:p>
        </w:tc>
        <w:tc>
          <w:tcPr>
            <w:tcW w:w="1984" w:type="dxa"/>
          </w:tcPr>
          <w:p w14:paraId="2A61D63D" w14:textId="77777777" w:rsidR="00411474" w:rsidRPr="00411474" w:rsidRDefault="00411474" w:rsidP="00411474">
            <w:pPr>
              <w:rPr>
                <w:szCs w:val="28"/>
              </w:rPr>
            </w:pPr>
            <w:r w:rsidRPr="00411474">
              <w:rPr>
                <w:szCs w:val="28"/>
              </w:rPr>
              <w:t xml:space="preserve">QS: Khu </w:t>
            </w:r>
            <w:proofErr w:type="spellStart"/>
            <w:r w:rsidRPr="00411474">
              <w:rPr>
                <w:szCs w:val="28"/>
              </w:rPr>
              <w:t>phòng</w:t>
            </w:r>
            <w:proofErr w:type="spellEnd"/>
            <w:r w:rsidRPr="00411474">
              <w:rPr>
                <w:szCs w:val="28"/>
              </w:rPr>
              <w:t xml:space="preserve"> ban </w:t>
            </w:r>
            <w:proofErr w:type="spellStart"/>
            <w:r w:rsidRPr="00411474">
              <w:rPr>
                <w:szCs w:val="28"/>
              </w:rPr>
              <w:t>giám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hiệu</w:t>
            </w:r>
            <w:proofErr w:type="spellEnd"/>
          </w:p>
          <w:p w14:paraId="0664B675" w14:textId="77777777" w:rsidR="00411474" w:rsidRPr="00411474" w:rsidRDefault="00411474" w:rsidP="00411474">
            <w:pPr>
              <w:rPr>
                <w:szCs w:val="28"/>
              </w:rPr>
            </w:pPr>
            <w:proofErr w:type="spellStart"/>
            <w:proofErr w:type="gramStart"/>
            <w:r w:rsidRPr="00411474">
              <w:rPr>
                <w:szCs w:val="28"/>
              </w:rPr>
              <w:t>TCVĐ:Gieo</w:t>
            </w:r>
            <w:proofErr w:type="spellEnd"/>
            <w:proofErr w:type="gram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hạt</w:t>
            </w:r>
            <w:proofErr w:type="spellEnd"/>
          </w:p>
          <w:p w14:paraId="4B00573B" w14:textId="60B8673E" w:rsidR="00411474" w:rsidRPr="00411474" w:rsidRDefault="00411474" w:rsidP="00411474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411474">
              <w:rPr>
                <w:szCs w:val="28"/>
              </w:rPr>
              <w:t>CTD</w:t>
            </w:r>
          </w:p>
        </w:tc>
        <w:tc>
          <w:tcPr>
            <w:tcW w:w="1985" w:type="dxa"/>
          </w:tcPr>
          <w:p w14:paraId="28F5B899" w14:textId="77777777" w:rsidR="00411474" w:rsidRPr="00411474" w:rsidRDefault="00411474" w:rsidP="00411474">
            <w:pPr>
              <w:rPr>
                <w:szCs w:val="28"/>
              </w:rPr>
            </w:pPr>
            <w:r w:rsidRPr="00411474">
              <w:rPr>
                <w:szCs w:val="28"/>
              </w:rPr>
              <w:t xml:space="preserve">QS: Khu 4 </w:t>
            </w:r>
            <w:proofErr w:type="spellStart"/>
            <w:r w:rsidRPr="00411474">
              <w:rPr>
                <w:szCs w:val="28"/>
              </w:rPr>
              <w:t>phòng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học</w:t>
            </w:r>
            <w:proofErr w:type="spellEnd"/>
          </w:p>
          <w:p w14:paraId="75B78964" w14:textId="77777777" w:rsidR="00411474" w:rsidRPr="00411474" w:rsidRDefault="00411474" w:rsidP="00411474">
            <w:pPr>
              <w:rPr>
                <w:szCs w:val="28"/>
              </w:rPr>
            </w:pPr>
            <w:r w:rsidRPr="00411474">
              <w:rPr>
                <w:szCs w:val="28"/>
              </w:rPr>
              <w:t xml:space="preserve">TCVĐ: </w:t>
            </w:r>
            <w:proofErr w:type="spellStart"/>
            <w:r w:rsidRPr="00411474">
              <w:rPr>
                <w:szCs w:val="28"/>
              </w:rPr>
              <w:t>Tập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tầm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vông</w:t>
            </w:r>
            <w:proofErr w:type="spellEnd"/>
          </w:p>
          <w:p w14:paraId="671F5C01" w14:textId="1D1EA9EE" w:rsidR="00411474" w:rsidRPr="00411474" w:rsidRDefault="00411474" w:rsidP="00411474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411474">
              <w:rPr>
                <w:szCs w:val="28"/>
              </w:rPr>
              <w:t>CTD</w:t>
            </w:r>
          </w:p>
        </w:tc>
        <w:tc>
          <w:tcPr>
            <w:tcW w:w="2048" w:type="dxa"/>
          </w:tcPr>
          <w:p w14:paraId="43AF9D19" w14:textId="77777777" w:rsidR="00411474" w:rsidRPr="00411474" w:rsidRDefault="00411474" w:rsidP="00411474">
            <w:pPr>
              <w:rPr>
                <w:szCs w:val="28"/>
              </w:rPr>
            </w:pPr>
            <w:proofErr w:type="gramStart"/>
            <w:r w:rsidRPr="00411474">
              <w:rPr>
                <w:szCs w:val="28"/>
              </w:rPr>
              <w:t>:QS</w:t>
            </w:r>
            <w:proofErr w:type="gramEnd"/>
            <w:r w:rsidRPr="00411474">
              <w:rPr>
                <w:szCs w:val="28"/>
              </w:rPr>
              <w:t xml:space="preserve">: Khu 8 </w:t>
            </w:r>
            <w:proofErr w:type="spellStart"/>
            <w:r w:rsidRPr="00411474">
              <w:rPr>
                <w:szCs w:val="28"/>
              </w:rPr>
              <w:t>phòng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học</w:t>
            </w:r>
            <w:proofErr w:type="spellEnd"/>
          </w:p>
          <w:p w14:paraId="432A9363" w14:textId="77777777" w:rsidR="00411474" w:rsidRPr="00411474" w:rsidRDefault="00411474" w:rsidP="00411474">
            <w:pPr>
              <w:rPr>
                <w:szCs w:val="28"/>
              </w:rPr>
            </w:pPr>
            <w:r w:rsidRPr="00411474">
              <w:rPr>
                <w:szCs w:val="28"/>
              </w:rPr>
              <w:t xml:space="preserve">TCVĐ: </w:t>
            </w:r>
            <w:proofErr w:type="spellStart"/>
            <w:r w:rsidRPr="00411474">
              <w:rPr>
                <w:szCs w:val="28"/>
              </w:rPr>
              <w:t>mèo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đuổi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chuột</w:t>
            </w:r>
            <w:proofErr w:type="spellEnd"/>
          </w:p>
          <w:p w14:paraId="39198FF2" w14:textId="5365057F" w:rsidR="00411474" w:rsidRPr="00411474" w:rsidRDefault="00411474" w:rsidP="00411474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411474">
              <w:rPr>
                <w:szCs w:val="28"/>
              </w:rPr>
              <w:t>CTD</w:t>
            </w:r>
          </w:p>
        </w:tc>
        <w:tc>
          <w:tcPr>
            <w:tcW w:w="1929" w:type="dxa"/>
          </w:tcPr>
          <w:p w14:paraId="7A31FDDF" w14:textId="77777777" w:rsidR="00411474" w:rsidRPr="00411474" w:rsidRDefault="00411474" w:rsidP="00411474">
            <w:pPr>
              <w:rPr>
                <w:szCs w:val="28"/>
              </w:rPr>
            </w:pPr>
            <w:proofErr w:type="spellStart"/>
            <w:r w:rsidRPr="00411474">
              <w:rPr>
                <w:szCs w:val="28"/>
              </w:rPr>
              <w:t>Cô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giáo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lớp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em</w:t>
            </w:r>
            <w:proofErr w:type="spellEnd"/>
          </w:p>
          <w:p w14:paraId="6AE53EC8" w14:textId="77777777" w:rsidR="00411474" w:rsidRPr="00411474" w:rsidRDefault="00411474" w:rsidP="00411474">
            <w:pPr>
              <w:rPr>
                <w:szCs w:val="28"/>
              </w:rPr>
            </w:pPr>
            <w:r w:rsidRPr="00411474">
              <w:rPr>
                <w:szCs w:val="28"/>
              </w:rPr>
              <w:t xml:space="preserve">TCVĐ: </w:t>
            </w:r>
            <w:proofErr w:type="spellStart"/>
            <w:r w:rsidRPr="00411474">
              <w:rPr>
                <w:szCs w:val="28"/>
              </w:rPr>
              <w:t>Bóng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tròn</w:t>
            </w:r>
            <w:proofErr w:type="spellEnd"/>
            <w:r w:rsidRPr="00411474">
              <w:rPr>
                <w:szCs w:val="28"/>
              </w:rPr>
              <w:t xml:space="preserve"> to</w:t>
            </w:r>
          </w:p>
          <w:p w14:paraId="24B3FAE0" w14:textId="77A678B6" w:rsidR="00411474" w:rsidRPr="00411474" w:rsidRDefault="00411474" w:rsidP="00411474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411474">
              <w:rPr>
                <w:szCs w:val="28"/>
              </w:rPr>
              <w:t>CTD</w:t>
            </w:r>
          </w:p>
        </w:tc>
        <w:tc>
          <w:tcPr>
            <w:tcW w:w="2402" w:type="dxa"/>
          </w:tcPr>
          <w:p w14:paraId="52CF8885" w14:textId="77777777" w:rsidR="00411474" w:rsidRPr="00411474" w:rsidRDefault="00411474" w:rsidP="00411474">
            <w:pPr>
              <w:rPr>
                <w:szCs w:val="28"/>
              </w:rPr>
            </w:pPr>
            <w:r w:rsidRPr="00411474">
              <w:rPr>
                <w:szCs w:val="28"/>
              </w:rPr>
              <w:t xml:space="preserve">QS: </w:t>
            </w:r>
            <w:proofErr w:type="spellStart"/>
            <w:r w:rsidRPr="00411474">
              <w:rPr>
                <w:szCs w:val="28"/>
              </w:rPr>
              <w:t>Đu</w:t>
            </w:r>
            <w:proofErr w:type="spellEnd"/>
            <w:r w:rsidRPr="00411474">
              <w:rPr>
                <w:szCs w:val="28"/>
              </w:rPr>
              <w:t xml:space="preserve"> quay </w:t>
            </w:r>
          </w:p>
          <w:p w14:paraId="7EB52F07" w14:textId="77777777" w:rsidR="00411474" w:rsidRPr="00411474" w:rsidRDefault="00411474" w:rsidP="00411474">
            <w:pPr>
              <w:rPr>
                <w:szCs w:val="28"/>
              </w:rPr>
            </w:pPr>
            <w:r w:rsidRPr="00411474">
              <w:rPr>
                <w:szCs w:val="28"/>
              </w:rPr>
              <w:t xml:space="preserve">TCVĐ: </w:t>
            </w:r>
            <w:proofErr w:type="spellStart"/>
            <w:r w:rsidRPr="00411474">
              <w:rPr>
                <w:szCs w:val="28"/>
              </w:rPr>
              <w:t>Trời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nắng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trời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mưa</w:t>
            </w:r>
            <w:proofErr w:type="spellEnd"/>
          </w:p>
          <w:p w14:paraId="27AC338D" w14:textId="07DA2226" w:rsidR="00411474" w:rsidRPr="00411474" w:rsidRDefault="00411474" w:rsidP="00411474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411474">
              <w:rPr>
                <w:szCs w:val="28"/>
              </w:rPr>
              <w:t>CTD</w:t>
            </w:r>
          </w:p>
        </w:tc>
        <w:tc>
          <w:tcPr>
            <w:tcW w:w="2551" w:type="dxa"/>
          </w:tcPr>
          <w:p w14:paraId="3CD89936" w14:textId="77777777" w:rsidR="00411474" w:rsidRPr="00411474" w:rsidRDefault="00411474" w:rsidP="00411474">
            <w:pPr>
              <w:rPr>
                <w:szCs w:val="28"/>
              </w:rPr>
            </w:pPr>
            <w:r w:rsidRPr="00411474">
              <w:rPr>
                <w:szCs w:val="28"/>
              </w:rPr>
              <w:t xml:space="preserve">Khu </w:t>
            </w:r>
            <w:proofErr w:type="spellStart"/>
            <w:r w:rsidRPr="00411474">
              <w:rPr>
                <w:szCs w:val="28"/>
              </w:rPr>
              <w:t>bếp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ăn</w:t>
            </w:r>
            <w:proofErr w:type="spellEnd"/>
          </w:p>
          <w:p w14:paraId="5C7A82B5" w14:textId="77777777" w:rsidR="00411474" w:rsidRPr="00411474" w:rsidRDefault="00411474" w:rsidP="00411474">
            <w:pPr>
              <w:rPr>
                <w:szCs w:val="28"/>
              </w:rPr>
            </w:pPr>
            <w:r w:rsidRPr="00411474">
              <w:rPr>
                <w:szCs w:val="28"/>
              </w:rPr>
              <w:t xml:space="preserve">TC: </w:t>
            </w:r>
            <w:proofErr w:type="spellStart"/>
            <w:r w:rsidRPr="00411474">
              <w:rPr>
                <w:szCs w:val="28"/>
              </w:rPr>
              <w:t>Bếp</w:t>
            </w:r>
            <w:proofErr w:type="spellEnd"/>
            <w:r w:rsidRPr="00411474">
              <w:rPr>
                <w:szCs w:val="28"/>
              </w:rPr>
              <w:t xml:space="preserve"> to, </w:t>
            </w:r>
            <w:proofErr w:type="spellStart"/>
            <w:r w:rsidRPr="00411474">
              <w:rPr>
                <w:szCs w:val="28"/>
              </w:rPr>
              <w:t>bếp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nhỏ</w:t>
            </w:r>
            <w:proofErr w:type="spellEnd"/>
          </w:p>
          <w:p w14:paraId="14426957" w14:textId="62F54EA4" w:rsidR="00411474" w:rsidRPr="00411474" w:rsidRDefault="00411474" w:rsidP="00411474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411474">
              <w:rPr>
                <w:szCs w:val="28"/>
              </w:rPr>
              <w:t>CTD:</w:t>
            </w:r>
          </w:p>
        </w:tc>
        <w:tc>
          <w:tcPr>
            <w:tcW w:w="1144" w:type="dxa"/>
          </w:tcPr>
          <w:p w14:paraId="0E484E56" w14:textId="33F46CBB" w:rsidR="00411474" w:rsidRPr="00411474" w:rsidRDefault="00411474" w:rsidP="00411474">
            <w:pPr>
              <w:rPr>
                <w:color w:val="000000"/>
                <w:szCs w:val="28"/>
              </w:rPr>
            </w:pPr>
          </w:p>
          <w:p w14:paraId="52CFDC29" w14:textId="4B3B06D9" w:rsidR="00411474" w:rsidRPr="00411474" w:rsidRDefault="00411474" w:rsidP="00411474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</w:tr>
      <w:tr w:rsidR="00411474" w:rsidRPr="00411474" w14:paraId="5AC8B3A7" w14:textId="77777777" w:rsidTr="00411474">
        <w:trPr>
          <w:trHeight w:val="2122"/>
          <w:jc w:val="center"/>
        </w:trPr>
        <w:tc>
          <w:tcPr>
            <w:tcW w:w="1271" w:type="dxa"/>
          </w:tcPr>
          <w:p w14:paraId="39CADB55" w14:textId="1647408E" w:rsidR="00411474" w:rsidRPr="00411474" w:rsidRDefault="00411474" w:rsidP="00411474">
            <w:pPr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411474">
              <w:rPr>
                <w:b/>
                <w:szCs w:val="28"/>
                <w:lang w:val="pt-BR"/>
              </w:rPr>
              <w:t>Hoạt động chiều</w:t>
            </w:r>
          </w:p>
        </w:tc>
        <w:tc>
          <w:tcPr>
            <w:tcW w:w="1984" w:type="dxa"/>
          </w:tcPr>
          <w:p w14:paraId="1654A25B" w14:textId="77777777" w:rsidR="00411474" w:rsidRPr="00411474" w:rsidRDefault="00411474" w:rsidP="00411474">
            <w:pPr>
              <w:rPr>
                <w:szCs w:val="28"/>
              </w:rPr>
            </w:pPr>
            <w:r w:rsidRPr="00411474">
              <w:rPr>
                <w:szCs w:val="28"/>
              </w:rPr>
              <w:t>-</w:t>
            </w:r>
            <w:proofErr w:type="spellStart"/>
            <w:r w:rsidRPr="00411474">
              <w:rPr>
                <w:szCs w:val="28"/>
              </w:rPr>
              <w:t>Hát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trẻ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nnghe</w:t>
            </w:r>
            <w:proofErr w:type="spellEnd"/>
            <w:r w:rsidRPr="00411474">
              <w:rPr>
                <w:szCs w:val="28"/>
              </w:rPr>
              <w:t xml:space="preserve">: </w:t>
            </w:r>
            <w:proofErr w:type="spellStart"/>
            <w:r w:rsidRPr="00411474">
              <w:rPr>
                <w:szCs w:val="28"/>
              </w:rPr>
              <w:t>Bàn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tay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cô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giáo</w:t>
            </w:r>
            <w:proofErr w:type="spellEnd"/>
          </w:p>
          <w:p w14:paraId="364D2592" w14:textId="47E54657" w:rsidR="00411474" w:rsidRPr="00411474" w:rsidRDefault="00411474" w:rsidP="00411474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411474">
              <w:rPr>
                <w:szCs w:val="28"/>
              </w:rPr>
              <w:t xml:space="preserve">-  </w:t>
            </w:r>
            <w:proofErr w:type="spellStart"/>
            <w:r w:rsidRPr="00411474">
              <w:rPr>
                <w:szCs w:val="28"/>
              </w:rPr>
              <w:t>Hoạt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động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vệ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sinh</w:t>
            </w:r>
            <w:proofErr w:type="spellEnd"/>
          </w:p>
        </w:tc>
        <w:tc>
          <w:tcPr>
            <w:tcW w:w="1985" w:type="dxa"/>
          </w:tcPr>
          <w:p w14:paraId="48A715C6" w14:textId="3ADE2BA0" w:rsidR="00411474" w:rsidRPr="00411474" w:rsidRDefault="00411474" w:rsidP="00411474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411474">
              <w:rPr>
                <w:szCs w:val="28"/>
              </w:rPr>
              <w:t>-</w:t>
            </w:r>
            <w:proofErr w:type="spellStart"/>
            <w:r w:rsidRPr="00411474">
              <w:rPr>
                <w:szCs w:val="28"/>
              </w:rPr>
              <w:t>Trò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chuyện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về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lớp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học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của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proofErr w:type="gramStart"/>
            <w:r w:rsidRPr="00411474">
              <w:rPr>
                <w:szCs w:val="28"/>
              </w:rPr>
              <w:t>bé</w:t>
            </w:r>
            <w:proofErr w:type="spellEnd"/>
            <w:r w:rsidRPr="00411474">
              <w:rPr>
                <w:szCs w:val="28"/>
              </w:rPr>
              <w:t xml:space="preserve">  -</w:t>
            </w:r>
            <w:proofErr w:type="spellStart"/>
            <w:proofErr w:type="gramEnd"/>
            <w:r w:rsidRPr="00411474">
              <w:rPr>
                <w:szCs w:val="28"/>
              </w:rPr>
              <w:t>Hoạt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động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vệ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sinh</w:t>
            </w:r>
            <w:proofErr w:type="spellEnd"/>
          </w:p>
        </w:tc>
        <w:tc>
          <w:tcPr>
            <w:tcW w:w="2048" w:type="dxa"/>
          </w:tcPr>
          <w:p w14:paraId="3F6CDDEC" w14:textId="77777777" w:rsidR="00411474" w:rsidRPr="00411474" w:rsidRDefault="00411474" w:rsidP="00411474">
            <w:pPr>
              <w:rPr>
                <w:szCs w:val="28"/>
              </w:rPr>
            </w:pPr>
            <w:r w:rsidRPr="00411474">
              <w:rPr>
                <w:szCs w:val="28"/>
              </w:rPr>
              <w:t xml:space="preserve">-  </w:t>
            </w:r>
            <w:proofErr w:type="spellStart"/>
            <w:r w:rsidRPr="00411474">
              <w:rPr>
                <w:szCs w:val="28"/>
              </w:rPr>
              <w:t>Kể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chuyện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cho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trẻ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proofErr w:type="gramStart"/>
            <w:r w:rsidRPr="00411474">
              <w:rPr>
                <w:szCs w:val="28"/>
              </w:rPr>
              <w:t>nghe</w:t>
            </w:r>
            <w:proofErr w:type="spellEnd"/>
            <w:r w:rsidRPr="00411474">
              <w:rPr>
                <w:szCs w:val="28"/>
              </w:rPr>
              <w:t xml:space="preserve"> :</w:t>
            </w:r>
            <w:proofErr w:type="gramEnd"/>
            <w:r w:rsidRPr="00411474">
              <w:rPr>
                <w:szCs w:val="28"/>
              </w:rPr>
              <w:t>"</w:t>
            </w:r>
            <w:proofErr w:type="spellStart"/>
            <w:r w:rsidRPr="00411474">
              <w:rPr>
                <w:szCs w:val="28"/>
              </w:rPr>
              <w:t>Cô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và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các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bạn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xem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hoa</w:t>
            </w:r>
            <w:proofErr w:type="spellEnd"/>
          </w:p>
          <w:p w14:paraId="4CFB2E90" w14:textId="4E8A8DC3" w:rsidR="00411474" w:rsidRPr="00411474" w:rsidRDefault="00411474" w:rsidP="00411474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411474">
              <w:rPr>
                <w:szCs w:val="28"/>
              </w:rPr>
              <w:t xml:space="preserve">- </w:t>
            </w:r>
            <w:proofErr w:type="spellStart"/>
            <w:r w:rsidRPr="00411474">
              <w:rPr>
                <w:szCs w:val="28"/>
              </w:rPr>
              <w:t>Hoạt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động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vệ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sinh</w:t>
            </w:r>
            <w:proofErr w:type="spellEnd"/>
          </w:p>
        </w:tc>
        <w:tc>
          <w:tcPr>
            <w:tcW w:w="1929" w:type="dxa"/>
          </w:tcPr>
          <w:p w14:paraId="5E95D40C" w14:textId="77777777" w:rsidR="00411474" w:rsidRPr="00411474" w:rsidRDefault="00411474" w:rsidP="00411474">
            <w:pPr>
              <w:rPr>
                <w:szCs w:val="28"/>
              </w:rPr>
            </w:pPr>
            <w:r w:rsidRPr="00411474">
              <w:rPr>
                <w:szCs w:val="28"/>
              </w:rPr>
              <w:t>- Thơ "</w:t>
            </w:r>
            <w:proofErr w:type="spellStart"/>
            <w:r w:rsidRPr="00411474">
              <w:rPr>
                <w:szCs w:val="28"/>
              </w:rPr>
              <w:t>Bàn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tay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cô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giáo</w:t>
            </w:r>
            <w:proofErr w:type="spellEnd"/>
            <w:r w:rsidRPr="00411474">
              <w:rPr>
                <w:szCs w:val="28"/>
              </w:rPr>
              <w:t>"</w:t>
            </w:r>
          </w:p>
          <w:p w14:paraId="5B3617C9" w14:textId="34F4BA29" w:rsidR="00411474" w:rsidRPr="00411474" w:rsidRDefault="00411474" w:rsidP="00411474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411474">
              <w:rPr>
                <w:szCs w:val="28"/>
              </w:rPr>
              <w:t xml:space="preserve">- </w:t>
            </w:r>
            <w:proofErr w:type="spellStart"/>
            <w:r w:rsidRPr="00411474">
              <w:rPr>
                <w:szCs w:val="28"/>
              </w:rPr>
              <w:t>Hoạt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động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vệ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sinh</w:t>
            </w:r>
            <w:proofErr w:type="spellEnd"/>
          </w:p>
        </w:tc>
        <w:tc>
          <w:tcPr>
            <w:tcW w:w="2402" w:type="dxa"/>
          </w:tcPr>
          <w:p w14:paraId="2B967CA8" w14:textId="77777777" w:rsidR="00411474" w:rsidRPr="00411474" w:rsidRDefault="00411474" w:rsidP="00411474">
            <w:pPr>
              <w:rPr>
                <w:szCs w:val="28"/>
              </w:rPr>
            </w:pPr>
            <w:r w:rsidRPr="00411474">
              <w:rPr>
                <w:szCs w:val="28"/>
              </w:rPr>
              <w:t xml:space="preserve">-  </w:t>
            </w:r>
            <w:proofErr w:type="spellStart"/>
            <w:r w:rsidRPr="00411474">
              <w:rPr>
                <w:szCs w:val="28"/>
              </w:rPr>
              <w:t>Trò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chơi</w:t>
            </w:r>
            <w:proofErr w:type="spellEnd"/>
            <w:r w:rsidRPr="00411474">
              <w:rPr>
                <w:szCs w:val="28"/>
              </w:rPr>
              <w:t xml:space="preserve">: </w:t>
            </w:r>
            <w:proofErr w:type="spellStart"/>
            <w:r w:rsidRPr="00411474">
              <w:rPr>
                <w:szCs w:val="28"/>
              </w:rPr>
              <w:t>Mẹ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và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bé</w:t>
            </w:r>
            <w:proofErr w:type="spellEnd"/>
            <w:r w:rsidRPr="00411474">
              <w:rPr>
                <w:szCs w:val="28"/>
              </w:rPr>
              <w:t xml:space="preserve">; </w:t>
            </w:r>
            <w:proofErr w:type="spellStart"/>
            <w:r w:rsidRPr="00411474">
              <w:rPr>
                <w:szCs w:val="28"/>
              </w:rPr>
              <w:t>Cô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giáo</w:t>
            </w:r>
            <w:proofErr w:type="spellEnd"/>
          </w:p>
          <w:p w14:paraId="453B732E" w14:textId="4738F0A1" w:rsidR="00411474" w:rsidRPr="00411474" w:rsidRDefault="00411474" w:rsidP="00411474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411474">
              <w:rPr>
                <w:szCs w:val="28"/>
              </w:rPr>
              <w:t>-</w:t>
            </w:r>
            <w:proofErr w:type="spellStart"/>
            <w:r w:rsidRPr="00411474">
              <w:rPr>
                <w:szCs w:val="28"/>
              </w:rPr>
              <w:t>Hoạt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động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vệ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sinh</w:t>
            </w:r>
            <w:proofErr w:type="spellEnd"/>
          </w:p>
        </w:tc>
        <w:tc>
          <w:tcPr>
            <w:tcW w:w="2551" w:type="dxa"/>
          </w:tcPr>
          <w:p w14:paraId="7840F8ED" w14:textId="77777777" w:rsidR="00411474" w:rsidRPr="00411474" w:rsidRDefault="00411474" w:rsidP="00411474">
            <w:pPr>
              <w:rPr>
                <w:szCs w:val="28"/>
              </w:rPr>
            </w:pPr>
            <w:r w:rsidRPr="00411474">
              <w:rPr>
                <w:szCs w:val="28"/>
              </w:rPr>
              <w:t xml:space="preserve">-  </w:t>
            </w:r>
            <w:proofErr w:type="spellStart"/>
            <w:r w:rsidRPr="00411474">
              <w:rPr>
                <w:szCs w:val="28"/>
              </w:rPr>
              <w:t>Nặn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kẹo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tặng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cô</w:t>
            </w:r>
            <w:proofErr w:type="spellEnd"/>
          </w:p>
          <w:p w14:paraId="14BE7A8A" w14:textId="6F9AA54A" w:rsidR="00411474" w:rsidRPr="00411474" w:rsidRDefault="00411474" w:rsidP="00411474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411474">
              <w:rPr>
                <w:szCs w:val="28"/>
              </w:rPr>
              <w:t>-</w:t>
            </w:r>
            <w:proofErr w:type="spellStart"/>
            <w:r w:rsidRPr="00411474">
              <w:rPr>
                <w:szCs w:val="28"/>
              </w:rPr>
              <w:t>Hoạt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động</w:t>
            </w:r>
            <w:proofErr w:type="spellEnd"/>
            <w:r w:rsidRPr="00411474">
              <w:rPr>
                <w:szCs w:val="28"/>
              </w:rPr>
              <w:t xml:space="preserve"> </w:t>
            </w:r>
            <w:proofErr w:type="spellStart"/>
            <w:r w:rsidRPr="00411474">
              <w:rPr>
                <w:szCs w:val="28"/>
              </w:rPr>
              <w:t>vệ</w:t>
            </w:r>
            <w:proofErr w:type="spellEnd"/>
            <w:r w:rsidRPr="00411474">
              <w:rPr>
                <w:szCs w:val="28"/>
              </w:rPr>
              <w:t xml:space="preserve"> sinh</w:t>
            </w:r>
          </w:p>
        </w:tc>
        <w:tc>
          <w:tcPr>
            <w:tcW w:w="1144" w:type="dxa"/>
            <w:vAlign w:val="center"/>
          </w:tcPr>
          <w:p w14:paraId="6A6FB6E7" w14:textId="6FCD4E9E" w:rsidR="00411474" w:rsidRPr="00411474" w:rsidRDefault="00411474" w:rsidP="00411474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</w:tr>
    </w:tbl>
    <w:p w14:paraId="7B19A661" w14:textId="636F1DEF" w:rsidR="00011B72" w:rsidRPr="00351F0C" w:rsidRDefault="00011B72" w:rsidP="00011B72">
      <w:pPr>
        <w:spacing w:after="0" w:line="240" w:lineRule="auto"/>
        <w:ind w:left="-567"/>
        <w:jc w:val="center"/>
        <w:rPr>
          <w:b/>
          <w:sz w:val="24"/>
          <w:szCs w:val="24"/>
          <w:lang w:val="pt-BR"/>
        </w:rPr>
      </w:pPr>
    </w:p>
    <w:p w14:paraId="5C21DF51" w14:textId="45591639" w:rsidR="00317E83" w:rsidRPr="00011B72" w:rsidRDefault="00011B72" w:rsidP="00011B72">
      <w:pPr>
        <w:tabs>
          <w:tab w:val="left" w:pos="9170"/>
        </w:tabs>
        <w:rPr>
          <w:b/>
          <w:bCs/>
          <w:szCs w:val="28"/>
        </w:rPr>
      </w:pPr>
      <w:r>
        <w:t xml:space="preserve">       </w:t>
      </w:r>
      <w:proofErr w:type="spellStart"/>
      <w:r w:rsidRPr="00011B72">
        <w:rPr>
          <w:b/>
          <w:bCs/>
          <w:szCs w:val="28"/>
        </w:rPr>
        <w:t>Giáo</w:t>
      </w:r>
      <w:proofErr w:type="spellEnd"/>
      <w:r w:rsidRPr="00011B72">
        <w:rPr>
          <w:b/>
          <w:bCs/>
          <w:szCs w:val="28"/>
        </w:rPr>
        <w:t xml:space="preserve"> </w:t>
      </w:r>
      <w:proofErr w:type="spellStart"/>
      <w:r w:rsidRPr="00011B72">
        <w:rPr>
          <w:b/>
          <w:bCs/>
          <w:szCs w:val="28"/>
        </w:rPr>
        <w:t>viên</w:t>
      </w:r>
      <w:proofErr w:type="spellEnd"/>
      <w:r w:rsidRPr="00011B72">
        <w:rPr>
          <w:b/>
          <w:bCs/>
          <w:szCs w:val="28"/>
        </w:rPr>
        <w:t xml:space="preserve"> </w:t>
      </w:r>
      <w:proofErr w:type="spellStart"/>
      <w:r w:rsidRPr="00011B72">
        <w:rPr>
          <w:b/>
          <w:bCs/>
          <w:szCs w:val="28"/>
        </w:rPr>
        <w:t>chủ</w:t>
      </w:r>
      <w:proofErr w:type="spellEnd"/>
      <w:r w:rsidRPr="00011B72">
        <w:rPr>
          <w:b/>
          <w:bCs/>
          <w:szCs w:val="28"/>
        </w:rPr>
        <w:t xml:space="preserve"> </w:t>
      </w:r>
      <w:proofErr w:type="spellStart"/>
      <w:r w:rsidRPr="00011B72">
        <w:rPr>
          <w:b/>
          <w:bCs/>
          <w:szCs w:val="28"/>
        </w:rPr>
        <w:t>nhiệm</w:t>
      </w:r>
      <w:proofErr w:type="spellEnd"/>
      <w:r w:rsidRPr="00011B72">
        <w:rPr>
          <w:b/>
          <w:bCs/>
          <w:szCs w:val="28"/>
        </w:rPr>
        <w:t xml:space="preserve"> </w:t>
      </w:r>
      <w:r w:rsidRPr="00011B72">
        <w:rPr>
          <w:b/>
          <w:bCs/>
          <w:szCs w:val="28"/>
        </w:rPr>
        <w:tab/>
        <w:t xml:space="preserve">        Hiệu </w:t>
      </w:r>
      <w:proofErr w:type="spellStart"/>
      <w:r w:rsidRPr="00011B72">
        <w:rPr>
          <w:b/>
          <w:bCs/>
          <w:szCs w:val="28"/>
        </w:rPr>
        <w:t>Phó</w:t>
      </w:r>
      <w:proofErr w:type="spellEnd"/>
      <w:r w:rsidRPr="00011B72">
        <w:rPr>
          <w:b/>
          <w:bCs/>
          <w:szCs w:val="28"/>
        </w:rPr>
        <w:t xml:space="preserve"> </w:t>
      </w:r>
      <w:proofErr w:type="spellStart"/>
      <w:r w:rsidRPr="00011B72">
        <w:rPr>
          <w:b/>
          <w:bCs/>
          <w:szCs w:val="28"/>
        </w:rPr>
        <w:t>chuyên</w:t>
      </w:r>
      <w:proofErr w:type="spellEnd"/>
      <w:r w:rsidRPr="00011B72">
        <w:rPr>
          <w:b/>
          <w:bCs/>
          <w:szCs w:val="28"/>
        </w:rPr>
        <w:t xml:space="preserve"> </w:t>
      </w:r>
      <w:proofErr w:type="spellStart"/>
      <w:r w:rsidRPr="00011B72">
        <w:rPr>
          <w:b/>
          <w:bCs/>
          <w:szCs w:val="28"/>
        </w:rPr>
        <w:t>môn</w:t>
      </w:r>
      <w:proofErr w:type="spellEnd"/>
    </w:p>
    <w:sectPr w:rsidR="00317E83" w:rsidRPr="00011B72" w:rsidSect="00011B72">
      <w:pgSz w:w="16840" w:h="11907" w:orient="landscape" w:code="9"/>
      <w:pgMar w:top="99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72"/>
    <w:rsid w:val="00011B72"/>
    <w:rsid w:val="00031DB6"/>
    <w:rsid w:val="00144D44"/>
    <w:rsid w:val="00177BE3"/>
    <w:rsid w:val="00317E83"/>
    <w:rsid w:val="00411474"/>
    <w:rsid w:val="006A37F9"/>
    <w:rsid w:val="008D5673"/>
    <w:rsid w:val="0097606A"/>
    <w:rsid w:val="00C0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13F89"/>
  <w15:chartTrackingRefBased/>
  <w15:docId w15:val="{9A5A3D47-3F77-4CF1-9457-64876287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Đánh số trang_Demo"/>
    <w:qFormat/>
    <w:rsid w:val="00011B72"/>
    <w:pPr>
      <w:spacing w:after="200" w:line="276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1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1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2024-11-10T12:50:00Z</dcterms:created>
  <dcterms:modified xsi:type="dcterms:W3CDTF">2024-11-15T08:23:00Z</dcterms:modified>
</cp:coreProperties>
</file>