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5B508" w14:textId="49565144" w:rsidR="00902E01" w:rsidRPr="00902E01" w:rsidRDefault="00902E01" w:rsidP="00902E01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>T</w:t>
      </w:r>
      <w:r w:rsidRPr="00902E01">
        <w:rPr>
          <w:rFonts w:ascii="Arial" w:eastAsia="Times New Roman" w:hAnsi="Arial" w:cs="Arial"/>
          <w:b/>
          <w:bCs/>
          <w:color w:val="003592"/>
          <w:sz w:val="24"/>
          <w:szCs w:val="24"/>
        </w:rPr>
        <w:t>ránh</w:t>
      </w:r>
      <w:proofErr w:type="spellEnd"/>
      <w:r w:rsidRPr="00902E01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3592"/>
          <w:sz w:val="24"/>
          <w:szCs w:val="24"/>
        </w:rPr>
        <w:t>gây</w:t>
      </w:r>
      <w:proofErr w:type="spellEnd"/>
      <w:r w:rsidRPr="00902E01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3592"/>
          <w:sz w:val="24"/>
          <w:szCs w:val="24"/>
        </w:rPr>
        <w:t>áp</w:t>
      </w:r>
      <w:proofErr w:type="spellEnd"/>
      <w:r w:rsidRPr="00902E01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3592"/>
          <w:sz w:val="24"/>
          <w:szCs w:val="24"/>
        </w:rPr>
        <w:t>lực</w:t>
      </w:r>
      <w:proofErr w:type="spellEnd"/>
      <w:r w:rsidRPr="00902E01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3592"/>
          <w:sz w:val="24"/>
          <w:szCs w:val="24"/>
        </w:rPr>
        <w:t>khi</w:t>
      </w:r>
      <w:proofErr w:type="spellEnd"/>
      <w:r w:rsidRPr="00902E01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3592"/>
          <w:sz w:val="24"/>
          <w:szCs w:val="24"/>
        </w:rPr>
        <w:t>dạy</w:t>
      </w:r>
      <w:proofErr w:type="spellEnd"/>
      <w:r w:rsidRPr="00902E01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con </w:t>
      </w:r>
      <w:proofErr w:type="spellStart"/>
      <w:r w:rsidRPr="00902E01">
        <w:rPr>
          <w:rFonts w:ascii="Arial" w:eastAsia="Times New Roman" w:hAnsi="Arial" w:cs="Arial"/>
          <w:b/>
          <w:bCs/>
          <w:color w:val="003592"/>
          <w:sz w:val="24"/>
          <w:szCs w:val="24"/>
        </w:rPr>
        <w:t>hiểu</w:t>
      </w:r>
      <w:proofErr w:type="spellEnd"/>
      <w:r w:rsidRPr="00902E01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3592"/>
          <w:sz w:val="24"/>
          <w:szCs w:val="24"/>
        </w:rPr>
        <w:t>chuyện</w:t>
      </w:r>
      <w:proofErr w:type="spellEnd"/>
      <w:r w:rsidRPr="00902E0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FEBA91" w14:textId="77777777" w:rsidR="00902E01" w:rsidRPr="00902E01" w:rsidRDefault="00902E01" w:rsidP="00902E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480B2B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Việc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nuôi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dạy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trở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đứa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bé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mang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lại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lợi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ích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to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lớn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bản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thân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con,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gia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đình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xã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hội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63E136D4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201446C" w14:textId="0BA162C2" w:rsidR="00902E01" w:rsidRPr="00902E01" w:rsidRDefault="00902E01" w:rsidP="00902E01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2E01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48109810" wp14:editId="726E46DC">
            <wp:extent cx="4765675" cy="31692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AC22C" w14:textId="77777777" w:rsidR="00902E01" w:rsidRPr="00902E01" w:rsidRDefault="00902E01" w:rsidP="00902E01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Cha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giáo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dục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bằng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lời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nói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nhẹ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nhàng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bằng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tình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yêu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thương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sẽ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giúp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trẻ</w:t>
      </w:r>
      <w:proofErr w:type="spellEnd"/>
    </w:p>
    <w:p w14:paraId="52E7CAC7" w14:textId="77777777" w:rsidR="00902E01" w:rsidRPr="00902E01" w:rsidRDefault="00902E01" w:rsidP="00902E01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hình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thói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quen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tốt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. 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.</w:t>
      </w:r>
    </w:p>
    <w:p w14:paraId="215B285C" w14:textId="77777777" w:rsidR="00902E01" w:rsidRPr="00902E01" w:rsidRDefault="00902E01" w:rsidP="00902E01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412812C2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Nuôi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nan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nghĩa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bậc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qua.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ấy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nuôi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to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964854D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05AB93B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kiến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đáp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vọng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đạt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hảo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380F99B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5F47BBC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"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Đề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bài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" nan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giải</w:t>
      </w:r>
      <w:proofErr w:type="spellEnd"/>
    </w:p>
    <w:p w14:paraId="1F3BBFA1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2333F48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thuần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ngoan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ngoãn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vâng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cư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mực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cảnh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chia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bè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30F850D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56FF9AC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Nuôi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đòi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thấu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Do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ngoan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ngoãn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3CA0CEE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95EF14F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Theo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nhàng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Ngược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lastRenderedPageBreak/>
        <w:t>lại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xuyên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quát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đập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5C3E4B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FCE6784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sớm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bài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nan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dàng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xong.Có</w:t>
      </w:r>
      <w:proofErr w:type="spellEnd"/>
      <w:proofErr w:type="gram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C65E321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BC76152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vọng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ngoan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ngoãn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Liệu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lo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14:paraId="5AED7C33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3C2A2A4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sớm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nảy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kiến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xu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chứ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thèm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sõi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".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đọc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vị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sớm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kỷ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toán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chi li.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CE65FEB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CFA9B40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nữ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họ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trai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trị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Ninh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Hạ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Tây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Bắc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Trung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Quốc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trai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Do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chồng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Nữ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xuyên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tối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muộn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Khi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trai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522E121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23AB00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ngờ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trai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ban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khuya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Song,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oà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khóc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Cậu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chạy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thủ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thỉ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ơi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chợt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giặt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mệt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giặt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2163C3B8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B581D79" w14:textId="5742B23D" w:rsidR="00902E01" w:rsidRPr="00902E01" w:rsidRDefault="00902E01" w:rsidP="00902E01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3FA67DCC" wp14:editId="646A260D">
            <wp:extent cx="4765675" cy="31851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F6434" w14:textId="77777777" w:rsidR="00902E01" w:rsidRPr="00902E01" w:rsidRDefault="00902E01" w:rsidP="00902E01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lưu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minh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họa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263F00A" w14:textId="77777777" w:rsidR="00902E01" w:rsidRPr="00902E01" w:rsidRDefault="00902E01" w:rsidP="00902E01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14:paraId="6EFC7E9B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trai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5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giặt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lo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mệt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cộng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mạng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kìm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mắt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"Con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trai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",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nữ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791EB61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3FFD7CE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Video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quay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cảnh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trai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5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giặt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hút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110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triệu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lượt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Weibo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4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triệu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lượt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TikTok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mạng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họ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video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thật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cậu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906E56E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89CA6DE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hảo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mô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giống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miêu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mô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: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ngoan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ngoãn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tuân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thủ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tươi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cười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CBA80CB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9EBC609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cuốn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sách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kẹo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",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Anh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nhấn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ngoan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ngoãn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buộc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nhường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nhịn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 "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búp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bê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mặc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sắp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xếp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tất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thôi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",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5191C63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F62E8FD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hảo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nỗi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đáp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vọng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đạt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hảo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09128BF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BD50486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Mục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đích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hài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đỡ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khăn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sâu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sắc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độc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61B5A0D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25A8899" w14:textId="28DD712D" w:rsidR="00902E01" w:rsidRPr="00902E01" w:rsidRDefault="00902E01" w:rsidP="00902E01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7134C8BB" wp14:editId="507EBB1F">
            <wp:extent cx="4765675" cy="31692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75AA8" w14:textId="77777777" w:rsidR="00902E01" w:rsidRPr="00902E01" w:rsidRDefault="00902E01" w:rsidP="00902E01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Đứa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bé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cách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cư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xử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đúng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mực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phù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hợp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với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hoàn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cảnh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.</w:t>
      </w:r>
    </w:p>
    <w:p w14:paraId="649DA949" w14:textId="77777777" w:rsidR="00902E01" w:rsidRPr="00902E01" w:rsidRDefault="00902E01" w:rsidP="00902E01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0F742F96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Ghi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nhận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sự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</w:p>
    <w:p w14:paraId="77524DB4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B7BE5C8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dân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nuôi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bậc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cứ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nghĩa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bớt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gánh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nặng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B2AF901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A9F82EA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Phạm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Trần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Kim Chi -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sáng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kênh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Postcast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"5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phút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" chia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cứ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"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",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lưu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chuẩn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hôm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bao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bọc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đón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từng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lỗi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từng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phép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Toán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hôm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ý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46E25E5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0B0A8B1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tận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chuẩn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chủ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bài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chủ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ôn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bút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khẩu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trang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chủ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chọn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vặn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4447AB9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224DEC1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chủ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chọn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ép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thôi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chuẩn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B8259E5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2BF807B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trả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? Theo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Chi,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xuất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?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mệt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mỏi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?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trễ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?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bài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?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nhớ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14:paraId="47B0C3CD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354767F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Song,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rơi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ép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Khi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bớt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gánh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nặng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nghị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A52DCF9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7F41972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"Khi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thêm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gánh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nặng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chân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nghị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đỡ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trao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",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Kim Chi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80EDDA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F3189F5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Nữ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gánh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nặng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chủ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buộc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buộc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lấy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902E0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A863399" w14:textId="77777777" w:rsidR="00902E01" w:rsidRPr="00902E01" w:rsidRDefault="00902E01" w:rsidP="00902E01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9766C3F" w14:textId="77777777" w:rsidR="00902E01" w:rsidRPr="00902E01" w:rsidRDefault="00902E01" w:rsidP="00902E01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Giáo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dục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Thời</w:t>
      </w:r>
      <w:proofErr w:type="spellEnd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02E01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đại</w:t>
      </w:r>
      <w:proofErr w:type="spellEnd"/>
    </w:p>
    <w:p w14:paraId="1F236383" w14:textId="77777777" w:rsidR="00902E01" w:rsidRPr="00902E01" w:rsidRDefault="00902E01" w:rsidP="00902E01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902E0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344BA35" w14:textId="77777777" w:rsidR="000561B2" w:rsidRDefault="000561B2"/>
    <w:sectPr w:rsidR="00056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76"/>
    <w:rsid w:val="000561B2"/>
    <w:rsid w:val="00293A22"/>
    <w:rsid w:val="002F2F73"/>
    <w:rsid w:val="00902E01"/>
    <w:rsid w:val="00D27618"/>
    <w:rsid w:val="00F1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B1C8"/>
  <w15:chartTrackingRefBased/>
  <w15:docId w15:val="{9BC4B989-A6D2-4F19-ACCA-964BEAB4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F17476"/>
  </w:style>
  <w:style w:type="character" w:styleId="Strong">
    <w:name w:val="Strong"/>
    <w:basedOn w:val="DefaultParagraphFont"/>
    <w:uiPriority w:val="22"/>
    <w:qFormat/>
    <w:rsid w:val="00F17476"/>
    <w:rPr>
      <w:b/>
      <w:bCs/>
    </w:rPr>
  </w:style>
  <w:style w:type="character" w:customStyle="1" w:styleId="newscontent">
    <w:name w:val="news_content"/>
    <w:basedOn w:val="DefaultParagraphFont"/>
    <w:rsid w:val="00F17476"/>
  </w:style>
  <w:style w:type="paragraph" w:styleId="NormalWeb">
    <w:name w:val="Normal (Web)"/>
    <w:basedOn w:val="Normal"/>
    <w:uiPriority w:val="99"/>
    <w:semiHidden/>
    <w:unhideWhenUsed/>
    <w:rsid w:val="00F1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174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6929</Characters>
  <Application>Microsoft Office Word</Application>
  <DocSecurity>0</DocSecurity>
  <Lines>57</Lines>
  <Paragraphs>16</Paragraphs>
  <ScaleCrop>false</ScaleCrop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2024-08-06T00:35:00Z</dcterms:created>
  <dcterms:modified xsi:type="dcterms:W3CDTF">2024-08-06T00:35:00Z</dcterms:modified>
</cp:coreProperties>
</file>