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3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378"/>
      </w:tblGrid>
      <w:tr w:rsidR="00A17216" w14:paraId="3CD8872E" w14:textId="77777777" w:rsidTr="00A17216">
        <w:tc>
          <w:tcPr>
            <w:tcW w:w="4253" w:type="dxa"/>
          </w:tcPr>
          <w:p w14:paraId="57D562B5" w14:textId="77777777" w:rsidR="00A17216" w:rsidRPr="00A17216" w:rsidRDefault="00A17216" w:rsidP="00A17216">
            <w:pPr>
              <w:spacing w:line="276" w:lineRule="auto"/>
              <w:jc w:val="center"/>
              <w:rPr>
                <w:rFonts w:cs="Times New Roman"/>
                <w:sz w:val="26"/>
                <w:szCs w:val="26"/>
              </w:rPr>
            </w:pPr>
            <w:r w:rsidRPr="00A17216">
              <w:rPr>
                <w:rFonts w:cs="Times New Roman"/>
                <w:sz w:val="26"/>
                <w:szCs w:val="26"/>
              </w:rPr>
              <w:t>UBND HUYỆN AN LÃO</w:t>
            </w:r>
          </w:p>
          <w:p w14:paraId="4F25C84D" w14:textId="56AC7276" w:rsidR="00A17216" w:rsidRDefault="00A17216" w:rsidP="00A17216">
            <w:pPr>
              <w:spacing w:line="276" w:lineRule="auto"/>
              <w:jc w:val="center"/>
              <w:rPr>
                <w:rFonts w:cs="Times New Roman"/>
                <w:b/>
                <w:bCs/>
                <w:sz w:val="26"/>
                <w:szCs w:val="26"/>
              </w:rPr>
            </w:pPr>
            <w:r>
              <w:rPr>
                <w:rFonts w:cs="Times New Roman"/>
                <w:b/>
                <w:bCs/>
                <w:noProof/>
                <w:sz w:val="26"/>
                <w:szCs w:val="26"/>
              </w:rPr>
              <mc:AlternateContent>
                <mc:Choice Requires="wps">
                  <w:drawing>
                    <wp:anchor distT="0" distB="0" distL="114300" distR="114300" simplePos="0" relativeHeight="251660288" behindDoc="0" locked="0" layoutInCell="1" allowOverlap="1" wp14:anchorId="30AFFDF2" wp14:editId="35FE78D1">
                      <wp:simplePos x="0" y="0"/>
                      <wp:positionH relativeFrom="column">
                        <wp:posOffset>431799</wp:posOffset>
                      </wp:positionH>
                      <wp:positionV relativeFrom="paragraph">
                        <wp:posOffset>198120</wp:posOffset>
                      </wp:positionV>
                      <wp:extent cx="1685925" cy="0"/>
                      <wp:effectExtent l="0" t="0" r="0" b="0"/>
                      <wp:wrapNone/>
                      <wp:docPr id="2026727938" name="Straight Connector 2"/>
                      <wp:cNvGraphicFramePr/>
                      <a:graphic xmlns:a="http://schemas.openxmlformats.org/drawingml/2006/main">
                        <a:graphicData uri="http://schemas.microsoft.com/office/word/2010/wordprocessingShape">
                          <wps:wsp>
                            <wps:cNvCnPr/>
                            <wps:spPr>
                              <a:xfrm>
                                <a:off x="0" y="0"/>
                                <a:ext cx="1685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5314A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pt,15.6pt" to="166.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C2WmQEAAIgDAAAOAAAAZHJzL2Uyb0RvYy54bWysU9uO0zAQfUfiHyy/06SVdrVE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" strokecolor="black [3200]" strokeweight=".5pt">
                      <v:stroke joinstyle="miter"/>
                    </v:line>
                  </w:pict>
                </mc:Fallback>
              </mc:AlternateContent>
            </w:r>
            <w:r w:rsidRPr="00A17216">
              <w:rPr>
                <w:rFonts w:cs="Times New Roman"/>
                <w:b/>
                <w:bCs/>
                <w:sz w:val="26"/>
                <w:szCs w:val="26"/>
              </w:rPr>
              <w:t>TRƯỜNG MN TRƯỜNG THỌ</w:t>
            </w:r>
          </w:p>
          <w:p w14:paraId="1F78B096" w14:textId="77777777" w:rsidR="00A17216" w:rsidRDefault="00A17216" w:rsidP="00A17216">
            <w:pPr>
              <w:spacing w:line="276" w:lineRule="auto"/>
              <w:jc w:val="center"/>
              <w:rPr>
                <w:rFonts w:cs="Times New Roman"/>
                <w:b/>
                <w:bCs/>
                <w:sz w:val="26"/>
                <w:szCs w:val="26"/>
              </w:rPr>
            </w:pPr>
          </w:p>
          <w:p w14:paraId="46376AEB" w14:textId="68EDB2C0" w:rsidR="00A17216" w:rsidRPr="00C30A38" w:rsidRDefault="00A17216" w:rsidP="00A17216">
            <w:pPr>
              <w:spacing w:line="276" w:lineRule="auto"/>
              <w:jc w:val="center"/>
              <w:rPr>
                <w:rFonts w:cs="Times New Roman"/>
                <w:sz w:val="26"/>
                <w:szCs w:val="26"/>
              </w:rPr>
            </w:pPr>
            <w:r w:rsidRPr="00C30A38">
              <w:rPr>
                <w:rFonts w:cs="Times New Roman"/>
                <w:sz w:val="26"/>
                <w:szCs w:val="26"/>
              </w:rPr>
              <w:t xml:space="preserve">Số: </w:t>
            </w:r>
            <w:r w:rsidR="00C30A38" w:rsidRPr="00C30A38">
              <w:rPr>
                <w:rFonts w:cs="Times New Roman"/>
                <w:sz w:val="26"/>
                <w:szCs w:val="26"/>
              </w:rPr>
              <w:t>190</w:t>
            </w:r>
            <w:r w:rsidRPr="00C30A38">
              <w:rPr>
                <w:rFonts w:cs="Times New Roman"/>
                <w:sz w:val="26"/>
                <w:szCs w:val="26"/>
              </w:rPr>
              <w:t>/KH-MNTT</w:t>
            </w:r>
          </w:p>
        </w:tc>
        <w:tc>
          <w:tcPr>
            <w:tcW w:w="6378" w:type="dxa"/>
          </w:tcPr>
          <w:p w14:paraId="40ED7AF7" w14:textId="2B93DA18" w:rsidR="00A17216" w:rsidRPr="00A17216" w:rsidRDefault="00A17216" w:rsidP="00A17216">
            <w:pPr>
              <w:spacing w:line="276" w:lineRule="auto"/>
              <w:jc w:val="center"/>
              <w:rPr>
                <w:rFonts w:cs="Times New Roman"/>
                <w:b/>
                <w:bCs/>
                <w:sz w:val="26"/>
                <w:szCs w:val="26"/>
              </w:rPr>
            </w:pPr>
            <w:r w:rsidRPr="00A17216">
              <w:rPr>
                <w:rFonts w:cs="Times New Roman"/>
                <w:b/>
                <w:bCs/>
                <w:sz w:val="26"/>
                <w:szCs w:val="26"/>
              </w:rPr>
              <w:t>CỘNG HOÀ XÃ HỘI CHỦ NGHĨA VIỆT NAM</w:t>
            </w:r>
          </w:p>
          <w:p w14:paraId="2BB2297F" w14:textId="77777777" w:rsidR="00A17216" w:rsidRDefault="00A17216" w:rsidP="00A17216">
            <w:pPr>
              <w:spacing w:line="276" w:lineRule="auto"/>
              <w:jc w:val="center"/>
              <w:rPr>
                <w:rFonts w:cs="Times New Roman"/>
                <w:b/>
                <w:bCs/>
                <w:sz w:val="26"/>
                <w:szCs w:val="26"/>
              </w:rPr>
            </w:pPr>
            <w:r w:rsidRPr="00A17216">
              <w:rPr>
                <w:rFonts w:cs="Times New Roman"/>
                <w:b/>
                <w:bCs/>
                <w:sz w:val="26"/>
                <w:szCs w:val="26"/>
              </w:rPr>
              <w:t>Độc lập – Tự do – Hạnh phúc</w:t>
            </w:r>
          </w:p>
          <w:p w14:paraId="570D85F2" w14:textId="1FDB506B" w:rsidR="00A17216" w:rsidRPr="00A17216" w:rsidRDefault="00A17216" w:rsidP="00A17216">
            <w:pPr>
              <w:spacing w:line="276" w:lineRule="auto"/>
              <w:jc w:val="center"/>
              <w:rPr>
                <w:rFonts w:cs="Times New Roman"/>
                <w:sz w:val="26"/>
                <w:szCs w:val="26"/>
              </w:rPr>
            </w:pPr>
            <w:r>
              <w:rPr>
                <w:rFonts w:cs="Times New Roman"/>
                <w:noProof/>
                <w:sz w:val="26"/>
                <w:szCs w:val="26"/>
              </w:rPr>
              <mc:AlternateContent>
                <mc:Choice Requires="wps">
                  <w:drawing>
                    <wp:anchor distT="0" distB="0" distL="114300" distR="114300" simplePos="0" relativeHeight="251659264" behindDoc="0" locked="0" layoutInCell="1" allowOverlap="1" wp14:anchorId="3BA8CA19" wp14:editId="0821B54B">
                      <wp:simplePos x="0" y="0"/>
                      <wp:positionH relativeFrom="column">
                        <wp:posOffset>912494</wp:posOffset>
                      </wp:positionH>
                      <wp:positionV relativeFrom="paragraph">
                        <wp:posOffset>17780</wp:posOffset>
                      </wp:positionV>
                      <wp:extent cx="2047875" cy="0"/>
                      <wp:effectExtent l="0" t="0" r="0" b="0"/>
                      <wp:wrapNone/>
                      <wp:docPr id="1321629609" name="Straight Connector 1"/>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533CE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85pt,1.4pt" to="233.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" strokecolor="black [3200]" strokeweight=".5pt">
                      <v:stroke joinstyle="miter"/>
                    </v:line>
                  </w:pict>
                </mc:Fallback>
              </mc:AlternateContent>
            </w:r>
          </w:p>
        </w:tc>
      </w:tr>
    </w:tbl>
    <w:p w14:paraId="42FFDA82" w14:textId="25B0C51C" w:rsidR="00A17216" w:rsidRPr="00A17216" w:rsidRDefault="00A17216" w:rsidP="00A17216">
      <w:pPr>
        <w:tabs>
          <w:tab w:val="left" w:pos="6750"/>
        </w:tabs>
        <w:spacing w:after="0" w:line="276" w:lineRule="auto"/>
        <w:jc w:val="both"/>
        <w:rPr>
          <w:rFonts w:cs="Times New Roman"/>
          <w:i/>
          <w:iCs/>
          <w:sz w:val="28"/>
          <w:szCs w:val="28"/>
        </w:rPr>
      </w:pPr>
      <w:r>
        <w:rPr>
          <w:rFonts w:cs="Times New Roman"/>
          <w:sz w:val="28"/>
          <w:szCs w:val="28"/>
        </w:rPr>
        <w:t xml:space="preserve">                                                                  </w:t>
      </w:r>
      <w:r w:rsidRPr="00A17216">
        <w:rPr>
          <w:rFonts w:cs="Times New Roman"/>
          <w:i/>
          <w:iCs/>
          <w:sz w:val="28"/>
          <w:szCs w:val="28"/>
        </w:rPr>
        <w:t>Trường Thọ, ngày 7 tháng 10 năm 2024</w:t>
      </w:r>
    </w:p>
    <w:p w14:paraId="0B95D586" w14:textId="77777777" w:rsidR="00A17216" w:rsidRPr="00A17216" w:rsidRDefault="00A17216" w:rsidP="00A17216">
      <w:pPr>
        <w:tabs>
          <w:tab w:val="left" w:pos="6750"/>
        </w:tabs>
        <w:spacing w:after="0" w:line="276" w:lineRule="auto"/>
        <w:jc w:val="both"/>
        <w:rPr>
          <w:rFonts w:cs="Times New Roman"/>
          <w:i/>
          <w:iCs/>
          <w:sz w:val="28"/>
          <w:szCs w:val="28"/>
        </w:rPr>
      </w:pPr>
    </w:p>
    <w:p w14:paraId="38B7ED85" w14:textId="1B0B35F3" w:rsidR="00A17216" w:rsidRDefault="00A17216" w:rsidP="00A17216">
      <w:pPr>
        <w:spacing w:after="0" w:line="276" w:lineRule="auto"/>
        <w:jc w:val="center"/>
        <w:rPr>
          <w:rFonts w:cs="Times New Roman"/>
          <w:b/>
          <w:bCs/>
          <w:sz w:val="28"/>
          <w:szCs w:val="28"/>
        </w:rPr>
      </w:pPr>
      <w:r w:rsidRPr="00A17216">
        <w:rPr>
          <w:rFonts w:cs="Times New Roman"/>
          <w:b/>
          <w:bCs/>
          <w:sz w:val="28"/>
          <w:szCs w:val="28"/>
        </w:rPr>
        <w:t>KẾ HOẠCH THỰC HIỆN NHIỆM VỤ CNTT, CHUYỂN ĐỔI SỐ VÀ THỐNG KÊ GIÁO DỤC NĂM HỌC 2024-2025</w:t>
      </w:r>
    </w:p>
    <w:p w14:paraId="2A0A16F0" w14:textId="77777777" w:rsidR="00A17216" w:rsidRDefault="00A17216" w:rsidP="00A17216">
      <w:pPr>
        <w:spacing w:after="0" w:line="276" w:lineRule="auto"/>
        <w:jc w:val="center"/>
        <w:rPr>
          <w:rFonts w:cs="Times New Roman"/>
          <w:b/>
          <w:bCs/>
          <w:sz w:val="28"/>
          <w:szCs w:val="28"/>
        </w:rPr>
      </w:pPr>
    </w:p>
    <w:p w14:paraId="3B74B352" w14:textId="77777777" w:rsidR="00A17216" w:rsidRPr="003122E0" w:rsidRDefault="00A17216" w:rsidP="00A17216">
      <w:pPr>
        <w:ind w:firstLine="720"/>
        <w:rPr>
          <w:rFonts w:cs="Times New Roman"/>
          <w:spacing w:val="-2"/>
          <w:sz w:val="28"/>
          <w:szCs w:val="28"/>
        </w:rPr>
      </w:pPr>
      <w:r>
        <w:rPr>
          <w:rFonts w:cs="Times New Roman"/>
          <w:spacing w:val="-2"/>
          <w:sz w:val="28"/>
          <w:szCs w:val="28"/>
        </w:rPr>
        <w:t>Căn cứ c</w:t>
      </w:r>
      <w:r w:rsidRPr="003122E0">
        <w:rPr>
          <w:rFonts w:cs="Times New Roman"/>
          <w:spacing w:val="-2"/>
          <w:sz w:val="28"/>
          <w:szCs w:val="28"/>
        </w:rPr>
        <w:t xml:space="preserve">ông văn số 2635 /SGDĐT-GDMN ngày 30/8/2024 của Sở Giáo dục và Đào tạo về việc hướng dẫn thực hiện nhiệm vụ giáo dục mầm non năm học 2024-2025;  Hướng dẫn số 334/PGD-ĐT ngày 06/9/2024 của Phòng Giáo dục và Đào tạo huyện An Lão về việc hướng dẫn thực hiện nhiệm vụ giáo dục mầm non năm học 2024-2025; </w:t>
      </w:r>
    </w:p>
    <w:p w14:paraId="558A2946" w14:textId="1F001FDA" w:rsidR="00A17216" w:rsidRPr="00A17216" w:rsidRDefault="00A17216" w:rsidP="00A17216">
      <w:pPr>
        <w:spacing w:line="276" w:lineRule="auto"/>
        <w:ind w:firstLine="720"/>
        <w:rPr>
          <w:rFonts w:eastAsia="Times New Roman" w:cs="Times New Roman"/>
          <w:color w:val="000000" w:themeColor="text1"/>
          <w:sz w:val="28"/>
          <w:szCs w:val="28"/>
          <w:lang w:val="pt-BR"/>
        </w:rPr>
      </w:pPr>
      <w:r w:rsidRPr="00A10DE2">
        <w:rPr>
          <w:rFonts w:cs="Times New Roman"/>
          <w:color w:val="000000" w:themeColor="text1"/>
          <w:sz w:val="28"/>
          <w:szCs w:val="28"/>
          <w:lang w:val="nb-NO"/>
        </w:rPr>
        <w:t xml:space="preserve">Kế hoạch số </w:t>
      </w:r>
      <w:r>
        <w:rPr>
          <w:rFonts w:cs="Times New Roman"/>
          <w:color w:val="000000" w:themeColor="text1"/>
          <w:sz w:val="28"/>
          <w:szCs w:val="28"/>
          <w:lang w:val="nb-NO"/>
        </w:rPr>
        <w:t>158/</w:t>
      </w:r>
      <w:r w:rsidRPr="00A10DE2">
        <w:rPr>
          <w:rFonts w:cs="Times New Roman"/>
          <w:color w:val="000000" w:themeColor="text1"/>
          <w:sz w:val="28"/>
          <w:szCs w:val="28"/>
          <w:lang w:val="nb-NO"/>
        </w:rPr>
        <w:t xml:space="preserve">KH-MNTT, ngày </w:t>
      </w:r>
      <w:r>
        <w:rPr>
          <w:rFonts w:cs="Times New Roman"/>
          <w:color w:val="000000" w:themeColor="text1"/>
          <w:sz w:val="28"/>
          <w:szCs w:val="28"/>
          <w:lang w:val="nb-NO"/>
        </w:rPr>
        <w:t>18</w:t>
      </w:r>
      <w:r w:rsidRPr="00A10DE2">
        <w:rPr>
          <w:rFonts w:cs="Times New Roman"/>
          <w:color w:val="000000" w:themeColor="text1"/>
          <w:sz w:val="28"/>
          <w:szCs w:val="28"/>
          <w:lang w:val="nb-NO"/>
        </w:rPr>
        <w:t>/</w:t>
      </w:r>
      <w:r>
        <w:rPr>
          <w:rFonts w:cs="Times New Roman"/>
          <w:color w:val="000000" w:themeColor="text1"/>
          <w:sz w:val="28"/>
          <w:szCs w:val="28"/>
          <w:lang w:val="nb-NO"/>
        </w:rPr>
        <w:t>9</w:t>
      </w:r>
      <w:r w:rsidRPr="00A10DE2">
        <w:rPr>
          <w:rFonts w:cs="Times New Roman"/>
          <w:color w:val="000000" w:themeColor="text1"/>
          <w:sz w:val="28"/>
          <w:szCs w:val="28"/>
          <w:lang w:val="nb-NO"/>
        </w:rPr>
        <w:t>/202</w:t>
      </w:r>
      <w:r>
        <w:rPr>
          <w:rFonts w:cs="Times New Roman"/>
          <w:color w:val="000000" w:themeColor="text1"/>
          <w:sz w:val="28"/>
          <w:szCs w:val="28"/>
          <w:lang w:val="nb-NO"/>
        </w:rPr>
        <w:t>4</w:t>
      </w:r>
      <w:r w:rsidRPr="00A10DE2">
        <w:rPr>
          <w:rFonts w:cs="Times New Roman"/>
          <w:color w:val="000000" w:themeColor="text1"/>
          <w:sz w:val="28"/>
          <w:szCs w:val="28"/>
          <w:lang w:val="nb-NO"/>
        </w:rPr>
        <w:t xml:space="preserve"> của trường mầm non Trường Thọ về việc </w:t>
      </w:r>
      <w:r>
        <w:rPr>
          <w:rFonts w:cs="Times New Roman"/>
          <w:color w:val="000000" w:themeColor="text1"/>
          <w:sz w:val="28"/>
          <w:szCs w:val="28"/>
          <w:lang w:val="nb-NO"/>
        </w:rPr>
        <w:t>thực hiện nhiệm vụ năm học 2024 – 2025. Trường Mầm non Trường Thọ xây dựng Kế hoạch thực hiện nhiệm vụ CNTT, chuyển đổi số và thống kê giáo dục cụ thể như sau:</w:t>
      </w:r>
    </w:p>
    <w:p w14:paraId="031FE249" w14:textId="4A8A7BDD" w:rsidR="00A17216" w:rsidRPr="00A17216" w:rsidRDefault="00A17216" w:rsidP="00A17216">
      <w:pPr>
        <w:spacing w:after="0" w:line="276" w:lineRule="auto"/>
        <w:jc w:val="both"/>
        <w:rPr>
          <w:rFonts w:cs="Times New Roman"/>
          <w:b/>
          <w:bCs/>
          <w:sz w:val="28"/>
          <w:szCs w:val="28"/>
        </w:rPr>
      </w:pPr>
      <w:r w:rsidRPr="00A17216">
        <w:rPr>
          <w:rFonts w:cs="Times New Roman"/>
          <w:b/>
          <w:bCs/>
          <w:sz w:val="28"/>
          <w:szCs w:val="28"/>
        </w:rPr>
        <w:t>I. Mục tiêu chung</w:t>
      </w:r>
    </w:p>
    <w:p w14:paraId="7938AB43" w14:textId="586B8DC9" w:rsidR="00A17216" w:rsidRPr="00A17216" w:rsidRDefault="00A17216" w:rsidP="00A17216">
      <w:pPr>
        <w:spacing w:after="0" w:line="276" w:lineRule="auto"/>
        <w:jc w:val="both"/>
        <w:rPr>
          <w:rFonts w:cs="Times New Roman"/>
          <w:sz w:val="28"/>
          <w:szCs w:val="28"/>
        </w:rPr>
      </w:pPr>
      <w:r>
        <w:rPr>
          <w:rFonts w:cs="Times New Roman"/>
          <w:sz w:val="28"/>
          <w:szCs w:val="28"/>
        </w:rPr>
        <w:t xml:space="preserve">- </w:t>
      </w:r>
      <w:r w:rsidRPr="00A17216">
        <w:rPr>
          <w:rFonts w:cs="Times New Roman"/>
          <w:sz w:val="28"/>
          <w:szCs w:val="28"/>
        </w:rPr>
        <w:t>Đẩy mạnh ứng dụng công nghệ thông tin và chuyển đổi số trong quản lý, giảng dạy và chăm sóc trẻ.</w:t>
      </w:r>
    </w:p>
    <w:p w14:paraId="0E0F11A5" w14:textId="60F3B8CA" w:rsidR="00A17216" w:rsidRPr="00A17216" w:rsidRDefault="00A17216" w:rsidP="00A17216">
      <w:pPr>
        <w:spacing w:after="0" w:line="276" w:lineRule="auto"/>
        <w:jc w:val="both"/>
        <w:rPr>
          <w:rFonts w:cs="Times New Roman"/>
          <w:sz w:val="28"/>
          <w:szCs w:val="28"/>
        </w:rPr>
      </w:pPr>
      <w:r>
        <w:rPr>
          <w:rFonts w:cs="Times New Roman"/>
          <w:sz w:val="28"/>
          <w:szCs w:val="28"/>
        </w:rPr>
        <w:t xml:space="preserve">- </w:t>
      </w:r>
      <w:r w:rsidRPr="00A17216">
        <w:rPr>
          <w:rFonts w:cs="Times New Roman"/>
          <w:sz w:val="28"/>
          <w:szCs w:val="28"/>
        </w:rPr>
        <w:t>Nâng cao chất lượng thống kê giáo dục nhằm phục vụ công tác quản lý và phát triển giáo dục tại trường.</w:t>
      </w:r>
    </w:p>
    <w:p w14:paraId="7324AB7F" w14:textId="3B3BC173" w:rsidR="00A17216" w:rsidRPr="00A17216" w:rsidRDefault="00A17216" w:rsidP="00A17216">
      <w:pPr>
        <w:spacing w:after="0" w:line="276" w:lineRule="auto"/>
        <w:jc w:val="both"/>
        <w:rPr>
          <w:rFonts w:cs="Times New Roman"/>
          <w:sz w:val="28"/>
          <w:szCs w:val="28"/>
        </w:rPr>
      </w:pPr>
      <w:r>
        <w:rPr>
          <w:rFonts w:cs="Times New Roman"/>
          <w:sz w:val="28"/>
          <w:szCs w:val="28"/>
        </w:rPr>
        <w:t xml:space="preserve">- </w:t>
      </w:r>
      <w:r w:rsidRPr="00A17216">
        <w:rPr>
          <w:rFonts w:cs="Times New Roman"/>
          <w:sz w:val="28"/>
          <w:szCs w:val="28"/>
        </w:rPr>
        <w:t>Tăng cường kỹ năng ứng dụng CNTT cho giáo viên và nhân viên.</w:t>
      </w:r>
    </w:p>
    <w:p w14:paraId="60D42F0E" w14:textId="0BB447BC" w:rsidR="00A17216" w:rsidRPr="00A17216" w:rsidRDefault="00A17216" w:rsidP="00A17216">
      <w:pPr>
        <w:spacing w:after="0" w:line="276" w:lineRule="auto"/>
        <w:jc w:val="both"/>
        <w:rPr>
          <w:rFonts w:cs="Times New Roman"/>
          <w:sz w:val="28"/>
          <w:szCs w:val="28"/>
        </w:rPr>
      </w:pPr>
      <w:r>
        <w:rPr>
          <w:rFonts w:cs="Times New Roman"/>
          <w:sz w:val="28"/>
          <w:szCs w:val="28"/>
        </w:rPr>
        <w:t xml:space="preserve">- </w:t>
      </w:r>
      <w:r w:rsidRPr="00A17216">
        <w:rPr>
          <w:rFonts w:cs="Times New Roman"/>
          <w:sz w:val="28"/>
          <w:szCs w:val="28"/>
        </w:rPr>
        <w:t>Đảm bảo các dữ liệu giáo dục được thu thập và báo cáo chính xác, kịp thời, đáp ứng yêu cầu quản lý của nhà trường và các cấp quản lý giáo dục.</w:t>
      </w:r>
    </w:p>
    <w:p w14:paraId="471E191B" w14:textId="7CC04006" w:rsidR="00A17216" w:rsidRPr="00A17216" w:rsidRDefault="00A17216" w:rsidP="00A17216">
      <w:pPr>
        <w:spacing w:after="0" w:line="276" w:lineRule="auto"/>
        <w:jc w:val="both"/>
        <w:rPr>
          <w:rFonts w:cs="Times New Roman"/>
          <w:b/>
          <w:bCs/>
          <w:sz w:val="28"/>
          <w:szCs w:val="28"/>
        </w:rPr>
      </w:pPr>
      <w:r w:rsidRPr="00A17216">
        <w:rPr>
          <w:rFonts w:cs="Times New Roman"/>
          <w:b/>
          <w:bCs/>
          <w:sz w:val="28"/>
          <w:szCs w:val="28"/>
        </w:rPr>
        <w:t>II. Nội dung và nhiệm vụ cụ thể</w:t>
      </w:r>
    </w:p>
    <w:p w14:paraId="68B605A9" w14:textId="0D0756B9" w:rsidR="00A17216" w:rsidRPr="00A17216" w:rsidRDefault="00A17216" w:rsidP="00A17216">
      <w:pPr>
        <w:spacing w:after="0" w:line="276" w:lineRule="auto"/>
        <w:jc w:val="both"/>
        <w:rPr>
          <w:rFonts w:cs="Times New Roman"/>
          <w:b/>
          <w:bCs/>
          <w:sz w:val="28"/>
          <w:szCs w:val="28"/>
        </w:rPr>
      </w:pPr>
      <w:r w:rsidRPr="00A17216">
        <w:rPr>
          <w:rFonts w:cs="Times New Roman"/>
          <w:b/>
          <w:bCs/>
          <w:sz w:val="28"/>
          <w:szCs w:val="28"/>
        </w:rPr>
        <w:t>1. Ứng dụng công nghệ thông tin trong quản lý và giảng dạy</w:t>
      </w:r>
      <w:r w:rsidR="003A6229">
        <w:rPr>
          <w:rFonts w:cs="Times New Roman"/>
          <w:b/>
          <w:bCs/>
          <w:sz w:val="28"/>
          <w:szCs w:val="28"/>
        </w:rPr>
        <w:t xml:space="preserve"> </w:t>
      </w:r>
    </w:p>
    <w:p w14:paraId="790BB522" w14:textId="585D0769" w:rsidR="00A17216" w:rsidRPr="00A17216" w:rsidRDefault="00AB4C2D" w:rsidP="00A17216">
      <w:pPr>
        <w:spacing w:after="0" w:line="276" w:lineRule="auto"/>
        <w:jc w:val="both"/>
        <w:rPr>
          <w:rFonts w:cs="Times New Roman"/>
          <w:sz w:val="28"/>
          <w:szCs w:val="28"/>
        </w:rPr>
      </w:pPr>
      <w:r>
        <w:rPr>
          <w:rFonts w:cs="Times New Roman"/>
          <w:sz w:val="28"/>
          <w:szCs w:val="28"/>
        </w:rPr>
        <w:t xml:space="preserve">- </w:t>
      </w:r>
      <w:r w:rsidR="00A17216" w:rsidRPr="00A17216">
        <w:rPr>
          <w:rFonts w:cs="Times New Roman"/>
          <w:sz w:val="28"/>
          <w:szCs w:val="28"/>
        </w:rPr>
        <w:t xml:space="preserve">Sử dụng phần mềm </w:t>
      </w:r>
      <w:r>
        <w:rPr>
          <w:rFonts w:cs="Times New Roman"/>
          <w:sz w:val="28"/>
          <w:szCs w:val="28"/>
        </w:rPr>
        <w:t>Misa, CSDL ngành, Edoc….</w:t>
      </w:r>
      <w:r w:rsidR="00A17216" w:rsidRPr="00A17216">
        <w:rPr>
          <w:rFonts w:cs="Times New Roman"/>
          <w:sz w:val="28"/>
          <w:szCs w:val="28"/>
        </w:rPr>
        <w:t xml:space="preserve"> để theo dõi</w:t>
      </w:r>
      <w:r w:rsidR="003A6229">
        <w:rPr>
          <w:rFonts w:cs="Times New Roman"/>
          <w:sz w:val="28"/>
          <w:szCs w:val="28"/>
        </w:rPr>
        <w:t>, thực hiện</w:t>
      </w:r>
      <w:r w:rsidR="00A17216" w:rsidRPr="00A17216">
        <w:rPr>
          <w:rFonts w:cs="Times New Roman"/>
          <w:sz w:val="28"/>
          <w:szCs w:val="28"/>
        </w:rPr>
        <w:t xml:space="preserve"> và báo cáo các hoạt động giáo dục.</w:t>
      </w:r>
    </w:p>
    <w:p w14:paraId="5130DEA6" w14:textId="180990BE" w:rsidR="00A17216" w:rsidRPr="00A17216" w:rsidRDefault="00AB4C2D" w:rsidP="00A17216">
      <w:pPr>
        <w:spacing w:after="0" w:line="276" w:lineRule="auto"/>
        <w:jc w:val="both"/>
        <w:rPr>
          <w:rFonts w:cs="Times New Roman"/>
          <w:sz w:val="28"/>
          <w:szCs w:val="28"/>
        </w:rPr>
      </w:pPr>
      <w:r>
        <w:rPr>
          <w:rFonts w:cs="Times New Roman"/>
          <w:sz w:val="28"/>
          <w:szCs w:val="28"/>
        </w:rPr>
        <w:t xml:space="preserve">- </w:t>
      </w:r>
      <w:r w:rsidR="00A17216" w:rsidRPr="00A17216">
        <w:rPr>
          <w:rFonts w:cs="Times New Roman"/>
          <w:sz w:val="28"/>
          <w:szCs w:val="28"/>
        </w:rPr>
        <w:t>Triển khai hệ thống học liệu số hóa, tạo thư viện điện tử cho giáo viên tham khảo.</w:t>
      </w:r>
    </w:p>
    <w:p w14:paraId="5ADA658A" w14:textId="00DFEB60" w:rsidR="00A17216" w:rsidRPr="00A17216" w:rsidRDefault="00AB4C2D" w:rsidP="00A17216">
      <w:pPr>
        <w:spacing w:after="0" w:line="276" w:lineRule="auto"/>
        <w:jc w:val="both"/>
        <w:rPr>
          <w:rFonts w:cs="Times New Roman"/>
          <w:sz w:val="28"/>
          <w:szCs w:val="28"/>
        </w:rPr>
      </w:pPr>
      <w:r>
        <w:rPr>
          <w:rFonts w:cs="Times New Roman"/>
          <w:sz w:val="28"/>
          <w:szCs w:val="28"/>
        </w:rPr>
        <w:t xml:space="preserve">- </w:t>
      </w:r>
      <w:r w:rsidR="00A17216" w:rsidRPr="00A17216">
        <w:rPr>
          <w:rFonts w:cs="Times New Roman"/>
          <w:sz w:val="28"/>
          <w:szCs w:val="28"/>
        </w:rPr>
        <w:t>Ứng dụng các công cụ trực tuyến hỗ trợ giảng dạy và trao đổi thông tin giữa phụ huynh và nhà trường (hệ thống nhắn tin, ứng dụng quản lý học sinh, lớp học trực tuyến...).</w:t>
      </w:r>
    </w:p>
    <w:p w14:paraId="077633CE" w14:textId="768EF3E7" w:rsidR="00A17216" w:rsidRPr="00A17216" w:rsidRDefault="00AB4C2D" w:rsidP="00A17216">
      <w:pPr>
        <w:spacing w:after="0" w:line="276" w:lineRule="auto"/>
        <w:jc w:val="both"/>
        <w:rPr>
          <w:rFonts w:cs="Times New Roman"/>
          <w:sz w:val="28"/>
          <w:szCs w:val="28"/>
        </w:rPr>
      </w:pPr>
      <w:r>
        <w:rPr>
          <w:rFonts w:cs="Times New Roman"/>
          <w:sz w:val="28"/>
          <w:szCs w:val="28"/>
        </w:rPr>
        <w:t xml:space="preserve">- </w:t>
      </w:r>
      <w:r w:rsidR="00A17216" w:rsidRPr="00A17216">
        <w:rPr>
          <w:rFonts w:cs="Times New Roman"/>
          <w:sz w:val="28"/>
          <w:szCs w:val="28"/>
        </w:rPr>
        <w:t xml:space="preserve">Tăng cường sử dụng thiết bị thông minh như máy </w:t>
      </w:r>
      <w:r>
        <w:rPr>
          <w:rFonts w:cs="Times New Roman"/>
          <w:sz w:val="28"/>
          <w:szCs w:val="28"/>
        </w:rPr>
        <w:t>tính</w:t>
      </w:r>
      <w:r w:rsidR="00A17216" w:rsidRPr="00A17216">
        <w:rPr>
          <w:rFonts w:cs="Times New Roman"/>
          <w:sz w:val="28"/>
          <w:szCs w:val="28"/>
        </w:rPr>
        <w:t xml:space="preserve">, </w:t>
      </w:r>
      <w:r>
        <w:rPr>
          <w:rFonts w:cs="Times New Roman"/>
          <w:sz w:val="28"/>
          <w:szCs w:val="28"/>
        </w:rPr>
        <w:t>….</w:t>
      </w:r>
      <w:r w:rsidR="00A17216" w:rsidRPr="00A17216">
        <w:rPr>
          <w:rFonts w:cs="Times New Roman"/>
          <w:sz w:val="28"/>
          <w:szCs w:val="28"/>
        </w:rPr>
        <w:t xml:space="preserve"> trong lớp học.</w:t>
      </w:r>
    </w:p>
    <w:p w14:paraId="15A8427A" w14:textId="230A7656" w:rsidR="00A17216" w:rsidRPr="00A17216" w:rsidRDefault="003A6229" w:rsidP="00A17216">
      <w:pPr>
        <w:spacing w:after="0" w:line="276" w:lineRule="auto"/>
        <w:jc w:val="both"/>
        <w:rPr>
          <w:rFonts w:cs="Times New Roman"/>
          <w:sz w:val="28"/>
          <w:szCs w:val="28"/>
        </w:rPr>
      </w:pPr>
      <w:r>
        <w:rPr>
          <w:rFonts w:cs="Times New Roman"/>
          <w:sz w:val="28"/>
          <w:szCs w:val="28"/>
        </w:rPr>
        <w:t xml:space="preserve">- Phân công </w:t>
      </w:r>
      <w:r w:rsidR="00A17216" w:rsidRPr="00A17216">
        <w:rPr>
          <w:rFonts w:cs="Times New Roman"/>
          <w:sz w:val="28"/>
          <w:szCs w:val="28"/>
        </w:rPr>
        <w:t xml:space="preserve">Trưởng ban CNTT: </w:t>
      </w:r>
      <w:r>
        <w:rPr>
          <w:rFonts w:cs="Times New Roman"/>
          <w:sz w:val="28"/>
          <w:szCs w:val="28"/>
        </w:rPr>
        <w:t>Đào</w:t>
      </w:r>
      <w:r w:rsidR="00A17216" w:rsidRPr="00A17216">
        <w:rPr>
          <w:rFonts w:cs="Times New Roman"/>
          <w:sz w:val="28"/>
          <w:szCs w:val="28"/>
        </w:rPr>
        <w:t xml:space="preserve"> Thị Thu Hương.</w:t>
      </w:r>
    </w:p>
    <w:p w14:paraId="730AF485" w14:textId="7E6C48B7" w:rsidR="00A17216" w:rsidRPr="00A17216" w:rsidRDefault="003A6229" w:rsidP="00A17216">
      <w:pPr>
        <w:spacing w:after="0" w:line="276" w:lineRule="auto"/>
        <w:jc w:val="both"/>
        <w:rPr>
          <w:rFonts w:cs="Times New Roman"/>
          <w:sz w:val="28"/>
          <w:szCs w:val="28"/>
        </w:rPr>
      </w:pPr>
      <w:r>
        <w:rPr>
          <w:rFonts w:cs="Times New Roman"/>
          <w:sz w:val="28"/>
          <w:szCs w:val="28"/>
        </w:rPr>
        <w:t xml:space="preserve">- </w:t>
      </w:r>
      <w:r w:rsidR="00A17216" w:rsidRPr="00A17216">
        <w:rPr>
          <w:rFonts w:cs="Times New Roman"/>
          <w:sz w:val="28"/>
          <w:szCs w:val="28"/>
        </w:rPr>
        <w:t xml:space="preserve">Các </w:t>
      </w:r>
      <w:r>
        <w:rPr>
          <w:rFonts w:cs="Times New Roman"/>
          <w:sz w:val="28"/>
          <w:szCs w:val="28"/>
        </w:rPr>
        <w:t xml:space="preserve">cán bộ, </w:t>
      </w:r>
      <w:r w:rsidR="00A17216" w:rsidRPr="00A17216">
        <w:rPr>
          <w:rFonts w:cs="Times New Roman"/>
          <w:sz w:val="28"/>
          <w:szCs w:val="28"/>
        </w:rPr>
        <w:t>giáo viên</w:t>
      </w:r>
      <w:r>
        <w:rPr>
          <w:rFonts w:cs="Times New Roman"/>
          <w:sz w:val="28"/>
          <w:szCs w:val="28"/>
        </w:rPr>
        <w:t>, nhân viên</w:t>
      </w:r>
      <w:r w:rsidR="00A17216" w:rsidRPr="00A17216">
        <w:rPr>
          <w:rFonts w:cs="Times New Roman"/>
          <w:sz w:val="28"/>
          <w:szCs w:val="28"/>
        </w:rPr>
        <w:t>: Tham gia học tập, nâng cao kỹ năng CNTT.</w:t>
      </w:r>
    </w:p>
    <w:p w14:paraId="4D6E1DFB" w14:textId="67388D28" w:rsidR="00A17216" w:rsidRPr="00A17216" w:rsidRDefault="00A17216" w:rsidP="00A17216">
      <w:pPr>
        <w:spacing w:after="0" w:line="276" w:lineRule="auto"/>
        <w:jc w:val="both"/>
        <w:rPr>
          <w:rFonts w:cs="Times New Roman"/>
          <w:b/>
          <w:bCs/>
          <w:sz w:val="28"/>
          <w:szCs w:val="28"/>
        </w:rPr>
      </w:pPr>
      <w:r w:rsidRPr="00A17216">
        <w:rPr>
          <w:rFonts w:cs="Times New Roman"/>
          <w:b/>
          <w:bCs/>
          <w:sz w:val="28"/>
          <w:szCs w:val="28"/>
        </w:rPr>
        <w:t>2. Chuyển đổi số trong hoạt động giáo dục</w:t>
      </w:r>
    </w:p>
    <w:p w14:paraId="32442ADD" w14:textId="0B01F906" w:rsidR="00A17216" w:rsidRPr="00A17216" w:rsidRDefault="003A6229" w:rsidP="00A17216">
      <w:pPr>
        <w:spacing w:after="0" w:line="276" w:lineRule="auto"/>
        <w:jc w:val="both"/>
        <w:rPr>
          <w:rFonts w:cs="Times New Roman"/>
          <w:sz w:val="28"/>
          <w:szCs w:val="28"/>
        </w:rPr>
      </w:pPr>
      <w:r>
        <w:rPr>
          <w:rFonts w:cs="Times New Roman"/>
          <w:sz w:val="28"/>
          <w:szCs w:val="28"/>
        </w:rPr>
        <w:t xml:space="preserve">- </w:t>
      </w:r>
      <w:r w:rsidR="00A17216" w:rsidRPr="00A17216">
        <w:rPr>
          <w:rFonts w:cs="Times New Roman"/>
          <w:sz w:val="28"/>
          <w:szCs w:val="28"/>
        </w:rPr>
        <w:t>Xây dựng kế hoạch chuyển đổi số toàn diện, bao gồm số hóa dữ liệu học sinh, giáo viên, chương trình học và công tác quản lý.</w:t>
      </w:r>
    </w:p>
    <w:p w14:paraId="7C2D31A7" w14:textId="52342B77" w:rsidR="00A17216" w:rsidRPr="00A17216" w:rsidRDefault="003A6229" w:rsidP="00A17216">
      <w:pPr>
        <w:spacing w:after="0" w:line="276" w:lineRule="auto"/>
        <w:jc w:val="both"/>
        <w:rPr>
          <w:rFonts w:cs="Times New Roman"/>
          <w:sz w:val="28"/>
          <w:szCs w:val="28"/>
        </w:rPr>
      </w:pPr>
      <w:r>
        <w:rPr>
          <w:rFonts w:cs="Times New Roman"/>
          <w:sz w:val="28"/>
          <w:szCs w:val="28"/>
        </w:rPr>
        <w:t xml:space="preserve">- </w:t>
      </w:r>
      <w:r w:rsidR="00A17216" w:rsidRPr="00A17216">
        <w:rPr>
          <w:rFonts w:cs="Times New Roman"/>
          <w:sz w:val="28"/>
          <w:szCs w:val="28"/>
        </w:rPr>
        <w:t>Triển khai các khóa đào tạo về chuyển đổi số cho giáo viên và cán bộ nhà trường.</w:t>
      </w:r>
    </w:p>
    <w:p w14:paraId="6CD6DDE9" w14:textId="4B5CCCE9" w:rsidR="00A17216" w:rsidRPr="00A17216" w:rsidRDefault="003A6229" w:rsidP="00A17216">
      <w:pPr>
        <w:spacing w:after="0" w:line="276" w:lineRule="auto"/>
        <w:jc w:val="both"/>
        <w:rPr>
          <w:rFonts w:cs="Times New Roman"/>
          <w:sz w:val="28"/>
          <w:szCs w:val="28"/>
        </w:rPr>
      </w:pPr>
      <w:r>
        <w:rPr>
          <w:rFonts w:cs="Times New Roman"/>
          <w:sz w:val="28"/>
          <w:szCs w:val="28"/>
        </w:rPr>
        <w:t xml:space="preserve">- </w:t>
      </w:r>
      <w:r w:rsidR="00A17216" w:rsidRPr="00A17216">
        <w:rPr>
          <w:rFonts w:cs="Times New Roman"/>
          <w:sz w:val="28"/>
          <w:szCs w:val="28"/>
        </w:rPr>
        <w:t>Tạo môi trường học tập trực tuyến kết hợp thông qua các công cụ kỹ thuật số.</w:t>
      </w:r>
    </w:p>
    <w:p w14:paraId="0A0C126F" w14:textId="7603DB77" w:rsidR="00A17216" w:rsidRPr="00A17216" w:rsidRDefault="003A6229" w:rsidP="00A17216">
      <w:pPr>
        <w:spacing w:after="0" w:line="276" w:lineRule="auto"/>
        <w:jc w:val="both"/>
        <w:rPr>
          <w:rFonts w:cs="Times New Roman"/>
          <w:sz w:val="28"/>
          <w:szCs w:val="28"/>
        </w:rPr>
      </w:pPr>
      <w:r>
        <w:rPr>
          <w:rFonts w:cs="Times New Roman"/>
          <w:sz w:val="28"/>
          <w:szCs w:val="28"/>
        </w:rPr>
        <w:lastRenderedPageBreak/>
        <w:t xml:space="preserve">- </w:t>
      </w:r>
      <w:r w:rsidR="00A17216" w:rsidRPr="00A17216">
        <w:rPr>
          <w:rFonts w:cs="Times New Roman"/>
          <w:sz w:val="28"/>
          <w:szCs w:val="28"/>
        </w:rPr>
        <w:t>Tích hợp hệ thống giám sát an toàn và quản lý trực tuyến để đảm bảo bảo mật thông tin và quản lý hiệu quả.</w:t>
      </w:r>
    </w:p>
    <w:p w14:paraId="2819764C" w14:textId="7A76DC74" w:rsidR="00A17216" w:rsidRPr="00A17216" w:rsidRDefault="003A6229" w:rsidP="00A17216">
      <w:pPr>
        <w:spacing w:after="0" w:line="276" w:lineRule="auto"/>
        <w:jc w:val="both"/>
        <w:rPr>
          <w:rFonts w:cs="Times New Roman"/>
          <w:sz w:val="28"/>
          <w:szCs w:val="28"/>
        </w:rPr>
      </w:pPr>
      <w:r>
        <w:rPr>
          <w:rFonts w:cs="Times New Roman"/>
          <w:sz w:val="28"/>
          <w:szCs w:val="28"/>
        </w:rPr>
        <w:t xml:space="preserve">- Phân công: </w:t>
      </w:r>
      <w:r w:rsidR="00A17216" w:rsidRPr="00A17216">
        <w:rPr>
          <w:rFonts w:cs="Times New Roman"/>
          <w:sz w:val="28"/>
          <w:szCs w:val="28"/>
        </w:rPr>
        <w:t>Ban giám hiệu: Chỉ đạo thực hiện kế hoạch chuyển đổi số.</w:t>
      </w:r>
    </w:p>
    <w:p w14:paraId="5BB197FF" w14:textId="4D663E95" w:rsidR="00A17216" w:rsidRPr="00A17216" w:rsidRDefault="003A6229" w:rsidP="00A17216">
      <w:pPr>
        <w:spacing w:after="0" w:line="276" w:lineRule="auto"/>
        <w:jc w:val="both"/>
        <w:rPr>
          <w:rFonts w:cs="Times New Roman"/>
          <w:sz w:val="28"/>
          <w:szCs w:val="28"/>
        </w:rPr>
      </w:pPr>
      <w:r>
        <w:rPr>
          <w:rFonts w:cs="Times New Roman"/>
          <w:sz w:val="28"/>
          <w:szCs w:val="28"/>
        </w:rPr>
        <w:t xml:space="preserve">- </w:t>
      </w:r>
      <w:r w:rsidR="00A17216" w:rsidRPr="00A17216">
        <w:rPr>
          <w:rFonts w:cs="Times New Roman"/>
          <w:sz w:val="28"/>
          <w:szCs w:val="28"/>
        </w:rPr>
        <w:t>Các giáo viên</w:t>
      </w:r>
      <w:r>
        <w:rPr>
          <w:rFonts w:cs="Times New Roman"/>
          <w:sz w:val="28"/>
          <w:szCs w:val="28"/>
        </w:rPr>
        <w:t>, nhân viên</w:t>
      </w:r>
      <w:r w:rsidR="00A17216" w:rsidRPr="00A17216">
        <w:rPr>
          <w:rFonts w:cs="Times New Roman"/>
          <w:sz w:val="28"/>
          <w:szCs w:val="28"/>
        </w:rPr>
        <w:t>: Ứng dụng công nghệ số trong giảng dạy</w:t>
      </w:r>
      <w:r>
        <w:rPr>
          <w:rFonts w:cs="Times New Roman"/>
          <w:sz w:val="28"/>
          <w:szCs w:val="28"/>
        </w:rPr>
        <w:t xml:space="preserve"> và tính khẩu phần ăn cho trẻ</w:t>
      </w:r>
    </w:p>
    <w:p w14:paraId="4720E688" w14:textId="34C4EAF8" w:rsidR="00A17216" w:rsidRPr="00A17216" w:rsidRDefault="00A17216" w:rsidP="00A17216">
      <w:pPr>
        <w:spacing w:after="0" w:line="276" w:lineRule="auto"/>
        <w:jc w:val="both"/>
        <w:rPr>
          <w:rFonts w:cs="Times New Roman"/>
          <w:b/>
          <w:bCs/>
          <w:sz w:val="28"/>
          <w:szCs w:val="28"/>
        </w:rPr>
      </w:pPr>
      <w:r w:rsidRPr="00A17216">
        <w:rPr>
          <w:rFonts w:cs="Times New Roman"/>
          <w:b/>
          <w:bCs/>
          <w:sz w:val="28"/>
          <w:szCs w:val="28"/>
        </w:rPr>
        <w:t>3. Thống kê giáo dục</w:t>
      </w:r>
    </w:p>
    <w:p w14:paraId="206534E2" w14:textId="32A9C675" w:rsidR="00A17216" w:rsidRPr="00A17216" w:rsidRDefault="003A6229" w:rsidP="00A17216">
      <w:pPr>
        <w:spacing w:after="0" w:line="276" w:lineRule="auto"/>
        <w:jc w:val="both"/>
        <w:rPr>
          <w:rFonts w:cs="Times New Roman"/>
          <w:sz w:val="28"/>
          <w:szCs w:val="28"/>
        </w:rPr>
      </w:pPr>
      <w:r>
        <w:rPr>
          <w:rFonts w:cs="Times New Roman"/>
          <w:sz w:val="28"/>
          <w:szCs w:val="28"/>
        </w:rPr>
        <w:t xml:space="preserve">- </w:t>
      </w:r>
      <w:r w:rsidR="00A17216" w:rsidRPr="00A17216">
        <w:rPr>
          <w:rFonts w:cs="Times New Roman"/>
          <w:sz w:val="28"/>
          <w:szCs w:val="28"/>
        </w:rPr>
        <w:t>Thu thập dữ liệu về học sinh (số lượng học sinh, kết quả học tập, tình trạng sức khỏe, gia đình...).</w:t>
      </w:r>
    </w:p>
    <w:p w14:paraId="65AA7799" w14:textId="0A2E70CB" w:rsidR="00A17216" w:rsidRPr="00A17216" w:rsidRDefault="003A6229" w:rsidP="00A17216">
      <w:pPr>
        <w:spacing w:after="0" w:line="276" w:lineRule="auto"/>
        <w:jc w:val="both"/>
        <w:rPr>
          <w:rFonts w:cs="Times New Roman"/>
          <w:sz w:val="28"/>
          <w:szCs w:val="28"/>
        </w:rPr>
      </w:pPr>
      <w:r>
        <w:rPr>
          <w:rFonts w:cs="Times New Roman"/>
          <w:sz w:val="28"/>
          <w:szCs w:val="28"/>
        </w:rPr>
        <w:t xml:space="preserve">- </w:t>
      </w:r>
      <w:r w:rsidR="00A17216" w:rsidRPr="00A17216">
        <w:rPr>
          <w:rFonts w:cs="Times New Roman"/>
          <w:sz w:val="28"/>
          <w:szCs w:val="28"/>
        </w:rPr>
        <w:t>Thống kê dữ liệu giáo viên (trình độ, chuyên môn, thành tích giảng dạy, tình trạng tham gia các hoạt động chuyên môn...).</w:t>
      </w:r>
    </w:p>
    <w:p w14:paraId="57BB1CF2" w14:textId="34B38FDC" w:rsidR="00A17216" w:rsidRPr="00A17216" w:rsidRDefault="003A6229" w:rsidP="00A17216">
      <w:pPr>
        <w:spacing w:after="0" w:line="276" w:lineRule="auto"/>
        <w:jc w:val="both"/>
        <w:rPr>
          <w:rFonts w:cs="Times New Roman"/>
          <w:sz w:val="28"/>
          <w:szCs w:val="28"/>
        </w:rPr>
      </w:pPr>
      <w:r>
        <w:rPr>
          <w:rFonts w:cs="Times New Roman"/>
          <w:sz w:val="28"/>
          <w:szCs w:val="28"/>
        </w:rPr>
        <w:t xml:space="preserve">- </w:t>
      </w:r>
      <w:r w:rsidR="00A17216" w:rsidRPr="00A17216">
        <w:rPr>
          <w:rFonts w:cs="Times New Roman"/>
          <w:sz w:val="28"/>
          <w:szCs w:val="28"/>
        </w:rPr>
        <w:t xml:space="preserve">Báo cáo định kỳ </w:t>
      </w:r>
      <w:r>
        <w:rPr>
          <w:rFonts w:cs="Times New Roman"/>
          <w:sz w:val="28"/>
          <w:szCs w:val="28"/>
        </w:rPr>
        <w:t>cho</w:t>
      </w:r>
      <w:r w:rsidR="00A17216" w:rsidRPr="00A17216">
        <w:rPr>
          <w:rFonts w:cs="Times New Roman"/>
          <w:sz w:val="28"/>
          <w:szCs w:val="28"/>
        </w:rPr>
        <w:t xml:space="preserve"> các cấp quản lý (học kỳ, năm học...).</w:t>
      </w:r>
    </w:p>
    <w:p w14:paraId="40524D20" w14:textId="6B15767E" w:rsidR="00A17216" w:rsidRPr="00A17216" w:rsidRDefault="003A6229" w:rsidP="00A17216">
      <w:pPr>
        <w:spacing w:after="0" w:line="276" w:lineRule="auto"/>
        <w:jc w:val="both"/>
        <w:rPr>
          <w:rFonts w:cs="Times New Roman"/>
          <w:sz w:val="28"/>
          <w:szCs w:val="28"/>
        </w:rPr>
      </w:pPr>
      <w:r>
        <w:rPr>
          <w:rFonts w:cs="Times New Roman"/>
          <w:sz w:val="28"/>
          <w:szCs w:val="28"/>
        </w:rPr>
        <w:t xml:space="preserve">- </w:t>
      </w:r>
      <w:r w:rsidR="00A17216" w:rsidRPr="00A17216">
        <w:rPr>
          <w:rFonts w:cs="Times New Roman"/>
          <w:sz w:val="28"/>
          <w:szCs w:val="28"/>
        </w:rPr>
        <w:t>Ứng dụng phần mềm thống kê giáo dục để quản lý dữ liệu và lập báo cáo nhanh chóng, chính xác.</w:t>
      </w:r>
    </w:p>
    <w:p w14:paraId="1A1507DF" w14:textId="314E3C48" w:rsidR="00A17216" w:rsidRPr="00A17216" w:rsidRDefault="003A6229" w:rsidP="00A17216">
      <w:pPr>
        <w:spacing w:after="0" w:line="276" w:lineRule="auto"/>
        <w:jc w:val="both"/>
        <w:rPr>
          <w:rFonts w:cs="Times New Roman"/>
          <w:sz w:val="28"/>
          <w:szCs w:val="28"/>
        </w:rPr>
      </w:pPr>
      <w:r>
        <w:rPr>
          <w:rFonts w:cs="Times New Roman"/>
          <w:sz w:val="28"/>
          <w:szCs w:val="28"/>
        </w:rPr>
        <w:t xml:space="preserve">- Phân công: </w:t>
      </w:r>
      <w:r w:rsidR="00A17216" w:rsidRPr="00A17216">
        <w:rPr>
          <w:rFonts w:cs="Times New Roman"/>
          <w:sz w:val="28"/>
          <w:szCs w:val="28"/>
        </w:rPr>
        <w:t>Phó hiệu trưởng phụ trách CNTT</w:t>
      </w:r>
      <w:r>
        <w:rPr>
          <w:rFonts w:cs="Times New Roman"/>
          <w:sz w:val="28"/>
          <w:szCs w:val="28"/>
        </w:rPr>
        <w:t xml:space="preserve">- </w:t>
      </w:r>
      <w:r w:rsidR="00A17216" w:rsidRPr="00A17216">
        <w:rPr>
          <w:rFonts w:cs="Times New Roman"/>
          <w:sz w:val="28"/>
          <w:szCs w:val="28"/>
        </w:rPr>
        <w:t>Chỉ đạo công tác thu thập và báo cáo số liệu. Tổng hợp và lập báo cáo.</w:t>
      </w:r>
    </w:p>
    <w:p w14:paraId="33DBBB79" w14:textId="2F0B19F6" w:rsidR="00A17216" w:rsidRPr="00A17216" w:rsidRDefault="003A6229" w:rsidP="00A17216">
      <w:pPr>
        <w:spacing w:after="0" w:line="276" w:lineRule="auto"/>
        <w:jc w:val="both"/>
        <w:rPr>
          <w:rFonts w:cs="Times New Roman"/>
          <w:sz w:val="28"/>
          <w:szCs w:val="28"/>
        </w:rPr>
      </w:pPr>
      <w:r>
        <w:rPr>
          <w:rFonts w:cs="Times New Roman"/>
          <w:sz w:val="28"/>
          <w:szCs w:val="28"/>
        </w:rPr>
        <w:t xml:space="preserve">- </w:t>
      </w:r>
      <w:r w:rsidR="00A17216" w:rsidRPr="00A17216">
        <w:rPr>
          <w:rFonts w:cs="Times New Roman"/>
          <w:sz w:val="28"/>
          <w:szCs w:val="28"/>
        </w:rPr>
        <w:t>Giáo viên chủ nhiệm: Cập nhật và cung cấp thông tin học sinh.</w:t>
      </w:r>
    </w:p>
    <w:p w14:paraId="0FB3D30C" w14:textId="2CF7EEE3" w:rsidR="00A17216" w:rsidRPr="00A17216" w:rsidRDefault="00927F44" w:rsidP="00A17216">
      <w:pPr>
        <w:spacing w:after="0" w:line="276" w:lineRule="auto"/>
        <w:jc w:val="both"/>
        <w:rPr>
          <w:rFonts w:cs="Times New Roman"/>
          <w:b/>
          <w:bCs/>
          <w:sz w:val="28"/>
          <w:szCs w:val="28"/>
        </w:rPr>
      </w:pPr>
      <w:r>
        <w:rPr>
          <w:rFonts w:cs="Times New Roman"/>
          <w:b/>
          <w:bCs/>
          <w:sz w:val="28"/>
          <w:szCs w:val="28"/>
        </w:rPr>
        <w:t>IV</w:t>
      </w:r>
      <w:r w:rsidR="003A6229" w:rsidRPr="003A6229">
        <w:rPr>
          <w:rFonts w:cs="Times New Roman"/>
          <w:b/>
          <w:bCs/>
          <w:sz w:val="28"/>
          <w:szCs w:val="28"/>
        </w:rPr>
        <w:t>.</w:t>
      </w:r>
      <w:r w:rsidR="00A17216" w:rsidRPr="00A17216">
        <w:rPr>
          <w:rFonts w:cs="Times New Roman"/>
          <w:b/>
          <w:bCs/>
          <w:sz w:val="28"/>
          <w:szCs w:val="28"/>
        </w:rPr>
        <w:t xml:space="preserve"> Phương tiện và công cụ hỗ trợ</w:t>
      </w:r>
    </w:p>
    <w:p w14:paraId="00B42EC8" w14:textId="1660E06F" w:rsidR="00A17216" w:rsidRPr="00A17216" w:rsidRDefault="003A6229" w:rsidP="00A17216">
      <w:pPr>
        <w:spacing w:after="0" w:line="276" w:lineRule="auto"/>
        <w:jc w:val="both"/>
        <w:rPr>
          <w:rFonts w:cs="Times New Roman"/>
          <w:sz w:val="28"/>
          <w:szCs w:val="28"/>
        </w:rPr>
      </w:pPr>
      <w:r>
        <w:rPr>
          <w:rFonts w:cs="Times New Roman"/>
          <w:sz w:val="28"/>
          <w:szCs w:val="28"/>
        </w:rPr>
        <w:t xml:space="preserve">- </w:t>
      </w:r>
      <w:r w:rsidR="00A17216" w:rsidRPr="00A17216">
        <w:rPr>
          <w:rFonts w:cs="Times New Roman"/>
          <w:sz w:val="28"/>
          <w:szCs w:val="28"/>
        </w:rPr>
        <w:t>Phần mềm: S</w:t>
      </w:r>
      <w:r>
        <w:rPr>
          <w:rFonts w:cs="Times New Roman"/>
          <w:sz w:val="28"/>
          <w:szCs w:val="28"/>
        </w:rPr>
        <w:t>mas 4.0. CSDL ngành, Misa, Temmis…</w:t>
      </w:r>
      <w:r w:rsidR="00A17216" w:rsidRPr="00A17216">
        <w:rPr>
          <w:rFonts w:cs="Times New Roman"/>
          <w:sz w:val="28"/>
          <w:szCs w:val="28"/>
        </w:rPr>
        <w:t xml:space="preserve">, </w:t>
      </w:r>
      <w:r>
        <w:rPr>
          <w:rFonts w:cs="Times New Roman"/>
          <w:sz w:val="28"/>
          <w:szCs w:val="28"/>
        </w:rPr>
        <w:t>và các</w:t>
      </w:r>
      <w:r w:rsidR="00A17216" w:rsidRPr="00A17216">
        <w:rPr>
          <w:rFonts w:cs="Times New Roman"/>
          <w:sz w:val="28"/>
          <w:szCs w:val="28"/>
        </w:rPr>
        <w:t xml:space="preserve"> công cụ học trực tuyến (Zoom, Microsoft Teams…).</w:t>
      </w:r>
    </w:p>
    <w:p w14:paraId="1B7363B5" w14:textId="4AD1E46E" w:rsidR="00A17216" w:rsidRPr="00A17216" w:rsidRDefault="003A6229" w:rsidP="00A17216">
      <w:pPr>
        <w:spacing w:after="0" w:line="276" w:lineRule="auto"/>
        <w:jc w:val="both"/>
        <w:rPr>
          <w:rFonts w:cs="Times New Roman"/>
          <w:sz w:val="28"/>
          <w:szCs w:val="28"/>
        </w:rPr>
      </w:pPr>
      <w:r>
        <w:rPr>
          <w:rFonts w:cs="Times New Roman"/>
          <w:sz w:val="28"/>
          <w:szCs w:val="28"/>
        </w:rPr>
        <w:t xml:space="preserve">- </w:t>
      </w:r>
      <w:r w:rsidR="00A17216" w:rsidRPr="00A17216">
        <w:rPr>
          <w:rFonts w:cs="Times New Roman"/>
          <w:sz w:val="28"/>
          <w:szCs w:val="28"/>
        </w:rPr>
        <w:t>Thiết bị: Máy tính, máy chiếu</w:t>
      </w:r>
      <w:r>
        <w:rPr>
          <w:rFonts w:cs="Times New Roman"/>
          <w:sz w:val="28"/>
          <w:szCs w:val="28"/>
        </w:rPr>
        <w:t xml:space="preserve">, </w:t>
      </w:r>
      <w:r w:rsidR="00A17216" w:rsidRPr="00A17216">
        <w:rPr>
          <w:rFonts w:cs="Times New Roman"/>
          <w:sz w:val="28"/>
          <w:szCs w:val="28"/>
        </w:rPr>
        <w:t>hệ thống Wi-Fi</w:t>
      </w:r>
      <w:r>
        <w:rPr>
          <w:rFonts w:cs="Times New Roman"/>
          <w:sz w:val="28"/>
          <w:szCs w:val="28"/>
        </w:rPr>
        <w:t>….</w:t>
      </w:r>
    </w:p>
    <w:p w14:paraId="34C4E14F" w14:textId="2A50A744" w:rsidR="00A17216" w:rsidRPr="00A17216" w:rsidRDefault="003A6229" w:rsidP="00A17216">
      <w:pPr>
        <w:spacing w:after="0" w:line="276" w:lineRule="auto"/>
        <w:jc w:val="both"/>
        <w:rPr>
          <w:rFonts w:cs="Times New Roman"/>
          <w:sz w:val="28"/>
          <w:szCs w:val="28"/>
        </w:rPr>
      </w:pPr>
      <w:r>
        <w:rPr>
          <w:rFonts w:cs="Times New Roman"/>
          <w:sz w:val="28"/>
          <w:szCs w:val="28"/>
        </w:rPr>
        <w:t>- Mời chuyên gia đ</w:t>
      </w:r>
      <w:r w:rsidR="00A17216" w:rsidRPr="00A17216">
        <w:rPr>
          <w:rFonts w:cs="Times New Roman"/>
          <w:sz w:val="28"/>
          <w:szCs w:val="28"/>
        </w:rPr>
        <w:t>ào tạo và tập huấn: Các khóa đào tạo về CNTT cho giáo viên và cán bộ quản lý.</w:t>
      </w:r>
    </w:p>
    <w:p w14:paraId="00046EC7" w14:textId="5B9E3B12" w:rsidR="00A17216" w:rsidRPr="00A17216" w:rsidRDefault="00927F44" w:rsidP="00A17216">
      <w:pPr>
        <w:spacing w:after="0" w:line="276" w:lineRule="auto"/>
        <w:jc w:val="both"/>
        <w:rPr>
          <w:rFonts w:cs="Times New Roman"/>
          <w:b/>
          <w:bCs/>
          <w:sz w:val="28"/>
          <w:szCs w:val="28"/>
        </w:rPr>
      </w:pPr>
      <w:r>
        <w:rPr>
          <w:rFonts w:cs="Times New Roman"/>
          <w:b/>
          <w:bCs/>
          <w:sz w:val="28"/>
          <w:szCs w:val="28"/>
        </w:rPr>
        <w:t>V</w:t>
      </w:r>
      <w:r w:rsidR="00A17216" w:rsidRPr="00A17216">
        <w:rPr>
          <w:rFonts w:cs="Times New Roman"/>
          <w:b/>
          <w:bCs/>
          <w:sz w:val="28"/>
          <w:szCs w:val="28"/>
        </w:rPr>
        <w:t>. Kiểm tra, đánh giá</w:t>
      </w:r>
    </w:p>
    <w:p w14:paraId="451A86AC" w14:textId="22971904" w:rsidR="00A17216" w:rsidRPr="00A17216" w:rsidRDefault="00927F44" w:rsidP="00A17216">
      <w:pPr>
        <w:spacing w:after="0" w:line="276" w:lineRule="auto"/>
        <w:jc w:val="both"/>
        <w:rPr>
          <w:rFonts w:cs="Times New Roman"/>
          <w:sz w:val="28"/>
          <w:szCs w:val="28"/>
        </w:rPr>
      </w:pPr>
      <w:r>
        <w:rPr>
          <w:rFonts w:cs="Times New Roman"/>
          <w:sz w:val="28"/>
          <w:szCs w:val="28"/>
        </w:rPr>
        <w:t xml:space="preserve">- </w:t>
      </w:r>
      <w:r w:rsidR="00A17216" w:rsidRPr="00A17216">
        <w:rPr>
          <w:rFonts w:cs="Times New Roman"/>
          <w:sz w:val="28"/>
          <w:szCs w:val="28"/>
        </w:rPr>
        <w:t>Định kỳ kiểm tra tiến độ thực hiện các nhiệm vụ công nghệ thông tin, chuyển đổi số và thống kê giáo dục.</w:t>
      </w:r>
    </w:p>
    <w:p w14:paraId="25AD436D" w14:textId="46842C33" w:rsidR="00A17216" w:rsidRPr="00A17216" w:rsidRDefault="00927F44" w:rsidP="00A17216">
      <w:pPr>
        <w:spacing w:after="0" w:line="276" w:lineRule="auto"/>
        <w:jc w:val="both"/>
        <w:rPr>
          <w:rFonts w:cs="Times New Roman"/>
          <w:sz w:val="28"/>
          <w:szCs w:val="28"/>
        </w:rPr>
      </w:pPr>
      <w:r>
        <w:rPr>
          <w:rFonts w:cs="Times New Roman"/>
          <w:sz w:val="28"/>
          <w:szCs w:val="28"/>
        </w:rPr>
        <w:t xml:space="preserve">- </w:t>
      </w:r>
      <w:r w:rsidR="00A17216" w:rsidRPr="00A17216">
        <w:rPr>
          <w:rFonts w:cs="Times New Roman"/>
          <w:sz w:val="28"/>
          <w:szCs w:val="28"/>
        </w:rPr>
        <w:t>Đánh giá hiệu quả việc ứng dụng CNTT trong giảng dạy và quản lý.</w:t>
      </w:r>
    </w:p>
    <w:p w14:paraId="03006878" w14:textId="43ED6986" w:rsidR="00A17216" w:rsidRPr="00A17216" w:rsidRDefault="00927F44" w:rsidP="00A17216">
      <w:pPr>
        <w:spacing w:after="0" w:line="276" w:lineRule="auto"/>
        <w:jc w:val="both"/>
        <w:rPr>
          <w:rFonts w:cs="Times New Roman"/>
          <w:sz w:val="28"/>
          <w:szCs w:val="28"/>
        </w:rPr>
      </w:pPr>
      <w:r>
        <w:rPr>
          <w:rFonts w:cs="Times New Roman"/>
          <w:sz w:val="28"/>
          <w:szCs w:val="28"/>
        </w:rPr>
        <w:t xml:space="preserve">- </w:t>
      </w:r>
      <w:r w:rsidR="00A17216" w:rsidRPr="00A17216">
        <w:rPr>
          <w:rFonts w:cs="Times New Roman"/>
          <w:sz w:val="28"/>
          <w:szCs w:val="28"/>
        </w:rPr>
        <w:t>Tổ chức các buổi họp để phản hồi và cải tiến kế hoạch theo yêu cầu thực tế.</w:t>
      </w:r>
    </w:p>
    <w:p w14:paraId="41B47C17" w14:textId="3E09512A" w:rsidR="00A17216" w:rsidRPr="00A17216" w:rsidRDefault="00927F44" w:rsidP="00A17216">
      <w:pPr>
        <w:spacing w:after="0" w:line="276" w:lineRule="auto"/>
        <w:jc w:val="both"/>
        <w:rPr>
          <w:rFonts w:cs="Times New Roman"/>
          <w:b/>
          <w:bCs/>
          <w:sz w:val="28"/>
          <w:szCs w:val="28"/>
        </w:rPr>
      </w:pPr>
      <w:r>
        <w:rPr>
          <w:rFonts w:cs="Times New Roman"/>
          <w:b/>
          <w:bCs/>
          <w:sz w:val="28"/>
          <w:szCs w:val="28"/>
        </w:rPr>
        <w:t>VI</w:t>
      </w:r>
      <w:r w:rsidR="00A17216" w:rsidRPr="00A17216">
        <w:rPr>
          <w:rFonts w:cs="Times New Roman"/>
          <w:b/>
          <w:bCs/>
          <w:sz w:val="28"/>
          <w:szCs w:val="28"/>
        </w:rPr>
        <w:t>. Kinh phí thực hiện</w:t>
      </w:r>
    </w:p>
    <w:p w14:paraId="4409568C" w14:textId="0BDB8A82" w:rsidR="00A17216" w:rsidRPr="00A17216" w:rsidRDefault="00927F44" w:rsidP="00A17216">
      <w:pPr>
        <w:spacing w:after="0" w:line="276" w:lineRule="auto"/>
        <w:jc w:val="both"/>
        <w:rPr>
          <w:rFonts w:cs="Times New Roman"/>
          <w:sz w:val="28"/>
          <w:szCs w:val="28"/>
        </w:rPr>
      </w:pPr>
      <w:r>
        <w:rPr>
          <w:rFonts w:cs="Times New Roman"/>
          <w:sz w:val="28"/>
          <w:szCs w:val="28"/>
        </w:rPr>
        <w:t xml:space="preserve">- </w:t>
      </w:r>
      <w:r w:rsidR="00A17216" w:rsidRPr="00A17216">
        <w:rPr>
          <w:rFonts w:cs="Times New Roman"/>
          <w:sz w:val="28"/>
          <w:szCs w:val="28"/>
        </w:rPr>
        <w:t>Nguồn kinh phí: Trích từ ngân sách nhà trường, và các khoản hỗ trợ từ các tổ chức liên quan.</w:t>
      </w:r>
    </w:p>
    <w:p w14:paraId="765B1C8C" w14:textId="1FD383D6" w:rsidR="00A17216" w:rsidRDefault="00927F44" w:rsidP="00927F44">
      <w:pPr>
        <w:spacing w:after="0" w:line="276" w:lineRule="auto"/>
        <w:ind w:firstLine="720"/>
        <w:jc w:val="both"/>
        <w:rPr>
          <w:rFonts w:cs="Times New Roman"/>
          <w:sz w:val="28"/>
          <w:szCs w:val="28"/>
        </w:rPr>
      </w:pPr>
      <w:r>
        <w:rPr>
          <w:rFonts w:cs="Times New Roman"/>
          <w:sz w:val="28"/>
          <w:szCs w:val="28"/>
        </w:rPr>
        <w:t xml:space="preserve">Trên đây là </w:t>
      </w:r>
      <w:r w:rsidR="00A17216" w:rsidRPr="00A17216">
        <w:rPr>
          <w:rFonts w:cs="Times New Roman"/>
          <w:sz w:val="28"/>
          <w:szCs w:val="28"/>
        </w:rPr>
        <w:t xml:space="preserve">Kế hoạch thực hiện nhiệm vụ CNTT, chuyển đổi số và thống kê giáo dục </w:t>
      </w:r>
      <w:r>
        <w:rPr>
          <w:rFonts w:cs="Times New Roman"/>
          <w:sz w:val="28"/>
          <w:szCs w:val="28"/>
        </w:rPr>
        <w:t>của nhà trường</w:t>
      </w:r>
      <w:r w:rsidR="00A17216" w:rsidRPr="00A17216">
        <w:rPr>
          <w:rFonts w:cs="Times New Roman"/>
          <w:sz w:val="28"/>
          <w:szCs w:val="28"/>
        </w:rPr>
        <w:t>. Các thành viên tham gia cần phối hợp chặt chẽ, thực hiện đúng các mục tiêu và nhiệm vụ được phân công.</w:t>
      </w:r>
    </w:p>
    <w:p w14:paraId="52CBBD50" w14:textId="77777777" w:rsidR="00927F44" w:rsidRDefault="00927F44" w:rsidP="00A17216">
      <w:pPr>
        <w:spacing w:after="0" w:line="276" w:lineRule="auto"/>
        <w:jc w:val="both"/>
        <w:rPr>
          <w:rFonts w:cs="Times New Roman"/>
          <w:sz w:val="28"/>
          <w:szCs w:val="28"/>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544"/>
      </w:tblGrid>
      <w:tr w:rsidR="00927F44" w14:paraId="51BD630C" w14:textId="77777777" w:rsidTr="00927F44">
        <w:tc>
          <w:tcPr>
            <w:tcW w:w="5382" w:type="dxa"/>
          </w:tcPr>
          <w:p w14:paraId="21335401" w14:textId="77777777" w:rsidR="00927F44" w:rsidRPr="00927F44" w:rsidRDefault="00927F44" w:rsidP="00A17216">
            <w:pPr>
              <w:spacing w:line="276" w:lineRule="auto"/>
              <w:jc w:val="both"/>
              <w:rPr>
                <w:rFonts w:cs="Times New Roman"/>
                <w:b/>
                <w:bCs/>
                <w:sz w:val="22"/>
              </w:rPr>
            </w:pPr>
            <w:r w:rsidRPr="00927F44">
              <w:rPr>
                <w:rFonts w:cs="Times New Roman"/>
                <w:b/>
                <w:bCs/>
                <w:sz w:val="22"/>
              </w:rPr>
              <w:t>Nơi nhận</w:t>
            </w:r>
          </w:p>
          <w:p w14:paraId="2BA619C9" w14:textId="77777777" w:rsidR="00927F44" w:rsidRPr="00927F44" w:rsidRDefault="00927F44" w:rsidP="00927F44">
            <w:pPr>
              <w:spacing w:line="276" w:lineRule="auto"/>
              <w:jc w:val="both"/>
              <w:rPr>
                <w:rFonts w:cs="Times New Roman"/>
                <w:sz w:val="22"/>
              </w:rPr>
            </w:pPr>
            <w:r w:rsidRPr="00927F44">
              <w:rPr>
                <w:rFonts w:cs="Times New Roman"/>
                <w:sz w:val="22"/>
              </w:rPr>
              <w:t xml:space="preserve">- BGH </w:t>
            </w:r>
          </w:p>
          <w:p w14:paraId="46DBADA9" w14:textId="77777777" w:rsidR="00927F44" w:rsidRPr="00927F44" w:rsidRDefault="00927F44" w:rsidP="00927F44">
            <w:pPr>
              <w:spacing w:line="276" w:lineRule="auto"/>
              <w:jc w:val="both"/>
              <w:rPr>
                <w:rFonts w:cs="Times New Roman"/>
                <w:sz w:val="22"/>
              </w:rPr>
            </w:pPr>
            <w:r w:rsidRPr="00927F44">
              <w:rPr>
                <w:rFonts w:cs="Times New Roman"/>
                <w:sz w:val="22"/>
              </w:rPr>
              <w:t>- Tổ CM (để th/h)</w:t>
            </w:r>
          </w:p>
          <w:p w14:paraId="36920275" w14:textId="6B118103" w:rsidR="00927F44" w:rsidRPr="00927F44" w:rsidRDefault="00927F44" w:rsidP="00927F44">
            <w:pPr>
              <w:spacing w:line="276" w:lineRule="auto"/>
              <w:jc w:val="both"/>
              <w:rPr>
                <w:rFonts w:cs="Times New Roman"/>
                <w:sz w:val="28"/>
                <w:szCs w:val="28"/>
              </w:rPr>
            </w:pPr>
            <w:r w:rsidRPr="00927F44">
              <w:rPr>
                <w:rFonts w:cs="Times New Roman"/>
                <w:sz w:val="22"/>
              </w:rPr>
              <w:t>- Lưu VT</w:t>
            </w:r>
          </w:p>
        </w:tc>
        <w:tc>
          <w:tcPr>
            <w:tcW w:w="3544" w:type="dxa"/>
          </w:tcPr>
          <w:p w14:paraId="25FCB334" w14:textId="75FC6A37" w:rsidR="00927F44" w:rsidRDefault="00927F44" w:rsidP="00927F44">
            <w:pPr>
              <w:spacing w:line="276" w:lineRule="auto"/>
              <w:jc w:val="center"/>
              <w:rPr>
                <w:rFonts w:cs="Times New Roman"/>
                <w:b/>
                <w:bCs/>
                <w:sz w:val="28"/>
                <w:szCs w:val="28"/>
              </w:rPr>
            </w:pPr>
            <w:r w:rsidRPr="00927F44">
              <w:rPr>
                <w:rFonts w:cs="Times New Roman"/>
                <w:b/>
                <w:bCs/>
                <w:sz w:val="28"/>
                <w:szCs w:val="28"/>
              </w:rPr>
              <w:t>HIỆU TRƯỞNG</w:t>
            </w:r>
          </w:p>
          <w:p w14:paraId="6DD5CD0D" w14:textId="77777777" w:rsidR="00927F44" w:rsidRDefault="00927F44" w:rsidP="00927F44">
            <w:pPr>
              <w:spacing w:line="276" w:lineRule="auto"/>
              <w:jc w:val="center"/>
              <w:rPr>
                <w:rFonts w:cs="Times New Roman"/>
                <w:b/>
                <w:bCs/>
                <w:sz w:val="28"/>
                <w:szCs w:val="28"/>
              </w:rPr>
            </w:pPr>
          </w:p>
          <w:p w14:paraId="2B3AC8E4" w14:textId="77777777" w:rsidR="00927F44" w:rsidRDefault="00927F44" w:rsidP="00927F44">
            <w:pPr>
              <w:spacing w:line="276" w:lineRule="auto"/>
              <w:jc w:val="center"/>
              <w:rPr>
                <w:rFonts w:cs="Times New Roman"/>
                <w:b/>
                <w:bCs/>
                <w:sz w:val="28"/>
                <w:szCs w:val="28"/>
              </w:rPr>
            </w:pPr>
          </w:p>
          <w:p w14:paraId="007D3D85" w14:textId="48043516" w:rsidR="00927F44" w:rsidRDefault="00290DB4" w:rsidP="00927F44">
            <w:pPr>
              <w:spacing w:line="276" w:lineRule="auto"/>
              <w:jc w:val="center"/>
              <w:rPr>
                <w:rFonts w:cs="Times New Roman"/>
                <w:b/>
                <w:bCs/>
                <w:sz w:val="28"/>
                <w:szCs w:val="28"/>
              </w:rPr>
            </w:pPr>
            <w:r>
              <w:rPr>
                <w:rFonts w:cs="Times New Roman"/>
                <w:b/>
                <w:bCs/>
                <w:sz w:val="28"/>
                <w:szCs w:val="28"/>
              </w:rPr>
              <w:t>(Đã ký)</w:t>
            </w:r>
          </w:p>
          <w:p w14:paraId="2724981F" w14:textId="77777777" w:rsidR="00927F44" w:rsidRDefault="00927F44" w:rsidP="00927F44">
            <w:pPr>
              <w:spacing w:line="276" w:lineRule="auto"/>
              <w:jc w:val="center"/>
              <w:rPr>
                <w:rFonts w:cs="Times New Roman"/>
                <w:b/>
                <w:bCs/>
                <w:sz w:val="28"/>
                <w:szCs w:val="28"/>
              </w:rPr>
            </w:pPr>
          </w:p>
          <w:p w14:paraId="3019BF0D" w14:textId="77777777" w:rsidR="00927F44" w:rsidRDefault="00927F44" w:rsidP="00927F44">
            <w:pPr>
              <w:spacing w:line="276" w:lineRule="auto"/>
              <w:jc w:val="center"/>
              <w:rPr>
                <w:rFonts w:cs="Times New Roman"/>
                <w:b/>
                <w:bCs/>
                <w:sz w:val="28"/>
                <w:szCs w:val="28"/>
              </w:rPr>
            </w:pPr>
          </w:p>
          <w:p w14:paraId="1A751FB8" w14:textId="16F2A2FA" w:rsidR="00927F44" w:rsidRPr="00927F44" w:rsidRDefault="00C30A38" w:rsidP="00927F44">
            <w:pPr>
              <w:spacing w:line="276" w:lineRule="auto"/>
              <w:jc w:val="center"/>
              <w:rPr>
                <w:rFonts w:cs="Times New Roman"/>
                <w:b/>
                <w:bCs/>
                <w:sz w:val="28"/>
                <w:szCs w:val="28"/>
              </w:rPr>
            </w:pPr>
            <w:r>
              <w:rPr>
                <w:rFonts w:cs="Times New Roman"/>
                <w:b/>
                <w:bCs/>
                <w:sz w:val="28"/>
                <w:szCs w:val="28"/>
              </w:rPr>
              <w:t xml:space="preserve">Đào Thị Thu </w:t>
            </w:r>
            <w:r w:rsidR="00927F44">
              <w:rPr>
                <w:rFonts w:cs="Times New Roman"/>
                <w:b/>
                <w:bCs/>
                <w:sz w:val="28"/>
                <w:szCs w:val="28"/>
              </w:rPr>
              <w:t>Hương</w:t>
            </w:r>
          </w:p>
        </w:tc>
      </w:tr>
    </w:tbl>
    <w:p w14:paraId="16CFA677" w14:textId="77777777" w:rsidR="00927F44" w:rsidRPr="00A17216" w:rsidRDefault="00927F44" w:rsidP="00A17216">
      <w:pPr>
        <w:spacing w:after="0" w:line="276" w:lineRule="auto"/>
        <w:jc w:val="both"/>
        <w:rPr>
          <w:rFonts w:cs="Times New Roman"/>
          <w:sz w:val="28"/>
          <w:szCs w:val="28"/>
        </w:rPr>
      </w:pPr>
    </w:p>
    <w:p w14:paraId="265966FE" w14:textId="77777777" w:rsidR="00965BF1" w:rsidRPr="00A17216" w:rsidRDefault="00965BF1" w:rsidP="00A17216">
      <w:pPr>
        <w:spacing w:after="0" w:line="276" w:lineRule="auto"/>
        <w:jc w:val="both"/>
        <w:rPr>
          <w:rFonts w:cs="Times New Roman"/>
          <w:sz w:val="28"/>
          <w:szCs w:val="28"/>
        </w:rPr>
      </w:pPr>
    </w:p>
    <w:sectPr w:rsidR="00965BF1" w:rsidRPr="00A17216" w:rsidSect="00927F44">
      <w:pgSz w:w="11907" w:h="16840" w:code="9"/>
      <w:pgMar w:top="567"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D004C"/>
    <w:multiLevelType w:val="multilevel"/>
    <w:tmpl w:val="4008F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D7FBC"/>
    <w:multiLevelType w:val="multilevel"/>
    <w:tmpl w:val="411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B1F91"/>
    <w:multiLevelType w:val="multilevel"/>
    <w:tmpl w:val="7A78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DD626F"/>
    <w:multiLevelType w:val="multilevel"/>
    <w:tmpl w:val="ED7C4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C02161"/>
    <w:multiLevelType w:val="multilevel"/>
    <w:tmpl w:val="7068D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831363"/>
    <w:multiLevelType w:val="multilevel"/>
    <w:tmpl w:val="FC9A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AE2BFF"/>
    <w:multiLevelType w:val="hybridMultilevel"/>
    <w:tmpl w:val="2CEE1308"/>
    <w:lvl w:ilvl="0" w:tplc="97D8D11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A22F34"/>
    <w:multiLevelType w:val="multilevel"/>
    <w:tmpl w:val="56F2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587893">
    <w:abstractNumId w:val="7"/>
  </w:num>
  <w:num w:numId="2" w16cid:durableId="914121532">
    <w:abstractNumId w:val="4"/>
  </w:num>
  <w:num w:numId="3" w16cid:durableId="704525802">
    <w:abstractNumId w:val="3"/>
  </w:num>
  <w:num w:numId="4" w16cid:durableId="1224950128">
    <w:abstractNumId w:val="0"/>
  </w:num>
  <w:num w:numId="5" w16cid:durableId="733699569">
    <w:abstractNumId w:val="1"/>
  </w:num>
  <w:num w:numId="6" w16cid:durableId="2064018560">
    <w:abstractNumId w:val="2"/>
  </w:num>
  <w:num w:numId="7" w16cid:durableId="1135223538">
    <w:abstractNumId w:val="5"/>
  </w:num>
  <w:num w:numId="8" w16cid:durableId="8415123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216"/>
    <w:rsid w:val="001211CE"/>
    <w:rsid w:val="00290DB4"/>
    <w:rsid w:val="003064B1"/>
    <w:rsid w:val="003A6229"/>
    <w:rsid w:val="00572F36"/>
    <w:rsid w:val="007C52DB"/>
    <w:rsid w:val="00927F44"/>
    <w:rsid w:val="00965BF1"/>
    <w:rsid w:val="00983117"/>
    <w:rsid w:val="00A17216"/>
    <w:rsid w:val="00A30DEA"/>
    <w:rsid w:val="00AB4C2D"/>
    <w:rsid w:val="00C30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92B13"/>
  <w15:chartTrackingRefBased/>
  <w15:docId w15:val="{3D11906E-18FA-4CDF-8E45-9198C5A9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7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6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738353">
      <w:bodyDiv w:val="1"/>
      <w:marLeft w:val="0"/>
      <w:marRight w:val="0"/>
      <w:marTop w:val="0"/>
      <w:marBottom w:val="0"/>
      <w:divBdr>
        <w:top w:val="none" w:sz="0" w:space="0" w:color="auto"/>
        <w:left w:val="none" w:sz="0" w:space="0" w:color="auto"/>
        <w:bottom w:val="none" w:sz="0" w:space="0" w:color="auto"/>
        <w:right w:val="none" w:sz="0" w:space="0" w:color="auto"/>
      </w:divBdr>
      <w:divsChild>
        <w:div w:id="1438714511">
          <w:marLeft w:val="0"/>
          <w:marRight w:val="0"/>
          <w:marTop w:val="0"/>
          <w:marBottom w:val="0"/>
          <w:divBdr>
            <w:top w:val="none" w:sz="0" w:space="0" w:color="auto"/>
            <w:left w:val="none" w:sz="0" w:space="0" w:color="auto"/>
            <w:bottom w:val="none" w:sz="0" w:space="0" w:color="auto"/>
            <w:right w:val="none" w:sz="0" w:space="0" w:color="auto"/>
          </w:divBdr>
          <w:divsChild>
            <w:div w:id="1527406280">
              <w:marLeft w:val="0"/>
              <w:marRight w:val="0"/>
              <w:marTop w:val="0"/>
              <w:marBottom w:val="0"/>
              <w:divBdr>
                <w:top w:val="none" w:sz="0" w:space="0" w:color="auto"/>
                <w:left w:val="none" w:sz="0" w:space="0" w:color="auto"/>
                <w:bottom w:val="none" w:sz="0" w:space="0" w:color="auto"/>
                <w:right w:val="none" w:sz="0" w:space="0" w:color="auto"/>
              </w:divBdr>
              <w:divsChild>
                <w:div w:id="1595701152">
                  <w:marLeft w:val="0"/>
                  <w:marRight w:val="0"/>
                  <w:marTop w:val="0"/>
                  <w:marBottom w:val="0"/>
                  <w:divBdr>
                    <w:top w:val="none" w:sz="0" w:space="0" w:color="auto"/>
                    <w:left w:val="none" w:sz="0" w:space="0" w:color="auto"/>
                    <w:bottom w:val="none" w:sz="0" w:space="0" w:color="auto"/>
                    <w:right w:val="none" w:sz="0" w:space="0" w:color="auto"/>
                  </w:divBdr>
                  <w:divsChild>
                    <w:div w:id="1126895863">
                      <w:marLeft w:val="0"/>
                      <w:marRight w:val="0"/>
                      <w:marTop w:val="0"/>
                      <w:marBottom w:val="0"/>
                      <w:divBdr>
                        <w:top w:val="none" w:sz="0" w:space="0" w:color="auto"/>
                        <w:left w:val="none" w:sz="0" w:space="0" w:color="auto"/>
                        <w:bottom w:val="none" w:sz="0" w:space="0" w:color="auto"/>
                        <w:right w:val="none" w:sz="0" w:space="0" w:color="auto"/>
                      </w:divBdr>
                      <w:divsChild>
                        <w:div w:id="498816238">
                          <w:marLeft w:val="0"/>
                          <w:marRight w:val="0"/>
                          <w:marTop w:val="0"/>
                          <w:marBottom w:val="0"/>
                          <w:divBdr>
                            <w:top w:val="none" w:sz="0" w:space="0" w:color="auto"/>
                            <w:left w:val="none" w:sz="0" w:space="0" w:color="auto"/>
                            <w:bottom w:val="none" w:sz="0" w:space="0" w:color="auto"/>
                            <w:right w:val="none" w:sz="0" w:space="0" w:color="auto"/>
                          </w:divBdr>
                          <w:divsChild>
                            <w:div w:id="2563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901054">
      <w:bodyDiv w:val="1"/>
      <w:marLeft w:val="0"/>
      <w:marRight w:val="0"/>
      <w:marTop w:val="0"/>
      <w:marBottom w:val="0"/>
      <w:divBdr>
        <w:top w:val="none" w:sz="0" w:space="0" w:color="auto"/>
        <w:left w:val="none" w:sz="0" w:space="0" w:color="auto"/>
        <w:bottom w:val="none" w:sz="0" w:space="0" w:color="auto"/>
        <w:right w:val="none" w:sz="0" w:space="0" w:color="auto"/>
      </w:divBdr>
      <w:divsChild>
        <w:div w:id="906383047">
          <w:marLeft w:val="0"/>
          <w:marRight w:val="0"/>
          <w:marTop w:val="0"/>
          <w:marBottom w:val="0"/>
          <w:divBdr>
            <w:top w:val="none" w:sz="0" w:space="0" w:color="auto"/>
            <w:left w:val="none" w:sz="0" w:space="0" w:color="auto"/>
            <w:bottom w:val="none" w:sz="0" w:space="0" w:color="auto"/>
            <w:right w:val="none" w:sz="0" w:space="0" w:color="auto"/>
          </w:divBdr>
          <w:divsChild>
            <w:div w:id="1144814152">
              <w:marLeft w:val="0"/>
              <w:marRight w:val="0"/>
              <w:marTop w:val="0"/>
              <w:marBottom w:val="0"/>
              <w:divBdr>
                <w:top w:val="none" w:sz="0" w:space="0" w:color="auto"/>
                <w:left w:val="none" w:sz="0" w:space="0" w:color="auto"/>
                <w:bottom w:val="none" w:sz="0" w:space="0" w:color="auto"/>
                <w:right w:val="none" w:sz="0" w:space="0" w:color="auto"/>
              </w:divBdr>
              <w:divsChild>
                <w:div w:id="1952584096">
                  <w:marLeft w:val="0"/>
                  <w:marRight w:val="0"/>
                  <w:marTop w:val="0"/>
                  <w:marBottom w:val="0"/>
                  <w:divBdr>
                    <w:top w:val="none" w:sz="0" w:space="0" w:color="auto"/>
                    <w:left w:val="none" w:sz="0" w:space="0" w:color="auto"/>
                    <w:bottom w:val="none" w:sz="0" w:space="0" w:color="auto"/>
                    <w:right w:val="none" w:sz="0" w:space="0" w:color="auto"/>
                  </w:divBdr>
                  <w:divsChild>
                    <w:div w:id="2110158646">
                      <w:marLeft w:val="0"/>
                      <w:marRight w:val="0"/>
                      <w:marTop w:val="0"/>
                      <w:marBottom w:val="0"/>
                      <w:divBdr>
                        <w:top w:val="none" w:sz="0" w:space="0" w:color="auto"/>
                        <w:left w:val="none" w:sz="0" w:space="0" w:color="auto"/>
                        <w:bottom w:val="none" w:sz="0" w:space="0" w:color="auto"/>
                        <w:right w:val="none" w:sz="0" w:space="0" w:color="auto"/>
                      </w:divBdr>
                      <w:divsChild>
                        <w:div w:id="1785535596">
                          <w:marLeft w:val="0"/>
                          <w:marRight w:val="0"/>
                          <w:marTop w:val="0"/>
                          <w:marBottom w:val="0"/>
                          <w:divBdr>
                            <w:top w:val="none" w:sz="0" w:space="0" w:color="auto"/>
                            <w:left w:val="none" w:sz="0" w:space="0" w:color="auto"/>
                            <w:bottom w:val="none" w:sz="0" w:space="0" w:color="auto"/>
                            <w:right w:val="none" w:sz="0" w:space="0" w:color="auto"/>
                          </w:divBdr>
                          <w:divsChild>
                            <w:div w:id="172910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Hương Nguyễn</dc:creator>
  <cp:keywords/>
  <dc:description/>
  <cp:lastModifiedBy>Lan Hương Nguyễn</cp:lastModifiedBy>
  <cp:revision>3</cp:revision>
  <dcterms:created xsi:type="dcterms:W3CDTF">2024-10-07T07:43:00Z</dcterms:created>
  <dcterms:modified xsi:type="dcterms:W3CDTF">2024-10-08T14:50:00Z</dcterms:modified>
</cp:coreProperties>
</file>