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rsidR="00B706C6" w:rsidRDefault="00B706C6" w:rsidP="00B706C6">
      <w:pPr>
        <w:spacing w:after="0"/>
        <w:jc w:val="center"/>
        <w:rPr>
          <w:rFonts w:ascii="Times New Roman" w:hAnsi="Times New Roman" w:cs="Times New Roman"/>
          <w:b/>
          <w:color w:val="FF0000"/>
          <w:sz w:val="28"/>
          <w:szCs w:val="28"/>
        </w:rPr>
      </w:pPr>
      <w:r w:rsidRPr="00B706C6">
        <w:rPr>
          <w:rFonts w:ascii="Times New Roman" w:hAnsi="Times New Roman" w:cs="Times New Roman"/>
          <w:b/>
          <w:color w:val="FF0000"/>
          <w:sz w:val="28"/>
          <w:szCs w:val="28"/>
        </w:rPr>
        <w:t xml:space="preserve">NÉT ĐẸP VĂN HÓA TRONG TIỆC BUFFET CỦA CÁC BÉ </w:t>
      </w:r>
    </w:p>
    <w:p w:rsidR="00220D75" w:rsidRPr="00B706C6" w:rsidRDefault="00B706C6" w:rsidP="00B706C6">
      <w:pPr>
        <w:spacing w:after="0"/>
        <w:jc w:val="center"/>
        <w:rPr>
          <w:rFonts w:ascii="Times New Roman" w:hAnsi="Times New Roman" w:cs="Times New Roman"/>
          <w:b/>
          <w:color w:val="FF0000"/>
          <w:sz w:val="28"/>
          <w:szCs w:val="28"/>
        </w:rPr>
      </w:pPr>
      <w:r w:rsidRPr="00B706C6">
        <w:rPr>
          <w:rFonts w:ascii="Times New Roman" w:hAnsi="Times New Roman" w:cs="Times New Roman"/>
          <w:b/>
          <w:color w:val="FF0000"/>
          <w:sz w:val="28"/>
          <w:szCs w:val="28"/>
        </w:rPr>
        <w:t>TRƯỜNG MẦM NON TÚ SƠN</w:t>
      </w:r>
    </w:p>
    <w:p w:rsidR="00B706C6" w:rsidRDefault="00B706C6" w:rsidP="00440137">
      <w:pPr>
        <w:spacing w:after="0" w:line="360" w:lineRule="auto"/>
        <w:ind w:firstLine="709"/>
        <w:jc w:val="both"/>
        <w:rPr>
          <w:rFonts w:ascii="Times New Roman" w:hAnsi="Times New Roman" w:cs="Times New Roman"/>
          <w:sz w:val="28"/>
          <w:szCs w:val="28"/>
        </w:rPr>
      </w:pPr>
    </w:p>
    <w:p w:rsidR="00380F4D" w:rsidRPr="00442F26" w:rsidRDefault="005B23C8" w:rsidP="00B706C6">
      <w:pPr>
        <w:spacing w:after="0" w:line="360" w:lineRule="auto"/>
        <w:ind w:firstLine="709"/>
        <w:rPr>
          <w:rFonts w:ascii="Times New Roman" w:hAnsi="Times New Roman" w:cs="Times New Roman"/>
          <w:sz w:val="28"/>
          <w:szCs w:val="28"/>
        </w:rPr>
      </w:pPr>
      <w:r w:rsidRPr="00442F26">
        <w:rPr>
          <w:rFonts w:ascii="Times New Roman" w:hAnsi="Times New Roman" w:cs="Times New Roman"/>
          <w:sz w:val="28"/>
          <w:szCs w:val="28"/>
        </w:rPr>
        <w:t>Bữa ăn hàng ngày của mỗi người, đặc biệt là trẻ nhỏ có vai trò đặc biệt quan trọng</w:t>
      </w:r>
      <w:r w:rsidR="00811B31" w:rsidRPr="00442F26">
        <w:rPr>
          <w:rFonts w:ascii="Times New Roman" w:hAnsi="Times New Roman" w:cs="Times New Roman"/>
          <w:sz w:val="28"/>
          <w:szCs w:val="28"/>
        </w:rPr>
        <w:t>.</w:t>
      </w:r>
      <w:r w:rsidRPr="00442F26">
        <w:rPr>
          <w:rFonts w:ascii="Times New Roman" w:hAnsi="Times New Roman" w:cs="Times New Roman"/>
          <w:sz w:val="28"/>
          <w:szCs w:val="28"/>
        </w:rPr>
        <w:t xml:space="preserve">Nó </w:t>
      </w:r>
      <w:r w:rsidR="00811B31" w:rsidRPr="00442F26">
        <w:rPr>
          <w:rFonts w:ascii="Times New Roman" w:hAnsi="Times New Roman" w:cs="Times New Roman"/>
          <w:sz w:val="28"/>
          <w:szCs w:val="28"/>
        </w:rPr>
        <w:t xml:space="preserve">được </w:t>
      </w:r>
      <w:r w:rsidR="00E76732" w:rsidRPr="00442F26">
        <w:rPr>
          <w:rFonts w:ascii="Times New Roman" w:hAnsi="Times New Roman" w:cs="Times New Roman"/>
          <w:sz w:val="28"/>
          <w:szCs w:val="28"/>
        </w:rPr>
        <w:t>đánh giá</w:t>
      </w:r>
      <w:r w:rsidR="00811B31" w:rsidRPr="00442F26">
        <w:rPr>
          <w:rFonts w:ascii="Times New Roman" w:hAnsi="Times New Roman" w:cs="Times New Roman"/>
          <w:sz w:val="28"/>
          <w:szCs w:val="28"/>
        </w:rPr>
        <w:t xml:space="preserve"> không phải chỉ ở số lượng và chất lượng của thức ăn mà quan trọng là không khí trong bữa ăn và thái độ của các thành viên trong khi ăn</w:t>
      </w:r>
      <w:r w:rsidR="00E76732" w:rsidRPr="00442F26">
        <w:rPr>
          <w:rFonts w:ascii="Times New Roman" w:hAnsi="Times New Roman" w:cs="Times New Roman"/>
          <w:sz w:val="28"/>
          <w:szCs w:val="28"/>
        </w:rPr>
        <w:t>. Ăn trong không khí vui vẻ,</w:t>
      </w:r>
      <w:r w:rsidR="00556EDD" w:rsidRPr="00442F26">
        <w:rPr>
          <w:rFonts w:ascii="Times New Roman" w:hAnsi="Times New Roman" w:cs="Times New Roman"/>
          <w:sz w:val="28"/>
          <w:szCs w:val="28"/>
        </w:rPr>
        <w:t xml:space="preserve"> </w:t>
      </w:r>
      <w:r w:rsidR="00E76732" w:rsidRPr="00442F26">
        <w:rPr>
          <w:rFonts w:ascii="Times New Roman" w:hAnsi="Times New Roman" w:cs="Times New Roman"/>
          <w:sz w:val="28"/>
          <w:szCs w:val="28"/>
        </w:rPr>
        <w:t xml:space="preserve">thoải mái và yêu thương, chắc chắn chất lượng bữa ăn </w:t>
      </w:r>
      <w:bookmarkStart w:id="0" w:name="_GoBack"/>
      <w:bookmarkEnd w:id="0"/>
      <w:r w:rsidR="00E76732" w:rsidRPr="00442F26">
        <w:rPr>
          <w:rFonts w:ascii="Times New Roman" w:hAnsi="Times New Roman" w:cs="Times New Roman"/>
          <w:sz w:val="28"/>
          <w:szCs w:val="28"/>
        </w:rPr>
        <w:t>sẽ hiệu quả.</w:t>
      </w:r>
    </w:p>
    <w:p w:rsidR="0029368D" w:rsidRPr="00442F26" w:rsidRDefault="00E76732" w:rsidP="00440137">
      <w:pPr>
        <w:spacing w:after="0" w:line="360" w:lineRule="auto"/>
        <w:ind w:firstLine="709"/>
        <w:jc w:val="both"/>
        <w:rPr>
          <w:rFonts w:ascii="Times New Roman" w:hAnsi="Times New Roman" w:cs="Times New Roman"/>
          <w:sz w:val="28"/>
          <w:szCs w:val="28"/>
        </w:rPr>
      </w:pPr>
      <w:r w:rsidRPr="00442F26">
        <w:rPr>
          <w:rFonts w:ascii="Times New Roman" w:hAnsi="Times New Roman" w:cs="Times New Roman"/>
          <w:sz w:val="28"/>
          <w:szCs w:val="28"/>
        </w:rPr>
        <w:t xml:space="preserve"> Nắm bắt được </w:t>
      </w:r>
      <w:r w:rsidR="00982703" w:rsidRPr="00442F26">
        <w:rPr>
          <w:rFonts w:ascii="Times New Roman" w:hAnsi="Times New Roman" w:cs="Times New Roman"/>
          <w:sz w:val="28"/>
          <w:szCs w:val="28"/>
        </w:rPr>
        <w:t>ý nghĩa</w:t>
      </w:r>
      <w:r w:rsidRPr="00442F26">
        <w:rPr>
          <w:rFonts w:ascii="Times New Roman" w:hAnsi="Times New Roman" w:cs="Times New Roman"/>
          <w:sz w:val="28"/>
          <w:szCs w:val="28"/>
        </w:rPr>
        <w:t xml:space="preserve"> đó và với mục tiêu luôn hướng tới là xây dựng một môi trường hạnh phúc, trẻ được tôn trọng , tại Trường Mầm non Tú Sơn, </w:t>
      </w:r>
      <w:r w:rsidR="00A70AD8" w:rsidRPr="00442F26">
        <w:rPr>
          <w:rFonts w:ascii="Times New Roman" w:hAnsi="Times New Roman" w:cs="Times New Roman"/>
          <w:sz w:val="28"/>
          <w:szCs w:val="28"/>
        </w:rPr>
        <w:t>chúng tôi luôn muốn các con có được những bữa ăn</w:t>
      </w:r>
      <w:r w:rsidR="001E1A37" w:rsidRPr="00442F26">
        <w:rPr>
          <w:rFonts w:ascii="Times New Roman" w:hAnsi="Times New Roman" w:cs="Times New Roman"/>
          <w:sz w:val="28"/>
          <w:szCs w:val="28"/>
        </w:rPr>
        <w:t xml:space="preserve"> ngon nhất,</w:t>
      </w:r>
      <w:r w:rsidR="00A70AD8" w:rsidRPr="00442F26">
        <w:rPr>
          <w:rFonts w:ascii="Times New Roman" w:hAnsi="Times New Roman" w:cs="Times New Roman"/>
          <w:sz w:val="28"/>
          <w:szCs w:val="28"/>
        </w:rPr>
        <w:t xml:space="preserve"> chất lượng nhất</w:t>
      </w:r>
      <w:r w:rsidR="001E1A37" w:rsidRPr="00442F26">
        <w:rPr>
          <w:rFonts w:ascii="Times New Roman" w:hAnsi="Times New Roman" w:cs="Times New Roman"/>
          <w:sz w:val="28"/>
          <w:szCs w:val="28"/>
        </w:rPr>
        <w:t xml:space="preserve">. Ngoài việc lựa chọn nguồn thực phẩm đảm bảo an toàn, vệ sinh thì thực đơn của các bé được xây dựng phong phú, đa dạng. Các cô nuôi rất tâm huyết, chịu khó. Những bữa ăn sáng tạo cũng thường xuyên được tổ chức cho các bé. </w:t>
      </w:r>
      <w:r w:rsidR="00982703" w:rsidRPr="00442F26">
        <w:rPr>
          <w:rFonts w:ascii="Times New Roman" w:hAnsi="Times New Roman" w:cs="Times New Roman"/>
          <w:sz w:val="28"/>
          <w:szCs w:val="28"/>
        </w:rPr>
        <w:t>Trong đó ăn buffet là</w:t>
      </w:r>
      <w:r w:rsidR="001E1A37" w:rsidRPr="00442F26">
        <w:rPr>
          <w:rFonts w:ascii="Times New Roman" w:hAnsi="Times New Roman" w:cs="Times New Roman"/>
          <w:sz w:val="28"/>
          <w:szCs w:val="28"/>
        </w:rPr>
        <w:t xml:space="preserve"> </w:t>
      </w:r>
      <w:r w:rsidR="00982703" w:rsidRPr="00442F26">
        <w:rPr>
          <w:rFonts w:ascii="Times New Roman" w:hAnsi="Times New Roman" w:cs="Times New Roman"/>
          <w:sz w:val="28"/>
          <w:szCs w:val="28"/>
        </w:rPr>
        <w:t>là hoạt động</w:t>
      </w:r>
      <w:r w:rsidR="001E1A37" w:rsidRPr="00442F26">
        <w:rPr>
          <w:rFonts w:ascii="Times New Roman" w:hAnsi="Times New Roman" w:cs="Times New Roman"/>
          <w:sz w:val="28"/>
          <w:szCs w:val="28"/>
        </w:rPr>
        <w:t xml:space="preserve"> mà các con rất thích thú mỗi khi được tham gia.</w:t>
      </w:r>
      <w:r w:rsidR="00982703" w:rsidRPr="00442F26">
        <w:rPr>
          <w:rFonts w:ascii="Times New Roman" w:hAnsi="Times New Roman" w:cs="Times New Roman"/>
          <w:sz w:val="28"/>
          <w:szCs w:val="28"/>
        </w:rPr>
        <w:t xml:space="preserve"> Đây là hình thức ăn uống tự phục vụ, tự do và phong phú nhất. Các bé được hòa nhập vào cuộc sống hiện đại, thưởng thức các món ăn vừa lạ, vừa quen. Đặc biệt </w:t>
      </w:r>
      <w:r w:rsidR="0029368D" w:rsidRPr="00442F26">
        <w:rPr>
          <w:rFonts w:ascii="Times New Roman" w:hAnsi="Times New Roman" w:cs="Times New Roman"/>
          <w:sz w:val="28"/>
          <w:szCs w:val="28"/>
        </w:rPr>
        <w:t>tại bữa ăn trẻ được học một cách rất tự nhiên về phép lịch sự khi ăn uống và nhiều kỹ năng sống hữu ích.</w:t>
      </w:r>
    </w:p>
    <w:p w:rsidR="00F803EE" w:rsidRPr="00442F26" w:rsidRDefault="0029368D" w:rsidP="00440137">
      <w:pPr>
        <w:spacing w:after="0" w:line="360" w:lineRule="auto"/>
        <w:ind w:firstLine="709"/>
        <w:jc w:val="both"/>
        <w:rPr>
          <w:rFonts w:ascii="Times New Roman" w:hAnsi="Times New Roman" w:cs="Times New Roman"/>
          <w:sz w:val="28"/>
          <w:szCs w:val="28"/>
        </w:rPr>
      </w:pPr>
      <w:r w:rsidRPr="00442F26">
        <w:rPr>
          <w:rFonts w:ascii="Times New Roman" w:hAnsi="Times New Roman" w:cs="Times New Roman"/>
          <w:sz w:val="28"/>
          <w:szCs w:val="28"/>
        </w:rPr>
        <w:t xml:space="preserve"> Dưới đây là một số hình ảnh của con trong một buổi ăn buffet tại trường.  </w:t>
      </w:r>
    </w:p>
    <w:p w:rsidR="00E76732" w:rsidRDefault="00F803EE" w:rsidP="0029368D">
      <w:pPr>
        <w:spacing w:after="0"/>
      </w:pPr>
      <w:r w:rsidRPr="00F803EE">
        <w:rPr>
          <w:noProof/>
        </w:rPr>
        <w:lastRenderedPageBreak/>
        <w:drawing>
          <wp:inline distT="0" distB="0" distL="0" distR="0" wp14:anchorId="176E0539" wp14:editId="728B4CD3">
            <wp:extent cx="5943600" cy="4457700"/>
            <wp:effectExtent l="0" t="0" r="0" b="0"/>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5"/>
                    <a:stretch>
                      <a:fillRect/>
                    </a:stretch>
                  </pic:blipFill>
                  <pic:spPr>
                    <a:xfrm>
                      <a:off x="0" y="0"/>
                      <a:ext cx="5943600" cy="4457700"/>
                    </a:xfrm>
                    <a:prstGeom prst="rect">
                      <a:avLst/>
                    </a:prstGeom>
                  </pic:spPr>
                </pic:pic>
              </a:graphicData>
            </a:graphic>
          </wp:inline>
        </w:drawing>
      </w:r>
      <w:r w:rsidR="00982703">
        <w:t xml:space="preserve"> </w:t>
      </w:r>
    </w:p>
    <w:p w:rsidR="00F803EE" w:rsidRPr="00440137" w:rsidRDefault="00F803EE" w:rsidP="00220D75">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Món ăn rất phong phú, được trang trí đẹp mắt.</w:t>
      </w:r>
    </w:p>
    <w:p w:rsidR="00BC523E" w:rsidRDefault="00BC523E" w:rsidP="0029368D">
      <w:pPr>
        <w:spacing w:after="0"/>
      </w:pPr>
      <w:r w:rsidRPr="00BC523E">
        <w:rPr>
          <w:noProof/>
        </w:rPr>
        <w:lastRenderedPageBreak/>
        <w:drawing>
          <wp:inline distT="0" distB="0" distL="0" distR="0" wp14:anchorId="77097A03" wp14:editId="6A33788B">
            <wp:extent cx="5890161" cy="8229600"/>
            <wp:effectExtent l="0" t="0" r="0" b="0"/>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6"/>
                    <a:stretch>
                      <a:fillRect/>
                    </a:stretch>
                  </pic:blipFill>
                  <pic:spPr>
                    <a:xfrm>
                      <a:off x="0" y="0"/>
                      <a:ext cx="5890161" cy="8229600"/>
                    </a:xfrm>
                    <a:prstGeom prst="rect">
                      <a:avLst/>
                    </a:prstGeom>
                  </pic:spPr>
                </pic:pic>
              </a:graphicData>
            </a:graphic>
          </wp:inline>
        </w:drawing>
      </w:r>
    </w:p>
    <w:p w:rsidR="00BC523E" w:rsidRPr="00440137" w:rsidRDefault="00BC523E" w:rsidP="00442F26">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Một bữa tiệc của các con</w:t>
      </w:r>
    </w:p>
    <w:p w:rsidR="00BC523E" w:rsidRDefault="00BC523E" w:rsidP="0029368D">
      <w:pPr>
        <w:spacing w:after="0"/>
      </w:pPr>
      <w:r w:rsidRPr="00BC523E">
        <w:rPr>
          <w:noProof/>
        </w:rPr>
        <w:lastRenderedPageBreak/>
        <w:drawing>
          <wp:inline distT="0" distB="0" distL="0" distR="0" wp14:anchorId="7FD3055F" wp14:editId="3D419944">
            <wp:extent cx="5943600" cy="3343275"/>
            <wp:effectExtent l="0" t="0" r="0" b="9525"/>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7"/>
                    <a:stretch>
                      <a:fillRect/>
                    </a:stretch>
                  </pic:blipFill>
                  <pic:spPr>
                    <a:xfrm>
                      <a:off x="0" y="0"/>
                      <a:ext cx="5943600" cy="3343275"/>
                    </a:xfrm>
                    <a:prstGeom prst="rect">
                      <a:avLst/>
                    </a:prstGeom>
                  </pic:spPr>
                </pic:pic>
              </a:graphicData>
            </a:graphic>
          </wp:inline>
        </w:drawing>
      </w:r>
      <w:r>
        <w:t xml:space="preserve"> </w:t>
      </w:r>
    </w:p>
    <w:p w:rsidR="00BC523E" w:rsidRPr="00440137" w:rsidRDefault="00BC523E" w:rsidP="00442F26">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Các bé rất hứng thú</w:t>
      </w:r>
    </w:p>
    <w:p w:rsidR="00BC523E" w:rsidRDefault="00BC523E" w:rsidP="0029368D">
      <w:pPr>
        <w:spacing w:after="0"/>
      </w:pPr>
      <w:r w:rsidRPr="00BC523E">
        <w:rPr>
          <w:noProof/>
        </w:rPr>
        <w:lastRenderedPageBreak/>
        <w:drawing>
          <wp:inline distT="0" distB="0" distL="0" distR="0" wp14:anchorId="2AA8BA3D" wp14:editId="09343C93">
            <wp:extent cx="5943600" cy="6009640"/>
            <wp:effectExtent l="0" t="0" r="0" b="0"/>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8"/>
                    <a:stretch>
                      <a:fillRect/>
                    </a:stretch>
                  </pic:blipFill>
                  <pic:spPr>
                    <a:xfrm>
                      <a:off x="0" y="0"/>
                      <a:ext cx="5943600" cy="6009640"/>
                    </a:xfrm>
                    <a:prstGeom prst="rect">
                      <a:avLst/>
                    </a:prstGeom>
                  </pic:spPr>
                </pic:pic>
              </a:graphicData>
            </a:graphic>
          </wp:inline>
        </w:drawing>
      </w:r>
    </w:p>
    <w:p w:rsidR="00BC523E" w:rsidRPr="00440137" w:rsidRDefault="00BC523E" w:rsidP="00442F26">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Các con được học nhiều kỹ năng trong giao tiếp và ăn uống</w:t>
      </w:r>
    </w:p>
    <w:p w:rsidR="00BC523E" w:rsidRDefault="00BC523E" w:rsidP="0029368D">
      <w:pPr>
        <w:spacing w:after="0"/>
      </w:pPr>
      <w:r w:rsidRPr="00BC523E">
        <w:rPr>
          <w:noProof/>
        </w:rPr>
        <w:lastRenderedPageBreak/>
        <w:drawing>
          <wp:inline distT="0" distB="0" distL="0" distR="0" wp14:anchorId="4BC3E877" wp14:editId="3A707D67">
            <wp:extent cx="5943600" cy="7924800"/>
            <wp:effectExtent l="0" t="0" r="0" b="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9"/>
                    <a:stretch>
                      <a:fillRect/>
                    </a:stretch>
                  </pic:blipFill>
                  <pic:spPr>
                    <a:xfrm>
                      <a:off x="0" y="0"/>
                      <a:ext cx="5943600" cy="7924800"/>
                    </a:xfrm>
                    <a:prstGeom prst="rect">
                      <a:avLst/>
                    </a:prstGeom>
                  </pic:spPr>
                </pic:pic>
              </a:graphicData>
            </a:graphic>
          </wp:inline>
        </w:drawing>
      </w:r>
    </w:p>
    <w:p w:rsidR="00BC523E" w:rsidRPr="00440137" w:rsidRDefault="00BC523E" w:rsidP="00F04299">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Biết chờ đến lượt và chia sẻ</w:t>
      </w:r>
    </w:p>
    <w:p w:rsidR="00BC523E" w:rsidRDefault="00BC523E" w:rsidP="0029368D">
      <w:pPr>
        <w:spacing w:after="0"/>
      </w:pPr>
      <w:r w:rsidRPr="00BC523E">
        <w:rPr>
          <w:noProof/>
        </w:rPr>
        <w:lastRenderedPageBreak/>
        <w:drawing>
          <wp:inline distT="0" distB="0" distL="0" distR="0" wp14:anchorId="21CA915C" wp14:editId="08CCE7EB">
            <wp:extent cx="5943600" cy="6891020"/>
            <wp:effectExtent l="0" t="0" r="0" b="5080"/>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stretch>
                      <a:fillRect/>
                    </a:stretch>
                  </pic:blipFill>
                  <pic:spPr>
                    <a:xfrm>
                      <a:off x="0" y="0"/>
                      <a:ext cx="5943600" cy="6891020"/>
                    </a:xfrm>
                    <a:prstGeom prst="rect">
                      <a:avLst/>
                    </a:prstGeom>
                  </pic:spPr>
                </pic:pic>
              </a:graphicData>
            </a:graphic>
          </wp:inline>
        </w:drawing>
      </w:r>
    </w:p>
    <w:p w:rsidR="00BC523E" w:rsidRPr="00440137" w:rsidRDefault="00BC523E" w:rsidP="00F04299">
      <w:pPr>
        <w:spacing w:after="0"/>
        <w:jc w:val="center"/>
        <w:rPr>
          <w:rFonts w:ascii="Times New Roman" w:hAnsi="Times New Roman" w:cs="Times New Roman"/>
          <w:color w:val="FF0000"/>
          <w:sz w:val="28"/>
          <w:szCs w:val="28"/>
        </w:rPr>
      </w:pPr>
      <w:r w:rsidRPr="00440137">
        <w:rPr>
          <w:rFonts w:ascii="Times New Roman" w:hAnsi="Times New Roman" w:cs="Times New Roman"/>
          <w:color w:val="FF0000"/>
          <w:sz w:val="28"/>
          <w:szCs w:val="28"/>
        </w:rPr>
        <w:t>Tự do lựa chọn món yêu thích</w:t>
      </w:r>
    </w:p>
    <w:p w:rsidR="00BC523E" w:rsidRDefault="00BC523E" w:rsidP="0029368D">
      <w:pPr>
        <w:spacing w:after="0"/>
      </w:pPr>
      <w:r w:rsidRPr="00BC523E">
        <w:rPr>
          <w:noProof/>
        </w:rPr>
        <w:lastRenderedPageBreak/>
        <w:drawing>
          <wp:inline distT="0" distB="0" distL="0" distR="0" wp14:anchorId="42BC4449" wp14:editId="3FCD66F4">
            <wp:extent cx="5971472" cy="8657112"/>
            <wp:effectExtent l="0" t="0" r="0" b="0"/>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1"/>
                    <a:stretch>
                      <a:fillRect/>
                    </a:stretch>
                  </pic:blipFill>
                  <pic:spPr>
                    <a:xfrm>
                      <a:off x="0" y="0"/>
                      <a:ext cx="5980101" cy="8669622"/>
                    </a:xfrm>
                    <a:prstGeom prst="rect">
                      <a:avLst/>
                    </a:prstGeom>
                  </pic:spPr>
                </pic:pic>
              </a:graphicData>
            </a:graphic>
          </wp:inline>
        </w:drawing>
      </w:r>
    </w:p>
    <w:p w:rsidR="00BC523E" w:rsidRDefault="00BC523E" w:rsidP="00F04299">
      <w:pPr>
        <w:spacing w:after="0"/>
        <w:jc w:val="center"/>
        <w:rPr>
          <w:rFonts w:ascii="Times New Roman" w:hAnsi="Times New Roman" w:cs="Times New Roman"/>
          <w:sz w:val="28"/>
          <w:szCs w:val="28"/>
        </w:rPr>
      </w:pPr>
      <w:r w:rsidRPr="00440137">
        <w:rPr>
          <w:rFonts w:ascii="Times New Roman" w:hAnsi="Times New Roman" w:cs="Times New Roman"/>
          <w:color w:val="FF0000"/>
          <w:sz w:val="28"/>
          <w:szCs w:val="28"/>
        </w:rPr>
        <w:t>Con sẽ ăn được nhiều hơn</w:t>
      </w:r>
      <w:r w:rsidR="00E921C9" w:rsidRPr="00440137">
        <w:rPr>
          <w:rFonts w:ascii="Times New Roman" w:hAnsi="Times New Roman" w:cs="Times New Roman"/>
          <w:color w:val="FF0000"/>
          <w:sz w:val="28"/>
          <w:szCs w:val="28"/>
        </w:rPr>
        <w:t xml:space="preserve"> nhưng cũng chỉ lấy đủ lượng thức ăn mình dùng</w:t>
      </w:r>
      <w:r w:rsidR="00E921C9" w:rsidRPr="00F04299">
        <w:rPr>
          <w:rFonts w:ascii="Times New Roman" w:hAnsi="Times New Roman" w:cs="Times New Roman"/>
          <w:sz w:val="28"/>
          <w:szCs w:val="28"/>
        </w:rPr>
        <w:t>.</w:t>
      </w:r>
    </w:p>
    <w:p w:rsidR="00D21AB7" w:rsidRDefault="00D21AB7" w:rsidP="00F04299">
      <w:pPr>
        <w:spacing w:after="0"/>
        <w:jc w:val="center"/>
        <w:rPr>
          <w:rFonts w:ascii="Times New Roman" w:hAnsi="Times New Roman" w:cs="Times New Roman"/>
          <w:sz w:val="28"/>
          <w:szCs w:val="28"/>
        </w:rPr>
      </w:pPr>
    </w:p>
    <w:p w:rsidR="00D21AB7" w:rsidRDefault="00D21AB7" w:rsidP="00440137">
      <w:pPr>
        <w:spacing w:after="0" w:line="360" w:lineRule="auto"/>
        <w:ind w:firstLine="709"/>
        <w:jc w:val="both"/>
        <w:rPr>
          <w:rFonts w:ascii="Times New Roman" w:hAnsi="Times New Roman" w:cs="Times New Roman"/>
          <w:color w:val="383838"/>
          <w:sz w:val="28"/>
          <w:szCs w:val="28"/>
          <w:shd w:val="clear" w:color="auto" w:fill="FFFFFF"/>
        </w:rPr>
      </w:pPr>
      <w:r w:rsidRPr="00440137">
        <w:rPr>
          <w:rFonts w:ascii="Times New Roman" w:hAnsi="Times New Roman" w:cs="Times New Roman"/>
          <w:color w:val="383838"/>
          <w:sz w:val="28"/>
          <w:szCs w:val="28"/>
          <w:shd w:val="clear" w:color="auto" w:fill="FFFFFF"/>
        </w:rPr>
        <w:lastRenderedPageBreak/>
        <w:t>Chính vì những giá trị này mà bữa tiệc buffet ở trường mầm non luôn là sự kiện được chờ đón. Và để cho bữa tiệc này diễn ra thật trọn vẹn, đảm bảo ý nghĩa thì bạn cần biết được kế hoạch và quy trình tổ chức tiệc.</w:t>
      </w:r>
    </w:p>
    <w:p w:rsidR="00B52148" w:rsidRDefault="00B52148" w:rsidP="00B52148">
      <w:pPr>
        <w:spacing w:line="240" w:lineRule="auto"/>
        <w:ind w:firstLine="720"/>
        <w:rPr>
          <w:rFonts w:ascii="Times New Roman" w:hAnsi="Times New Roman" w:cs="Times New Roman"/>
          <w:i/>
          <w:color w:val="0070C0"/>
          <w:sz w:val="28"/>
          <w:szCs w:val="28"/>
        </w:rPr>
      </w:pPr>
      <w:r>
        <w:rPr>
          <w:rFonts w:ascii="Times New Roman" w:hAnsi="Times New Roman" w:cs="Times New Roman"/>
          <w:i/>
          <w:color w:val="0070C0"/>
          <w:sz w:val="28"/>
          <w:szCs w:val="28"/>
        </w:rPr>
        <w:t xml:space="preserve">                                     </w:t>
      </w:r>
      <w:r>
        <w:rPr>
          <w:rFonts w:ascii="Times New Roman" w:hAnsi="Times New Roman" w:cs="Times New Roman"/>
          <w:i/>
          <w:color w:val="0070C0"/>
          <w:sz w:val="28"/>
          <w:szCs w:val="28"/>
        </w:rPr>
        <w:t xml:space="preserve">               </w:t>
      </w:r>
      <w:r>
        <w:rPr>
          <w:rFonts w:ascii="Times New Roman" w:hAnsi="Times New Roman" w:cs="Times New Roman"/>
          <w:i/>
          <w:color w:val="0070C0"/>
          <w:sz w:val="28"/>
          <w:szCs w:val="28"/>
        </w:rPr>
        <w:t xml:space="preserve">     </w:t>
      </w:r>
      <w:r w:rsidRPr="00CC2B4D">
        <w:rPr>
          <w:rFonts w:ascii="Segoe UI Symbol" w:hAnsi="Segoe UI Symbol" w:cs="Segoe UI Symbol"/>
          <w:color w:val="00B050"/>
          <w:sz w:val="28"/>
          <w:szCs w:val="28"/>
          <w:shd w:val="clear" w:color="auto" w:fill="FFFFFF"/>
        </w:rPr>
        <w:t>☘</w:t>
      </w:r>
      <w:r>
        <w:rPr>
          <w:rFonts w:ascii="Segoe UI Symbol" w:hAnsi="Segoe UI Symbol" w:cs="Segoe UI Symbol"/>
          <w:color w:val="00B050"/>
          <w:sz w:val="28"/>
          <w:szCs w:val="28"/>
          <w:shd w:val="clear" w:color="auto" w:fill="FFFFFF"/>
        </w:rPr>
        <w:t xml:space="preserve"> </w:t>
      </w:r>
      <w:r w:rsidRPr="007C46FD">
        <w:rPr>
          <w:rFonts w:ascii="Times New Roman" w:hAnsi="Times New Roman" w:cs="Times New Roman"/>
          <w:i/>
          <w:color w:val="0070C0"/>
          <w:sz w:val="28"/>
          <w:szCs w:val="28"/>
        </w:rPr>
        <w:t>Tác giả: Mầm non Tú Sơn.</w:t>
      </w:r>
    </w:p>
    <w:p w:rsidR="00B52148" w:rsidRPr="00577A91" w:rsidRDefault="00B52148" w:rsidP="00B52148">
      <w:pPr>
        <w:spacing w:line="240" w:lineRule="auto"/>
        <w:ind w:firstLine="720"/>
        <w:rPr>
          <w:rFonts w:ascii="Times New Roman" w:hAnsi="Times New Roman" w:cs="Times New Roman"/>
          <w:sz w:val="28"/>
          <w:szCs w:val="28"/>
        </w:rPr>
      </w:pPr>
      <w:r>
        <w:rPr>
          <w:rFonts w:ascii="Times New Roman" w:hAnsi="Times New Roman" w:cs="Times New Roman"/>
          <w:i/>
          <w:color w:val="0070C0"/>
          <w:sz w:val="28"/>
          <w:szCs w:val="28"/>
        </w:rPr>
        <w:t xml:space="preserve">                                      </w:t>
      </w:r>
      <w:r>
        <w:rPr>
          <w:rFonts w:ascii="Times New Roman" w:hAnsi="Times New Roman" w:cs="Times New Roman"/>
          <w:i/>
          <w:color w:val="0070C0"/>
          <w:sz w:val="28"/>
          <w:szCs w:val="28"/>
        </w:rPr>
        <w:t xml:space="preserve">               </w:t>
      </w:r>
      <w:r>
        <w:rPr>
          <w:rFonts w:ascii="Times New Roman" w:hAnsi="Times New Roman" w:cs="Times New Roman"/>
          <w:i/>
          <w:color w:val="0070C0"/>
          <w:sz w:val="28"/>
          <w:szCs w:val="28"/>
        </w:rPr>
        <w:t xml:space="preserve">    </w:t>
      </w:r>
      <w:r w:rsidRPr="00CC2B4D">
        <w:rPr>
          <w:rFonts w:ascii="Segoe UI Symbol" w:hAnsi="Segoe UI Symbol" w:cs="Segoe UI Symbol"/>
          <w:color w:val="00B050"/>
          <w:sz w:val="28"/>
          <w:szCs w:val="28"/>
          <w:shd w:val="clear" w:color="auto" w:fill="FFFFFF"/>
        </w:rPr>
        <w:t>☘</w:t>
      </w:r>
      <w:r>
        <w:rPr>
          <w:rFonts w:ascii="Times New Roman" w:hAnsi="Times New Roman" w:cs="Times New Roman"/>
          <w:i/>
          <w:color w:val="0070C0"/>
          <w:sz w:val="28"/>
          <w:szCs w:val="28"/>
        </w:rPr>
        <w:t xml:space="preserve"> </w:t>
      </w:r>
      <w:r w:rsidRPr="007C46FD">
        <w:rPr>
          <w:rFonts w:ascii="Times New Roman" w:hAnsi="Times New Roman" w:cs="Times New Roman"/>
          <w:i/>
          <w:color w:val="0070C0"/>
          <w:sz w:val="28"/>
          <w:szCs w:val="28"/>
        </w:rPr>
        <w:t>Nguồn tin: Trường mầm non Tú Sơn</w:t>
      </w:r>
    </w:p>
    <w:p w:rsidR="00B52148" w:rsidRPr="00440137" w:rsidRDefault="00B52148" w:rsidP="00440137">
      <w:pPr>
        <w:spacing w:after="0" w:line="360" w:lineRule="auto"/>
        <w:ind w:firstLine="709"/>
        <w:jc w:val="both"/>
        <w:rPr>
          <w:rFonts w:ascii="Times New Roman" w:hAnsi="Times New Roman" w:cs="Times New Roman"/>
          <w:sz w:val="28"/>
          <w:szCs w:val="28"/>
        </w:rPr>
      </w:pPr>
    </w:p>
    <w:sectPr w:rsidR="00B52148" w:rsidRPr="00440137" w:rsidSect="00442F26">
      <w:pgSz w:w="11907" w:h="16840" w:code="9"/>
      <w:pgMar w:top="1134" w:right="851" w:bottom="1134" w:left="1701"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Calibri">
    <w:panose1 w:val="020F0502020204030204"/>
    <w:charset w:val="00"/>
    <w:family w:val="swiss"/>
    <w:pitch w:val="variable"/>
    <w:sig w:usb0="E10002FF" w:usb1="4000ACFF" w:usb2="00000009" w:usb3="00000000" w:csb0="0000019F" w:csb1="00000000"/>
  </w:font>
  <w:font w:name="Times New Roman">
    <w:panose1 w:val="02020603050405020304"/>
    <w:charset w:val="00"/>
    <w:family w:val="roman"/>
    <w:pitch w:val="variable"/>
    <w:sig w:usb0="E0002AFF" w:usb1="C0007841" w:usb2="00000009" w:usb3="00000000" w:csb0="000001FF" w:csb1="00000000"/>
  </w:font>
  <w:font w:name="Tahoma">
    <w:panose1 w:val="020B0604030504040204"/>
    <w:charset w:val="00"/>
    <w:family w:val="swiss"/>
    <w:pitch w:val="variable"/>
    <w:sig w:usb0="E1002EFF" w:usb1="C000605B" w:usb2="00000029" w:usb3="00000000" w:csb0="000101FF" w:csb1="00000000"/>
  </w:font>
  <w:font w:name="Segoe UI Symbol">
    <w:panose1 w:val="020B0502040204020203"/>
    <w:charset w:val="00"/>
    <w:family w:val="swiss"/>
    <w:pitch w:val="variable"/>
    <w:sig w:usb0="8000006F" w:usb1="1200FBEF" w:usb2="0064C000" w:usb3="00000000" w:csb0="00000001" w:csb1="00000000"/>
  </w:font>
  <w:font w:name="Cambria">
    <w:panose1 w:val="02040503050406030204"/>
    <w:charset w:val="00"/>
    <w:family w:val="roman"/>
    <w:pitch w:val="variable"/>
    <w:sig w:usb0="E00002FF" w:usb1="400004FF" w:usb2="00000000" w:usb3="00000000" w:csb0="0000019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80"/>
  <w:doNotDisplayPageBoundaries/>
  <w:defaultTabStop w:val="72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811B31"/>
    <w:rsid w:val="0012137C"/>
    <w:rsid w:val="001C05C5"/>
    <w:rsid w:val="001E1A37"/>
    <w:rsid w:val="00220D75"/>
    <w:rsid w:val="0029368D"/>
    <w:rsid w:val="00380F4D"/>
    <w:rsid w:val="00440137"/>
    <w:rsid w:val="00442F26"/>
    <w:rsid w:val="00556EDD"/>
    <w:rsid w:val="005640CA"/>
    <w:rsid w:val="005B23C8"/>
    <w:rsid w:val="00811B31"/>
    <w:rsid w:val="008A6D0A"/>
    <w:rsid w:val="00982703"/>
    <w:rsid w:val="00A70AD8"/>
    <w:rsid w:val="00B52148"/>
    <w:rsid w:val="00B706C6"/>
    <w:rsid w:val="00BC523E"/>
    <w:rsid w:val="00D21AB7"/>
    <w:rsid w:val="00E76732"/>
    <w:rsid w:val="00E921C9"/>
    <w:rsid w:val="00F04299"/>
    <w:rsid w:val="00F803EE"/>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03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03EE"/>
    <w:rPr>
      <w:rFonts w:ascii="Tahoma" w:hAnsi="Tahoma" w:cs="Tahoma"/>
      <w:sz w:val="16"/>
      <w:szCs w:val="16"/>
    </w:rPr>
  </w:style>
</w:styles>
</file>

<file path=word/stylesWithEffects.xml><?xml version="1.0" encoding="utf-8"?>
<w:styl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1" w:defUnhideWhenUsed="1" w:defQFormat="0" w:count="267">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semiHidden="0"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F803EE"/>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F803EE"/>
    <w:rPr>
      <w:rFonts w:ascii="Tahoma" w:hAnsi="Tahoma" w:cs="Tahoma"/>
      <w:sz w:val="16"/>
      <w:szCs w:val="16"/>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4.png"/><Relationship Id="rId13" Type="http://schemas.openxmlformats.org/officeDocument/2006/relationships/theme" Target="theme/theme1.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fontTable" Target="fontTable.xml"/><Relationship Id="rId2" Type="http://schemas.microsoft.com/office/2007/relationships/stylesWithEffects" Target="stylesWithEffects.xml"/><Relationship Id="rId1" Type="http://schemas.openxmlformats.org/officeDocument/2006/relationships/styles" Target="styles.xml"/><Relationship Id="rId6" Type="http://schemas.openxmlformats.org/officeDocument/2006/relationships/image" Target="media/image2.png"/><Relationship Id="rId11" Type="http://schemas.openxmlformats.org/officeDocument/2006/relationships/image" Target="media/image7.png"/><Relationship Id="rId5" Type="http://schemas.openxmlformats.org/officeDocument/2006/relationships/image" Target="media/image1.png"/><Relationship Id="rId10" Type="http://schemas.openxmlformats.org/officeDocument/2006/relationships/image" Target="media/image6.png"/><Relationship Id="rId4" Type="http://schemas.openxmlformats.org/officeDocument/2006/relationships/webSettings" Target="webSettings.xml"/><Relationship Id="rId9" Type="http://schemas.openxmlformats.org/officeDocument/2006/relationships/image" Target="media/image5.pn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12</TotalTime>
  <Pages>9</Pages>
  <Words>290</Words>
  <Characters>1655</Characters>
  <Application>Microsoft Office Word</Application>
  <DocSecurity>0</DocSecurity>
  <Lines>13</Lines>
  <Paragraphs>3</Paragraphs>
  <ScaleCrop>false</ScaleCrop>
  <HeadingPairs>
    <vt:vector size="2" baseType="variant">
      <vt:variant>
        <vt:lpstr>Title</vt:lpstr>
      </vt:variant>
      <vt:variant>
        <vt:i4>1</vt:i4>
      </vt:variant>
    </vt:vector>
  </HeadingPairs>
  <TitlesOfParts>
    <vt:vector size="1" baseType="lpstr">
      <vt:lpstr/>
    </vt:vector>
  </TitlesOfParts>
  <Company>Microsoft</Company>
  <LinksUpToDate>false</LinksUpToDate>
  <CharactersWithSpaces>1942</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Admin</dc:creator>
  <cp:lastModifiedBy>Admin</cp:lastModifiedBy>
  <cp:revision>6</cp:revision>
  <dcterms:created xsi:type="dcterms:W3CDTF">2024-11-16T07:32:00Z</dcterms:created>
  <dcterms:modified xsi:type="dcterms:W3CDTF">2024-11-28T08:12:00Z</dcterms:modified>
</cp:coreProperties>
</file>