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42D" w:rsidRPr="009101FF" w:rsidRDefault="009B342D" w:rsidP="009B342D">
      <w:pPr>
        <w:jc w:val="center"/>
        <w:rPr>
          <w:b/>
          <w:color w:val="FF0000"/>
        </w:rPr>
      </w:pPr>
      <w:r w:rsidRPr="009101FF">
        <w:rPr>
          <w:b/>
          <w:color w:val="FF0000"/>
        </w:rPr>
        <w:t>CHỦ ĐỀ E: ỨNG DỤNG TIN HỌC</w:t>
      </w:r>
    </w:p>
    <w:p w:rsidR="009B342D" w:rsidRPr="00CA4182" w:rsidRDefault="009B342D" w:rsidP="009B342D">
      <w:pPr>
        <w:tabs>
          <w:tab w:val="center" w:pos="4536"/>
          <w:tab w:val="left" w:pos="7905"/>
        </w:tabs>
        <w:spacing w:after="0" w:line="288" w:lineRule="auto"/>
        <w:rPr>
          <w:b/>
          <w:color w:val="FF0000"/>
        </w:rPr>
      </w:pPr>
      <w:r>
        <w:rPr>
          <w:b/>
          <w:color w:val="FF0000"/>
        </w:rPr>
        <w:tab/>
        <w:t xml:space="preserve">BÀI DẠY STEM - </w:t>
      </w:r>
      <w:r w:rsidRPr="00CA4182">
        <w:rPr>
          <w:b/>
          <w:color w:val="FF0000"/>
        </w:rPr>
        <w:t xml:space="preserve">BÀI </w:t>
      </w:r>
      <w:r>
        <w:rPr>
          <w:b/>
          <w:color w:val="FF0000"/>
        </w:rPr>
        <w:t>15</w:t>
      </w:r>
      <w:r w:rsidRPr="00CA4182">
        <w:rPr>
          <w:b/>
          <w:color w:val="FF0000"/>
        </w:rPr>
        <w:t xml:space="preserve">: </w:t>
      </w:r>
      <w:r>
        <w:rPr>
          <w:b/>
          <w:color w:val="FF0000"/>
        </w:rPr>
        <w:t>HOÀN THIỆN HÌNH ẢNH ĐỒ HỌA</w:t>
      </w:r>
      <w:r>
        <w:rPr>
          <w:b/>
          <w:color w:val="FF0000"/>
        </w:rPr>
        <w:tab/>
      </w:r>
    </w:p>
    <w:p w:rsidR="009B342D" w:rsidRPr="00CA4182" w:rsidRDefault="009B342D" w:rsidP="009B342D">
      <w:pPr>
        <w:spacing w:after="0" w:line="288" w:lineRule="auto"/>
        <w:jc w:val="center"/>
        <w:rPr>
          <w:i/>
        </w:rPr>
      </w:pPr>
      <w:r w:rsidRPr="00CA4182">
        <w:rPr>
          <w:i/>
        </w:rPr>
        <w:t xml:space="preserve">Thời gian thực hiện: </w:t>
      </w:r>
      <w:r>
        <w:rPr>
          <w:i/>
        </w:rPr>
        <w:t>1</w:t>
      </w:r>
      <w:r w:rsidRPr="00CA4182">
        <w:rPr>
          <w:i/>
        </w:rPr>
        <w:t xml:space="preserve"> tiết</w:t>
      </w:r>
    </w:p>
    <w:p w:rsidR="009B342D" w:rsidRPr="00CA4182" w:rsidRDefault="009B342D" w:rsidP="009B342D">
      <w:pPr>
        <w:spacing w:after="0" w:line="288" w:lineRule="auto"/>
        <w:jc w:val="both"/>
        <w:rPr>
          <w:b/>
          <w:color w:val="FF0000"/>
        </w:rPr>
      </w:pPr>
      <w:r w:rsidRPr="00CA4182">
        <w:rPr>
          <w:b/>
          <w:color w:val="FF0000"/>
        </w:rPr>
        <w:t>I. MỤC TIÊU</w:t>
      </w:r>
    </w:p>
    <w:p w:rsidR="009B342D" w:rsidRPr="001439D7" w:rsidRDefault="009B342D" w:rsidP="009B342D">
      <w:pPr>
        <w:spacing w:after="0" w:line="288" w:lineRule="auto"/>
        <w:jc w:val="both"/>
        <w:rPr>
          <w:b/>
          <w:bCs/>
          <w:iCs/>
          <w:color w:val="000000"/>
        </w:rPr>
      </w:pPr>
      <w:r>
        <w:rPr>
          <w:b/>
          <w:bCs/>
          <w:iCs/>
          <w:color w:val="000000"/>
        </w:rPr>
        <w:t>1</w:t>
      </w:r>
      <w:r w:rsidRPr="001439D7">
        <w:rPr>
          <w:b/>
          <w:bCs/>
          <w:iCs/>
          <w:color w:val="000000"/>
        </w:rPr>
        <w:t>. Về năng lực</w:t>
      </w:r>
    </w:p>
    <w:p w:rsidR="009B342D" w:rsidRPr="00CA28A8" w:rsidRDefault="009B342D" w:rsidP="009B342D">
      <w:pPr>
        <w:widowControl w:val="0"/>
        <w:adjustRightInd w:val="0"/>
        <w:snapToGrid w:val="0"/>
        <w:spacing w:before="120" w:after="120" w:line="275" w:lineRule="auto"/>
        <w:ind w:right="100" w:firstLine="426"/>
        <w:jc w:val="both"/>
        <w:rPr>
          <w:szCs w:val="26"/>
          <w:lang w:val="vi-VN"/>
        </w:rPr>
      </w:pPr>
      <w:r w:rsidRPr="00CA28A8">
        <w:rPr>
          <w:szCs w:val="26"/>
        </w:rPr>
        <w:t xml:space="preserve">- </w:t>
      </w:r>
      <w:r w:rsidRPr="00CA28A8">
        <w:rPr>
          <w:szCs w:val="26"/>
          <w:lang w:val="vi-VN"/>
        </w:rPr>
        <w:t>Thực hiện được các thao tác với các đối tượng đồ họa</w:t>
      </w:r>
      <w:r w:rsidRPr="00CA28A8">
        <w:rPr>
          <w:szCs w:val="26"/>
        </w:rPr>
        <w:t>.</w:t>
      </w:r>
    </w:p>
    <w:p w:rsidR="009B342D" w:rsidRPr="00CA28A8" w:rsidRDefault="009B342D" w:rsidP="009B342D">
      <w:pPr>
        <w:ind w:firstLine="426"/>
        <w:jc w:val="both"/>
        <w:rPr>
          <w:szCs w:val="26"/>
          <w:lang w:val="vi-VN"/>
        </w:rPr>
      </w:pPr>
      <w:r w:rsidRPr="00CA28A8">
        <w:rPr>
          <w:szCs w:val="26"/>
        </w:rPr>
        <w:t xml:space="preserve">- </w:t>
      </w:r>
      <w:r w:rsidRPr="00CA28A8">
        <w:rPr>
          <w:szCs w:val="26"/>
          <w:lang w:val="vi-VN"/>
        </w:rPr>
        <w:t xml:space="preserve">Phân tích và triển khai </w:t>
      </w:r>
      <w:r w:rsidRPr="00CA28A8">
        <w:rPr>
          <w:szCs w:val="26"/>
        </w:rPr>
        <w:t xml:space="preserve">được </w:t>
      </w:r>
      <w:r w:rsidRPr="00CA28A8">
        <w:rPr>
          <w:szCs w:val="26"/>
          <w:lang w:val="vi-VN"/>
        </w:rPr>
        <w:t>một yêu cầu thiết kế cụ thể.</w:t>
      </w:r>
    </w:p>
    <w:p w:rsidR="009B342D" w:rsidRDefault="009B342D" w:rsidP="009B342D">
      <w:pPr>
        <w:spacing w:after="0" w:line="288" w:lineRule="auto"/>
        <w:jc w:val="both"/>
        <w:rPr>
          <w:b/>
          <w:bCs/>
          <w:color w:val="000000"/>
        </w:rPr>
      </w:pPr>
      <w:r>
        <w:rPr>
          <w:b/>
          <w:bCs/>
          <w:color w:val="000000"/>
        </w:rPr>
        <w:t>2</w:t>
      </w:r>
      <w:r w:rsidRPr="0027411A">
        <w:rPr>
          <w:b/>
          <w:bCs/>
          <w:color w:val="000000"/>
        </w:rPr>
        <w:t>. Về phẩm chất</w:t>
      </w:r>
    </w:p>
    <w:p w:rsidR="009B342D" w:rsidRPr="00CA28A8" w:rsidRDefault="009B342D" w:rsidP="009B342D">
      <w:pPr>
        <w:spacing w:after="120"/>
        <w:ind w:firstLine="426"/>
        <w:rPr>
          <w:szCs w:val="26"/>
          <w:lang w:val="vi-VN"/>
        </w:rPr>
      </w:pPr>
      <w:r w:rsidRPr="00CA28A8">
        <w:rPr>
          <w:szCs w:val="26"/>
          <w:lang w:val="vi-VN"/>
        </w:rPr>
        <w:t>- Tự tìm tòi khám phá</w:t>
      </w:r>
      <w:r w:rsidRPr="00CA28A8">
        <w:rPr>
          <w:szCs w:val="26"/>
        </w:rPr>
        <w:t>, tính sáng tạo.</w:t>
      </w:r>
      <w:r w:rsidRPr="00CA28A8">
        <w:rPr>
          <w:szCs w:val="26"/>
          <w:lang w:val="vi-VN"/>
        </w:rPr>
        <w:t xml:space="preserve"> </w:t>
      </w:r>
    </w:p>
    <w:p w:rsidR="009B342D" w:rsidRPr="00CA28A8" w:rsidRDefault="009B342D" w:rsidP="009B342D">
      <w:pPr>
        <w:spacing w:after="120"/>
        <w:ind w:firstLine="426"/>
        <w:rPr>
          <w:szCs w:val="26"/>
          <w:lang w:val="vi-VN"/>
        </w:rPr>
      </w:pPr>
      <w:r w:rsidRPr="00CA28A8">
        <w:rPr>
          <w:szCs w:val="26"/>
          <w:lang w:val="vi-VN"/>
        </w:rPr>
        <w:t xml:space="preserve">- </w:t>
      </w:r>
      <w:r w:rsidRPr="00CA28A8">
        <w:rPr>
          <w:szCs w:val="26"/>
        </w:rPr>
        <w:t xml:space="preserve"> </w:t>
      </w:r>
      <w:r w:rsidRPr="00CA28A8">
        <w:rPr>
          <w:szCs w:val="26"/>
          <w:lang w:val="vi-VN"/>
        </w:rPr>
        <w:t xml:space="preserve">Giúp đỡ bạn bè trong quá trình làm việc </w:t>
      </w:r>
      <w:r w:rsidRPr="00CA28A8">
        <w:rPr>
          <w:szCs w:val="26"/>
        </w:rPr>
        <w:t>nhóm</w:t>
      </w:r>
      <w:r w:rsidRPr="00CA28A8">
        <w:rPr>
          <w:szCs w:val="26"/>
          <w:lang w:val="vi-VN"/>
        </w:rPr>
        <w:t>.</w:t>
      </w:r>
    </w:p>
    <w:p w:rsidR="009B342D" w:rsidRPr="00CA28A8" w:rsidRDefault="009B342D" w:rsidP="009B342D">
      <w:pPr>
        <w:spacing w:after="120"/>
        <w:ind w:firstLine="426"/>
        <w:rPr>
          <w:szCs w:val="26"/>
          <w:lang w:val="vi-VN"/>
        </w:rPr>
      </w:pPr>
      <w:r w:rsidRPr="00CA28A8">
        <w:rPr>
          <w:szCs w:val="26"/>
          <w:lang w:val="vi-VN"/>
        </w:rPr>
        <w:t>- Trung thực trong việc báo cáo sản phẩm và quá trình làm sản phẩm, thể hiện rõ những kĩ năng thành thạo, và trình bày các vấn đề gặp khó khăn cần hỗ trợ.</w:t>
      </w:r>
    </w:p>
    <w:p w:rsidR="009B342D" w:rsidRPr="00CA28A8" w:rsidRDefault="009B342D" w:rsidP="009B342D">
      <w:pPr>
        <w:spacing w:after="120"/>
        <w:ind w:firstLine="426"/>
        <w:rPr>
          <w:szCs w:val="26"/>
          <w:lang w:val="vi-VN"/>
        </w:rPr>
      </w:pPr>
      <w:r w:rsidRPr="00CA28A8">
        <w:rPr>
          <w:szCs w:val="26"/>
        </w:rPr>
        <w:t>- Nâng cao nhận thức về truyền thống nhà trường từ đó khơi dậy tình yêu mái trường, yêu quê hương</w:t>
      </w:r>
      <w:r w:rsidRPr="00CA28A8">
        <w:rPr>
          <w:szCs w:val="26"/>
          <w:lang w:val="vi-VN"/>
        </w:rPr>
        <w:t>.</w:t>
      </w:r>
    </w:p>
    <w:p w:rsidR="009B342D" w:rsidRPr="00CA4182" w:rsidRDefault="009B342D" w:rsidP="009B342D">
      <w:pPr>
        <w:spacing w:after="0" w:line="288" w:lineRule="auto"/>
        <w:jc w:val="both"/>
        <w:rPr>
          <w:b/>
          <w:color w:val="FF0000"/>
        </w:rPr>
      </w:pPr>
      <w:r w:rsidRPr="00CA4182">
        <w:rPr>
          <w:b/>
          <w:color w:val="FF0000"/>
        </w:rPr>
        <w:t xml:space="preserve">II. THIẾT BỊ DẠY HỌC VÀ HỌC LIỆU </w:t>
      </w:r>
    </w:p>
    <w:p w:rsidR="009B342D" w:rsidRPr="001439D7" w:rsidRDefault="009B342D" w:rsidP="009B342D">
      <w:pPr>
        <w:spacing w:after="0" w:line="288" w:lineRule="auto"/>
        <w:jc w:val="both"/>
        <w:rPr>
          <w:b/>
          <w:bCs/>
        </w:rPr>
      </w:pPr>
      <w:bookmarkStart w:id="0" w:name="_heading=h.gjdgxs" w:colFirst="0" w:colLast="0"/>
      <w:bookmarkEnd w:id="0"/>
      <w:r w:rsidRPr="001439D7">
        <w:rPr>
          <w:b/>
          <w:bCs/>
        </w:rPr>
        <w:t>1. Đối với GV:</w:t>
      </w:r>
    </w:p>
    <w:p w:rsidR="009B342D" w:rsidRDefault="009B342D" w:rsidP="009B342D">
      <w:pPr>
        <w:pBdr>
          <w:top w:val="nil"/>
          <w:left w:val="nil"/>
          <w:bottom w:val="nil"/>
          <w:right w:val="nil"/>
          <w:between w:val="nil"/>
        </w:pBdr>
        <w:tabs>
          <w:tab w:val="left" w:pos="425"/>
          <w:tab w:val="left" w:pos="851"/>
          <w:tab w:val="left" w:pos="1276"/>
        </w:tabs>
        <w:spacing w:after="0" w:line="288" w:lineRule="auto"/>
        <w:jc w:val="both"/>
        <w:rPr>
          <w:color w:val="000000"/>
        </w:rPr>
      </w:pPr>
      <w:r>
        <w:rPr>
          <w:color w:val="000000"/>
        </w:rPr>
        <w:tab/>
        <w:t>- Tệp ảnh đã thiết kế mẫu tờ rơi quảng bá cho Hội chợ sách.</w:t>
      </w:r>
    </w:p>
    <w:p w:rsidR="009B342D" w:rsidRDefault="009B342D" w:rsidP="009B342D">
      <w:pPr>
        <w:pBdr>
          <w:top w:val="nil"/>
          <w:left w:val="nil"/>
          <w:bottom w:val="nil"/>
          <w:right w:val="nil"/>
          <w:between w:val="nil"/>
        </w:pBdr>
        <w:tabs>
          <w:tab w:val="left" w:pos="425"/>
          <w:tab w:val="left" w:pos="851"/>
          <w:tab w:val="left" w:pos="1276"/>
        </w:tabs>
        <w:spacing w:after="0" w:line="288" w:lineRule="auto"/>
        <w:ind w:firstLine="426"/>
        <w:jc w:val="both"/>
        <w:rPr>
          <w:color w:val="000000"/>
        </w:rPr>
      </w:pPr>
      <w:r>
        <w:rPr>
          <w:color w:val="000000"/>
        </w:rPr>
        <w:t>- Phòng thực hành Tin học đã cài sẵn phần mềm Inkscape.</w:t>
      </w:r>
    </w:p>
    <w:p w:rsidR="009B342D" w:rsidRPr="001439D7" w:rsidRDefault="009B342D" w:rsidP="009B342D">
      <w:pPr>
        <w:spacing w:after="0" w:line="288" w:lineRule="auto"/>
        <w:jc w:val="both"/>
        <w:rPr>
          <w:b/>
          <w:bCs/>
          <w:color w:val="000000"/>
        </w:rPr>
      </w:pPr>
      <w:r w:rsidRPr="001439D7">
        <w:rPr>
          <w:b/>
          <w:bCs/>
          <w:color w:val="000000"/>
        </w:rPr>
        <w:t>2. Đối với HS:</w:t>
      </w:r>
    </w:p>
    <w:p w:rsidR="009B342D" w:rsidRDefault="009B342D" w:rsidP="009B342D">
      <w:pPr>
        <w:pBdr>
          <w:top w:val="nil"/>
          <w:left w:val="nil"/>
          <w:bottom w:val="nil"/>
          <w:right w:val="nil"/>
          <w:between w:val="nil"/>
        </w:pBdr>
        <w:tabs>
          <w:tab w:val="left" w:pos="425"/>
          <w:tab w:val="left" w:pos="851"/>
          <w:tab w:val="left" w:pos="1276"/>
        </w:tabs>
        <w:spacing w:after="0" w:line="288" w:lineRule="auto"/>
        <w:jc w:val="both"/>
        <w:rPr>
          <w:color w:val="000000"/>
        </w:rPr>
      </w:pPr>
      <w:r>
        <w:rPr>
          <w:color w:val="000000"/>
        </w:rPr>
        <w:tab/>
        <w:t xml:space="preserve">- </w:t>
      </w:r>
      <w:r w:rsidRPr="00F5311F">
        <w:rPr>
          <w:color w:val="000000"/>
        </w:rPr>
        <w:t>Biết được khái niệm về</w:t>
      </w:r>
      <w:r>
        <w:rPr>
          <w:color w:val="000000"/>
        </w:rPr>
        <w:t xml:space="preserve"> </w:t>
      </w:r>
      <w:r w:rsidRPr="00F5311F">
        <w:rPr>
          <w:color w:val="000000"/>
        </w:rPr>
        <w:t>thiết kế đồ hoạ.</w:t>
      </w:r>
    </w:p>
    <w:p w:rsidR="009B342D" w:rsidRDefault="009B342D" w:rsidP="009B342D">
      <w:pPr>
        <w:pBdr>
          <w:top w:val="nil"/>
          <w:left w:val="nil"/>
          <w:bottom w:val="nil"/>
          <w:right w:val="nil"/>
          <w:between w:val="nil"/>
        </w:pBdr>
        <w:tabs>
          <w:tab w:val="left" w:pos="425"/>
          <w:tab w:val="left" w:pos="851"/>
          <w:tab w:val="left" w:pos="1276"/>
        </w:tabs>
        <w:spacing w:after="0" w:line="288" w:lineRule="auto"/>
        <w:jc w:val="both"/>
        <w:rPr>
          <w:color w:val="000000"/>
        </w:rPr>
      </w:pPr>
      <w:r>
        <w:rPr>
          <w:color w:val="000000"/>
        </w:rPr>
        <w:tab/>
        <w:t xml:space="preserve">- </w:t>
      </w:r>
      <w:r w:rsidRPr="00F5311F">
        <w:rPr>
          <w:color w:val="000000"/>
        </w:rPr>
        <w:t>Sử dụng được</w:t>
      </w:r>
      <w:r>
        <w:rPr>
          <w:color w:val="000000"/>
        </w:rPr>
        <w:t xml:space="preserve"> </w:t>
      </w:r>
      <w:r w:rsidRPr="00F5311F">
        <w:rPr>
          <w:color w:val="000000"/>
        </w:rPr>
        <w:t>các chức năng cơ bản của</w:t>
      </w:r>
      <w:r>
        <w:rPr>
          <w:color w:val="000000"/>
        </w:rPr>
        <w:t xml:space="preserve"> </w:t>
      </w:r>
      <w:r w:rsidRPr="00F5311F">
        <w:rPr>
          <w:color w:val="000000"/>
        </w:rPr>
        <w:t>phần mềm thiết kế đồ hoạ</w:t>
      </w:r>
      <w:r>
        <w:rPr>
          <w:color w:val="000000"/>
        </w:rPr>
        <w:t xml:space="preserve"> </w:t>
      </w:r>
      <w:r w:rsidRPr="00F5311F">
        <w:rPr>
          <w:color w:val="000000"/>
        </w:rPr>
        <w:t>Inkscape để vẽ hình đơn</w:t>
      </w:r>
      <w:r>
        <w:rPr>
          <w:color w:val="000000"/>
        </w:rPr>
        <w:t xml:space="preserve"> </w:t>
      </w:r>
      <w:r w:rsidRPr="00F5311F">
        <w:rPr>
          <w:color w:val="000000"/>
        </w:rPr>
        <w:t>giản</w:t>
      </w:r>
      <w:r>
        <w:rPr>
          <w:color w:val="000000"/>
        </w:rPr>
        <w:t>.</w:t>
      </w:r>
    </w:p>
    <w:p w:rsidR="009B342D" w:rsidRDefault="009B342D" w:rsidP="009B342D">
      <w:pPr>
        <w:pBdr>
          <w:top w:val="nil"/>
          <w:left w:val="nil"/>
          <w:bottom w:val="nil"/>
          <w:right w:val="nil"/>
          <w:between w:val="nil"/>
        </w:pBdr>
        <w:tabs>
          <w:tab w:val="left" w:pos="425"/>
          <w:tab w:val="left" w:pos="851"/>
          <w:tab w:val="left" w:pos="1276"/>
        </w:tabs>
        <w:spacing w:after="0" w:line="288" w:lineRule="auto"/>
        <w:ind w:firstLine="426"/>
        <w:jc w:val="both"/>
        <w:rPr>
          <w:color w:val="000000"/>
        </w:rPr>
      </w:pPr>
      <w:r>
        <w:rPr>
          <w:color w:val="000000"/>
        </w:rPr>
        <w:t>- SGK Tin học 10, vở ghi chép đã soạn sẵn bài học (khuyến khích soạn theo Mindmap hoặc Infographic).</w:t>
      </w:r>
    </w:p>
    <w:p w:rsidR="009B342D" w:rsidRPr="00CA4182" w:rsidRDefault="009B342D" w:rsidP="009B342D">
      <w:pPr>
        <w:spacing w:after="0" w:line="288" w:lineRule="auto"/>
        <w:jc w:val="both"/>
        <w:rPr>
          <w:b/>
          <w:color w:val="FF0000"/>
        </w:rPr>
      </w:pPr>
      <w:r w:rsidRPr="00CA4182">
        <w:rPr>
          <w:b/>
          <w:color w:val="FF0000"/>
        </w:rPr>
        <w:t>III. TIẾN TRÌNH DẠY HỌC</w:t>
      </w:r>
    </w:p>
    <w:p w:rsidR="009B342D" w:rsidRPr="00CA28A8" w:rsidRDefault="009B342D" w:rsidP="009B342D">
      <w:pPr>
        <w:pStyle w:val="ListParagraph"/>
        <w:numPr>
          <w:ilvl w:val="0"/>
          <w:numId w:val="2"/>
        </w:numPr>
        <w:spacing w:after="0"/>
        <w:jc w:val="both"/>
        <w:rPr>
          <w:b/>
          <w:bCs/>
          <w:lang w:val="vi-VN"/>
        </w:rPr>
      </w:pPr>
      <w:r w:rsidRPr="00CA28A8">
        <w:rPr>
          <w:b/>
          <w:bCs/>
          <w:lang w:val="vi-VN"/>
        </w:rPr>
        <w:t>Hoạt động 1:</w:t>
      </w:r>
      <w:r w:rsidRPr="00CA28A8">
        <w:rPr>
          <w:lang w:val="vi-VN"/>
        </w:rPr>
        <w:t xml:space="preserve"> </w:t>
      </w:r>
      <w:r w:rsidRPr="00CA28A8">
        <w:rPr>
          <w:b/>
          <w:bCs/>
          <w:lang w:val="vi-VN"/>
        </w:rPr>
        <w:t xml:space="preserve">Xác định yêu cầu </w:t>
      </w:r>
      <w:r w:rsidRPr="00CA28A8">
        <w:rPr>
          <w:b/>
          <w:bCs/>
        </w:rPr>
        <w:t>của sản phẩm</w:t>
      </w:r>
      <w:r w:rsidRPr="00CA28A8">
        <w:rPr>
          <w:b/>
        </w:rPr>
        <w:t xml:space="preserve"> </w:t>
      </w:r>
      <w:r w:rsidRPr="00CA28A8">
        <w:rPr>
          <w:bCs/>
          <w:i/>
          <w:iCs/>
          <w:lang w:val="vi-VN"/>
        </w:rPr>
        <w:t>(15 phút)</w:t>
      </w:r>
    </w:p>
    <w:p w:rsidR="009B342D" w:rsidRPr="00CA28A8" w:rsidRDefault="009B342D" w:rsidP="009B342D">
      <w:pPr>
        <w:pStyle w:val="Heading3"/>
        <w:spacing w:before="60" w:after="20"/>
        <w:ind w:firstLine="454"/>
        <w:rPr>
          <w:i/>
          <w:iCs/>
          <w:lang w:val="vi-VN"/>
        </w:rPr>
      </w:pPr>
      <w:r w:rsidRPr="00CA28A8">
        <w:rPr>
          <w:i/>
          <w:iCs/>
          <w:lang w:val="vi-VN"/>
        </w:rPr>
        <w:t>a. Mục tiêu</w:t>
      </w:r>
    </w:p>
    <w:p w:rsidR="009B342D" w:rsidRPr="00CA28A8" w:rsidRDefault="009B342D" w:rsidP="009B342D">
      <w:pPr>
        <w:spacing w:after="0"/>
        <w:rPr>
          <w:b/>
          <w:bCs/>
          <w:i/>
          <w:iCs/>
          <w:lang w:val="vi-VN"/>
        </w:rPr>
      </w:pPr>
      <w:r w:rsidRPr="00CA28A8">
        <w:rPr>
          <w:b/>
          <w:bCs/>
          <w:i/>
          <w:iCs/>
        </w:rPr>
        <w:t>“Tạo biểu trưng chào mừng Kỷ niệm 65 năm ngày thành lập trường THPT Vĩnh Linh”</w:t>
      </w:r>
    </w:p>
    <w:p w:rsidR="009B342D" w:rsidRPr="00CA28A8" w:rsidRDefault="009B342D" w:rsidP="009B342D">
      <w:pPr>
        <w:spacing w:after="0"/>
        <w:ind w:firstLine="454"/>
        <w:jc w:val="both"/>
        <w:rPr>
          <w:bCs/>
          <w:lang w:val="vi-VN"/>
        </w:rPr>
      </w:pPr>
      <w:r w:rsidRPr="00CA28A8">
        <w:t>- HS xác định được những đặc trưng cơ bản của một biểu trưng</w:t>
      </w:r>
      <w:r w:rsidRPr="00CA28A8">
        <w:rPr>
          <w:bCs/>
          <w:lang w:val="vi-VN"/>
        </w:rPr>
        <w:t>.</w:t>
      </w:r>
    </w:p>
    <w:p w:rsidR="009B342D" w:rsidRPr="00CA28A8" w:rsidRDefault="009B342D" w:rsidP="009B342D">
      <w:pPr>
        <w:spacing w:after="0"/>
        <w:ind w:firstLine="454"/>
        <w:jc w:val="both"/>
        <w:rPr>
          <w:bCs/>
        </w:rPr>
      </w:pPr>
      <w:r w:rsidRPr="00CA28A8">
        <w:rPr>
          <w:bCs/>
        </w:rPr>
        <w:t>- Xác định được giá trị nghệ thuật, giá trị ý nghĩa của biểu trưng.</w:t>
      </w:r>
    </w:p>
    <w:p w:rsidR="009B342D" w:rsidRPr="00CA28A8" w:rsidRDefault="009B342D" w:rsidP="009B342D">
      <w:pPr>
        <w:pStyle w:val="Heading3"/>
        <w:spacing w:before="60" w:after="20"/>
        <w:ind w:firstLine="454"/>
        <w:rPr>
          <w:i/>
          <w:iCs/>
          <w:lang w:val="vi-VN"/>
        </w:rPr>
      </w:pPr>
      <w:r w:rsidRPr="00CA28A8">
        <w:rPr>
          <w:i/>
          <w:iCs/>
          <w:lang w:val="vi-VN"/>
        </w:rPr>
        <w:t>b. Nội dung hoạt động</w:t>
      </w:r>
    </w:p>
    <w:p w:rsidR="009B342D" w:rsidRPr="00CA28A8" w:rsidRDefault="009B342D" w:rsidP="009B342D">
      <w:pPr>
        <w:spacing w:before="60" w:after="20"/>
        <w:ind w:firstLine="454"/>
        <w:jc w:val="both"/>
        <w:rPr>
          <w:b/>
          <w:lang w:val="vi-VN"/>
        </w:rPr>
      </w:pPr>
      <w:r w:rsidRPr="00CA28A8">
        <w:rPr>
          <w:bCs/>
          <w:lang w:val="vi-VN"/>
        </w:rPr>
        <w:t xml:space="preserve">– Xác định nhiệm vụ thiết kế </w:t>
      </w:r>
      <w:r w:rsidRPr="00CA28A8">
        <w:rPr>
          <w:bCs/>
        </w:rPr>
        <w:t>biểu trưng</w:t>
      </w:r>
      <w:r w:rsidRPr="00CA28A8">
        <w:rPr>
          <w:bCs/>
          <w:lang w:val="vi-VN"/>
        </w:rPr>
        <w:t xml:space="preserve"> với các</w:t>
      </w:r>
      <w:r w:rsidRPr="00CA28A8">
        <w:rPr>
          <w:b/>
          <w:bCs/>
          <w:lang w:val="vi-VN"/>
        </w:rPr>
        <w:t xml:space="preserve"> </w:t>
      </w:r>
      <w:r w:rsidRPr="00CA28A8">
        <w:rPr>
          <w:bCs/>
          <w:lang w:val="vi-VN"/>
        </w:rPr>
        <w:t>tiêu chí</w:t>
      </w:r>
      <w:r w:rsidRPr="00CA28A8">
        <w:rPr>
          <w:b/>
          <w:bCs/>
          <w:lang w:val="vi-VN"/>
        </w:rPr>
        <w:t>:</w:t>
      </w:r>
    </w:p>
    <w:p w:rsidR="009B342D" w:rsidRPr="00CA28A8" w:rsidRDefault="009B342D" w:rsidP="009B342D">
      <w:pPr>
        <w:pStyle w:val="ListParagraph"/>
        <w:numPr>
          <w:ilvl w:val="0"/>
          <w:numId w:val="4"/>
        </w:numPr>
        <w:tabs>
          <w:tab w:val="left" w:pos="1134"/>
        </w:tabs>
        <w:spacing w:before="60" w:after="20"/>
        <w:ind w:left="454" w:firstLine="454"/>
        <w:jc w:val="both"/>
        <w:rPr>
          <w:b/>
          <w:lang w:val="vi-VN"/>
        </w:rPr>
      </w:pPr>
      <w:r w:rsidRPr="00CA28A8">
        <w:rPr>
          <w:bCs/>
          <w:lang w:val="vi-VN"/>
        </w:rPr>
        <w:t xml:space="preserve">Có </w:t>
      </w:r>
      <w:r w:rsidRPr="00CA28A8">
        <w:rPr>
          <w:bCs/>
        </w:rPr>
        <w:t>các thông tin theo đúng chủ đề</w:t>
      </w:r>
    </w:p>
    <w:p w:rsidR="009B342D" w:rsidRPr="00CA28A8" w:rsidRDefault="009B342D" w:rsidP="009B342D">
      <w:pPr>
        <w:pStyle w:val="ListParagraph"/>
        <w:numPr>
          <w:ilvl w:val="0"/>
          <w:numId w:val="4"/>
        </w:numPr>
        <w:tabs>
          <w:tab w:val="left" w:pos="1134"/>
        </w:tabs>
        <w:spacing w:before="60" w:after="20"/>
        <w:ind w:left="454" w:firstLine="454"/>
        <w:jc w:val="both"/>
        <w:rPr>
          <w:b/>
          <w:lang w:val="vi-VN"/>
        </w:rPr>
      </w:pPr>
      <w:r w:rsidRPr="00CA28A8">
        <w:rPr>
          <w:bCs/>
          <w:lang w:val="vi-VN"/>
        </w:rPr>
        <w:lastRenderedPageBreak/>
        <w:t>Có đủ các yếu tố: các đối tượng đồ họa, đối tượng đường và văn bản</w:t>
      </w:r>
    </w:p>
    <w:p w:rsidR="009B342D" w:rsidRPr="00CA28A8" w:rsidRDefault="009B342D" w:rsidP="009B342D">
      <w:pPr>
        <w:pStyle w:val="ListParagraph"/>
        <w:numPr>
          <w:ilvl w:val="0"/>
          <w:numId w:val="4"/>
        </w:numPr>
        <w:tabs>
          <w:tab w:val="left" w:pos="1134"/>
        </w:tabs>
        <w:spacing w:before="60" w:after="20"/>
        <w:ind w:left="454" w:firstLine="454"/>
        <w:jc w:val="both"/>
        <w:rPr>
          <w:b/>
          <w:lang w:val="vi-VN"/>
        </w:rPr>
      </w:pPr>
      <w:r w:rsidRPr="00CA28A8">
        <w:rPr>
          <w:bCs/>
          <w:lang w:val="vi-VN"/>
        </w:rPr>
        <w:t>Bố cục khoa học, nội dung sinh động, hấp dẫn, có tính thẩm mĩ.</w:t>
      </w:r>
    </w:p>
    <w:p w:rsidR="009B342D" w:rsidRPr="00CA28A8" w:rsidRDefault="009B342D" w:rsidP="009B342D">
      <w:pPr>
        <w:pStyle w:val="ListParagraph"/>
        <w:numPr>
          <w:ilvl w:val="0"/>
          <w:numId w:val="4"/>
        </w:numPr>
        <w:tabs>
          <w:tab w:val="left" w:pos="1134"/>
        </w:tabs>
        <w:spacing w:before="60" w:after="20"/>
        <w:ind w:left="454" w:firstLine="454"/>
        <w:jc w:val="both"/>
        <w:rPr>
          <w:b/>
          <w:lang w:val="vi-VN"/>
        </w:rPr>
      </w:pPr>
      <w:r w:rsidRPr="00CA28A8">
        <w:rPr>
          <w:bCs/>
        </w:rPr>
        <w:t>Có tính sáng tạo</w:t>
      </w:r>
    </w:p>
    <w:p w:rsidR="009B342D" w:rsidRPr="00CA28A8" w:rsidRDefault="009B342D" w:rsidP="009B342D">
      <w:pPr>
        <w:pStyle w:val="ListParagraph"/>
        <w:numPr>
          <w:ilvl w:val="0"/>
          <w:numId w:val="4"/>
        </w:numPr>
        <w:tabs>
          <w:tab w:val="left" w:pos="1134"/>
        </w:tabs>
        <w:spacing w:before="60" w:after="20"/>
        <w:ind w:left="454" w:firstLine="454"/>
        <w:jc w:val="both"/>
        <w:rPr>
          <w:b/>
          <w:lang w:val="vi-VN"/>
        </w:rPr>
      </w:pPr>
      <w:r w:rsidRPr="00CA28A8">
        <w:rPr>
          <w:bCs/>
        </w:rPr>
        <w:t>Có tính tuyên truyền, giúp mọi người dễ nhận dạng đến sự kiện kỷ niệm 65 năm ngày thành lập trường.</w:t>
      </w:r>
    </w:p>
    <w:p w:rsidR="009B342D" w:rsidRPr="00CA28A8" w:rsidRDefault="009B342D" w:rsidP="009B342D">
      <w:pPr>
        <w:pStyle w:val="Heading3"/>
        <w:spacing w:before="60" w:after="20"/>
        <w:ind w:firstLine="426"/>
        <w:rPr>
          <w:i/>
          <w:iCs/>
          <w:lang w:val="vi-VN"/>
        </w:rPr>
      </w:pPr>
      <w:r w:rsidRPr="00CA28A8">
        <w:rPr>
          <w:i/>
          <w:iCs/>
          <w:lang w:val="vi-VN"/>
        </w:rPr>
        <w:t>c. Sản phẩm học tập</w:t>
      </w:r>
    </w:p>
    <w:p w:rsidR="009B342D" w:rsidRPr="00CA28A8" w:rsidRDefault="009B342D" w:rsidP="009B342D">
      <w:pPr>
        <w:spacing w:before="60" w:after="20"/>
        <w:ind w:firstLine="454"/>
        <w:jc w:val="both"/>
        <w:rPr>
          <w:lang w:val="vi-VN"/>
        </w:rPr>
      </w:pPr>
      <w:r w:rsidRPr="00CA28A8">
        <w:rPr>
          <w:lang w:val="vi-VN"/>
        </w:rPr>
        <w:t>– Bản ghi chép các nội dung cần thể hiện</w:t>
      </w:r>
    </w:p>
    <w:p w:rsidR="009B342D" w:rsidRPr="00CA28A8" w:rsidRDefault="009B342D" w:rsidP="009B342D">
      <w:pPr>
        <w:pStyle w:val="Heading3"/>
        <w:spacing w:before="60" w:after="20"/>
        <w:ind w:firstLine="454"/>
        <w:rPr>
          <w:b w:val="0"/>
        </w:rPr>
      </w:pPr>
      <w:r w:rsidRPr="00CA28A8">
        <w:rPr>
          <w:lang w:val="vi-VN"/>
        </w:rPr>
        <w:t>– Bản phân công nhiệm vụ tron</w:t>
      </w:r>
      <w:r w:rsidRPr="00CA28A8">
        <w:t>g nhóm</w:t>
      </w:r>
    </w:p>
    <w:p w:rsidR="009B342D" w:rsidRPr="00CA28A8" w:rsidRDefault="009B342D" w:rsidP="009B342D">
      <w:pPr>
        <w:pStyle w:val="Heading3"/>
        <w:spacing w:before="60" w:after="20"/>
        <w:ind w:firstLine="426"/>
        <w:rPr>
          <w:i/>
          <w:iCs/>
          <w:lang w:val="vi-VN"/>
        </w:rPr>
      </w:pPr>
      <w:r w:rsidRPr="00CA28A8">
        <w:rPr>
          <w:i/>
          <w:iCs/>
          <w:lang w:val="vi-VN"/>
        </w:rPr>
        <w:t>d. Tổ chức hoạt động</w:t>
      </w:r>
    </w:p>
    <w:p w:rsidR="009B342D" w:rsidRPr="00CA28A8" w:rsidRDefault="009B342D" w:rsidP="009B342D">
      <w:pPr>
        <w:spacing w:before="60" w:after="20"/>
        <w:ind w:firstLine="454"/>
        <w:jc w:val="both"/>
        <w:rPr>
          <w:lang w:val="vi-VN"/>
        </w:rPr>
      </w:pPr>
      <w:r w:rsidRPr="00CA28A8">
        <w:rPr>
          <w:lang w:val="vi-VN"/>
        </w:rPr>
        <w:t xml:space="preserve">– Giáo viên nêu vấn đề: </w:t>
      </w:r>
    </w:p>
    <w:p w:rsidR="009B342D" w:rsidRPr="00CA28A8" w:rsidRDefault="009B342D" w:rsidP="009B342D">
      <w:pPr>
        <w:spacing w:before="60" w:after="20"/>
        <w:ind w:firstLine="454"/>
        <w:jc w:val="both"/>
      </w:pPr>
      <w:r w:rsidRPr="00CA28A8">
        <w:t>H: Em hãy cho biết trường ta thành lập vào ngày tháng năm nào?</w:t>
      </w:r>
    </w:p>
    <w:p w:rsidR="009B342D" w:rsidRPr="00CA28A8" w:rsidRDefault="009B342D" w:rsidP="009B342D">
      <w:pPr>
        <w:spacing w:before="60" w:after="20"/>
        <w:ind w:firstLine="454"/>
        <w:jc w:val="both"/>
      </w:pPr>
      <w:r w:rsidRPr="00CA28A8">
        <w:t>(sau khi HS trả lời) Như vậy trường ta đã trải qua 64 năm lịch sử. Năm tới sẽ đón nhận sự kiện Kỷ niệm 65 năm ngày thành lập trường. Vậy các em hãy góp phần tuyên truyền cho sự kiện này qua việc làm cụ thể: thiết kế “Biểu trưng chào mừng kỷ niệm 65 năm thành lập trường THPT Vĩnh Linh”</w:t>
      </w:r>
    </w:p>
    <w:p w:rsidR="009B342D" w:rsidRPr="00CA28A8" w:rsidRDefault="009B342D" w:rsidP="009B342D">
      <w:pPr>
        <w:spacing w:before="60" w:after="20"/>
        <w:ind w:firstLine="454"/>
        <w:jc w:val="both"/>
      </w:pPr>
      <w:r w:rsidRPr="00CA28A8">
        <w:rPr>
          <w:lang w:val="vi-VN"/>
        </w:rPr>
        <w:t xml:space="preserve">– Giáo viên chia nhóm, phân công nhiệm vụ cho các nhóm: Thiết kế </w:t>
      </w:r>
      <w:r w:rsidRPr="00CA28A8">
        <w:t>biểu trưng nhằm giới thiệu, tuyên truyền về sự kiện trên</w:t>
      </w:r>
      <w:r w:rsidRPr="00CA28A8">
        <w:rPr>
          <w:lang w:val="vi-VN"/>
        </w:rPr>
        <w:t>.</w:t>
      </w:r>
      <w:r w:rsidRPr="00CA28A8">
        <w:t xml:space="preserve"> Biểu trưng có thể được giới thiệu lên nhà trường.</w:t>
      </w:r>
    </w:p>
    <w:p w:rsidR="009B342D" w:rsidRPr="00CA28A8" w:rsidRDefault="009B342D" w:rsidP="009B342D">
      <w:pPr>
        <w:spacing w:before="60" w:after="20"/>
        <w:ind w:firstLine="454"/>
        <w:jc w:val="both"/>
        <w:rPr>
          <w:lang w:val="vi-VN"/>
        </w:rPr>
      </w:pPr>
      <w:r w:rsidRPr="00CA28A8">
        <w:rPr>
          <w:lang w:val="vi-VN"/>
        </w:rPr>
        <w:t>– Giáo viên giới thiệu các tiêu chí đánh giá sản phẩm (như phần Nội dung hoạt động).</w:t>
      </w:r>
    </w:p>
    <w:p w:rsidR="009B342D" w:rsidRPr="00CA28A8" w:rsidRDefault="009B342D" w:rsidP="009B342D">
      <w:pPr>
        <w:spacing w:before="60" w:after="20"/>
        <w:ind w:firstLine="454"/>
        <w:jc w:val="both"/>
        <w:rPr>
          <w:b/>
          <w:lang w:val="vi-VN"/>
        </w:rPr>
      </w:pPr>
      <w:r w:rsidRPr="00CA28A8">
        <w:rPr>
          <w:lang w:val="vi-VN"/>
        </w:rPr>
        <w:t xml:space="preserve">– Học sinh thảo luận các nội dung cần thể hiện trong </w:t>
      </w:r>
      <w:r w:rsidRPr="00CA28A8">
        <w:t>hình ảnh biểu trưng</w:t>
      </w:r>
      <w:r w:rsidRPr="00CA28A8">
        <w:rPr>
          <w:lang w:val="vi-VN"/>
        </w:rPr>
        <w:t>, lựa chọn chủ đề tuyên truyền và phân công nhiệm vụ trong nhóm.</w:t>
      </w:r>
    </w:p>
    <w:p w:rsidR="009B342D" w:rsidRPr="00CA28A8" w:rsidRDefault="009B342D" w:rsidP="009B342D">
      <w:pPr>
        <w:spacing w:before="60" w:after="20"/>
        <w:ind w:firstLine="454"/>
        <w:jc w:val="both"/>
        <w:rPr>
          <w:lang w:val="vi-VN"/>
        </w:rPr>
      </w:pPr>
      <w:r w:rsidRPr="00CA28A8">
        <w:rPr>
          <w:lang w:val="vi-VN"/>
        </w:rPr>
        <w:t xml:space="preserve">– Giáo viên xác nhận kiến thức cần có là sử dụng phần mềm Inkscape để tạo </w:t>
      </w:r>
      <w:r w:rsidRPr="00CA28A8">
        <w:t>biểu trưng</w:t>
      </w:r>
      <w:r w:rsidRPr="00CA28A8">
        <w:rPr>
          <w:lang w:val="vi-VN"/>
        </w:rPr>
        <w:t>. Giáo viên giao nhiệm vụ cho học sinh củng cố lại các kiến thức này trong sách giáo khoa để thực hiện được tạo sản phẩm với các tiêu chí đã cho.</w:t>
      </w:r>
    </w:p>
    <w:p w:rsidR="009B342D" w:rsidRPr="00CA28A8" w:rsidRDefault="009B342D" w:rsidP="009B342D">
      <w:pPr>
        <w:pStyle w:val="Heading2"/>
        <w:spacing w:before="60" w:after="20"/>
        <w:ind w:firstLine="454"/>
        <w:rPr>
          <w:sz w:val="28"/>
          <w:szCs w:val="28"/>
          <w:lang w:val="vi-VN"/>
        </w:rPr>
      </w:pPr>
      <w:r w:rsidRPr="00CA28A8">
        <w:rPr>
          <w:bCs/>
          <w:i/>
          <w:sz w:val="28"/>
          <w:szCs w:val="28"/>
          <w:lang w:val="vi-VN"/>
        </w:rPr>
        <w:t>Hoạt động 2.</w:t>
      </w:r>
      <w:r w:rsidRPr="00CA28A8">
        <w:rPr>
          <w:sz w:val="28"/>
          <w:szCs w:val="28"/>
          <w:lang w:val="vi-VN"/>
        </w:rPr>
        <w:t xml:space="preserve"> Nghiên cứu kiến thức nền và xây dựng bản thiết kế (15 phút)</w:t>
      </w:r>
    </w:p>
    <w:p w:rsidR="009B342D" w:rsidRPr="00CA28A8" w:rsidRDefault="009B342D" w:rsidP="009B342D">
      <w:pPr>
        <w:pStyle w:val="Heading3"/>
        <w:spacing w:before="60" w:after="20"/>
        <w:ind w:firstLine="454"/>
        <w:rPr>
          <w:i/>
          <w:iCs/>
          <w:lang w:val="vi-VN"/>
        </w:rPr>
      </w:pPr>
      <w:r w:rsidRPr="00CA28A8">
        <w:rPr>
          <w:i/>
          <w:iCs/>
          <w:lang w:val="vi-VN"/>
        </w:rPr>
        <w:t>a. Mục tiêu</w:t>
      </w:r>
    </w:p>
    <w:p w:rsidR="009B342D" w:rsidRPr="00CA28A8" w:rsidRDefault="009B342D" w:rsidP="009B342D">
      <w:pPr>
        <w:spacing w:before="60" w:after="20"/>
        <w:ind w:firstLine="454"/>
        <w:jc w:val="both"/>
        <w:rPr>
          <w:lang w:val="vi-VN"/>
        </w:rPr>
      </w:pPr>
      <w:r w:rsidRPr="00CA28A8">
        <w:t xml:space="preserve">- </w:t>
      </w:r>
      <w:r w:rsidRPr="00CA28A8">
        <w:rPr>
          <w:lang w:val="vi-VN"/>
        </w:rPr>
        <w:t>Học sinh vận dụng kiến thức về thiết kế đồ họa</w:t>
      </w:r>
      <w:r w:rsidRPr="00CA28A8">
        <w:t xml:space="preserve"> đã học</w:t>
      </w:r>
      <w:r w:rsidRPr="00CA28A8">
        <w:rPr>
          <w:lang w:val="vi-VN"/>
        </w:rPr>
        <w:t>.</w:t>
      </w:r>
    </w:p>
    <w:p w:rsidR="009B342D" w:rsidRPr="00CA28A8" w:rsidRDefault="009B342D" w:rsidP="009B342D">
      <w:pPr>
        <w:spacing w:before="60" w:after="20"/>
        <w:ind w:firstLine="454"/>
        <w:jc w:val="both"/>
      </w:pPr>
      <w:r w:rsidRPr="00CA28A8">
        <w:t>- Tìm hiểu truyền thống nhà trường</w:t>
      </w:r>
    </w:p>
    <w:p w:rsidR="009B342D" w:rsidRPr="00CA28A8" w:rsidRDefault="009B342D" w:rsidP="009B342D">
      <w:pPr>
        <w:spacing w:before="60" w:after="20"/>
        <w:ind w:firstLine="454"/>
        <w:jc w:val="both"/>
        <w:rPr>
          <w:bCs/>
        </w:rPr>
      </w:pPr>
      <w:r w:rsidRPr="00CA28A8">
        <w:t>- Tìm hiểu các chi tiết và ý nghĩa của logo trường</w:t>
      </w:r>
    </w:p>
    <w:p w:rsidR="009B342D" w:rsidRPr="00CA28A8" w:rsidRDefault="009B342D" w:rsidP="009B342D">
      <w:pPr>
        <w:pStyle w:val="Heading3"/>
        <w:spacing w:before="60" w:after="20"/>
        <w:ind w:firstLine="454"/>
        <w:rPr>
          <w:i/>
          <w:iCs/>
          <w:lang w:val="vi-VN"/>
        </w:rPr>
      </w:pPr>
      <w:r w:rsidRPr="00CA28A8">
        <w:rPr>
          <w:i/>
          <w:iCs/>
          <w:lang w:val="vi-VN"/>
        </w:rPr>
        <w:t>b. Nội dung hoạt động</w:t>
      </w:r>
    </w:p>
    <w:p w:rsidR="009B342D" w:rsidRPr="00CA28A8" w:rsidRDefault="009B342D" w:rsidP="009B342D">
      <w:pPr>
        <w:spacing w:before="60" w:after="20"/>
        <w:ind w:firstLine="454"/>
        <w:jc w:val="both"/>
        <w:rPr>
          <w:lang w:val="vi-VN"/>
        </w:rPr>
      </w:pPr>
      <w:r w:rsidRPr="00CA28A8">
        <w:rPr>
          <w:lang w:val="vi-VN"/>
        </w:rPr>
        <w:t>– Học sinh xây dựng phương án thiết kế biểu trưng (vẽ tay trên giấy) trong đó có ghi chú cách thức tạo ra và định dạng đối tượng trên phần mềm Inkscape. Bản thiết kế có thể bao gồm cả dự kiến các bước xây đựng biểu trưng sao cho hợp lí nhất. Sau đó trao đổi, thảo luận trong nhóm để trình bày phương án tốt nhất với giáo viên.</w:t>
      </w:r>
    </w:p>
    <w:p w:rsidR="009B342D" w:rsidRPr="00CA28A8" w:rsidRDefault="009B342D" w:rsidP="009B342D">
      <w:pPr>
        <w:spacing w:before="20" w:after="20"/>
        <w:ind w:firstLine="454"/>
        <w:jc w:val="both"/>
      </w:pPr>
      <w:r w:rsidRPr="00CA28A8">
        <w:lastRenderedPageBreak/>
        <w:t>– Yêu cầu:</w:t>
      </w:r>
    </w:p>
    <w:p w:rsidR="009B342D" w:rsidRPr="00CA28A8" w:rsidRDefault="009B342D" w:rsidP="009B342D">
      <w:pPr>
        <w:pStyle w:val="ListParagraph"/>
        <w:numPr>
          <w:ilvl w:val="0"/>
          <w:numId w:val="4"/>
        </w:numPr>
        <w:tabs>
          <w:tab w:val="left" w:pos="1134"/>
        </w:tabs>
        <w:spacing w:before="20" w:after="20"/>
        <w:ind w:left="1134" w:hanging="227"/>
        <w:jc w:val="both"/>
      </w:pPr>
      <w:r w:rsidRPr="00CA28A8">
        <w:t>Bản thiết kế chi tiết có kèm hình ảnh mô tả rõ nội dung, quy trình thực hiện và phác họa của biểu trưng và bố trí các đối tượng…</w:t>
      </w:r>
    </w:p>
    <w:p w:rsidR="009B342D" w:rsidRPr="00CA28A8" w:rsidRDefault="009B342D" w:rsidP="009B342D">
      <w:pPr>
        <w:pStyle w:val="ListParagraph"/>
        <w:numPr>
          <w:ilvl w:val="0"/>
          <w:numId w:val="4"/>
        </w:numPr>
        <w:tabs>
          <w:tab w:val="left" w:pos="1134"/>
        </w:tabs>
        <w:spacing w:before="20" w:after="20"/>
        <w:ind w:left="1134" w:hanging="227"/>
        <w:jc w:val="both"/>
      </w:pPr>
      <w:r w:rsidRPr="00CA28A8">
        <w:t xml:space="preserve">Trình bày, giải thích và bảo vệ bản thiết kế theo các tiêu chí đề ra. </w:t>
      </w:r>
    </w:p>
    <w:p w:rsidR="009B342D" w:rsidRPr="00CA28A8" w:rsidRDefault="009B342D" w:rsidP="009B342D">
      <w:pPr>
        <w:pStyle w:val="Heading3"/>
        <w:spacing w:before="20" w:after="20"/>
        <w:ind w:firstLine="454"/>
        <w:rPr>
          <w:i/>
          <w:iCs/>
        </w:rPr>
      </w:pPr>
      <w:r w:rsidRPr="00CA28A8">
        <w:rPr>
          <w:i/>
          <w:iCs/>
        </w:rPr>
        <w:t>c. Sản phẩm học tập</w:t>
      </w:r>
    </w:p>
    <w:p w:rsidR="009B342D" w:rsidRPr="00CA28A8" w:rsidRDefault="009B342D" w:rsidP="009B342D">
      <w:pPr>
        <w:spacing w:before="20" w:after="20"/>
        <w:ind w:firstLine="454"/>
        <w:jc w:val="both"/>
        <w:rPr>
          <w:bCs/>
        </w:rPr>
      </w:pPr>
      <w:r w:rsidRPr="00CA28A8">
        <w:rPr>
          <w:bCs/>
        </w:rPr>
        <w:t xml:space="preserve">– </w:t>
      </w:r>
      <w:r w:rsidRPr="00CA28A8">
        <w:t>Bản ghi chép bao gồm: các kiến thức cần sử dụng để tạo ra sản phẩm.</w:t>
      </w:r>
    </w:p>
    <w:p w:rsidR="009B342D" w:rsidRPr="00CA28A8" w:rsidRDefault="009B342D" w:rsidP="009B342D">
      <w:pPr>
        <w:spacing w:before="20" w:after="20"/>
        <w:ind w:firstLine="454"/>
        <w:jc w:val="both"/>
      </w:pPr>
      <w:r w:rsidRPr="00CA28A8">
        <w:rPr>
          <w:bCs/>
        </w:rPr>
        <w:t xml:space="preserve">– </w:t>
      </w:r>
      <w:r w:rsidRPr="00CA28A8">
        <w:t>Bản thiết kế biểu trưng của nhóm trong giấy A4, trong đó chỉ rõ cách thiết kế từng đối tượng, quy trình thiết kế, ý nghĩa hướng tới của mỗi chi tiết cũng như tổng thể.</w:t>
      </w:r>
    </w:p>
    <w:p w:rsidR="009B342D" w:rsidRPr="00CA28A8" w:rsidRDefault="009B342D" w:rsidP="009B342D">
      <w:pPr>
        <w:spacing w:before="20" w:after="20"/>
        <w:ind w:firstLine="454"/>
        <w:jc w:val="both"/>
      </w:pPr>
      <w:r w:rsidRPr="00CA28A8">
        <w:rPr>
          <w:bCs/>
        </w:rPr>
        <w:t xml:space="preserve">– </w:t>
      </w:r>
      <w:r w:rsidRPr="00CA28A8">
        <w:t>Kế hoạch của nhóm trong việc thực hiện thiết kế</w:t>
      </w:r>
    </w:p>
    <w:p w:rsidR="009B342D" w:rsidRPr="00CA28A8" w:rsidRDefault="009B342D" w:rsidP="009B342D">
      <w:pPr>
        <w:pStyle w:val="Heading3"/>
        <w:spacing w:before="20" w:after="20"/>
        <w:ind w:firstLine="454"/>
        <w:rPr>
          <w:i/>
          <w:iCs/>
        </w:rPr>
      </w:pPr>
      <w:r w:rsidRPr="00CA28A8">
        <w:rPr>
          <w:i/>
          <w:iCs/>
        </w:rPr>
        <w:t>d. Tổ chức hoạt động</w:t>
      </w:r>
    </w:p>
    <w:p w:rsidR="009B342D" w:rsidRPr="00CA28A8" w:rsidRDefault="009B342D" w:rsidP="009B342D">
      <w:pPr>
        <w:spacing w:before="20" w:after="20"/>
        <w:ind w:firstLine="454"/>
        <w:jc w:val="both"/>
      </w:pPr>
      <w:r w:rsidRPr="00CA28A8">
        <w:t>– Giáo viên giao nhiệm vụ cho học sinh:</w:t>
      </w:r>
    </w:p>
    <w:p w:rsidR="009B342D" w:rsidRPr="00CA28A8" w:rsidRDefault="009B342D" w:rsidP="009B342D">
      <w:pPr>
        <w:pStyle w:val="ListParagraph"/>
        <w:numPr>
          <w:ilvl w:val="0"/>
          <w:numId w:val="4"/>
        </w:numPr>
        <w:tabs>
          <w:tab w:val="left" w:pos="1134"/>
        </w:tabs>
        <w:spacing w:before="20" w:after="20"/>
        <w:ind w:left="1134" w:hanging="227"/>
        <w:jc w:val="both"/>
      </w:pPr>
      <w:r w:rsidRPr="00CA28A8">
        <w:t>Xây dựng bản thiết kế sơ biểu trưng theo yêu cầu;</w:t>
      </w:r>
    </w:p>
    <w:p w:rsidR="009B342D" w:rsidRPr="00CA28A8" w:rsidRDefault="009B342D" w:rsidP="009B342D">
      <w:pPr>
        <w:pStyle w:val="ListParagraph"/>
        <w:numPr>
          <w:ilvl w:val="0"/>
          <w:numId w:val="4"/>
        </w:numPr>
        <w:tabs>
          <w:tab w:val="left" w:pos="1134"/>
        </w:tabs>
        <w:spacing w:before="20" w:after="20"/>
        <w:ind w:left="1134" w:hanging="227"/>
        <w:jc w:val="both"/>
      </w:pPr>
      <w:r w:rsidRPr="00CA28A8">
        <w:t>Lập kế hoạch trình bày và bảo vệ bản thiết kế.</w:t>
      </w:r>
    </w:p>
    <w:p w:rsidR="009B342D" w:rsidRPr="00CA28A8" w:rsidRDefault="009B342D" w:rsidP="009B342D">
      <w:pPr>
        <w:spacing w:before="20" w:after="20"/>
        <w:ind w:firstLine="454"/>
        <w:jc w:val="both"/>
      </w:pPr>
      <w:r w:rsidRPr="00CA28A8">
        <w:t>– Học sinh thực hiện nhiệm vụ theo nhóm:</w:t>
      </w:r>
    </w:p>
    <w:p w:rsidR="009B342D" w:rsidRPr="00CA28A8" w:rsidRDefault="009B342D" w:rsidP="009B342D">
      <w:pPr>
        <w:pStyle w:val="ListParagraph"/>
        <w:numPr>
          <w:ilvl w:val="0"/>
          <w:numId w:val="4"/>
        </w:numPr>
        <w:tabs>
          <w:tab w:val="left" w:pos="1134"/>
        </w:tabs>
        <w:spacing w:before="20" w:after="20"/>
        <w:ind w:left="1134" w:hanging="227"/>
        <w:jc w:val="both"/>
      </w:pPr>
      <w:r w:rsidRPr="00CA28A8">
        <w:t>Đọc lại SGK để lựa chọn các nội dung thông tin cho biểu trưng.</w:t>
      </w:r>
    </w:p>
    <w:p w:rsidR="009B342D" w:rsidRPr="00CA28A8" w:rsidRDefault="009B342D" w:rsidP="009B342D">
      <w:pPr>
        <w:pStyle w:val="ListParagraph"/>
        <w:numPr>
          <w:ilvl w:val="0"/>
          <w:numId w:val="4"/>
        </w:numPr>
        <w:tabs>
          <w:tab w:val="left" w:pos="1134"/>
        </w:tabs>
        <w:spacing w:before="20" w:after="20"/>
        <w:ind w:left="1134" w:hanging="227"/>
        <w:jc w:val="both"/>
      </w:pPr>
      <w:r w:rsidRPr="00CA28A8">
        <w:t>Vận dụng những hiểu biết về truyền thống nhà trường mà các em đã được tuyên truyền từ đầu năm học.</w:t>
      </w:r>
    </w:p>
    <w:p w:rsidR="009B342D" w:rsidRPr="00CA28A8" w:rsidRDefault="009B342D" w:rsidP="009B342D">
      <w:pPr>
        <w:pStyle w:val="ListParagraph"/>
        <w:numPr>
          <w:ilvl w:val="0"/>
          <w:numId w:val="4"/>
        </w:numPr>
        <w:tabs>
          <w:tab w:val="left" w:pos="1134"/>
        </w:tabs>
        <w:spacing w:before="20" w:after="20"/>
        <w:ind w:left="1134" w:hanging="227"/>
        <w:jc w:val="both"/>
      </w:pPr>
      <w:r w:rsidRPr="00CA28A8">
        <w:t>Vào trang web của trường để tìm hiểu hình ảnh và ý nghĩa của logo trường.</w:t>
      </w:r>
    </w:p>
    <w:p w:rsidR="009B342D" w:rsidRPr="00CA28A8" w:rsidRDefault="009B342D" w:rsidP="009B342D">
      <w:pPr>
        <w:pStyle w:val="ListParagraph"/>
        <w:numPr>
          <w:ilvl w:val="0"/>
          <w:numId w:val="4"/>
        </w:numPr>
        <w:tabs>
          <w:tab w:val="left" w:pos="1134"/>
        </w:tabs>
        <w:spacing w:before="20" w:after="20"/>
        <w:ind w:left="1134" w:hanging="227"/>
        <w:jc w:val="both"/>
      </w:pPr>
      <w:r w:rsidRPr="00CA28A8">
        <w:t>Đề xuất và thảo luận các ý tưởng ban đầu, thống nhất một phương án thiết kế tốt nhất; Ghi chú cách thực hiện (có thể đọc lại SGK để ghi chú)</w:t>
      </w:r>
    </w:p>
    <w:p w:rsidR="009B342D" w:rsidRPr="00CA28A8" w:rsidRDefault="009B342D" w:rsidP="009B342D">
      <w:pPr>
        <w:pStyle w:val="ListParagraph"/>
        <w:numPr>
          <w:ilvl w:val="0"/>
          <w:numId w:val="4"/>
        </w:numPr>
        <w:tabs>
          <w:tab w:val="left" w:pos="1134"/>
        </w:tabs>
        <w:spacing w:before="20" w:after="20"/>
        <w:ind w:left="1134" w:hanging="227"/>
        <w:jc w:val="both"/>
      </w:pPr>
      <w:r w:rsidRPr="00CA28A8">
        <w:t>Xây dựng và hoàn thiện bản thiết kế sơ đồ tư duy trên giấy;</w:t>
      </w:r>
    </w:p>
    <w:p w:rsidR="009B342D" w:rsidRPr="00CA28A8" w:rsidRDefault="009B342D" w:rsidP="009B342D">
      <w:pPr>
        <w:pStyle w:val="ListParagraph"/>
        <w:numPr>
          <w:ilvl w:val="0"/>
          <w:numId w:val="4"/>
        </w:numPr>
        <w:tabs>
          <w:tab w:val="left" w:pos="1134"/>
        </w:tabs>
        <w:spacing w:before="20" w:after="20"/>
        <w:ind w:left="1134" w:hanging="227"/>
        <w:jc w:val="both"/>
      </w:pPr>
      <w:r w:rsidRPr="00CA28A8">
        <w:t>Lựa chọn hình thức và chuẩn bị nội dung báo cáo.</w:t>
      </w:r>
    </w:p>
    <w:p w:rsidR="009B342D" w:rsidRPr="00CA28A8" w:rsidRDefault="009B342D" w:rsidP="009B342D">
      <w:pPr>
        <w:spacing w:before="20" w:after="20"/>
        <w:ind w:firstLine="454"/>
        <w:jc w:val="both"/>
      </w:pPr>
      <w:r w:rsidRPr="00CA28A8">
        <w:t>– Giáo viên quan sát, hỗ trợ học sinh khi cần thiết.</w:t>
      </w:r>
    </w:p>
    <w:p w:rsidR="009B342D" w:rsidRPr="00CA28A8" w:rsidRDefault="009B342D" w:rsidP="009B342D">
      <w:pPr>
        <w:pStyle w:val="Heading2"/>
        <w:spacing w:before="60" w:after="20"/>
        <w:ind w:firstLine="454"/>
        <w:rPr>
          <w:sz w:val="28"/>
          <w:szCs w:val="28"/>
        </w:rPr>
      </w:pPr>
      <w:r w:rsidRPr="00CA28A8">
        <w:rPr>
          <w:bCs/>
          <w:i/>
          <w:sz w:val="28"/>
          <w:szCs w:val="28"/>
        </w:rPr>
        <w:t>Hoạt động 3.</w:t>
      </w:r>
      <w:r w:rsidRPr="00CA28A8">
        <w:rPr>
          <w:sz w:val="28"/>
          <w:szCs w:val="28"/>
        </w:rPr>
        <w:t xml:space="preserve"> Trình bày bản thiết kế (10 phút)</w:t>
      </w:r>
    </w:p>
    <w:p w:rsidR="009B342D" w:rsidRPr="00CA28A8" w:rsidRDefault="009B342D" w:rsidP="009B342D">
      <w:pPr>
        <w:pStyle w:val="Heading3"/>
        <w:spacing w:before="60" w:after="20"/>
        <w:ind w:firstLine="454"/>
        <w:rPr>
          <w:i/>
          <w:iCs/>
        </w:rPr>
      </w:pPr>
      <w:r w:rsidRPr="00CA28A8">
        <w:rPr>
          <w:i/>
          <w:iCs/>
        </w:rPr>
        <w:t>a. Mục tiêu</w:t>
      </w:r>
    </w:p>
    <w:p w:rsidR="009B342D" w:rsidRPr="00CA28A8" w:rsidRDefault="009B342D" w:rsidP="009B342D">
      <w:pPr>
        <w:spacing w:before="60" w:after="20"/>
        <w:ind w:firstLine="454"/>
        <w:jc w:val="both"/>
      </w:pPr>
      <w:r w:rsidRPr="00CA28A8">
        <w:t xml:space="preserve">Học sinh </w:t>
      </w:r>
      <w:r w:rsidRPr="00CA28A8">
        <w:rPr>
          <w:lang w:val="vi-VN"/>
        </w:rPr>
        <w:t>hoàn thiện</w:t>
      </w:r>
      <w:r w:rsidRPr="00CA28A8">
        <w:t xml:space="preserve"> được bản thiết kế biểu trưng của nhóm mình.</w:t>
      </w:r>
    </w:p>
    <w:p w:rsidR="009B342D" w:rsidRPr="00CA28A8" w:rsidRDefault="009B342D" w:rsidP="009B342D">
      <w:pPr>
        <w:pStyle w:val="Heading3"/>
        <w:spacing w:before="60" w:after="20"/>
        <w:ind w:firstLine="454"/>
        <w:rPr>
          <w:i/>
          <w:iCs/>
        </w:rPr>
      </w:pPr>
      <w:r w:rsidRPr="00CA28A8">
        <w:rPr>
          <w:i/>
          <w:iCs/>
        </w:rPr>
        <w:t>b. Nội dung hoạt động</w:t>
      </w:r>
    </w:p>
    <w:p w:rsidR="009B342D" w:rsidRPr="00CA28A8" w:rsidRDefault="009B342D" w:rsidP="009B342D">
      <w:pPr>
        <w:spacing w:before="60" w:after="20"/>
        <w:ind w:firstLine="454"/>
        <w:jc w:val="both"/>
        <w:rPr>
          <w:b/>
          <w:bCs/>
        </w:rPr>
      </w:pPr>
      <w:r w:rsidRPr="00CA28A8">
        <w:rPr>
          <w:bCs/>
        </w:rPr>
        <w:t>–</w:t>
      </w:r>
      <w:r w:rsidRPr="00CA28A8">
        <w:t xml:space="preserve"> Học sinh trình bày, giải thích và bảo vệ bản thiết kế theo các tiêu chí đề ra. </w:t>
      </w:r>
    </w:p>
    <w:p w:rsidR="009B342D" w:rsidRPr="00CA28A8" w:rsidRDefault="009B342D" w:rsidP="009B342D">
      <w:pPr>
        <w:spacing w:before="60" w:after="20"/>
        <w:ind w:firstLine="454"/>
        <w:jc w:val="both"/>
        <w:rPr>
          <w:b/>
          <w:bCs/>
        </w:rPr>
      </w:pPr>
      <w:r w:rsidRPr="00CA28A8">
        <w:t>– Thảo luận, đặt câu hỏi và phản biện các ý kiến về bản thiết kế; ghi lại các nhận xét, góp ý; tiếp thu và điều chỉnh bản thiết kế nếu cần.</w:t>
      </w:r>
    </w:p>
    <w:p w:rsidR="009B342D" w:rsidRPr="00CA28A8" w:rsidRDefault="009B342D" w:rsidP="009B342D">
      <w:pPr>
        <w:spacing w:before="60" w:after="20"/>
        <w:ind w:firstLine="454"/>
        <w:jc w:val="both"/>
        <w:rPr>
          <w:bCs/>
        </w:rPr>
      </w:pPr>
      <w:r w:rsidRPr="00CA28A8">
        <w:rPr>
          <w:bCs/>
        </w:rPr>
        <w:t xml:space="preserve">– </w:t>
      </w:r>
      <w:r w:rsidRPr="00CA28A8">
        <w:t>Phân công công việc, lên kế hoạch thực hiện tạo biểu trưng</w:t>
      </w:r>
    </w:p>
    <w:p w:rsidR="009B342D" w:rsidRPr="00CA28A8" w:rsidRDefault="009B342D" w:rsidP="009B342D">
      <w:pPr>
        <w:pStyle w:val="Heading3"/>
        <w:spacing w:before="60" w:after="20"/>
        <w:ind w:firstLine="454"/>
        <w:rPr>
          <w:i/>
          <w:iCs/>
        </w:rPr>
      </w:pPr>
      <w:r w:rsidRPr="00CA28A8">
        <w:rPr>
          <w:i/>
          <w:iCs/>
        </w:rPr>
        <w:t>c. Sản phẩm học tập</w:t>
      </w:r>
    </w:p>
    <w:p w:rsidR="009B342D" w:rsidRPr="00CA28A8" w:rsidRDefault="009B342D" w:rsidP="009B342D">
      <w:pPr>
        <w:spacing w:before="60" w:after="20"/>
        <w:ind w:firstLine="454"/>
        <w:jc w:val="both"/>
        <w:rPr>
          <w:bCs/>
        </w:rPr>
      </w:pPr>
      <w:r w:rsidRPr="00CA28A8">
        <w:t xml:space="preserve">Bản thiết kế biểu trưng sau khi được điều chỉnh và hoàn thiện. </w:t>
      </w:r>
    </w:p>
    <w:p w:rsidR="009B342D" w:rsidRPr="00CA28A8" w:rsidRDefault="009B342D" w:rsidP="009B342D">
      <w:pPr>
        <w:pStyle w:val="Heading3"/>
        <w:spacing w:before="60" w:after="20"/>
        <w:ind w:firstLine="454"/>
        <w:rPr>
          <w:i/>
          <w:iCs/>
        </w:rPr>
      </w:pPr>
      <w:r w:rsidRPr="00CA28A8">
        <w:rPr>
          <w:i/>
          <w:iCs/>
        </w:rPr>
        <w:lastRenderedPageBreak/>
        <w:t>d. Tổ chức hoạt động</w:t>
      </w:r>
    </w:p>
    <w:p w:rsidR="009B342D" w:rsidRPr="00CA28A8" w:rsidRDefault="009B342D" w:rsidP="009B342D">
      <w:pPr>
        <w:spacing w:before="60" w:after="20"/>
        <w:ind w:firstLine="454"/>
        <w:jc w:val="both"/>
      </w:pPr>
      <w:r w:rsidRPr="00CA28A8">
        <w:t>– Giáo viên đưa ra yêu cầu về:</w:t>
      </w:r>
    </w:p>
    <w:p w:rsidR="009B342D" w:rsidRPr="00CA28A8" w:rsidRDefault="009B342D" w:rsidP="009B342D">
      <w:pPr>
        <w:pStyle w:val="ListParagraph"/>
        <w:numPr>
          <w:ilvl w:val="0"/>
          <w:numId w:val="4"/>
        </w:numPr>
        <w:tabs>
          <w:tab w:val="left" w:pos="1134"/>
        </w:tabs>
        <w:spacing w:before="60" w:after="20"/>
        <w:ind w:left="1134" w:hanging="227"/>
        <w:jc w:val="both"/>
      </w:pPr>
      <w:r w:rsidRPr="00CA28A8">
        <w:t>Nội dung cần trình bày;</w:t>
      </w:r>
    </w:p>
    <w:p w:rsidR="009B342D" w:rsidRPr="00CA28A8" w:rsidRDefault="009B342D" w:rsidP="009B342D">
      <w:pPr>
        <w:pStyle w:val="ListParagraph"/>
        <w:numPr>
          <w:ilvl w:val="0"/>
          <w:numId w:val="4"/>
        </w:numPr>
        <w:tabs>
          <w:tab w:val="left" w:pos="1134"/>
        </w:tabs>
        <w:spacing w:before="60" w:after="20"/>
        <w:ind w:left="1134" w:hanging="227"/>
        <w:jc w:val="both"/>
      </w:pPr>
      <w:r w:rsidRPr="00CA28A8">
        <w:t>Thời lượng báo cáo;</w:t>
      </w:r>
    </w:p>
    <w:p w:rsidR="009B342D" w:rsidRPr="00CA28A8" w:rsidRDefault="009B342D" w:rsidP="009B342D">
      <w:pPr>
        <w:pStyle w:val="ListParagraph"/>
        <w:numPr>
          <w:ilvl w:val="0"/>
          <w:numId w:val="4"/>
        </w:numPr>
        <w:tabs>
          <w:tab w:val="left" w:pos="1134"/>
        </w:tabs>
        <w:spacing w:before="60" w:after="20"/>
        <w:ind w:left="1134" w:hanging="227"/>
        <w:jc w:val="both"/>
      </w:pPr>
      <w:r w:rsidRPr="00CA28A8">
        <w:t>Cách thức trình bày bản thiết kế và thảo luận.</w:t>
      </w:r>
    </w:p>
    <w:p w:rsidR="009B342D" w:rsidRPr="00CA28A8" w:rsidRDefault="009B342D" w:rsidP="009B342D">
      <w:pPr>
        <w:spacing w:before="60" w:after="20"/>
        <w:ind w:firstLine="454"/>
        <w:jc w:val="both"/>
      </w:pPr>
      <w:r w:rsidRPr="00CA28A8">
        <w:t xml:space="preserve">– Học sinh báo cáo, thảo luận. </w:t>
      </w:r>
    </w:p>
    <w:p w:rsidR="009B342D" w:rsidRPr="00CA28A8" w:rsidRDefault="009B342D" w:rsidP="009B342D">
      <w:pPr>
        <w:spacing w:before="60" w:after="20"/>
        <w:ind w:firstLine="454"/>
        <w:jc w:val="both"/>
      </w:pPr>
      <w:r w:rsidRPr="00CA28A8">
        <w:t>– Giáo viên điều hành, nhận xét, góp ý và hỗ trợ học sinh bằng các câu hỏi định hướng:</w:t>
      </w:r>
    </w:p>
    <w:p w:rsidR="009B342D" w:rsidRPr="00CA28A8" w:rsidRDefault="009B342D" w:rsidP="009B342D">
      <w:pPr>
        <w:pStyle w:val="ListParagraph"/>
        <w:numPr>
          <w:ilvl w:val="1"/>
          <w:numId w:val="3"/>
        </w:numPr>
        <w:spacing w:before="60" w:after="20"/>
        <w:jc w:val="both"/>
      </w:pPr>
      <w:r w:rsidRPr="00CA28A8">
        <w:t>Chủ đề chính là gì? Các thông tin được lựa chọn đã làm rõ chủ đề chính chưa?</w:t>
      </w:r>
    </w:p>
    <w:p w:rsidR="009B342D" w:rsidRPr="00CA28A8" w:rsidRDefault="009B342D" w:rsidP="009B342D">
      <w:pPr>
        <w:pStyle w:val="ListParagraph"/>
        <w:numPr>
          <w:ilvl w:val="1"/>
          <w:numId w:val="3"/>
        </w:numPr>
        <w:spacing w:before="60" w:after="20"/>
        <w:jc w:val="both"/>
      </w:pPr>
      <w:r w:rsidRPr="00CA28A8">
        <w:t>Bố cục các thông tin đã được sắp xếp hợp lý, thẩm mỹ hay chưa?</w:t>
      </w:r>
    </w:p>
    <w:p w:rsidR="009B342D" w:rsidRPr="00CA28A8" w:rsidRDefault="009B342D" w:rsidP="009B342D">
      <w:pPr>
        <w:pStyle w:val="ListParagraph"/>
        <w:numPr>
          <w:ilvl w:val="1"/>
          <w:numId w:val="3"/>
        </w:numPr>
        <w:spacing w:before="60" w:after="20"/>
        <w:jc w:val="both"/>
      </w:pPr>
      <w:r w:rsidRPr="00CA28A8">
        <w:t>Đã có đầy đủ các đối tượng đồ họa chưa?</w:t>
      </w:r>
    </w:p>
    <w:p w:rsidR="009B342D" w:rsidRPr="00CA28A8" w:rsidRDefault="009B342D" w:rsidP="009B342D">
      <w:pPr>
        <w:pStyle w:val="ListParagraph"/>
        <w:numPr>
          <w:ilvl w:val="1"/>
          <w:numId w:val="3"/>
        </w:numPr>
        <w:spacing w:before="60" w:after="20"/>
        <w:jc w:val="both"/>
      </w:pPr>
      <w:r w:rsidRPr="00CA28A8">
        <w:t>Thứ tự các bước thiết kế như thế nào cho phù hợp?</w:t>
      </w:r>
    </w:p>
    <w:p w:rsidR="009B342D" w:rsidRPr="00CA28A8" w:rsidRDefault="009B342D" w:rsidP="009B342D">
      <w:pPr>
        <w:pStyle w:val="Heading2"/>
        <w:spacing w:before="60" w:after="20"/>
        <w:ind w:firstLine="454"/>
        <w:rPr>
          <w:sz w:val="28"/>
          <w:szCs w:val="28"/>
        </w:rPr>
      </w:pPr>
      <w:r w:rsidRPr="00CA28A8">
        <w:rPr>
          <w:bCs/>
          <w:i/>
          <w:sz w:val="28"/>
          <w:szCs w:val="28"/>
        </w:rPr>
        <w:t>Hoạt động 4.</w:t>
      </w:r>
      <w:r w:rsidRPr="00CA28A8">
        <w:rPr>
          <w:sz w:val="28"/>
          <w:szCs w:val="28"/>
        </w:rPr>
        <w:t xml:space="preserve"> Thực hiện theo kế hoạch và thử nghiệm (</w:t>
      </w:r>
      <w:r w:rsidRPr="00CA28A8">
        <w:rPr>
          <w:i/>
          <w:iCs/>
          <w:sz w:val="28"/>
          <w:szCs w:val="28"/>
        </w:rPr>
        <w:t>40 phút</w:t>
      </w:r>
      <w:r w:rsidRPr="00CA28A8">
        <w:rPr>
          <w:sz w:val="28"/>
          <w:szCs w:val="28"/>
        </w:rPr>
        <w:t>)</w:t>
      </w:r>
    </w:p>
    <w:p w:rsidR="009B342D" w:rsidRPr="00CA28A8" w:rsidRDefault="009B342D" w:rsidP="009B342D">
      <w:pPr>
        <w:pStyle w:val="Heading3"/>
        <w:spacing w:before="60" w:after="20"/>
        <w:ind w:firstLine="454"/>
        <w:rPr>
          <w:i/>
          <w:iCs/>
        </w:rPr>
      </w:pPr>
      <w:r w:rsidRPr="00CA28A8">
        <w:rPr>
          <w:i/>
          <w:iCs/>
        </w:rPr>
        <w:t>a. Mục tiêu</w:t>
      </w:r>
    </w:p>
    <w:p w:rsidR="009B342D" w:rsidRPr="00CA28A8" w:rsidRDefault="009B342D" w:rsidP="009B342D">
      <w:pPr>
        <w:spacing w:before="60" w:after="20"/>
        <w:ind w:firstLine="454"/>
        <w:jc w:val="both"/>
      </w:pPr>
      <w:r w:rsidRPr="00CA28A8">
        <w:t>– Học sinh dựa vào bản thiết kế đã lựa chọn để tạo biểu trưng trong phần mềm Inkscape đảm bảo yêu cầu đặt ra.</w:t>
      </w:r>
    </w:p>
    <w:p w:rsidR="009B342D" w:rsidRPr="00CA28A8" w:rsidRDefault="009B342D" w:rsidP="009B342D">
      <w:pPr>
        <w:spacing w:before="60" w:after="20"/>
        <w:ind w:firstLine="454"/>
        <w:jc w:val="both"/>
      </w:pPr>
      <w:r w:rsidRPr="00CA28A8">
        <w:t xml:space="preserve">– Học sinh xuất bản thử, đánh giá sản phẩm và điều chỉnh nếu cần. </w:t>
      </w:r>
    </w:p>
    <w:p w:rsidR="009B342D" w:rsidRPr="00CA28A8" w:rsidRDefault="009B342D" w:rsidP="009B342D">
      <w:pPr>
        <w:pStyle w:val="Heading3"/>
        <w:spacing w:before="60" w:after="20"/>
        <w:ind w:firstLine="454"/>
        <w:rPr>
          <w:i/>
          <w:iCs/>
        </w:rPr>
      </w:pPr>
      <w:r w:rsidRPr="00CA28A8">
        <w:rPr>
          <w:i/>
          <w:iCs/>
        </w:rPr>
        <w:t>b. Nội dung hoạt động</w:t>
      </w:r>
    </w:p>
    <w:p w:rsidR="009B342D" w:rsidRPr="00CA28A8" w:rsidRDefault="009B342D" w:rsidP="009B342D">
      <w:pPr>
        <w:spacing w:before="60" w:after="20"/>
        <w:ind w:firstLine="454"/>
        <w:jc w:val="both"/>
      </w:pPr>
      <w:r w:rsidRPr="00CA28A8">
        <w:rPr>
          <w:b/>
          <w:bCs/>
        </w:rPr>
        <w:t>–</w:t>
      </w:r>
      <w:r w:rsidRPr="00CA28A8">
        <w:t xml:space="preserve"> Học sinh thực hiện trên máy tính theo thiết kế đã lựa chọn.</w:t>
      </w:r>
    </w:p>
    <w:p w:rsidR="009B342D" w:rsidRPr="00CA28A8" w:rsidRDefault="009B342D" w:rsidP="009B342D">
      <w:pPr>
        <w:spacing w:before="60" w:after="20"/>
        <w:ind w:firstLine="454"/>
        <w:jc w:val="both"/>
      </w:pPr>
      <w:r w:rsidRPr="00CA28A8">
        <w:t xml:space="preserve">– Trong quá trình thực hiện, các nhóm đồng thời thử nghiệm và điều chỉnh bằng việc xuất bản thử </w:t>
      </w:r>
    </w:p>
    <w:p w:rsidR="009B342D" w:rsidRPr="00CA28A8" w:rsidRDefault="009B342D" w:rsidP="009B342D">
      <w:pPr>
        <w:pStyle w:val="Heading3"/>
        <w:spacing w:before="60" w:after="20"/>
        <w:ind w:firstLine="454"/>
        <w:rPr>
          <w:i/>
          <w:iCs/>
        </w:rPr>
      </w:pPr>
      <w:r w:rsidRPr="00CA28A8">
        <w:rPr>
          <w:i/>
          <w:iCs/>
        </w:rPr>
        <w:t>c. Sản phẩm học tập</w:t>
      </w:r>
    </w:p>
    <w:p w:rsidR="009B342D" w:rsidRPr="00CA28A8" w:rsidRDefault="009B342D" w:rsidP="009B342D">
      <w:pPr>
        <w:spacing w:before="60" w:after="20"/>
        <w:ind w:firstLine="454"/>
        <w:jc w:val="both"/>
      </w:pPr>
      <w:r w:rsidRPr="00CA28A8">
        <w:t>Mỗi nhóm có một sản phầm là một biểu trưng đã được hoàn thiện và xuất bản ra file .png, ví dụ như hình minh họa dưới đây</w:t>
      </w:r>
    </w:p>
    <w:p w:rsidR="009B342D" w:rsidRPr="00CA28A8" w:rsidRDefault="009B342D" w:rsidP="009B342D">
      <w:pPr>
        <w:spacing w:before="60" w:after="20"/>
        <w:ind w:firstLine="454"/>
        <w:jc w:val="center"/>
      </w:pPr>
      <w:r w:rsidRPr="00CA28A8">
        <w:rPr>
          <w:noProof/>
        </w:rPr>
        <w:drawing>
          <wp:inline distT="0" distB="0" distL="0" distR="0" wp14:anchorId="7C21E21B" wp14:editId="3AEC1441">
            <wp:extent cx="2145933" cy="2167608"/>
            <wp:effectExtent l="0" t="0" r="698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8614" cy="2180417"/>
                    </a:xfrm>
                    <a:prstGeom prst="rect">
                      <a:avLst/>
                    </a:prstGeom>
                  </pic:spPr>
                </pic:pic>
              </a:graphicData>
            </a:graphic>
          </wp:inline>
        </w:drawing>
      </w:r>
    </w:p>
    <w:p w:rsidR="009B342D" w:rsidRPr="00CA28A8" w:rsidRDefault="009B342D" w:rsidP="009B342D">
      <w:pPr>
        <w:spacing w:before="60" w:after="20"/>
        <w:jc w:val="both"/>
        <w:rPr>
          <w:b/>
        </w:rPr>
      </w:pPr>
    </w:p>
    <w:p w:rsidR="009B342D" w:rsidRPr="00CA28A8" w:rsidRDefault="009B342D" w:rsidP="009B342D">
      <w:pPr>
        <w:spacing w:before="60" w:after="20"/>
        <w:ind w:firstLine="454"/>
        <w:jc w:val="both"/>
        <w:rPr>
          <w:bCs/>
          <w:i/>
          <w:iCs/>
        </w:rPr>
      </w:pPr>
      <w:r w:rsidRPr="00CA28A8">
        <w:rPr>
          <w:bCs/>
          <w:i/>
          <w:iCs/>
        </w:rPr>
        <w:t>d. Tổ chức hoạt động</w:t>
      </w:r>
    </w:p>
    <w:p w:rsidR="009B342D" w:rsidRPr="00CA28A8" w:rsidRDefault="009B342D" w:rsidP="009B342D">
      <w:pPr>
        <w:spacing w:before="60" w:after="20"/>
        <w:ind w:firstLine="454"/>
        <w:jc w:val="both"/>
      </w:pPr>
      <w:r w:rsidRPr="00CA28A8">
        <w:lastRenderedPageBreak/>
        <w:t>– Giáo viên giao nhiệm vụ:</w:t>
      </w:r>
    </w:p>
    <w:p w:rsidR="009B342D" w:rsidRPr="00CA28A8" w:rsidRDefault="009B342D" w:rsidP="009B342D">
      <w:pPr>
        <w:pStyle w:val="ListParagraph"/>
        <w:numPr>
          <w:ilvl w:val="0"/>
          <w:numId w:val="4"/>
        </w:numPr>
        <w:tabs>
          <w:tab w:val="left" w:pos="1134"/>
        </w:tabs>
        <w:spacing w:before="60" w:after="20"/>
        <w:ind w:left="1134" w:hanging="227"/>
        <w:jc w:val="both"/>
      </w:pPr>
      <w:r w:rsidRPr="00CA28A8">
        <w:t>Các nhóm vận dụng các thao tác đã học để tạo biểu trưng theo bản thiết kế;</w:t>
      </w:r>
    </w:p>
    <w:p w:rsidR="009B342D" w:rsidRPr="00CA28A8" w:rsidRDefault="009B342D" w:rsidP="009B342D">
      <w:pPr>
        <w:pStyle w:val="ListParagraph"/>
        <w:numPr>
          <w:ilvl w:val="0"/>
          <w:numId w:val="4"/>
        </w:numPr>
        <w:tabs>
          <w:tab w:val="left" w:pos="1134"/>
        </w:tabs>
        <w:spacing w:before="60" w:after="20"/>
        <w:ind w:left="1134" w:hanging="227"/>
        <w:jc w:val="both"/>
      </w:pPr>
      <w:r w:rsidRPr="00CA28A8">
        <w:t xml:space="preserve">Thử nghiệm, điều chỉnh và hoàn thiện sản phẩm. </w:t>
      </w:r>
    </w:p>
    <w:p w:rsidR="009B342D" w:rsidRPr="00CA28A8" w:rsidRDefault="009B342D" w:rsidP="009B342D">
      <w:pPr>
        <w:spacing w:before="60" w:after="20"/>
        <w:ind w:firstLine="454"/>
        <w:jc w:val="both"/>
      </w:pPr>
      <w:r w:rsidRPr="00CA28A8">
        <w:t>– Học sinh tiến hành tạo, thử nghiệm và hoàn thiện sản phẩm theo nhóm.</w:t>
      </w:r>
    </w:p>
    <w:p w:rsidR="009B342D" w:rsidRPr="00CA28A8" w:rsidRDefault="009B342D" w:rsidP="009B342D">
      <w:pPr>
        <w:spacing w:before="60" w:after="20"/>
        <w:ind w:firstLine="454"/>
        <w:jc w:val="both"/>
      </w:pPr>
      <w:r w:rsidRPr="00CA28A8">
        <w:t>– Giáo viên quan sát, hỗ trợ học sinh nếu cần.</w:t>
      </w:r>
    </w:p>
    <w:p w:rsidR="009B342D" w:rsidRPr="00CA28A8" w:rsidRDefault="009B342D" w:rsidP="009B342D">
      <w:pPr>
        <w:pStyle w:val="Heading2"/>
        <w:spacing w:before="60" w:after="20"/>
        <w:ind w:firstLine="454"/>
        <w:rPr>
          <w:sz w:val="28"/>
          <w:szCs w:val="28"/>
        </w:rPr>
      </w:pPr>
      <w:r w:rsidRPr="00CA28A8">
        <w:rPr>
          <w:bCs/>
          <w:i/>
          <w:sz w:val="28"/>
          <w:szCs w:val="28"/>
        </w:rPr>
        <w:t>Hoạt động 5</w:t>
      </w:r>
      <w:r w:rsidRPr="00CA28A8">
        <w:rPr>
          <w:i/>
          <w:sz w:val="28"/>
          <w:szCs w:val="28"/>
        </w:rPr>
        <w:t xml:space="preserve">. </w:t>
      </w:r>
      <w:r w:rsidRPr="00CA28A8">
        <w:rPr>
          <w:sz w:val="28"/>
          <w:szCs w:val="28"/>
        </w:rPr>
        <w:t>Trình bày sản phẩm, chia sẻ và thảo luận (15 phút)</w:t>
      </w:r>
    </w:p>
    <w:p w:rsidR="009B342D" w:rsidRPr="00CA28A8" w:rsidRDefault="009B342D" w:rsidP="009B342D">
      <w:pPr>
        <w:pStyle w:val="Heading3"/>
        <w:spacing w:before="60" w:after="20"/>
        <w:ind w:firstLine="454"/>
        <w:rPr>
          <w:i/>
          <w:iCs/>
        </w:rPr>
      </w:pPr>
      <w:r w:rsidRPr="00CA28A8">
        <w:rPr>
          <w:i/>
          <w:iCs/>
        </w:rPr>
        <w:t>a. Mục tiêu</w:t>
      </w:r>
    </w:p>
    <w:p w:rsidR="009B342D" w:rsidRPr="00CA28A8" w:rsidRDefault="009B342D" w:rsidP="009B342D">
      <w:pPr>
        <w:spacing w:before="60" w:after="20"/>
        <w:ind w:firstLine="454"/>
        <w:jc w:val="both"/>
      </w:pPr>
      <w:r w:rsidRPr="00CA28A8">
        <w:t>Các nhóm học sinh giới thiệu sản phẩm của mình cho cả lớp. Đề xuất sản phẩm tiêu biểu nhất để giới thiệu cho nhà trường.</w:t>
      </w:r>
    </w:p>
    <w:p w:rsidR="009B342D" w:rsidRPr="00CA28A8" w:rsidRDefault="009B342D" w:rsidP="009B342D">
      <w:pPr>
        <w:pStyle w:val="Heading3"/>
        <w:spacing w:before="60" w:after="20"/>
        <w:ind w:firstLine="454"/>
        <w:rPr>
          <w:i/>
          <w:iCs/>
        </w:rPr>
      </w:pPr>
      <w:r w:rsidRPr="00CA28A8">
        <w:rPr>
          <w:i/>
          <w:iCs/>
        </w:rPr>
        <w:t>b. Nội dung hoạt động</w:t>
      </w:r>
    </w:p>
    <w:p w:rsidR="009B342D" w:rsidRPr="00CA28A8" w:rsidRDefault="009B342D" w:rsidP="009B342D">
      <w:pPr>
        <w:spacing w:before="60" w:after="20"/>
        <w:ind w:firstLine="454"/>
        <w:jc w:val="both"/>
        <w:rPr>
          <w:bCs/>
        </w:rPr>
      </w:pPr>
      <w:r w:rsidRPr="00CA28A8">
        <w:rPr>
          <w:bCs/>
        </w:rPr>
        <w:t xml:space="preserve">- </w:t>
      </w:r>
      <w:r w:rsidRPr="00CA28A8">
        <w:t>Các nhóm lần lượt giới thiệu, thuyết minh và bảo vệ sản phẩm của mỉnh.</w:t>
      </w:r>
    </w:p>
    <w:p w:rsidR="009B342D" w:rsidRPr="00CA28A8" w:rsidRDefault="009B342D" w:rsidP="009B342D">
      <w:pPr>
        <w:spacing w:before="60" w:after="20"/>
        <w:ind w:firstLine="454"/>
        <w:jc w:val="both"/>
      </w:pPr>
      <w:r w:rsidRPr="00CA28A8">
        <w:rPr>
          <w:bCs/>
        </w:rPr>
        <w:t xml:space="preserve">– </w:t>
      </w:r>
      <w:r w:rsidRPr="00CA28A8">
        <w:t>Đánh giá sản phẩm dựa trên các tiêu chí đã đề ra:</w:t>
      </w:r>
    </w:p>
    <w:p w:rsidR="009B342D" w:rsidRPr="00CA28A8" w:rsidRDefault="009B342D" w:rsidP="009B342D">
      <w:pPr>
        <w:ind w:firstLine="720"/>
      </w:pPr>
      <w:r w:rsidRPr="00CA28A8">
        <w:t>+ Rubic đánh giá chéo của các nhóm:</w:t>
      </w:r>
    </w:p>
    <w:tbl>
      <w:tblPr>
        <w:tblW w:w="97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68"/>
        <w:gridCol w:w="1033"/>
        <w:gridCol w:w="6202"/>
        <w:gridCol w:w="1033"/>
      </w:tblGrid>
      <w:tr w:rsidR="009B342D" w:rsidRPr="00CA28A8" w:rsidTr="00E23E3E">
        <w:trPr>
          <w:trHeight w:val="605"/>
        </w:trPr>
        <w:tc>
          <w:tcPr>
            <w:tcW w:w="1468" w:type="dxa"/>
            <w:tcBorders>
              <w:top w:val="single" w:sz="6" w:space="0" w:color="000000"/>
              <w:left w:val="single" w:sz="6" w:space="0" w:color="000000"/>
              <w:bottom w:val="single" w:sz="6" w:space="0" w:color="000000"/>
              <w:right w:val="single" w:sz="6" w:space="0" w:color="000000"/>
            </w:tcBorders>
            <w:vAlign w:val="center"/>
            <w:hideMark/>
          </w:tcPr>
          <w:p w:rsidR="009B342D" w:rsidRPr="00CA28A8" w:rsidRDefault="009B342D" w:rsidP="00E23E3E">
            <w:pPr>
              <w:spacing w:after="0" w:line="240" w:lineRule="auto"/>
              <w:jc w:val="center"/>
              <w:rPr>
                <w:lang w:val="vi-VN" w:eastAsia="vi-VN"/>
              </w:rPr>
            </w:pPr>
            <w:r w:rsidRPr="00CA28A8">
              <w:rPr>
                <w:lang w:val="vi-VN" w:eastAsia="vi-VN"/>
              </w:rPr>
              <w:t>Mức chất</w:t>
            </w:r>
            <w:r w:rsidRPr="00CA28A8">
              <w:rPr>
                <w:lang w:val="vi-VN" w:eastAsia="vi-VN"/>
              </w:rPr>
              <w:br/>
              <w:t>lượng</w:t>
            </w:r>
          </w:p>
        </w:tc>
        <w:tc>
          <w:tcPr>
            <w:tcW w:w="1033" w:type="dxa"/>
            <w:tcBorders>
              <w:top w:val="single" w:sz="6" w:space="0" w:color="000000"/>
              <w:left w:val="single" w:sz="6" w:space="0" w:color="000000"/>
              <w:bottom w:val="single" w:sz="6" w:space="0" w:color="000000"/>
              <w:right w:val="single" w:sz="6" w:space="0" w:color="000000"/>
            </w:tcBorders>
            <w:vAlign w:val="center"/>
            <w:hideMark/>
          </w:tcPr>
          <w:p w:rsidR="009B342D" w:rsidRPr="00CA28A8" w:rsidRDefault="009B342D" w:rsidP="00E23E3E">
            <w:pPr>
              <w:spacing w:after="0" w:line="240" w:lineRule="auto"/>
              <w:jc w:val="center"/>
              <w:rPr>
                <w:lang w:val="vi-VN" w:eastAsia="vi-VN"/>
              </w:rPr>
            </w:pPr>
            <w:r w:rsidRPr="00CA28A8">
              <w:rPr>
                <w:lang w:val="vi-VN" w:eastAsia="vi-VN"/>
              </w:rPr>
              <w:t>Thang</w:t>
            </w:r>
            <w:r w:rsidRPr="00CA28A8">
              <w:rPr>
                <w:lang w:val="vi-VN" w:eastAsia="vi-VN"/>
              </w:rPr>
              <w:br/>
              <w:t>điểm</w:t>
            </w:r>
          </w:p>
        </w:tc>
        <w:tc>
          <w:tcPr>
            <w:tcW w:w="6202" w:type="dxa"/>
            <w:tcBorders>
              <w:top w:val="single" w:sz="6" w:space="0" w:color="000000"/>
              <w:left w:val="single" w:sz="6" w:space="0" w:color="000000"/>
              <w:bottom w:val="single" w:sz="6" w:space="0" w:color="000000"/>
              <w:right w:val="single" w:sz="6" w:space="0" w:color="000000"/>
            </w:tcBorders>
            <w:vAlign w:val="center"/>
            <w:hideMark/>
          </w:tcPr>
          <w:p w:rsidR="009B342D" w:rsidRPr="00CA28A8" w:rsidRDefault="009B342D" w:rsidP="00E23E3E">
            <w:pPr>
              <w:spacing w:after="0" w:line="240" w:lineRule="auto"/>
              <w:jc w:val="center"/>
              <w:rPr>
                <w:lang w:val="vi-VN" w:eastAsia="vi-VN"/>
              </w:rPr>
            </w:pPr>
            <w:r w:rsidRPr="00CA28A8">
              <w:rPr>
                <w:lang w:val="vi-VN" w:eastAsia="vi-VN"/>
              </w:rPr>
              <w:t>Mô tả mức chất lượng</w:t>
            </w:r>
          </w:p>
        </w:tc>
        <w:tc>
          <w:tcPr>
            <w:tcW w:w="1033" w:type="dxa"/>
            <w:tcBorders>
              <w:top w:val="single" w:sz="6" w:space="0" w:color="000000"/>
              <w:left w:val="single" w:sz="6" w:space="0" w:color="000000"/>
              <w:bottom w:val="single" w:sz="6" w:space="0" w:color="000000"/>
              <w:right w:val="single" w:sz="6" w:space="0" w:color="000000"/>
            </w:tcBorders>
            <w:vAlign w:val="center"/>
            <w:hideMark/>
          </w:tcPr>
          <w:p w:rsidR="009B342D" w:rsidRPr="00CA28A8" w:rsidRDefault="009B342D" w:rsidP="00E23E3E">
            <w:pPr>
              <w:spacing w:after="0" w:line="240" w:lineRule="auto"/>
              <w:jc w:val="center"/>
              <w:rPr>
                <w:lang w:val="vi-VN" w:eastAsia="vi-VN"/>
              </w:rPr>
            </w:pPr>
            <w:r w:rsidRPr="00CA28A8">
              <w:rPr>
                <w:lang w:val="vi-VN" w:eastAsia="vi-VN"/>
              </w:rPr>
              <w:t>Điểm</w:t>
            </w:r>
          </w:p>
        </w:tc>
      </w:tr>
      <w:tr w:rsidR="009B342D" w:rsidRPr="00CA28A8" w:rsidTr="00E23E3E">
        <w:trPr>
          <w:trHeight w:val="1836"/>
        </w:trPr>
        <w:tc>
          <w:tcPr>
            <w:tcW w:w="1468" w:type="dxa"/>
            <w:tcBorders>
              <w:top w:val="single" w:sz="6" w:space="0" w:color="000000"/>
              <w:left w:val="single" w:sz="6" w:space="0" w:color="000000"/>
              <w:bottom w:val="single" w:sz="6" w:space="0" w:color="000000"/>
              <w:right w:val="single" w:sz="6" w:space="0" w:color="000000"/>
            </w:tcBorders>
            <w:vAlign w:val="center"/>
            <w:hideMark/>
          </w:tcPr>
          <w:p w:rsidR="009B342D" w:rsidRPr="00CA28A8" w:rsidRDefault="009B342D" w:rsidP="00E23E3E">
            <w:pPr>
              <w:spacing w:after="0" w:line="240" w:lineRule="auto"/>
              <w:jc w:val="center"/>
              <w:rPr>
                <w:i/>
                <w:iCs/>
                <w:lang w:eastAsia="vi-VN"/>
              </w:rPr>
            </w:pPr>
            <w:r w:rsidRPr="00CA28A8">
              <w:rPr>
                <w:i/>
                <w:iCs/>
                <w:lang w:eastAsia="vi-VN"/>
              </w:rPr>
              <w:t>Tốt</w:t>
            </w:r>
          </w:p>
        </w:tc>
        <w:tc>
          <w:tcPr>
            <w:tcW w:w="1033" w:type="dxa"/>
            <w:tcBorders>
              <w:top w:val="single" w:sz="6" w:space="0" w:color="000000"/>
              <w:left w:val="single" w:sz="6" w:space="0" w:color="000000"/>
              <w:bottom w:val="single" w:sz="6" w:space="0" w:color="000000"/>
              <w:right w:val="single" w:sz="6" w:space="0" w:color="000000"/>
            </w:tcBorders>
            <w:vAlign w:val="center"/>
            <w:hideMark/>
          </w:tcPr>
          <w:p w:rsidR="009B342D" w:rsidRPr="00CA28A8" w:rsidRDefault="009B342D" w:rsidP="00E23E3E">
            <w:pPr>
              <w:spacing w:after="0" w:line="240" w:lineRule="auto"/>
              <w:rPr>
                <w:lang w:val="vi-VN" w:eastAsia="vi-VN"/>
              </w:rPr>
            </w:pPr>
            <w:r w:rsidRPr="00CA28A8">
              <w:rPr>
                <w:lang w:val="vi-VN" w:eastAsia="vi-VN"/>
              </w:rPr>
              <w:t xml:space="preserve">9 - 10 </w:t>
            </w:r>
          </w:p>
        </w:tc>
        <w:tc>
          <w:tcPr>
            <w:tcW w:w="6202" w:type="dxa"/>
            <w:tcBorders>
              <w:top w:val="single" w:sz="6" w:space="0" w:color="000000"/>
              <w:left w:val="single" w:sz="6" w:space="0" w:color="000000"/>
              <w:bottom w:val="single" w:sz="6" w:space="0" w:color="000000"/>
              <w:right w:val="single" w:sz="6" w:space="0" w:color="000000"/>
            </w:tcBorders>
            <w:vAlign w:val="center"/>
            <w:hideMark/>
          </w:tcPr>
          <w:p w:rsidR="009B342D" w:rsidRPr="00CA28A8" w:rsidRDefault="009B342D" w:rsidP="00E23E3E">
            <w:pPr>
              <w:spacing w:after="0" w:line="240" w:lineRule="auto"/>
              <w:rPr>
                <w:lang w:val="vi-VN" w:eastAsia="vi-VN"/>
              </w:rPr>
            </w:pPr>
            <w:r w:rsidRPr="00CA28A8">
              <w:rPr>
                <w:lang w:val="vi-VN" w:eastAsia="vi-VN"/>
              </w:rPr>
              <w:t xml:space="preserve">Hình thức đẹp, </w:t>
            </w:r>
            <w:r w:rsidRPr="00CA28A8">
              <w:rPr>
                <w:lang w:eastAsia="vi-VN"/>
              </w:rPr>
              <w:t xml:space="preserve">có giá trị thẩm mỹ cao, </w:t>
            </w:r>
            <w:r w:rsidRPr="00CA28A8">
              <w:rPr>
                <w:lang w:val="vi-VN" w:eastAsia="vi-VN"/>
              </w:rPr>
              <w:t>không lỗi chính tả</w:t>
            </w:r>
            <w:r w:rsidRPr="00CA28A8">
              <w:rPr>
                <w:lang w:eastAsia="vi-VN"/>
              </w:rPr>
              <w:t xml:space="preserve"> và lỗi kỷ thuật</w:t>
            </w:r>
            <w:r w:rsidRPr="00CA28A8">
              <w:rPr>
                <w:lang w:val="vi-VN" w:eastAsia="vi-VN"/>
              </w:rPr>
              <w:t xml:space="preserve">. </w:t>
            </w:r>
          </w:p>
          <w:p w:rsidR="009B342D" w:rsidRPr="00CA28A8" w:rsidRDefault="009B342D" w:rsidP="00E23E3E">
            <w:pPr>
              <w:spacing w:after="0" w:line="240" w:lineRule="auto"/>
              <w:rPr>
                <w:lang w:val="vi-VN" w:eastAsia="vi-VN"/>
              </w:rPr>
            </w:pPr>
            <w:r w:rsidRPr="00CA28A8">
              <w:rPr>
                <w:lang w:eastAsia="vi-VN"/>
              </w:rPr>
              <w:t>Sản phẩm thể hiện rỏ ý nghĩa, nội dung chủ đề</w:t>
            </w:r>
            <w:r w:rsidRPr="00CA28A8">
              <w:rPr>
                <w:lang w:val="vi-VN" w:eastAsia="vi-VN"/>
              </w:rPr>
              <w:t xml:space="preserve">. </w:t>
            </w:r>
          </w:p>
          <w:p w:rsidR="009B342D" w:rsidRPr="00CA28A8" w:rsidRDefault="009B342D" w:rsidP="00E23E3E">
            <w:pPr>
              <w:spacing w:after="0" w:line="240" w:lineRule="auto"/>
              <w:rPr>
                <w:lang w:val="vi-VN" w:eastAsia="vi-VN"/>
              </w:rPr>
            </w:pPr>
            <w:r w:rsidRPr="00CA28A8">
              <w:rPr>
                <w:lang w:val="vi-VN" w:eastAsia="vi-VN"/>
              </w:rPr>
              <w:t>Trình bày rõ, tự</w:t>
            </w:r>
            <w:r w:rsidRPr="00CA28A8">
              <w:rPr>
                <w:lang w:eastAsia="vi-VN"/>
              </w:rPr>
              <w:t xml:space="preserve"> </w:t>
            </w:r>
            <w:r w:rsidRPr="00CA28A8">
              <w:rPr>
                <w:lang w:val="vi-VN" w:eastAsia="vi-VN"/>
              </w:rPr>
              <w:t>tin, thuyết phục, giao lưu người nghe. Trả lời đúng tất cả</w:t>
            </w:r>
            <w:r w:rsidRPr="00CA28A8">
              <w:rPr>
                <w:lang w:eastAsia="vi-VN"/>
              </w:rPr>
              <w:t xml:space="preserve"> </w:t>
            </w:r>
            <w:r w:rsidRPr="00CA28A8">
              <w:rPr>
                <w:lang w:val="vi-VN" w:eastAsia="vi-VN"/>
              </w:rPr>
              <w:t>các câu hỏi. Có 100% thành viên tham gia thực</w:t>
            </w:r>
            <w:r w:rsidRPr="00CA28A8">
              <w:rPr>
                <w:lang w:eastAsia="vi-VN"/>
              </w:rPr>
              <w:t xml:space="preserve"> </w:t>
            </w:r>
            <w:r w:rsidRPr="00CA28A8">
              <w:rPr>
                <w:lang w:val="vi-VN" w:eastAsia="vi-VN"/>
              </w:rPr>
              <w:t>hiện/trình bày.</w:t>
            </w:r>
          </w:p>
        </w:tc>
        <w:tc>
          <w:tcPr>
            <w:tcW w:w="1033" w:type="dxa"/>
            <w:vAlign w:val="center"/>
            <w:hideMark/>
          </w:tcPr>
          <w:p w:rsidR="009B342D" w:rsidRPr="00CA28A8" w:rsidRDefault="009B342D" w:rsidP="00E23E3E">
            <w:pPr>
              <w:spacing w:after="0" w:line="240" w:lineRule="auto"/>
              <w:rPr>
                <w:lang w:val="vi-VN" w:eastAsia="vi-VN"/>
              </w:rPr>
            </w:pPr>
          </w:p>
        </w:tc>
      </w:tr>
      <w:tr w:rsidR="009B342D" w:rsidRPr="00CA28A8" w:rsidTr="00E23E3E">
        <w:trPr>
          <w:trHeight w:val="1836"/>
        </w:trPr>
        <w:tc>
          <w:tcPr>
            <w:tcW w:w="1468" w:type="dxa"/>
            <w:tcBorders>
              <w:top w:val="single" w:sz="6" w:space="0" w:color="000000"/>
              <w:left w:val="single" w:sz="6" w:space="0" w:color="000000"/>
              <w:bottom w:val="single" w:sz="6" w:space="0" w:color="000000"/>
              <w:right w:val="single" w:sz="6" w:space="0" w:color="000000"/>
            </w:tcBorders>
            <w:vAlign w:val="center"/>
            <w:hideMark/>
          </w:tcPr>
          <w:p w:rsidR="009B342D" w:rsidRPr="00CA28A8" w:rsidRDefault="009B342D" w:rsidP="00E23E3E">
            <w:pPr>
              <w:spacing w:after="0" w:line="240" w:lineRule="auto"/>
              <w:jc w:val="center"/>
              <w:rPr>
                <w:i/>
                <w:iCs/>
                <w:lang w:eastAsia="vi-VN"/>
              </w:rPr>
            </w:pPr>
            <w:r w:rsidRPr="00CA28A8">
              <w:rPr>
                <w:i/>
                <w:iCs/>
                <w:lang w:eastAsia="vi-VN"/>
              </w:rPr>
              <w:t>Khá</w:t>
            </w:r>
          </w:p>
        </w:tc>
        <w:tc>
          <w:tcPr>
            <w:tcW w:w="1033" w:type="dxa"/>
            <w:tcBorders>
              <w:top w:val="single" w:sz="6" w:space="0" w:color="000000"/>
              <w:left w:val="single" w:sz="6" w:space="0" w:color="000000"/>
              <w:bottom w:val="single" w:sz="6" w:space="0" w:color="000000"/>
              <w:right w:val="single" w:sz="6" w:space="0" w:color="000000"/>
            </w:tcBorders>
            <w:vAlign w:val="center"/>
            <w:hideMark/>
          </w:tcPr>
          <w:p w:rsidR="009B342D" w:rsidRPr="00CA28A8" w:rsidRDefault="009B342D" w:rsidP="00E23E3E">
            <w:pPr>
              <w:spacing w:after="0" w:line="240" w:lineRule="auto"/>
              <w:rPr>
                <w:lang w:val="vi-VN" w:eastAsia="vi-VN"/>
              </w:rPr>
            </w:pPr>
            <w:r w:rsidRPr="00CA28A8">
              <w:rPr>
                <w:lang w:val="vi-VN" w:eastAsia="vi-VN"/>
              </w:rPr>
              <w:t xml:space="preserve">7 - 8 </w:t>
            </w:r>
          </w:p>
        </w:tc>
        <w:tc>
          <w:tcPr>
            <w:tcW w:w="6202" w:type="dxa"/>
            <w:tcBorders>
              <w:top w:val="single" w:sz="6" w:space="0" w:color="000000"/>
              <w:left w:val="single" w:sz="6" w:space="0" w:color="000000"/>
              <w:bottom w:val="single" w:sz="6" w:space="0" w:color="000000"/>
              <w:right w:val="single" w:sz="6" w:space="0" w:color="000000"/>
            </w:tcBorders>
            <w:vAlign w:val="center"/>
            <w:hideMark/>
          </w:tcPr>
          <w:p w:rsidR="009B342D" w:rsidRPr="00CA28A8" w:rsidRDefault="009B342D" w:rsidP="00E23E3E">
            <w:pPr>
              <w:spacing w:after="0" w:line="240" w:lineRule="auto"/>
              <w:rPr>
                <w:lang w:val="vi-VN" w:eastAsia="vi-VN"/>
              </w:rPr>
            </w:pPr>
            <w:r w:rsidRPr="00CA28A8">
              <w:rPr>
                <w:lang w:val="vi-VN" w:eastAsia="vi-VN"/>
              </w:rPr>
              <w:t xml:space="preserve">Hình thức đẹp, </w:t>
            </w:r>
            <w:r w:rsidRPr="00CA28A8">
              <w:rPr>
                <w:lang w:eastAsia="vi-VN"/>
              </w:rPr>
              <w:t>có giá trị thẩm mỹ, còn</w:t>
            </w:r>
            <w:r w:rsidRPr="00CA28A8">
              <w:rPr>
                <w:lang w:val="vi-VN" w:eastAsia="vi-VN"/>
              </w:rPr>
              <w:t xml:space="preserve"> lỗi chính tả</w:t>
            </w:r>
            <w:r w:rsidRPr="00CA28A8">
              <w:rPr>
                <w:lang w:eastAsia="vi-VN"/>
              </w:rPr>
              <w:t xml:space="preserve"> hoặc lỗi kỷ thuật</w:t>
            </w:r>
            <w:r w:rsidRPr="00CA28A8">
              <w:rPr>
                <w:lang w:val="vi-VN" w:eastAsia="vi-VN"/>
              </w:rPr>
              <w:t xml:space="preserve">. </w:t>
            </w:r>
          </w:p>
          <w:p w:rsidR="009B342D" w:rsidRPr="00CA28A8" w:rsidRDefault="009B342D" w:rsidP="00E23E3E">
            <w:pPr>
              <w:spacing w:after="0" w:line="240" w:lineRule="auto"/>
              <w:rPr>
                <w:lang w:val="vi-VN" w:eastAsia="vi-VN"/>
              </w:rPr>
            </w:pPr>
            <w:r w:rsidRPr="00CA28A8">
              <w:rPr>
                <w:lang w:eastAsia="vi-VN"/>
              </w:rPr>
              <w:t>Sản phẩm thể hiện được ý nghĩa, nội dung chủ đề</w:t>
            </w:r>
            <w:r w:rsidRPr="00CA28A8">
              <w:rPr>
                <w:lang w:val="vi-VN" w:eastAsia="vi-VN"/>
              </w:rPr>
              <w:t xml:space="preserve">. </w:t>
            </w:r>
          </w:p>
          <w:p w:rsidR="009B342D" w:rsidRPr="00CA28A8" w:rsidRDefault="009B342D" w:rsidP="00E23E3E">
            <w:pPr>
              <w:spacing w:after="0" w:line="240" w:lineRule="auto"/>
              <w:rPr>
                <w:lang w:val="vi-VN" w:eastAsia="vi-VN"/>
              </w:rPr>
            </w:pPr>
            <w:r w:rsidRPr="00CA28A8">
              <w:rPr>
                <w:lang w:val="vi-VN" w:eastAsia="vi-VN"/>
              </w:rPr>
              <w:t>Trình bày rõ, tự</w:t>
            </w:r>
            <w:r w:rsidRPr="00CA28A8">
              <w:rPr>
                <w:lang w:eastAsia="vi-VN"/>
              </w:rPr>
              <w:t xml:space="preserve"> </w:t>
            </w:r>
            <w:r w:rsidRPr="00CA28A8">
              <w:rPr>
                <w:lang w:val="vi-VN" w:eastAsia="vi-VN"/>
              </w:rPr>
              <w:t>tin, thuyết phục</w:t>
            </w:r>
            <w:r w:rsidRPr="00CA28A8">
              <w:rPr>
                <w:lang w:eastAsia="vi-VN"/>
              </w:rPr>
              <w:t xml:space="preserve">. </w:t>
            </w:r>
            <w:r w:rsidRPr="00CA28A8">
              <w:rPr>
                <w:lang w:val="vi-VN" w:eastAsia="vi-VN"/>
              </w:rPr>
              <w:t>Trả lời đúng tất cả</w:t>
            </w:r>
            <w:r w:rsidRPr="00CA28A8">
              <w:rPr>
                <w:lang w:eastAsia="vi-VN"/>
              </w:rPr>
              <w:t xml:space="preserve"> </w:t>
            </w:r>
            <w:r w:rsidRPr="00CA28A8">
              <w:rPr>
                <w:lang w:val="vi-VN" w:eastAsia="vi-VN"/>
              </w:rPr>
              <w:t xml:space="preserve">các câu hỏi. Có </w:t>
            </w:r>
            <w:r w:rsidRPr="00CA28A8">
              <w:rPr>
                <w:lang w:eastAsia="vi-VN"/>
              </w:rPr>
              <w:t>trên 8</w:t>
            </w:r>
            <w:r w:rsidRPr="00CA28A8">
              <w:rPr>
                <w:lang w:val="vi-VN" w:eastAsia="vi-VN"/>
              </w:rPr>
              <w:t>0% thành viên tham gia thực</w:t>
            </w:r>
            <w:r w:rsidRPr="00CA28A8">
              <w:rPr>
                <w:lang w:eastAsia="vi-VN"/>
              </w:rPr>
              <w:t xml:space="preserve"> </w:t>
            </w:r>
            <w:r w:rsidRPr="00CA28A8">
              <w:rPr>
                <w:lang w:val="vi-VN" w:eastAsia="vi-VN"/>
              </w:rPr>
              <w:t>hiện/trình bày.</w:t>
            </w:r>
          </w:p>
        </w:tc>
        <w:tc>
          <w:tcPr>
            <w:tcW w:w="1033" w:type="dxa"/>
            <w:vAlign w:val="center"/>
            <w:hideMark/>
          </w:tcPr>
          <w:p w:rsidR="009B342D" w:rsidRPr="00CA28A8" w:rsidRDefault="009B342D" w:rsidP="00E23E3E">
            <w:pPr>
              <w:spacing w:after="0" w:line="240" w:lineRule="auto"/>
              <w:rPr>
                <w:lang w:val="vi-VN" w:eastAsia="vi-VN"/>
              </w:rPr>
            </w:pPr>
          </w:p>
        </w:tc>
      </w:tr>
      <w:tr w:rsidR="009B342D" w:rsidRPr="00CA28A8" w:rsidTr="00E23E3E">
        <w:trPr>
          <w:trHeight w:val="1836"/>
        </w:trPr>
        <w:tc>
          <w:tcPr>
            <w:tcW w:w="1468" w:type="dxa"/>
            <w:tcBorders>
              <w:top w:val="single" w:sz="6" w:space="0" w:color="000000"/>
              <w:left w:val="single" w:sz="6" w:space="0" w:color="000000"/>
              <w:bottom w:val="single" w:sz="6" w:space="0" w:color="000000"/>
              <w:right w:val="single" w:sz="6" w:space="0" w:color="000000"/>
            </w:tcBorders>
            <w:vAlign w:val="center"/>
            <w:hideMark/>
          </w:tcPr>
          <w:p w:rsidR="009B342D" w:rsidRPr="00CA28A8" w:rsidRDefault="009B342D" w:rsidP="00E23E3E">
            <w:pPr>
              <w:spacing w:after="0" w:line="240" w:lineRule="auto"/>
              <w:jc w:val="center"/>
              <w:rPr>
                <w:i/>
                <w:iCs/>
                <w:lang w:val="vi-VN" w:eastAsia="vi-VN"/>
              </w:rPr>
            </w:pPr>
            <w:r w:rsidRPr="00CA28A8">
              <w:rPr>
                <w:i/>
                <w:iCs/>
                <w:lang w:val="vi-VN" w:eastAsia="vi-VN"/>
              </w:rPr>
              <w:t>Đạt yêu</w:t>
            </w:r>
            <w:r w:rsidRPr="00CA28A8">
              <w:rPr>
                <w:i/>
                <w:iCs/>
                <w:lang w:val="vi-VN" w:eastAsia="vi-VN"/>
              </w:rPr>
              <w:br/>
              <w:t>cầu</w:t>
            </w:r>
          </w:p>
        </w:tc>
        <w:tc>
          <w:tcPr>
            <w:tcW w:w="1033" w:type="dxa"/>
            <w:tcBorders>
              <w:top w:val="single" w:sz="6" w:space="0" w:color="000000"/>
              <w:left w:val="single" w:sz="6" w:space="0" w:color="000000"/>
              <w:bottom w:val="single" w:sz="6" w:space="0" w:color="000000"/>
              <w:right w:val="single" w:sz="6" w:space="0" w:color="000000"/>
            </w:tcBorders>
            <w:vAlign w:val="center"/>
            <w:hideMark/>
          </w:tcPr>
          <w:p w:rsidR="009B342D" w:rsidRPr="00CA28A8" w:rsidRDefault="009B342D" w:rsidP="00E23E3E">
            <w:pPr>
              <w:spacing w:after="0" w:line="240" w:lineRule="auto"/>
              <w:rPr>
                <w:lang w:val="vi-VN" w:eastAsia="vi-VN"/>
              </w:rPr>
            </w:pPr>
            <w:r w:rsidRPr="00CA28A8">
              <w:rPr>
                <w:lang w:val="vi-VN" w:eastAsia="vi-VN"/>
              </w:rPr>
              <w:t xml:space="preserve">5 - 6 </w:t>
            </w:r>
          </w:p>
        </w:tc>
        <w:tc>
          <w:tcPr>
            <w:tcW w:w="6202" w:type="dxa"/>
            <w:tcBorders>
              <w:top w:val="single" w:sz="6" w:space="0" w:color="000000"/>
              <w:left w:val="single" w:sz="6" w:space="0" w:color="000000"/>
              <w:bottom w:val="single" w:sz="6" w:space="0" w:color="000000"/>
              <w:right w:val="single" w:sz="6" w:space="0" w:color="000000"/>
            </w:tcBorders>
            <w:vAlign w:val="center"/>
            <w:hideMark/>
          </w:tcPr>
          <w:p w:rsidR="009B342D" w:rsidRPr="00CA28A8" w:rsidRDefault="009B342D" w:rsidP="00E23E3E">
            <w:pPr>
              <w:spacing w:after="0" w:line="240" w:lineRule="auto"/>
              <w:rPr>
                <w:lang w:val="vi-VN" w:eastAsia="vi-VN"/>
              </w:rPr>
            </w:pPr>
            <w:r w:rsidRPr="00CA28A8">
              <w:rPr>
                <w:lang w:val="vi-VN" w:eastAsia="vi-VN"/>
              </w:rPr>
              <w:t xml:space="preserve">Hình thức </w:t>
            </w:r>
            <w:r w:rsidRPr="00CA28A8">
              <w:rPr>
                <w:lang w:eastAsia="vi-VN"/>
              </w:rPr>
              <w:t>tương đối</w:t>
            </w:r>
            <w:r w:rsidRPr="00CA28A8">
              <w:rPr>
                <w:lang w:val="vi-VN" w:eastAsia="vi-VN"/>
              </w:rPr>
              <w:t xml:space="preserve">, </w:t>
            </w:r>
            <w:r w:rsidRPr="00CA28A8">
              <w:rPr>
                <w:lang w:eastAsia="vi-VN"/>
              </w:rPr>
              <w:t>có giá trị thẩm mỹ, còn</w:t>
            </w:r>
            <w:r w:rsidRPr="00CA28A8">
              <w:rPr>
                <w:lang w:val="vi-VN" w:eastAsia="vi-VN"/>
              </w:rPr>
              <w:t xml:space="preserve"> lỗi chính tả</w:t>
            </w:r>
            <w:r w:rsidRPr="00CA28A8">
              <w:rPr>
                <w:lang w:eastAsia="vi-VN"/>
              </w:rPr>
              <w:t xml:space="preserve"> hoặc lỗi kỷ thuật</w:t>
            </w:r>
            <w:r w:rsidRPr="00CA28A8">
              <w:rPr>
                <w:lang w:val="vi-VN" w:eastAsia="vi-VN"/>
              </w:rPr>
              <w:t xml:space="preserve">. </w:t>
            </w:r>
          </w:p>
          <w:p w:rsidR="009B342D" w:rsidRPr="00CA28A8" w:rsidRDefault="009B342D" w:rsidP="00E23E3E">
            <w:pPr>
              <w:spacing w:after="0" w:line="240" w:lineRule="auto"/>
              <w:rPr>
                <w:lang w:val="vi-VN" w:eastAsia="vi-VN"/>
              </w:rPr>
            </w:pPr>
            <w:r w:rsidRPr="00CA28A8">
              <w:rPr>
                <w:lang w:eastAsia="vi-VN"/>
              </w:rPr>
              <w:t>Sản phẩm thể hiện được ý nghĩa, nội dung chủ đề</w:t>
            </w:r>
            <w:r w:rsidRPr="00CA28A8">
              <w:rPr>
                <w:lang w:val="vi-VN" w:eastAsia="vi-VN"/>
              </w:rPr>
              <w:t>.</w:t>
            </w:r>
          </w:p>
          <w:p w:rsidR="009B342D" w:rsidRPr="00CA28A8" w:rsidRDefault="009B342D" w:rsidP="00E23E3E">
            <w:pPr>
              <w:spacing w:after="0" w:line="240" w:lineRule="auto"/>
              <w:rPr>
                <w:lang w:val="vi-VN" w:eastAsia="vi-VN"/>
              </w:rPr>
            </w:pPr>
            <w:r w:rsidRPr="00CA28A8">
              <w:rPr>
                <w:lang w:val="vi-VN" w:eastAsia="vi-VN"/>
              </w:rPr>
              <w:t xml:space="preserve">Trình bày </w:t>
            </w:r>
            <w:r w:rsidRPr="00CA28A8">
              <w:rPr>
                <w:lang w:eastAsia="vi-VN"/>
              </w:rPr>
              <w:t xml:space="preserve">chưa </w:t>
            </w:r>
            <w:r w:rsidRPr="00CA28A8">
              <w:rPr>
                <w:lang w:val="vi-VN" w:eastAsia="vi-VN"/>
              </w:rPr>
              <w:t xml:space="preserve">rõ, </w:t>
            </w:r>
            <w:r w:rsidRPr="00CA28A8">
              <w:rPr>
                <w:lang w:eastAsia="vi-VN"/>
              </w:rPr>
              <w:t xml:space="preserve">còn thiếu </w:t>
            </w:r>
            <w:r w:rsidRPr="00CA28A8">
              <w:rPr>
                <w:lang w:val="vi-VN" w:eastAsia="vi-VN"/>
              </w:rPr>
              <w:t>tự</w:t>
            </w:r>
            <w:r w:rsidRPr="00CA28A8">
              <w:rPr>
                <w:lang w:eastAsia="vi-VN"/>
              </w:rPr>
              <w:t xml:space="preserve"> </w:t>
            </w:r>
            <w:r w:rsidRPr="00CA28A8">
              <w:rPr>
                <w:lang w:val="vi-VN" w:eastAsia="vi-VN"/>
              </w:rPr>
              <w:t>tin</w:t>
            </w:r>
            <w:r w:rsidRPr="00CA28A8">
              <w:rPr>
                <w:lang w:eastAsia="vi-VN"/>
              </w:rPr>
              <w:t xml:space="preserve">. </w:t>
            </w:r>
            <w:r w:rsidRPr="00CA28A8">
              <w:rPr>
                <w:lang w:val="vi-VN" w:eastAsia="vi-VN"/>
              </w:rPr>
              <w:t xml:space="preserve">Trả lời đúng </w:t>
            </w:r>
            <w:r w:rsidRPr="00CA28A8">
              <w:rPr>
                <w:lang w:eastAsia="vi-VN"/>
              </w:rPr>
              <w:t>½ số câu hỏi trở lên</w:t>
            </w:r>
            <w:r w:rsidRPr="00CA28A8">
              <w:rPr>
                <w:lang w:val="vi-VN" w:eastAsia="vi-VN"/>
              </w:rPr>
              <w:t xml:space="preserve">. Có </w:t>
            </w:r>
            <w:r w:rsidRPr="00CA28A8">
              <w:rPr>
                <w:lang w:eastAsia="vi-VN"/>
              </w:rPr>
              <w:t>trên 5</w:t>
            </w:r>
            <w:r w:rsidRPr="00CA28A8">
              <w:rPr>
                <w:lang w:val="vi-VN" w:eastAsia="vi-VN"/>
              </w:rPr>
              <w:t>0% thành viên tham gia thực</w:t>
            </w:r>
            <w:r w:rsidRPr="00CA28A8">
              <w:rPr>
                <w:lang w:eastAsia="vi-VN"/>
              </w:rPr>
              <w:t xml:space="preserve"> </w:t>
            </w:r>
            <w:r w:rsidRPr="00CA28A8">
              <w:rPr>
                <w:lang w:val="vi-VN" w:eastAsia="vi-VN"/>
              </w:rPr>
              <w:t>hiện/trình bày.</w:t>
            </w:r>
          </w:p>
        </w:tc>
        <w:tc>
          <w:tcPr>
            <w:tcW w:w="1033" w:type="dxa"/>
            <w:vAlign w:val="center"/>
            <w:hideMark/>
          </w:tcPr>
          <w:p w:rsidR="009B342D" w:rsidRPr="00CA28A8" w:rsidRDefault="009B342D" w:rsidP="00E23E3E">
            <w:pPr>
              <w:spacing w:after="0" w:line="240" w:lineRule="auto"/>
              <w:rPr>
                <w:lang w:val="vi-VN" w:eastAsia="vi-VN"/>
              </w:rPr>
            </w:pPr>
          </w:p>
        </w:tc>
      </w:tr>
      <w:tr w:rsidR="009B342D" w:rsidRPr="00CA28A8" w:rsidTr="00E23E3E">
        <w:trPr>
          <w:trHeight w:val="2133"/>
        </w:trPr>
        <w:tc>
          <w:tcPr>
            <w:tcW w:w="1468" w:type="dxa"/>
            <w:tcBorders>
              <w:top w:val="single" w:sz="6" w:space="0" w:color="000000"/>
              <w:left w:val="single" w:sz="6" w:space="0" w:color="000000"/>
              <w:bottom w:val="single" w:sz="6" w:space="0" w:color="000000"/>
              <w:right w:val="single" w:sz="6" w:space="0" w:color="000000"/>
            </w:tcBorders>
            <w:vAlign w:val="center"/>
            <w:hideMark/>
          </w:tcPr>
          <w:p w:rsidR="009B342D" w:rsidRPr="00CA28A8" w:rsidRDefault="009B342D" w:rsidP="00E23E3E">
            <w:pPr>
              <w:spacing w:after="0" w:line="240" w:lineRule="auto"/>
              <w:jc w:val="center"/>
              <w:rPr>
                <w:i/>
                <w:iCs/>
                <w:lang w:val="vi-VN" w:eastAsia="vi-VN"/>
              </w:rPr>
            </w:pPr>
            <w:r w:rsidRPr="00CA28A8">
              <w:rPr>
                <w:i/>
                <w:iCs/>
                <w:lang w:val="vi-VN" w:eastAsia="vi-VN"/>
              </w:rPr>
              <w:lastRenderedPageBreak/>
              <w:t>Chưa đạt</w:t>
            </w:r>
          </w:p>
        </w:tc>
        <w:tc>
          <w:tcPr>
            <w:tcW w:w="1033" w:type="dxa"/>
            <w:tcBorders>
              <w:top w:val="single" w:sz="6" w:space="0" w:color="000000"/>
              <w:left w:val="single" w:sz="6" w:space="0" w:color="000000"/>
              <w:bottom w:val="single" w:sz="6" w:space="0" w:color="000000"/>
              <w:right w:val="single" w:sz="6" w:space="0" w:color="000000"/>
            </w:tcBorders>
            <w:vAlign w:val="center"/>
            <w:hideMark/>
          </w:tcPr>
          <w:p w:rsidR="009B342D" w:rsidRPr="00CA28A8" w:rsidRDefault="009B342D" w:rsidP="00E23E3E">
            <w:pPr>
              <w:spacing w:after="0" w:line="240" w:lineRule="auto"/>
              <w:rPr>
                <w:lang w:val="vi-VN" w:eastAsia="vi-VN"/>
              </w:rPr>
            </w:pPr>
            <w:r w:rsidRPr="00CA28A8">
              <w:rPr>
                <w:lang w:val="vi-VN" w:eastAsia="vi-VN"/>
              </w:rPr>
              <w:t xml:space="preserve">0 - 4 </w:t>
            </w:r>
          </w:p>
        </w:tc>
        <w:tc>
          <w:tcPr>
            <w:tcW w:w="6202" w:type="dxa"/>
            <w:tcBorders>
              <w:top w:val="single" w:sz="6" w:space="0" w:color="000000"/>
              <w:left w:val="single" w:sz="6" w:space="0" w:color="000000"/>
              <w:bottom w:val="single" w:sz="6" w:space="0" w:color="000000"/>
              <w:right w:val="single" w:sz="6" w:space="0" w:color="000000"/>
            </w:tcBorders>
            <w:vAlign w:val="center"/>
            <w:hideMark/>
          </w:tcPr>
          <w:p w:rsidR="009B342D" w:rsidRPr="00CA28A8" w:rsidRDefault="009B342D" w:rsidP="00E23E3E">
            <w:pPr>
              <w:spacing w:after="0" w:line="240" w:lineRule="auto"/>
              <w:rPr>
                <w:lang w:val="vi-VN" w:eastAsia="vi-VN"/>
              </w:rPr>
            </w:pPr>
            <w:r w:rsidRPr="00CA28A8">
              <w:rPr>
                <w:lang w:val="vi-VN" w:eastAsia="vi-VN"/>
              </w:rPr>
              <w:t xml:space="preserve">Hình thức </w:t>
            </w:r>
            <w:r w:rsidRPr="00CA28A8">
              <w:rPr>
                <w:lang w:eastAsia="vi-VN"/>
              </w:rPr>
              <w:t>đơn điệu</w:t>
            </w:r>
            <w:r w:rsidRPr="00CA28A8">
              <w:rPr>
                <w:lang w:val="vi-VN" w:eastAsia="vi-VN"/>
              </w:rPr>
              <w:t xml:space="preserve">, </w:t>
            </w:r>
            <w:r w:rsidRPr="00CA28A8">
              <w:rPr>
                <w:lang w:eastAsia="vi-VN"/>
              </w:rPr>
              <w:t>thiếu giá trị thẩm mỹ, còn</w:t>
            </w:r>
            <w:r w:rsidRPr="00CA28A8">
              <w:rPr>
                <w:lang w:val="vi-VN" w:eastAsia="vi-VN"/>
              </w:rPr>
              <w:t xml:space="preserve"> lỗi chính tả</w:t>
            </w:r>
            <w:r w:rsidRPr="00CA28A8">
              <w:rPr>
                <w:lang w:eastAsia="vi-VN"/>
              </w:rPr>
              <w:t xml:space="preserve"> hoặc lỗi kỷ thuật</w:t>
            </w:r>
            <w:r w:rsidRPr="00CA28A8">
              <w:rPr>
                <w:lang w:val="vi-VN" w:eastAsia="vi-VN"/>
              </w:rPr>
              <w:t xml:space="preserve">. </w:t>
            </w:r>
          </w:p>
          <w:p w:rsidR="009B342D" w:rsidRPr="00CA28A8" w:rsidRDefault="009B342D" w:rsidP="00E23E3E">
            <w:pPr>
              <w:spacing w:after="0" w:line="240" w:lineRule="auto"/>
              <w:rPr>
                <w:lang w:val="vi-VN" w:eastAsia="vi-VN"/>
              </w:rPr>
            </w:pPr>
            <w:r w:rsidRPr="00CA28A8">
              <w:rPr>
                <w:lang w:eastAsia="vi-VN"/>
              </w:rPr>
              <w:t>Sản phẩm chưa thể hiện được ý nghĩa, nội dung chủ đề</w:t>
            </w:r>
            <w:r w:rsidRPr="00CA28A8">
              <w:rPr>
                <w:lang w:val="vi-VN" w:eastAsia="vi-VN"/>
              </w:rPr>
              <w:t>.</w:t>
            </w:r>
          </w:p>
          <w:p w:rsidR="009B342D" w:rsidRPr="00CA28A8" w:rsidRDefault="009B342D" w:rsidP="00E23E3E">
            <w:pPr>
              <w:spacing w:after="0" w:line="240" w:lineRule="auto"/>
              <w:rPr>
                <w:lang w:val="vi-VN" w:eastAsia="vi-VN"/>
              </w:rPr>
            </w:pPr>
            <w:r w:rsidRPr="00CA28A8">
              <w:rPr>
                <w:lang w:val="vi-VN" w:eastAsia="vi-VN"/>
              </w:rPr>
              <w:t xml:space="preserve">Trình bày </w:t>
            </w:r>
            <w:r w:rsidRPr="00CA28A8">
              <w:rPr>
                <w:lang w:eastAsia="vi-VN"/>
              </w:rPr>
              <w:t xml:space="preserve">chưa </w:t>
            </w:r>
            <w:r w:rsidRPr="00CA28A8">
              <w:rPr>
                <w:lang w:val="vi-VN" w:eastAsia="vi-VN"/>
              </w:rPr>
              <w:t xml:space="preserve">rõ, </w:t>
            </w:r>
            <w:r w:rsidRPr="00CA28A8">
              <w:rPr>
                <w:lang w:eastAsia="vi-VN"/>
              </w:rPr>
              <w:t xml:space="preserve">còn thiếu </w:t>
            </w:r>
            <w:r w:rsidRPr="00CA28A8">
              <w:rPr>
                <w:lang w:val="vi-VN" w:eastAsia="vi-VN"/>
              </w:rPr>
              <w:t>tự</w:t>
            </w:r>
            <w:r w:rsidRPr="00CA28A8">
              <w:rPr>
                <w:lang w:eastAsia="vi-VN"/>
              </w:rPr>
              <w:t xml:space="preserve"> </w:t>
            </w:r>
            <w:r w:rsidRPr="00CA28A8">
              <w:rPr>
                <w:lang w:val="vi-VN" w:eastAsia="vi-VN"/>
              </w:rPr>
              <w:t>tin</w:t>
            </w:r>
            <w:r w:rsidRPr="00CA28A8">
              <w:rPr>
                <w:lang w:eastAsia="vi-VN"/>
              </w:rPr>
              <w:t xml:space="preserve">. </w:t>
            </w:r>
            <w:r w:rsidRPr="00CA28A8">
              <w:rPr>
                <w:lang w:val="vi-VN" w:eastAsia="vi-VN"/>
              </w:rPr>
              <w:t xml:space="preserve">Trả lời đúng </w:t>
            </w:r>
            <w:r w:rsidRPr="00CA28A8">
              <w:rPr>
                <w:lang w:eastAsia="vi-VN"/>
              </w:rPr>
              <w:t>dưới ½ số câu hỏi</w:t>
            </w:r>
            <w:r w:rsidRPr="00CA28A8">
              <w:rPr>
                <w:lang w:val="vi-VN" w:eastAsia="vi-VN"/>
              </w:rPr>
              <w:t xml:space="preserve">. Có </w:t>
            </w:r>
            <w:r w:rsidRPr="00CA28A8">
              <w:rPr>
                <w:lang w:eastAsia="vi-VN"/>
              </w:rPr>
              <w:t>dưới 5</w:t>
            </w:r>
            <w:r w:rsidRPr="00CA28A8">
              <w:rPr>
                <w:lang w:val="vi-VN" w:eastAsia="vi-VN"/>
              </w:rPr>
              <w:t>0% thành viên tham gia thực</w:t>
            </w:r>
            <w:r w:rsidRPr="00CA28A8">
              <w:rPr>
                <w:lang w:eastAsia="vi-VN"/>
              </w:rPr>
              <w:t xml:space="preserve"> </w:t>
            </w:r>
            <w:r w:rsidRPr="00CA28A8">
              <w:rPr>
                <w:lang w:val="vi-VN" w:eastAsia="vi-VN"/>
              </w:rPr>
              <w:t>hiện/trình bày.</w:t>
            </w:r>
          </w:p>
        </w:tc>
        <w:tc>
          <w:tcPr>
            <w:tcW w:w="1033" w:type="dxa"/>
            <w:vAlign w:val="center"/>
            <w:hideMark/>
          </w:tcPr>
          <w:p w:rsidR="009B342D" w:rsidRPr="00CA28A8" w:rsidRDefault="009B342D" w:rsidP="00E23E3E">
            <w:pPr>
              <w:spacing w:after="0" w:line="240" w:lineRule="auto"/>
              <w:rPr>
                <w:lang w:val="vi-VN" w:eastAsia="vi-VN"/>
              </w:rPr>
            </w:pPr>
          </w:p>
        </w:tc>
      </w:tr>
    </w:tbl>
    <w:p w:rsidR="009B342D" w:rsidRPr="00CA28A8" w:rsidRDefault="009B342D" w:rsidP="009B342D">
      <w:pPr>
        <w:ind w:firstLine="720"/>
      </w:pPr>
      <w:r w:rsidRPr="00CA28A8">
        <w:t>+ Rubic tự đánh giá thành viên của nhóm</w:t>
      </w:r>
    </w:p>
    <w:tbl>
      <w:tblPr>
        <w:tblStyle w:val="TableGrid"/>
        <w:tblW w:w="9873" w:type="dxa"/>
        <w:tblLook w:val="04A0" w:firstRow="1" w:lastRow="0" w:firstColumn="1" w:lastColumn="0" w:noHBand="0" w:noVBand="1"/>
      </w:tblPr>
      <w:tblGrid>
        <w:gridCol w:w="1236"/>
        <w:gridCol w:w="2053"/>
        <w:gridCol w:w="1646"/>
        <w:gridCol w:w="1646"/>
        <w:gridCol w:w="1952"/>
        <w:gridCol w:w="1340"/>
      </w:tblGrid>
      <w:tr w:rsidR="009B342D" w:rsidRPr="00CA28A8" w:rsidTr="00E23E3E">
        <w:trPr>
          <w:trHeight w:val="607"/>
        </w:trPr>
        <w:tc>
          <w:tcPr>
            <w:tcW w:w="1236" w:type="dxa"/>
          </w:tcPr>
          <w:p w:rsidR="009B342D" w:rsidRPr="00CA28A8" w:rsidRDefault="009B342D" w:rsidP="00E23E3E">
            <w:pPr>
              <w:jc w:val="center"/>
            </w:pPr>
            <w:r w:rsidRPr="00CA28A8">
              <w:t>Tiêu chí</w:t>
            </w:r>
          </w:p>
        </w:tc>
        <w:tc>
          <w:tcPr>
            <w:tcW w:w="2053" w:type="dxa"/>
          </w:tcPr>
          <w:p w:rsidR="009B342D" w:rsidRPr="00CA28A8" w:rsidRDefault="009B342D" w:rsidP="00E23E3E">
            <w:pPr>
              <w:jc w:val="center"/>
            </w:pPr>
            <w:r w:rsidRPr="00CA28A8">
              <w:t>Tốt (4-5đ)</w:t>
            </w:r>
          </w:p>
        </w:tc>
        <w:tc>
          <w:tcPr>
            <w:tcW w:w="1646" w:type="dxa"/>
          </w:tcPr>
          <w:p w:rsidR="009B342D" w:rsidRPr="00CA28A8" w:rsidRDefault="009B342D" w:rsidP="00E23E3E">
            <w:pPr>
              <w:jc w:val="center"/>
            </w:pPr>
            <w:r w:rsidRPr="00CA28A8">
              <w:t>Khá (3- &lt;4đ)</w:t>
            </w:r>
          </w:p>
        </w:tc>
        <w:tc>
          <w:tcPr>
            <w:tcW w:w="1646" w:type="dxa"/>
          </w:tcPr>
          <w:p w:rsidR="009B342D" w:rsidRPr="00CA28A8" w:rsidRDefault="009B342D" w:rsidP="00E23E3E">
            <w:pPr>
              <w:jc w:val="center"/>
            </w:pPr>
            <w:r w:rsidRPr="00CA28A8">
              <w:t>Đạt (2- &lt;3đ)</w:t>
            </w:r>
          </w:p>
        </w:tc>
        <w:tc>
          <w:tcPr>
            <w:tcW w:w="1952" w:type="dxa"/>
          </w:tcPr>
          <w:p w:rsidR="009B342D" w:rsidRPr="00CA28A8" w:rsidRDefault="009B342D" w:rsidP="00E23E3E">
            <w:pPr>
              <w:jc w:val="center"/>
            </w:pPr>
            <w:r w:rsidRPr="00CA28A8">
              <w:t>Chưa đạt (1- &lt;2đ)</w:t>
            </w:r>
          </w:p>
        </w:tc>
        <w:tc>
          <w:tcPr>
            <w:tcW w:w="1340" w:type="dxa"/>
          </w:tcPr>
          <w:p w:rsidR="009B342D" w:rsidRPr="00CA28A8" w:rsidRDefault="009B342D" w:rsidP="00E23E3E">
            <w:pPr>
              <w:jc w:val="center"/>
            </w:pPr>
            <w:r w:rsidRPr="00CA28A8">
              <w:t>Ghi chú</w:t>
            </w:r>
          </w:p>
        </w:tc>
      </w:tr>
      <w:tr w:rsidR="009B342D" w:rsidRPr="00CA28A8" w:rsidTr="00E23E3E">
        <w:trPr>
          <w:trHeight w:val="4535"/>
        </w:trPr>
        <w:tc>
          <w:tcPr>
            <w:tcW w:w="1236" w:type="dxa"/>
          </w:tcPr>
          <w:p w:rsidR="009B342D" w:rsidRPr="00CA28A8" w:rsidRDefault="009B342D" w:rsidP="00E23E3E">
            <w:pPr>
              <w:rPr>
                <w:i/>
                <w:iCs/>
              </w:rPr>
            </w:pPr>
            <w:r w:rsidRPr="00CA28A8">
              <w:rPr>
                <w:i/>
                <w:iCs/>
              </w:rPr>
              <w:t>Kỷ năng làm việc nhóm</w:t>
            </w:r>
          </w:p>
        </w:tc>
        <w:tc>
          <w:tcPr>
            <w:tcW w:w="2053" w:type="dxa"/>
          </w:tcPr>
          <w:p w:rsidR="009B342D" w:rsidRPr="00CA28A8" w:rsidRDefault="009B342D" w:rsidP="00E23E3E">
            <w:r w:rsidRPr="00CA28A8">
              <w:t>- Tích cực tham gia thảo luận. Đóng góp nhiều ý kiến quan trọng.</w:t>
            </w:r>
          </w:p>
          <w:p w:rsidR="009B342D" w:rsidRPr="00CA28A8" w:rsidRDefault="009B342D" w:rsidP="00E23E3E">
            <w:r w:rsidRPr="00CA28A8">
              <w:t xml:space="preserve">- Luôn lắng nghe, tham khảo ý kiến thành viên khác. </w:t>
            </w:r>
          </w:p>
          <w:p w:rsidR="009B342D" w:rsidRPr="00CA28A8" w:rsidRDefault="009B342D" w:rsidP="00E23E3E">
            <w:r w:rsidRPr="00CA28A8">
              <w:t>- Tích cực hợp tác với các thành viên khác trong khi thực hiện nhiệm vụ</w:t>
            </w:r>
          </w:p>
        </w:tc>
        <w:tc>
          <w:tcPr>
            <w:tcW w:w="1646" w:type="dxa"/>
          </w:tcPr>
          <w:p w:rsidR="009B342D" w:rsidRPr="00CA28A8" w:rsidRDefault="009B342D" w:rsidP="00E23E3E">
            <w:r w:rsidRPr="00CA28A8">
              <w:t>(Chỉ đạt 80% so với mức Tốt)</w:t>
            </w:r>
          </w:p>
        </w:tc>
        <w:tc>
          <w:tcPr>
            <w:tcW w:w="1646" w:type="dxa"/>
          </w:tcPr>
          <w:p w:rsidR="009B342D" w:rsidRPr="00CA28A8" w:rsidRDefault="009B342D" w:rsidP="00E23E3E">
            <w:r w:rsidRPr="00CA28A8">
              <w:t>(Chỉ đạt 50% so với mức Tốt)</w:t>
            </w:r>
          </w:p>
        </w:tc>
        <w:tc>
          <w:tcPr>
            <w:tcW w:w="1952" w:type="dxa"/>
          </w:tcPr>
          <w:p w:rsidR="009B342D" w:rsidRPr="00CA28A8" w:rsidRDefault="009B342D" w:rsidP="00E23E3E">
            <w:r w:rsidRPr="00CA28A8">
              <w:t>(Chỉ đạt dưới 50% so với mức Tốt)</w:t>
            </w:r>
          </w:p>
        </w:tc>
        <w:tc>
          <w:tcPr>
            <w:tcW w:w="1340" w:type="dxa"/>
          </w:tcPr>
          <w:p w:rsidR="009B342D" w:rsidRPr="00CA28A8" w:rsidRDefault="009B342D" w:rsidP="00E23E3E"/>
        </w:tc>
      </w:tr>
      <w:tr w:rsidR="009B342D" w:rsidRPr="00CA28A8" w:rsidTr="00E23E3E">
        <w:trPr>
          <w:trHeight w:val="4546"/>
        </w:trPr>
        <w:tc>
          <w:tcPr>
            <w:tcW w:w="1236" w:type="dxa"/>
          </w:tcPr>
          <w:p w:rsidR="009B342D" w:rsidRPr="00CA28A8" w:rsidRDefault="009B342D" w:rsidP="00E23E3E">
            <w:pPr>
              <w:rPr>
                <w:i/>
                <w:iCs/>
              </w:rPr>
            </w:pPr>
            <w:r w:rsidRPr="00CA28A8">
              <w:rPr>
                <w:i/>
                <w:iCs/>
              </w:rPr>
              <w:t>Thực hiện nhiệm vụ</w:t>
            </w:r>
          </w:p>
        </w:tc>
        <w:tc>
          <w:tcPr>
            <w:tcW w:w="2053" w:type="dxa"/>
          </w:tcPr>
          <w:p w:rsidR="009B342D" w:rsidRPr="00CA28A8" w:rsidRDefault="009B342D" w:rsidP="00E23E3E">
            <w:r w:rsidRPr="00CA28A8">
              <w:t>- Luôn tập trung cao độ khi thực hiện nhiệm vụ</w:t>
            </w:r>
          </w:p>
          <w:p w:rsidR="009B342D" w:rsidRPr="00CA28A8" w:rsidRDefault="009B342D" w:rsidP="00E23E3E">
            <w:r w:rsidRPr="00CA28A8">
              <w:t>- Tích cực tìm tòi, rèn luyện.</w:t>
            </w:r>
          </w:p>
          <w:p w:rsidR="009B342D" w:rsidRPr="00CA28A8" w:rsidRDefault="009B342D" w:rsidP="00E23E3E">
            <w:r w:rsidRPr="00CA28A8">
              <w:t>- Hoàn thành xuất sắc phần việc được nhóm giao.</w:t>
            </w:r>
          </w:p>
          <w:p w:rsidR="009B342D" w:rsidRPr="00CA28A8" w:rsidRDefault="009B342D" w:rsidP="00E23E3E">
            <w:r w:rsidRPr="00CA28A8">
              <w:t>- Thể hiện kỷ năng thành thạo. Năng lực làm việc tốt</w:t>
            </w:r>
          </w:p>
          <w:p w:rsidR="009B342D" w:rsidRPr="00CA28A8" w:rsidRDefault="009B342D" w:rsidP="00E23E3E">
            <w:r w:rsidRPr="00CA28A8">
              <w:t>- Có năng khiếu riêng</w:t>
            </w:r>
          </w:p>
        </w:tc>
        <w:tc>
          <w:tcPr>
            <w:tcW w:w="1646" w:type="dxa"/>
          </w:tcPr>
          <w:p w:rsidR="009B342D" w:rsidRPr="00CA28A8" w:rsidRDefault="009B342D" w:rsidP="00E23E3E">
            <w:r w:rsidRPr="00CA28A8">
              <w:t>(Chỉ đạt 80% so với mức Tốt)</w:t>
            </w:r>
          </w:p>
        </w:tc>
        <w:tc>
          <w:tcPr>
            <w:tcW w:w="1646" w:type="dxa"/>
          </w:tcPr>
          <w:p w:rsidR="009B342D" w:rsidRPr="00CA28A8" w:rsidRDefault="009B342D" w:rsidP="00E23E3E">
            <w:r w:rsidRPr="00CA28A8">
              <w:t>(Chỉ đạt 50% so với mức Tốt)</w:t>
            </w:r>
          </w:p>
        </w:tc>
        <w:tc>
          <w:tcPr>
            <w:tcW w:w="1952" w:type="dxa"/>
          </w:tcPr>
          <w:p w:rsidR="009B342D" w:rsidRPr="00CA28A8" w:rsidRDefault="009B342D" w:rsidP="00E23E3E">
            <w:r w:rsidRPr="00CA28A8">
              <w:t>(Chỉ đạt dưới 50% so với mức Tốt)</w:t>
            </w:r>
          </w:p>
        </w:tc>
        <w:tc>
          <w:tcPr>
            <w:tcW w:w="1340" w:type="dxa"/>
          </w:tcPr>
          <w:p w:rsidR="009B342D" w:rsidRPr="00CA28A8" w:rsidRDefault="009B342D" w:rsidP="00E23E3E"/>
        </w:tc>
      </w:tr>
    </w:tbl>
    <w:p w:rsidR="009B342D" w:rsidRPr="00CA28A8" w:rsidRDefault="009B342D" w:rsidP="009B342D">
      <w:pPr>
        <w:pStyle w:val="ListParagraph"/>
        <w:tabs>
          <w:tab w:val="left" w:pos="1134"/>
        </w:tabs>
        <w:spacing w:before="60" w:after="20"/>
        <w:ind w:left="908"/>
        <w:jc w:val="both"/>
        <w:rPr>
          <w:b/>
          <w:lang w:val="vi-VN"/>
        </w:rPr>
      </w:pPr>
    </w:p>
    <w:p w:rsidR="009B342D" w:rsidRPr="00CA28A8" w:rsidRDefault="009B342D" w:rsidP="009B342D">
      <w:pPr>
        <w:spacing w:before="60" w:after="20"/>
        <w:ind w:firstLine="454"/>
        <w:jc w:val="both"/>
        <w:rPr>
          <w:bCs/>
          <w:lang w:val="vi-VN"/>
        </w:rPr>
      </w:pPr>
      <w:r w:rsidRPr="00CA28A8">
        <w:rPr>
          <w:lang w:val="vi-VN"/>
        </w:rPr>
        <w:t>– Chia sẻ, thảo luận để tiếp tục điều chỉnh, hoàn thiện sản phẩm.</w:t>
      </w:r>
    </w:p>
    <w:p w:rsidR="009B342D" w:rsidRPr="00CA28A8" w:rsidRDefault="009B342D" w:rsidP="009B342D">
      <w:pPr>
        <w:pStyle w:val="ListParagraph"/>
        <w:numPr>
          <w:ilvl w:val="0"/>
          <w:numId w:val="4"/>
        </w:numPr>
        <w:tabs>
          <w:tab w:val="left" w:pos="1134"/>
        </w:tabs>
        <w:spacing w:before="60" w:after="20"/>
        <w:ind w:left="1134" w:hanging="227"/>
        <w:jc w:val="both"/>
        <w:rPr>
          <w:lang w:val="vi-VN"/>
        </w:rPr>
      </w:pPr>
      <w:r w:rsidRPr="00CA28A8">
        <w:rPr>
          <w:lang w:val="vi-VN"/>
        </w:rPr>
        <w:lastRenderedPageBreak/>
        <w:t>Các nhóm tự đánh giá kết quả nhóm mình và tiếp thu các góp ý, nhận xét từ giáo viên và các nhóm khác;</w:t>
      </w:r>
    </w:p>
    <w:p w:rsidR="009B342D" w:rsidRPr="00CA28A8" w:rsidRDefault="009B342D" w:rsidP="009B342D">
      <w:pPr>
        <w:pStyle w:val="ListParagraph"/>
        <w:numPr>
          <w:ilvl w:val="0"/>
          <w:numId w:val="4"/>
        </w:numPr>
        <w:tabs>
          <w:tab w:val="left" w:pos="1134"/>
        </w:tabs>
        <w:spacing w:before="60" w:after="20"/>
        <w:ind w:left="1134" w:hanging="227"/>
        <w:jc w:val="both"/>
        <w:rPr>
          <w:lang w:val="vi-VN"/>
        </w:rPr>
      </w:pPr>
      <w:r w:rsidRPr="00CA28A8">
        <w:rPr>
          <w:lang w:val="vi-VN"/>
        </w:rPr>
        <w:t>Sau khi chia sẻ và thảo luận, đề xuất các phương án điều chỉnh sản phẩm;</w:t>
      </w:r>
    </w:p>
    <w:p w:rsidR="009B342D" w:rsidRPr="00CA28A8" w:rsidRDefault="009B342D" w:rsidP="009B342D">
      <w:pPr>
        <w:pStyle w:val="ListParagraph"/>
        <w:numPr>
          <w:ilvl w:val="0"/>
          <w:numId w:val="4"/>
        </w:numPr>
        <w:tabs>
          <w:tab w:val="left" w:pos="1134"/>
        </w:tabs>
        <w:spacing w:before="60" w:after="20"/>
        <w:ind w:left="1134" w:hanging="227"/>
        <w:jc w:val="both"/>
        <w:rPr>
          <w:bCs/>
          <w:lang w:val="vi-VN"/>
        </w:rPr>
      </w:pPr>
      <w:r w:rsidRPr="00CA28A8">
        <w:rPr>
          <w:lang w:val="vi-VN"/>
        </w:rPr>
        <w:t>Chia sẻ các khó khăn, các kiến thức và kinh nghiệm rút ra qua quá trình thực hiện nhiệm vụ thiết kế và tạo biểu trưng.</w:t>
      </w:r>
    </w:p>
    <w:p w:rsidR="009B342D" w:rsidRPr="00CA28A8" w:rsidRDefault="009B342D" w:rsidP="009B342D">
      <w:pPr>
        <w:pStyle w:val="Heading3"/>
        <w:spacing w:before="60" w:after="20"/>
        <w:ind w:firstLine="454"/>
        <w:rPr>
          <w:i/>
          <w:iCs/>
          <w:lang w:val="vi-VN"/>
        </w:rPr>
      </w:pPr>
      <w:r w:rsidRPr="00CA28A8">
        <w:rPr>
          <w:i/>
          <w:iCs/>
          <w:lang w:val="vi-VN"/>
        </w:rPr>
        <w:t>c. Sản phẩm học tập</w:t>
      </w:r>
    </w:p>
    <w:p w:rsidR="009B342D" w:rsidRPr="00CA28A8" w:rsidRDefault="009B342D" w:rsidP="009B342D">
      <w:pPr>
        <w:spacing w:before="60" w:after="20"/>
        <w:ind w:firstLine="454"/>
        <w:jc w:val="both"/>
        <w:rPr>
          <w:lang w:val="vi-VN"/>
        </w:rPr>
      </w:pPr>
      <w:r w:rsidRPr="00CA28A8">
        <w:t xml:space="preserve">- </w:t>
      </w:r>
      <w:r w:rsidRPr="00CA28A8">
        <w:rPr>
          <w:lang w:val="vi-VN"/>
        </w:rPr>
        <w:t xml:space="preserve">Kết quả </w:t>
      </w:r>
      <w:r w:rsidRPr="00CA28A8">
        <w:t xml:space="preserve">tổng hợp </w:t>
      </w:r>
      <w:r w:rsidRPr="00CA28A8">
        <w:rPr>
          <w:lang w:val="vi-VN"/>
        </w:rPr>
        <w:t xml:space="preserve">đánh giá </w:t>
      </w:r>
      <w:r w:rsidRPr="00CA28A8">
        <w:t>của giáo viên và các nhóm, kết quả tự đánh giá</w:t>
      </w:r>
      <w:r w:rsidRPr="00CA28A8">
        <w:rPr>
          <w:lang w:val="vi-VN"/>
        </w:rPr>
        <w:t xml:space="preserve">. </w:t>
      </w:r>
    </w:p>
    <w:p w:rsidR="009B342D" w:rsidRPr="00CA28A8" w:rsidRDefault="009B342D" w:rsidP="009B342D">
      <w:pPr>
        <w:spacing w:before="60" w:after="20"/>
        <w:ind w:firstLine="454"/>
        <w:jc w:val="both"/>
        <w:rPr>
          <w:bCs/>
        </w:rPr>
      </w:pPr>
      <w:r w:rsidRPr="00CA28A8">
        <w:rPr>
          <w:bCs/>
        </w:rPr>
        <w:t>- Những ý kiến góp ý điều chỉnh</w:t>
      </w:r>
    </w:p>
    <w:p w:rsidR="009B342D" w:rsidRPr="00CA28A8" w:rsidRDefault="009B342D" w:rsidP="009B342D">
      <w:pPr>
        <w:pStyle w:val="Heading3"/>
        <w:spacing w:before="60" w:after="20"/>
        <w:ind w:firstLine="454"/>
        <w:rPr>
          <w:i/>
          <w:iCs/>
          <w:lang w:val="vi-VN"/>
        </w:rPr>
      </w:pPr>
      <w:r w:rsidRPr="00CA28A8">
        <w:rPr>
          <w:i/>
          <w:iCs/>
          <w:lang w:val="vi-VN"/>
        </w:rPr>
        <w:t>d. Tổ chức hoạt động</w:t>
      </w:r>
    </w:p>
    <w:p w:rsidR="009B342D" w:rsidRPr="00CA28A8" w:rsidRDefault="009B342D" w:rsidP="009B342D">
      <w:pPr>
        <w:spacing w:before="60" w:after="20"/>
        <w:ind w:firstLine="454"/>
        <w:jc w:val="both"/>
        <w:rPr>
          <w:lang w:val="vi-VN"/>
        </w:rPr>
      </w:pPr>
      <w:r w:rsidRPr="00CA28A8">
        <w:t>-</w:t>
      </w:r>
      <w:r w:rsidRPr="00CA28A8">
        <w:rPr>
          <w:lang w:val="vi-VN"/>
        </w:rPr>
        <w:t xml:space="preserve"> Giáo viên giao nhiệm vụ: </w:t>
      </w:r>
    </w:p>
    <w:p w:rsidR="009B342D" w:rsidRPr="00CA28A8" w:rsidRDefault="009B342D" w:rsidP="009B342D">
      <w:pPr>
        <w:spacing w:before="60" w:after="20"/>
        <w:ind w:firstLine="720"/>
        <w:jc w:val="both"/>
        <w:rPr>
          <w:lang w:val="vi-VN"/>
        </w:rPr>
      </w:pPr>
      <w:r w:rsidRPr="00CA28A8">
        <w:t>+ Các nhóm đăng tải hình ảnh về biểu trưng của nhóm mình lên padlet của lớp</w:t>
      </w:r>
      <w:r w:rsidRPr="00CA28A8">
        <w:rPr>
          <w:lang w:val="vi-VN"/>
        </w:rPr>
        <w:t>.</w:t>
      </w:r>
    </w:p>
    <w:p w:rsidR="009B342D" w:rsidRPr="00CA28A8" w:rsidRDefault="009B342D" w:rsidP="009B342D">
      <w:pPr>
        <w:spacing w:before="60" w:after="20"/>
        <w:ind w:firstLine="720"/>
        <w:jc w:val="both"/>
      </w:pPr>
      <w:r w:rsidRPr="00CA28A8">
        <w:t>+ Lần lượt trình bày thuyết minh về sản phẩm của từng nhóm.</w:t>
      </w:r>
    </w:p>
    <w:p w:rsidR="009B342D" w:rsidRPr="00CA28A8" w:rsidRDefault="009B342D" w:rsidP="009B342D">
      <w:pPr>
        <w:spacing w:before="60" w:after="20"/>
        <w:ind w:firstLine="720"/>
        <w:jc w:val="both"/>
      </w:pPr>
      <w:r w:rsidRPr="00CA28A8">
        <w:t>+ Các nhóm khác đưa ra ý kiến nhận xét, góp ý</w:t>
      </w:r>
    </w:p>
    <w:p w:rsidR="009B342D" w:rsidRPr="00CA28A8" w:rsidRDefault="009B342D" w:rsidP="009B342D">
      <w:pPr>
        <w:spacing w:before="60" w:after="20"/>
        <w:ind w:firstLine="720"/>
        <w:jc w:val="both"/>
      </w:pPr>
      <w:r w:rsidRPr="00CA28A8">
        <w:t>+ Chấm điểm chéo và tự chấm điểm theo thang điểm đã cho vào google form đăng trên padlet</w:t>
      </w:r>
    </w:p>
    <w:p w:rsidR="009B342D" w:rsidRPr="00CA28A8" w:rsidRDefault="009B342D" w:rsidP="009B342D">
      <w:pPr>
        <w:spacing w:before="60" w:after="20"/>
        <w:ind w:firstLine="454"/>
        <w:jc w:val="both"/>
        <w:rPr>
          <w:lang w:val="vi-VN"/>
        </w:rPr>
      </w:pPr>
      <w:r w:rsidRPr="00CA28A8">
        <w:t>-</w:t>
      </w:r>
      <w:r w:rsidRPr="00CA28A8">
        <w:rPr>
          <w:lang w:val="vi-VN"/>
        </w:rPr>
        <w:t xml:space="preserve"> Học sinh</w:t>
      </w:r>
      <w:r w:rsidRPr="00CA28A8">
        <w:t xml:space="preserve"> chiếu hình ảnh và thuyết minh theo nhóm</w:t>
      </w:r>
      <w:r w:rsidRPr="00CA28A8">
        <w:rPr>
          <w:lang w:val="vi-VN"/>
        </w:rPr>
        <w:t>.</w:t>
      </w:r>
    </w:p>
    <w:p w:rsidR="009B342D" w:rsidRPr="00CA28A8" w:rsidRDefault="009B342D" w:rsidP="009B342D">
      <w:pPr>
        <w:ind w:firstLine="454"/>
      </w:pPr>
      <w:r w:rsidRPr="00CA28A8">
        <w:t xml:space="preserve">- </w:t>
      </w:r>
      <w:r w:rsidRPr="00CA28A8">
        <w:rPr>
          <w:lang w:val="vi-VN"/>
        </w:rPr>
        <w:t>Giáo viên đánh giá, kết luận và tổng kết.</w:t>
      </w:r>
      <w:r w:rsidRPr="00CA28A8">
        <w:t xml:space="preserve"> Thống nhất lựa chọn những sản phẩm tiêu biểu nhất. Công bố điểm số của từng nhóm.</w:t>
      </w:r>
    </w:p>
    <w:p w:rsidR="009B342D" w:rsidRPr="00CA28A8" w:rsidRDefault="009B342D" w:rsidP="009B342D">
      <w:pPr>
        <w:pStyle w:val="ListParagraph"/>
        <w:numPr>
          <w:ilvl w:val="0"/>
          <w:numId w:val="1"/>
        </w:numPr>
        <w:spacing w:after="0" w:line="288" w:lineRule="auto"/>
        <w:jc w:val="both"/>
        <w:rPr>
          <w:i/>
        </w:rPr>
      </w:pPr>
      <w:r w:rsidRPr="00CA28A8">
        <w:rPr>
          <w:iCs/>
        </w:rPr>
        <w:t>Điểm sản phẩm của các nhóm được lấy làm con điểm ở mức vận dụng cao của phần nội dung thiết kế đồ họa (tương ứng 1 điểm)</w:t>
      </w:r>
    </w:p>
    <w:p w:rsidR="004955D7" w:rsidRDefault="004955D7">
      <w:bookmarkStart w:id="1" w:name="_GoBack"/>
      <w:bookmarkEnd w:id="1"/>
    </w:p>
    <w:sectPr w:rsidR="004955D7" w:rsidSect="00DE48C8">
      <w:pgSz w:w="11907" w:h="16840" w:code="9"/>
      <w:pgMar w:top="1134" w:right="85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5665E"/>
    <w:multiLevelType w:val="hybridMultilevel"/>
    <w:tmpl w:val="66286810"/>
    <w:lvl w:ilvl="0" w:tplc="2D7438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D245BE"/>
    <w:multiLevelType w:val="hybridMultilevel"/>
    <w:tmpl w:val="C450C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C36BE"/>
    <w:multiLevelType w:val="hybridMultilevel"/>
    <w:tmpl w:val="B16AA2D0"/>
    <w:lvl w:ilvl="0" w:tplc="682605F4">
      <w:start w:val="1"/>
      <w:numFmt w:val="bullet"/>
      <w:lvlText w:val="-"/>
      <w:lvlJc w:val="left"/>
      <w:pPr>
        <w:ind w:left="814" w:hanging="360"/>
      </w:pPr>
      <w:rPr>
        <w:rFonts w:ascii="Times New Roman" w:eastAsia="Times New Roman" w:hAnsi="Times New Roman" w:cs="Times New Roman" w:hint="default"/>
      </w:rPr>
    </w:lvl>
    <w:lvl w:ilvl="1" w:tplc="04090003">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
    <w:nsid w:val="7C8C5095"/>
    <w:multiLevelType w:val="hybridMultilevel"/>
    <w:tmpl w:val="5006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42D"/>
    <w:rsid w:val="004955D7"/>
    <w:rsid w:val="00983773"/>
    <w:rsid w:val="009B342D"/>
    <w:rsid w:val="00DE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42D"/>
    <w:rPr>
      <w:rFonts w:ascii="Times New Roman" w:eastAsia="Times New Roman" w:hAnsi="Times New Roman" w:cs="Times New Roman"/>
      <w:sz w:val="28"/>
      <w:szCs w:val="28"/>
    </w:rPr>
  </w:style>
  <w:style w:type="paragraph" w:styleId="Heading2">
    <w:name w:val="heading 2"/>
    <w:basedOn w:val="Normal"/>
    <w:next w:val="Normal"/>
    <w:link w:val="Heading2Char"/>
    <w:rsid w:val="009B342D"/>
    <w:pPr>
      <w:keepNext/>
      <w:keepLines/>
      <w:spacing w:before="360" w:after="80"/>
      <w:outlineLvl w:val="1"/>
    </w:pPr>
    <w:rPr>
      <w:b/>
      <w:sz w:val="36"/>
      <w:szCs w:val="36"/>
    </w:rPr>
  </w:style>
  <w:style w:type="paragraph" w:styleId="Heading3">
    <w:name w:val="heading 3"/>
    <w:basedOn w:val="Normal"/>
    <w:next w:val="Normal"/>
    <w:link w:val="Heading3Char"/>
    <w:rsid w:val="009B342D"/>
    <w:pPr>
      <w:keepNext/>
      <w:keepLines/>
      <w:spacing w:before="280" w:after="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342D"/>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9B342D"/>
    <w:rPr>
      <w:rFonts w:ascii="Times New Roman" w:eastAsia="Times New Roman" w:hAnsi="Times New Roman" w:cs="Times New Roman"/>
      <w:b/>
      <w:sz w:val="28"/>
      <w:szCs w:val="28"/>
    </w:rPr>
  </w:style>
  <w:style w:type="table" w:styleId="TableGrid">
    <w:name w:val="Table Grid"/>
    <w:basedOn w:val="TableNormal"/>
    <w:uiPriority w:val="39"/>
    <w:rsid w:val="009B342D"/>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List Paragraph1,hinh,Sub-heading,Medium Grid 1 - Accent 21,Numbered List,bullet,Cita extensa,Colorful List - Accent 13"/>
    <w:basedOn w:val="Normal"/>
    <w:link w:val="ListParagraphChar"/>
    <w:uiPriority w:val="34"/>
    <w:qFormat/>
    <w:rsid w:val="009B342D"/>
    <w:pPr>
      <w:ind w:left="720"/>
      <w:contextualSpacing/>
    </w:pPr>
  </w:style>
  <w:style w:type="character" w:customStyle="1" w:styleId="ListParagraphChar">
    <w:name w:val="List Paragraph Char"/>
    <w:aliases w:val="HPL01 Char,List Paragraph1 Char,hinh Char,Sub-heading Char,Medium Grid 1 - Accent 21 Char,Numbered List Char,bullet Char,Cita extensa Char,Colorful List - Accent 13 Char"/>
    <w:link w:val="ListParagraph"/>
    <w:uiPriority w:val="34"/>
    <w:qFormat/>
    <w:rsid w:val="009B342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9B3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4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42D"/>
    <w:rPr>
      <w:rFonts w:ascii="Times New Roman" w:eastAsia="Times New Roman" w:hAnsi="Times New Roman" w:cs="Times New Roman"/>
      <w:sz w:val="28"/>
      <w:szCs w:val="28"/>
    </w:rPr>
  </w:style>
  <w:style w:type="paragraph" w:styleId="Heading2">
    <w:name w:val="heading 2"/>
    <w:basedOn w:val="Normal"/>
    <w:next w:val="Normal"/>
    <w:link w:val="Heading2Char"/>
    <w:rsid w:val="009B342D"/>
    <w:pPr>
      <w:keepNext/>
      <w:keepLines/>
      <w:spacing w:before="360" w:after="80"/>
      <w:outlineLvl w:val="1"/>
    </w:pPr>
    <w:rPr>
      <w:b/>
      <w:sz w:val="36"/>
      <w:szCs w:val="36"/>
    </w:rPr>
  </w:style>
  <w:style w:type="paragraph" w:styleId="Heading3">
    <w:name w:val="heading 3"/>
    <w:basedOn w:val="Normal"/>
    <w:next w:val="Normal"/>
    <w:link w:val="Heading3Char"/>
    <w:rsid w:val="009B342D"/>
    <w:pPr>
      <w:keepNext/>
      <w:keepLines/>
      <w:spacing w:before="280" w:after="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342D"/>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9B342D"/>
    <w:rPr>
      <w:rFonts w:ascii="Times New Roman" w:eastAsia="Times New Roman" w:hAnsi="Times New Roman" w:cs="Times New Roman"/>
      <w:b/>
      <w:sz w:val="28"/>
      <w:szCs w:val="28"/>
    </w:rPr>
  </w:style>
  <w:style w:type="table" w:styleId="TableGrid">
    <w:name w:val="Table Grid"/>
    <w:basedOn w:val="TableNormal"/>
    <w:uiPriority w:val="39"/>
    <w:rsid w:val="009B342D"/>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List Paragraph1,hinh,Sub-heading,Medium Grid 1 - Accent 21,Numbered List,bullet,Cita extensa,Colorful List - Accent 13"/>
    <w:basedOn w:val="Normal"/>
    <w:link w:val="ListParagraphChar"/>
    <w:uiPriority w:val="34"/>
    <w:qFormat/>
    <w:rsid w:val="009B342D"/>
    <w:pPr>
      <w:ind w:left="720"/>
      <w:contextualSpacing/>
    </w:pPr>
  </w:style>
  <w:style w:type="character" w:customStyle="1" w:styleId="ListParagraphChar">
    <w:name w:val="List Paragraph Char"/>
    <w:aliases w:val="HPL01 Char,List Paragraph1 Char,hinh Char,Sub-heading Char,Medium Grid 1 - Accent 21 Char,Numbered List Char,bullet Char,Cita extensa Char,Colorful List - Accent 13 Char"/>
    <w:link w:val="ListParagraph"/>
    <w:uiPriority w:val="34"/>
    <w:qFormat/>
    <w:rsid w:val="009B342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9B3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4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PC</dc:creator>
  <cp:lastModifiedBy>HANG PC</cp:lastModifiedBy>
  <cp:revision>1</cp:revision>
  <dcterms:created xsi:type="dcterms:W3CDTF">2024-05-14T00:44:00Z</dcterms:created>
  <dcterms:modified xsi:type="dcterms:W3CDTF">2024-05-14T00:45:00Z</dcterms:modified>
</cp:coreProperties>
</file>