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BEA16" w14:textId="77777777" w:rsidR="002968D4" w:rsidRDefault="002968D4" w:rsidP="002968D4">
      <w:pPr>
        <w:rPr>
          <w:rFonts w:cs="Segoe UI Emoji"/>
          <w:lang w:val="vi-VN"/>
        </w:rPr>
      </w:pPr>
      <w:r>
        <w:rPr>
          <w:rFonts w:cstheme="minorHAnsi"/>
        </w:rPr>
        <w:t>LIÊN</w:t>
      </w:r>
      <w:r>
        <w:rPr>
          <w:rFonts w:cs="Segoe UI Emoji"/>
          <w:lang w:val="vi-VN"/>
        </w:rPr>
        <w:t xml:space="preserve"> ĐỘI TRƯỜNG TH CẤP TIẾN PHÁT ĐỘNG HS THAM GIA SÂN CHƠI “THIẾU NHI VIỆT NAM VƯƠN RA THẾ GIỚI” </w:t>
      </w:r>
    </w:p>
    <w:p w14:paraId="671D5E8D" w14:textId="330301E1" w:rsidR="002968D4" w:rsidRPr="002968D4" w:rsidRDefault="002968D4" w:rsidP="002968D4">
      <w:pPr>
        <w:rPr>
          <w:lang w:val="vi-VN"/>
        </w:rPr>
      </w:pPr>
      <w:r w:rsidRPr="002968D4">
        <w:rPr>
          <w:rFonts w:ascii="Segoe UI Emoji" w:hAnsi="Segoe UI Emoji" w:cs="Segoe UI Emoji"/>
          <w:lang w:val="vi-VN"/>
        </w:rPr>
        <w:t>🌞🌻</w:t>
      </w:r>
      <w:r w:rsidRPr="002968D4">
        <w:rPr>
          <w:lang w:val="vi-VN"/>
        </w:rPr>
        <w:t>Thực hiện Chương trình phối hợp số 1468/CTr-BGDĐT-TWĐTN ngày 19/11/2020 giữa ngành Giáo dục và Đoàn TNCS Hồ Chí Minh giai đoạn 2020 – 2025; Chương trình Công tác Đội và Phong trào thiếu nhi năm học 2023 – 2024, Liên đội trường TH Cấp Tiến tổ chức Sân chơi " Thiếu nhi Việt Nam - Vươn ra thế giới" nhằm tạo điều kiện giúp học sinh chủ động nâng cao hiểu biết xã hội, tìm hiểu nét đẹp văn hóa truyền thống của dân tộc, các di tích lịch sử, danh lam thắng cảnh của quê hương, đất nước, từ đó, hình thành và nuôi dưỡng niềm tự hào dân tộc, góp phần quảng bá hình ảnh Việt Nam đến bạn bè quốc tế.</w:t>
      </w:r>
    </w:p>
    <w:p w14:paraId="6CC12674" w14:textId="77777777" w:rsidR="002968D4" w:rsidRDefault="002968D4" w:rsidP="002968D4">
      <w:r>
        <w:t>Đây là sân chơi bổ ích truyền cảm hứng và động lực để các em học Tiếng Anh, mở rộng kiến thức, phát triển các kỹ năng cần thiết của Thế kỷ 21 để tự tin trở thành công dân toàn cầu mang tầm nhìn quốc tế và tâm hồn Việt</w:t>
      </w:r>
    </w:p>
    <w:p w14:paraId="48ED2B2C" w14:textId="77777777" w:rsidR="002968D4" w:rsidRDefault="002968D4" w:rsidP="002968D4">
      <w:r>
        <w:t>Từ sân chơi đã lựa chọn nhân tố tham gia cuộc thi thuyết trình Tiếng anh  cấp huyện do Phòng GD&amp;ĐT phối hợp với Huyện đoàn huyện Tiên Lãng tổ chức.</w:t>
      </w:r>
    </w:p>
    <w:p w14:paraId="4D9E1AB7" w14:textId="77777777" w:rsidR="002968D4" w:rsidRDefault="002968D4" w:rsidP="002968D4">
      <w:r>
        <w:rPr>
          <w:rFonts w:ascii="Segoe UI Emoji" w:hAnsi="Segoe UI Emoji" w:cs="Segoe UI Emoji"/>
        </w:rPr>
        <w:t>📒🌻🌞</w:t>
      </w:r>
      <w:r>
        <w:t>Sáng nay ngày 21/12/2023, em Cao Lê Lâm Anh học sinh lớp 4A trường TH Cấp Tiến cùng 55 thí sinh cấp Tiểu học và THCS tham gia hội thi Thuyết trình Tiếng Anh và đã đạt Giải Ba cấp huyện.</w:t>
      </w:r>
    </w:p>
    <w:p w14:paraId="4573AF41" w14:textId="77777777" w:rsidR="002968D4" w:rsidRDefault="002968D4" w:rsidP="002968D4">
      <w:r>
        <w:rPr>
          <w:rFonts w:ascii="Segoe UI Emoji" w:hAnsi="Segoe UI Emoji" w:cs="Segoe UI Emoji"/>
        </w:rPr>
        <w:t>❤️💐🎓💐❤️</w:t>
      </w:r>
      <w:r>
        <w:t>Xin chúc mừng Lâm Anh! Mong rằng đây sẽ là tiền đề, là bước đệm để em cố gắng nỗ lực hơn và đạt được thành tích cao hơn nữa trong những cuộc thi sắp tới.</w:t>
      </w:r>
    </w:p>
    <w:p w14:paraId="47E46E3B" w14:textId="0217231D" w:rsidR="00310B31" w:rsidRDefault="002968D4" w:rsidP="002968D4">
      <w:pPr>
        <w:rPr>
          <w:lang w:val="vi-VN"/>
        </w:rPr>
      </w:pPr>
      <w:r>
        <w:rPr>
          <w:rFonts w:ascii="Segoe UI Emoji" w:hAnsi="Segoe UI Emoji" w:cs="Segoe UI Emoji"/>
        </w:rPr>
        <w:t>❤️🌾🎁🌾❤️</w:t>
      </w:r>
      <w:r>
        <w:t>Trân trọng cảm ơn BTC cuộc thi đã tạo một sân chơi bổ ích khuyến khích những tài năng huyện nhà đơm hoa nở rộ!</w:t>
      </w:r>
    </w:p>
    <w:p w14:paraId="62A151A3" w14:textId="0A44E1BE" w:rsidR="002968D4" w:rsidRDefault="002968D4" w:rsidP="002968D4">
      <w:pPr>
        <w:rPr>
          <w:lang w:val="vi-VN"/>
        </w:rPr>
      </w:pPr>
      <w:r w:rsidRPr="002968D4">
        <w:rPr>
          <w:lang w:val="vi-VN"/>
        </w:rPr>
        <w:drawing>
          <wp:inline distT="0" distB="0" distL="0" distR="0" wp14:anchorId="0F94F950" wp14:editId="296AF30F">
            <wp:extent cx="5943600" cy="3343275"/>
            <wp:effectExtent l="0" t="0" r="0" b="9525"/>
            <wp:docPr id="118636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63234" name=""/>
                    <pic:cNvPicPr/>
                  </pic:nvPicPr>
                  <pic:blipFill>
                    <a:blip r:embed="rId4"/>
                    <a:stretch>
                      <a:fillRect/>
                    </a:stretch>
                  </pic:blipFill>
                  <pic:spPr>
                    <a:xfrm>
                      <a:off x="0" y="0"/>
                      <a:ext cx="5943600" cy="3343275"/>
                    </a:xfrm>
                    <a:prstGeom prst="rect">
                      <a:avLst/>
                    </a:prstGeom>
                  </pic:spPr>
                </pic:pic>
              </a:graphicData>
            </a:graphic>
          </wp:inline>
        </w:drawing>
      </w:r>
    </w:p>
    <w:p w14:paraId="70B03655" w14:textId="036D02C4" w:rsidR="002968D4" w:rsidRDefault="002968D4" w:rsidP="002968D4">
      <w:pPr>
        <w:rPr>
          <w:lang w:val="vi-VN"/>
        </w:rPr>
      </w:pPr>
      <w:r w:rsidRPr="002968D4">
        <w:rPr>
          <w:lang w:val="vi-VN"/>
        </w:rPr>
        <w:lastRenderedPageBreak/>
        <w:drawing>
          <wp:inline distT="0" distB="0" distL="0" distR="0" wp14:anchorId="080FC783" wp14:editId="03FA5E4C">
            <wp:extent cx="5943600" cy="3797300"/>
            <wp:effectExtent l="0" t="0" r="0" b="0"/>
            <wp:docPr id="185180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0681" name=""/>
                    <pic:cNvPicPr/>
                  </pic:nvPicPr>
                  <pic:blipFill>
                    <a:blip r:embed="rId5"/>
                    <a:stretch>
                      <a:fillRect/>
                    </a:stretch>
                  </pic:blipFill>
                  <pic:spPr>
                    <a:xfrm>
                      <a:off x="0" y="0"/>
                      <a:ext cx="5943600" cy="3797300"/>
                    </a:xfrm>
                    <a:prstGeom prst="rect">
                      <a:avLst/>
                    </a:prstGeom>
                  </pic:spPr>
                </pic:pic>
              </a:graphicData>
            </a:graphic>
          </wp:inline>
        </w:drawing>
      </w:r>
    </w:p>
    <w:p w14:paraId="1D799A95" w14:textId="16BBEF42" w:rsidR="002968D4" w:rsidRDefault="002968D4" w:rsidP="002968D4">
      <w:pPr>
        <w:rPr>
          <w:lang w:val="vi-VN"/>
        </w:rPr>
      </w:pPr>
      <w:r w:rsidRPr="002968D4">
        <w:rPr>
          <w:lang w:val="vi-VN"/>
        </w:rPr>
        <w:drawing>
          <wp:inline distT="0" distB="0" distL="0" distR="0" wp14:anchorId="42D66D26" wp14:editId="4D542CAF">
            <wp:extent cx="5943600" cy="3637915"/>
            <wp:effectExtent l="0" t="0" r="0" b="635"/>
            <wp:docPr id="81548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7116" name=""/>
                    <pic:cNvPicPr/>
                  </pic:nvPicPr>
                  <pic:blipFill>
                    <a:blip r:embed="rId6"/>
                    <a:stretch>
                      <a:fillRect/>
                    </a:stretch>
                  </pic:blipFill>
                  <pic:spPr>
                    <a:xfrm>
                      <a:off x="0" y="0"/>
                      <a:ext cx="5943600" cy="3637915"/>
                    </a:xfrm>
                    <a:prstGeom prst="rect">
                      <a:avLst/>
                    </a:prstGeom>
                  </pic:spPr>
                </pic:pic>
              </a:graphicData>
            </a:graphic>
          </wp:inline>
        </w:drawing>
      </w:r>
    </w:p>
    <w:p w14:paraId="7670B322" w14:textId="77777777" w:rsidR="002968D4" w:rsidRPr="002968D4" w:rsidRDefault="002968D4" w:rsidP="002968D4">
      <w:pPr>
        <w:rPr>
          <w:lang w:val="vi-VN"/>
        </w:rPr>
      </w:pPr>
    </w:p>
    <w:sectPr w:rsidR="002968D4" w:rsidRPr="002968D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8D4"/>
    <w:rsid w:val="000A237E"/>
    <w:rsid w:val="002968D4"/>
    <w:rsid w:val="00310B31"/>
    <w:rsid w:val="00B877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0FAC7"/>
  <w15:chartTrackingRefBased/>
  <w15:docId w15:val="{190DC658-D266-4484-8632-EF7C704AF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230</Words>
  <Characters>1314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2024-06-03T16:43:00Z</dcterms:created>
  <dcterms:modified xsi:type="dcterms:W3CDTF">2024-06-03T16:54:00Z</dcterms:modified>
</cp:coreProperties>
</file>