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3F4F" w:rsidRPr="00543F4F" w:rsidRDefault="00543F4F" w:rsidP="00543F4F">
      <w:pPr>
        <w:shd w:val="clear" w:color="auto" w:fill="FFFFFF"/>
        <w:spacing w:after="0" w:line="240" w:lineRule="auto"/>
        <w:jc w:val="left"/>
        <w:rPr>
          <w:rFonts w:ascii="Tahoma" w:eastAsia="Times New Roman" w:hAnsi="Tahoma" w:cs="Tahoma"/>
          <w:color w:val="333333"/>
          <w:sz w:val="21"/>
          <w:szCs w:val="21"/>
        </w:rPr>
      </w:pPr>
    </w:p>
    <w:p w:rsidR="00543F4F" w:rsidRPr="004C3C4E" w:rsidRDefault="004C3C4E" w:rsidP="00543F4F">
      <w:pPr>
        <w:shd w:val="clear" w:color="auto" w:fill="FFFFFF"/>
        <w:spacing w:after="150" w:line="240" w:lineRule="auto"/>
        <w:jc w:val="center"/>
        <w:outlineLvl w:val="0"/>
        <w:rPr>
          <w:rFonts w:eastAsia="Times New Roman" w:cs="Times New Roman"/>
          <w:b/>
          <w:color w:val="FF0000"/>
          <w:kern w:val="36"/>
          <w:sz w:val="40"/>
          <w:szCs w:val="40"/>
        </w:rPr>
      </w:pPr>
      <w:hyperlink r:id="rId4" w:tooltip="ĐẠI HỘI CHI ĐỘI Năm học 2024 - 2025" w:history="1">
        <w:r w:rsidR="00543F4F" w:rsidRPr="004C3C4E">
          <w:rPr>
            <w:rFonts w:eastAsia="Times New Roman" w:cs="Times New Roman"/>
            <w:b/>
            <w:color w:val="FF0000"/>
            <w:kern w:val="36"/>
            <w:sz w:val="40"/>
            <w:szCs w:val="40"/>
          </w:rPr>
          <w:t xml:space="preserve">ĐẠI HỘI CHI ĐỘI   </w:t>
        </w:r>
        <w:r w:rsidRPr="004C3C4E">
          <w:rPr>
            <w:rFonts w:eastAsia="Times New Roman" w:cs="Times New Roman"/>
            <w:b/>
            <w:color w:val="FF0000"/>
            <w:kern w:val="36"/>
            <w:sz w:val="40"/>
            <w:szCs w:val="40"/>
          </w:rPr>
          <w:t>6C</w:t>
        </w:r>
        <w:r w:rsidR="00543F4F" w:rsidRPr="004C3C4E">
          <w:rPr>
            <w:rFonts w:eastAsia="Times New Roman" w:cs="Times New Roman"/>
            <w:b/>
            <w:color w:val="FF0000"/>
            <w:kern w:val="36"/>
            <w:sz w:val="40"/>
            <w:szCs w:val="40"/>
          </w:rPr>
          <w:t xml:space="preserve">  </w:t>
        </w:r>
        <w:r w:rsidR="00543F4F" w:rsidRPr="004C3C4E">
          <w:rPr>
            <w:rFonts w:eastAsia="Times New Roman" w:cs="Times New Roman"/>
            <w:b/>
            <w:color w:val="FF0000"/>
            <w:kern w:val="36"/>
            <w:sz w:val="40"/>
            <w:szCs w:val="40"/>
          </w:rPr>
          <w:t>Năm học 2024 - 2025</w:t>
        </w:r>
      </w:hyperlink>
    </w:p>
    <w:p w:rsidR="00543F4F" w:rsidRPr="00543F4F" w:rsidRDefault="00543F4F" w:rsidP="00543F4F">
      <w:pPr>
        <w:shd w:val="clear" w:color="auto" w:fill="FFFFFF"/>
        <w:spacing w:after="150" w:line="240" w:lineRule="auto"/>
        <w:jc w:val="center"/>
        <w:outlineLvl w:val="0"/>
        <w:rPr>
          <w:rFonts w:ascii="inherit" w:eastAsia="Times New Roman" w:hAnsi="inherit" w:cs="Tahoma"/>
          <w:b/>
          <w:color w:val="FF0000"/>
          <w:kern w:val="36"/>
          <w:sz w:val="33"/>
          <w:szCs w:val="33"/>
        </w:rPr>
      </w:pP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 xml:space="preserve">Thứ </w:t>
      </w:r>
      <w:r w:rsidR="004C3C4E">
        <w:rPr>
          <w:rFonts w:eastAsia="Times New Roman" w:cs="Times New Roman"/>
          <w:color w:val="333333"/>
          <w:sz w:val="28"/>
          <w:szCs w:val="28"/>
          <w:shd w:val="clear" w:color="auto" w:fill="FFFFFF"/>
        </w:rPr>
        <w:t xml:space="preserve">2 ngày 30/09/2024 vừa qua, Chi đội 6C </w:t>
      </w:r>
      <w:r>
        <w:rPr>
          <w:rFonts w:eastAsia="Times New Roman" w:cs="Times New Roman"/>
          <w:color w:val="333333"/>
          <w:sz w:val="28"/>
          <w:szCs w:val="28"/>
          <w:shd w:val="clear" w:color="auto" w:fill="FFFFFF"/>
        </w:rPr>
        <w:t>-</w:t>
      </w:r>
      <w:r w:rsidRPr="00543F4F">
        <w:rPr>
          <w:rFonts w:eastAsia="Times New Roman" w:cs="Times New Roman"/>
          <w:color w:val="333333"/>
          <w:sz w:val="28"/>
          <w:szCs w:val="28"/>
          <w:shd w:val="clear" w:color="auto" w:fill="FFFFFF"/>
        </w:rPr>
        <w:t xml:space="preserve"> trường THCS An</w:t>
      </w:r>
      <w:r>
        <w:rPr>
          <w:rFonts w:eastAsia="Times New Roman" w:cs="Times New Roman"/>
          <w:color w:val="333333"/>
          <w:sz w:val="28"/>
          <w:szCs w:val="28"/>
          <w:shd w:val="clear" w:color="auto" w:fill="FFFFFF"/>
        </w:rPr>
        <w:t xml:space="preserve"> Tiến</w:t>
      </w:r>
      <w:r w:rsidRPr="00543F4F">
        <w:rPr>
          <w:rFonts w:eastAsia="Times New Roman" w:cs="Times New Roman"/>
          <w:color w:val="333333"/>
          <w:sz w:val="28"/>
          <w:szCs w:val="28"/>
          <w:shd w:val="clear" w:color="auto" w:fill="FFFFFF"/>
        </w:rPr>
        <w:t xml:space="preserve"> đã tổ chức thành công Đại hội chi đội nhiệm kì 2024-2025. Tại đại hội, Chi đội đã Tổng kết những kết quả đạt được trong năm học </w:t>
      </w:r>
      <w:r>
        <w:rPr>
          <w:rFonts w:eastAsia="Times New Roman" w:cs="Times New Roman"/>
          <w:color w:val="333333"/>
          <w:sz w:val="28"/>
          <w:szCs w:val="28"/>
          <w:shd w:val="clear" w:color="auto" w:fill="FFFFFF"/>
        </w:rPr>
        <w:t xml:space="preserve">2023-2024 </w:t>
      </w:r>
      <w:r w:rsidRPr="00543F4F">
        <w:rPr>
          <w:rFonts w:eastAsia="Times New Roman" w:cs="Times New Roman"/>
          <w:color w:val="333333"/>
          <w:sz w:val="28"/>
          <w:szCs w:val="28"/>
          <w:shd w:val="clear" w:color="auto" w:fill="FFFFFF"/>
        </w:rPr>
        <w:t>vừa qua, đồng thời đề ra Phương hướng nhiệm vụ trong năm học mới</w:t>
      </w:r>
      <w:r>
        <w:rPr>
          <w:rFonts w:eastAsia="Times New Roman" w:cs="Times New Roman"/>
          <w:color w:val="333333"/>
          <w:sz w:val="28"/>
          <w:szCs w:val="28"/>
          <w:shd w:val="clear" w:color="auto" w:fill="FFFFFF"/>
        </w:rPr>
        <w:t xml:space="preserve"> 2024-2025</w:t>
      </w:r>
      <w:r w:rsidRPr="00543F4F">
        <w:rPr>
          <w:rFonts w:eastAsia="Times New Roman" w:cs="Times New Roman"/>
          <w:color w:val="333333"/>
          <w:sz w:val="28"/>
          <w:szCs w:val="28"/>
          <w:shd w:val="clear" w:color="auto" w:fill="FFFFFF"/>
        </w:rPr>
        <w:t>.</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Dưới sự hướng dẫn nhiệt tình, trách nhiệm của cô chủ nhiệm và Ban phụ trách, Chi đội không những chuẩn bị chu đáo về nội dung đại hội, các bản báo cáo, kế hoạch hành động, mục tiêu phấn đấu mà còn rất sáng tạo trong trang trí, thiết kế trình chiếu, lên kịch bản những tiết mục văn nghệ đặc sắc do chính các đội viên chuẩn bị, góp phần mang tới không khí vui tươi, nhiều màu sắc cho chương trình để Đại hội thêm sôi nổi, hấp dẫn.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Đặc biệt nhiều bản tham luận rất bổ ích và sâu sắc đã được đưa ra, bàn luận sôi nổi về các nội dung thiết thực với từng chi đội như: Nâng cao chất lượng học tập, rèn nề nếp, tu dưỡng đạo đức, đẩy mạnh chất lượng công tác Đội nhằm xây dựng Đội vững bước đi lên.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Với không khí nghiêm túc, khẩn trương, khách quan, ban Bầu cử tại các chi đội đã lựa chọn ra những gương mặt đội viên tiêu biểu, có tinh thần trách nhiệm, đầy nhiệt huyết và sáng tạo vào BCH Chi đội, hứa hẹn đưa phong trào công tác Đội ngày càng vững mạnh.</w:t>
      </w:r>
    </w:p>
    <w:p w:rsidR="00543F4F"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r>
        <w:rPr>
          <w:rFonts w:eastAsia="Times New Roman" w:cs="Times New Roman"/>
          <w:color w:val="333333"/>
          <w:sz w:val="28"/>
          <w:szCs w:val="28"/>
          <w:shd w:val="clear" w:color="auto" w:fill="FFFFFF"/>
        </w:rPr>
        <w:t>Đại hội Chi đội 6C</w:t>
      </w:r>
      <w:r w:rsidR="00543F4F" w:rsidRPr="00543F4F">
        <w:rPr>
          <w:rFonts w:eastAsia="Times New Roman" w:cs="Times New Roman"/>
          <w:color w:val="333333"/>
          <w:sz w:val="28"/>
          <w:szCs w:val="28"/>
          <w:shd w:val="clear" w:color="auto" w:fill="FFFFFF"/>
        </w:rPr>
        <w:t xml:space="preserve"> đã thành công tốt đẹp.  Chi Đội cũng cử ra đại diện tham gia Đại Hội Liên Đội trường THCS An</w:t>
      </w:r>
      <w:r w:rsidR="00543F4F">
        <w:rPr>
          <w:rFonts w:eastAsia="Times New Roman" w:cs="Times New Roman"/>
          <w:color w:val="333333"/>
          <w:sz w:val="28"/>
          <w:szCs w:val="28"/>
          <w:shd w:val="clear" w:color="auto" w:fill="FFFFFF"/>
        </w:rPr>
        <w:t xml:space="preserve"> Tiến</w:t>
      </w:r>
      <w:r w:rsidR="00543F4F" w:rsidRPr="00543F4F">
        <w:rPr>
          <w:rFonts w:eastAsia="Times New Roman" w:cs="Times New Roman"/>
          <w:color w:val="333333"/>
          <w:sz w:val="28"/>
          <w:szCs w:val="28"/>
          <w:shd w:val="clear" w:color="auto" w:fill="FFFFFF"/>
        </w:rPr>
        <w:t xml:space="preserve"> nhiệm kỳ 2024-2025 trong thời gian sắp tới.</w:t>
      </w:r>
    </w:p>
    <w:p w:rsidR="00543F4F" w:rsidRDefault="00543F4F" w:rsidP="00543F4F">
      <w:pPr>
        <w:shd w:val="clear" w:color="auto" w:fill="FFFFFF"/>
        <w:spacing w:before="60" w:after="60" w:line="240" w:lineRule="auto"/>
        <w:ind w:firstLine="426"/>
        <w:rPr>
          <w:rFonts w:eastAsia="Times New Roman" w:cs="Times New Roman"/>
          <w:i/>
          <w:iCs/>
          <w:color w:val="333333"/>
          <w:sz w:val="28"/>
          <w:szCs w:val="28"/>
          <w:shd w:val="clear" w:color="auto" w:fill="FFFFFF"/>
        </w:rPr>
      </w:pPr>
      <w:r w:rsidRPr="00543F4F">
        <w:rPr>
          <w:rFonts w:eastAsia="Times New Roman" w:cs="Times New Roman"/>
          <w:i/>
          <w:iCs/>
          <w:color w:val="333333"/>
          <w:sz w:val="28"/>
          <w:szCs w:val="28"/>
          <w:shd w:val="clear" w:color="auto" w:fill="FFFFFF"/>
        </w:rPr>
        <w:t xml:space="preserve">Dưới đây là một số hình ảnh của Đại hội Chi đội </w:t>
      </w:r>
      <w:r>
        <w:rPr>
          <w:rFonts w:eastAsia="Times New Roman" w:cs="Times New Roman"/>
          <w:i/>
          <w:iCs/>
          <w:color w:val="333333"/>
          <w:sz w:val="28"/>
          <w:szCs w:val="28"/>
          <w:shd w:val="clear" w:color="auto" w:fill="FFFFFF"/>
        </w:rPr>
        <w:t>…</w:t>
      </w:r>
      <w:r w:rsidRPr="00543F4F">
        <w:rPr>
          <w:rFonts w:eastAsia="Times New Roman" w:cs="Times New Roman"/>
          <w:i/>
          <w:iCs/>
          <w:color w:val="333333"/>
          <w:sz w:val="28"/>
          <w:szCs w:val="28"/>
          <w:shd w:val="clear" w:color="auto" w:fill="FFFFFF"/>
        </w:rPr>
        <w:t>:</w:t>
      </w:r>
    </w:p>
    <w:p w:rsidR="004C3C4E"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r w:rsidRPr="004C3C4E">
        <w:rPr>
          <w:rFonts w:ascii="Tahoma" w:eastAsia="Times New Roman" w:hAnsi="Tahoma" w:cs="Tahoma"/>
          <w:color w:val="333333"/>
          <w:sz w:val="21"/>
          <w:szCs w:val="21"/>
        </w:rPr>
        <w:drawing>
          <wp:inline distT="0" distB="0" distL="0" distR="0" wp14:anchorId="1A230236" wp14:editId="46D1F4AA">
            <wp:extent cx="3951798" cy="296374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954404" cy="2965698"/>
                    </a:xfrm>
                    <a:prstGeom prst="rect">
                      <a:avLst/>
                    </a:prstGeom>
                  </pic:spPr>
                </pic:pic>
              </a:graphicData>
            </a:graphic>
          </wp:inline>
        </w:drawing>
      </w:r>
    </w:p>
    <w:p w:rsidR="00543F4F" w:rsidRPr="00543F4F" w:rsidRDefault="00543F4F" w:rsidP="004C3C4E">
      <w:pPr>
        <w:shd w:val="clear" w:color="auto" w:fill="FFFFFF"/>
        <w:spacing w:after="150" w:line="240" w:lineRule="auto"/>
        <w:rPr>
          <w:rFonts w:ascii="Tahoma" w:eastAsia="Times New Roman" w:hAnsi="Tahoma" w:cs="Tahoma"/>
          <w:color w:val="333333"/>
          <w:sz w:val="21"/>
          <w:szCs w:val="21"/>
        </w:rPr>
      </w:pPr>
    </w:p>
    <w:p w:rsidR="00543F4F" w:rsidRPr="00543F4F" w:rsidRDefault="00543F4F" w:rsidP="00543F4F">
      <w:pPr>
        <w:shd w:val="clear" w:color="auto" w:fill="FFFFFF"/>
        <w:spacing w:after="150" w:line="240" w:lineRule="auto"/>
        <w:jc w:val="center"/>
        <w:rPr>
          <w:rFonts w:ascii="Tahoma" w:eastAsia="Times New Roman" w:hAnsi="Tahoma" w:cs="Tahoma"/>
          <w:color w:val="333333"/>
          <w:sz w:val="21"/>
          <w:szCs w:val="21"/>
        </w:rPr>
      </w:pPr>
    </w:p>
    <w:p w:rsidR="00140BA5" w:rsidRDefault="004C3C4E">
      <w:r w:rsidRPr="004C3C4E">
        <w:drawing>
          <wp:inline distT="0" distB="0" distL="0" distR="0" wp14:anchorId="2D36E612" wp14:editId="0AAE5FD0">
            <wp:extent cx="4463491" cy="3347499"/>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67220" cy="3350295"/>
                    </a:xfrm>
                    <a:prstGeom prst="rect">
                      <a:avLst/>
                    </a:prstGeom>
                  </pic:spPr>
                </pic:pic>
              </a:graphicData>
            </a:graphic>
          </wp:inline>
        </w:drawing>
      </w:r>
      <w:r w:rsidRPr="004C3C4E">
        <w:drawing>
          <wp:inline distT="0" distB="0" distL="0" distR="0" wp14:anchorId="5521F85C" wp14:editId="0456BB1F">
            <wp:extent cx="4142630" cy="31068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45504" cy="3109017"/>
                    </a:xfrm>
                    <a:prstGeom prst="rect">
                      <a:avLst/>
                    </a:prstGeom>
                  </pic:spPr>
                </pic:pic>
              </a:graphicData>
            </a:graphic>
          </wp:inline>
        </w:drawing>
      </w:r>
      <w:r w:rsidRPr="004C3C4E">
        <w:lastRenderedPageBreak/>
        <w:drawing>
          <wp:inline distT="0" distB="0" distL="0" distR="0" wp14:anchorId="1135E023" wp14:editId="28AC3FD5">
            <wp:extent cx="4436828" cy="3327502"/>
            <wp:effectExtent l="0" t="0" r="190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41519" cy="3331020"/>
                    </a:xfrm>
                    <a:prstGeom prst="rect">
                      <a:avLst/>
                    </a:prstGeom>
                  </pic:spPr>
                </pic:pic>
              </a:graphicData>
            </a:graphic>
          </wp:inline>
        </w:drawing>
      </w:r>
      <w:bookmarkStart w:id="0" w:name="_GoBack"/>
      <w:r w:rsidRPr="004C3C4E">
        <w:drawing>
          <wp:inline distT="0" distB="0" distL="0" distR="0" wp14:anchorId="756C0E9B" wp14:editId="5880E453">
            <wp:extent cx="4476585" cy="3357319"/>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79977" cy="3359863"/>
                    </a:xfrm>
                    <a:prstGeom prst="rect">
                      <a:avLst/>
                    </a:prstGeom>
                  </pic:spPr>
                </pic:pic>
              </a:graphicData>
            </a:graphic>
          </wp:inline>
        </w:drawing>
      </w:r>
      <w:bookmarkEnd w:id="0"/>
      <w:r w:rsidRPr="004C3C4E">
        <w:lastRenderedPageBreak/>
        <w:drawing>
          <wp:inline distT="0" distB="0" distL="0" distR="0" wp14:anchorId="76E62686" wp14:editId="17D37F06">
            <wp:extent cx="4405023" cy="3303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08234" cy="3306058"/>
                    </a:xfrm>
                    <a:prstGeom prst="rect">
                      <a:avLst/>
                    </a:prstGeom>
                  </pic:spPr>
                </pic:pic>
              </a:graphicData>
            </a:graphic>
          </wp:inline>
        </w:drawing>
      </w:r>
    </w:p>
    <w:sectPr w:rsidR="00140BA5" w:rsidSect="00B602FD">
      <w:pgSz w:w="11907" w:h="16840" w:code="9"/>
      <w:pgMar w:top="1418" w:right="851"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F4F"/>
    <w:rsid w:val="00140BA5"/>
    <w:rsid w:val="0026705E"/>
    <w:rsid w:val="004C3C4E"/>
    <w:rsid w:val="00543F4F"/>
    <w:rsid w:val="00B60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958D2"/>
  <w15:chartTrackingRefBased/>
  <w15:docId w15:val="{4FF488E3-0C7B-4F1F-A67E-0CDB0C6BC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02FD"/>
    <w:pPr>
      <w:spacing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character" w:styleId="Hyperlink">
    <w:name w:val="Hyperlink"/>
    <w:basedOn w:val="DefaultParagraphFont"/>
    <w:uiPriority w:val="99"/>
    <w:semiHidden/>
    <w:unhideWhenUsed/>
    <w:rsid w:val="00543F4F"/>
    <w:rPr>
      <w:color w:val="0000FF"/>
      <w:u w:val="single"/>
    </w:rPr>
  </w:style>
  <w:style w:type="character" w:customStyle="1" w:styleId="post-date">
    <w:name w:val="post-date"/>
    <w:basedOn w:val="DefaultParagraphFont"/>
    <w:rsid w:val="00543F4F"/>
  </w:style>
  <w:style w:type="character" w:customStyle="1" w:styleId="drashshare">
    <w:name w:val="drash_share"/>
    <w:basedOn w:val="DefaultParagraphFont"/>
    <w:rsid w:val="00543F4F"/>
  </w:style>
  <w:style w:type="paragraph" w:styleId="NormalWeb">
    <w:name w:val="Normal (Web)"/>
    <w:basedOn w:val="Normal"/>
    <w:uiPriority w:val="99"/>
    <w:semiHidden/>
    <w:unhideWhenUsed/>
    <w:rsid w:val="00543F4F"/>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543F4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0259345">
      <w:bodyDiv w:val="1"/>
      <w:marLeft w:val="0"/>
      <w:marRight w:val="0"/>
      <w:marTop w:val="0"/>
      <w:marBottom w:val="0"/>
      <w:divBdr>
        <w:top w:val="none" w:sz="0" w:space="0" w:color="auto"/>
        <w:left w:val="none" w:sz="0" w:space="0" w:color="auto"/>
        <w:bottom w:val="none" w:sz="0" w:space="0" w:color="auto"/>
        <w:right w:val="none" w:sz="0" w:space="0" w:color="auto"/>
      </w:divBdr>
      <w:divsChild>
        <w:div w:id="1599099384">
          <w:marLeft w:val="0"/>
          <w:marRight w:val="-150"/>
          <w:marTop w:val="0"/>
          <w:marBottom w:val="0"/>
          <w:divBdr>
            <w:top w:val="none" w:sz="0" w:space="0" w:color="auto"/>
            <w:left w:val="none" w:sz="0" w:space="0" w:color="auto"/>
            <w:bottom w:val="none" w:sz="0" w:space="0" w:color="auto"/>
            <w:right w:val="none" w:sz="0" w:space="0" w:color="auto"/>
          </w:divBdr>
          <w:divsChild>
            <w:div w:id="784543172">
              <w:marLeft w:val="0"/>
              <w:marRight w:val="0"/>
              <w:marTop w:val="0"/>
              <w:marBottom w:val="0"/>
              <w:divBdr>
                <w:top w:val="none" w:sz="0" w:space="0" w:color="auto"/>
                <w:left w:val="none" w:sz="0" w:space="0" w:color="auto"/>
                <w:bottom w:val="none" w:sz="0" w:space="0" w:color="auto"/>
                <w:right w:val="none" w:sz="0" w:space="0" w:color="auto"/>
              </w:divBdr>
            </w:div>
            <w:div w:id="1332875411">
              <w:marLeft w:val="0"/>
              <w:marRight w:val="0"/>
              <w:marTop w:val="0"/>
              <w:marBottom w:val="0"/>
              <w:divBdr>
                <w:top w:val="none" w:sz="0" w:space="0" w:color="auto"/>
                <w:left w:val="none" w:sz="0" w:space="0" w:color="auto"/>
                <w:bottom w:val="none" w:sz="0" w:space="0" w:color="auto"/>
                <w:right w:val="none" w:sz="0" w:space="0" w:color="auto"/>
              </w:divBdr>
              <w:divsChild>
                <w:div w:id="557211139">
                  <w:marLeft w:val="0"/>
                  <w:marRight w:val="0"/>
                  <w:marTop w:val="0"/>
                  <w:marBottom w:val="0"/>
                  <w:divBdr>
                    <w:top w:val="none" w:sz="0" w:space="0" w:color="auto"/>
                    <w:left w:val="none" w:sz="0" w:space="0" w:color="auto"/>
                    <w:bottom w:val="none" w:sz="0" w:space="0" w:color="auto"/>
                    <w:right w:val="none" w:sz="0" w:space="0" w:color="auto"/>
                  </w:divBdr>
                  <w:divsChild>
                    <w:div w:id="149410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03095">
          <w:marLeft w:val="0"/>
          <w:marRight w:val="0"/>
          <w:marTop w:val="0"/>
          <w:marBottom w:val="0"/>
          <w:divBdr>
            <w:top w:val="none" w:sz="0" w:space="0" w:color="auto"/>
            <w:left w:val="none" w:sz="0" w:space="0" w:color="auto"/>
            <w:bottom w:val="none" w:sz="0" w:space="0" w:color="auto"/>
            <w:right w:val="none" w:sz="0" w:space="0" w:color="auto"/>
          </w:divBdr>
          <w:divsChild>
            <w:div w:id="774909482">
              <w:marLeft w:val="0"/>
              <w:marRight w:val="0"/>
              <w:marTop w:val="300"/>
              <w:marBottom w:val="150"/>
              <w:divBdr>
                <w:top w:val="none" w:sz="0" w:space="0" w:color="auto"/>
                <w:left w:val="none" w:sz="0" w:space="0" w:color="auto"/>
                <w:bottom w:val="none" w:sz="0" w:space="0" w:color="auto"/>
                <w:right w:val="none" w:sz="0" w:space="0" w:color="auto"/>
              </w:divBdr>
            </w:div>
            <w:div w:id="1533956569">
              <w:marLeft w:val="0"/>
              <w:marRight w:val="0"/>
              <w:marTop w:val="0"/>
              <w:marBottom w:val="0"/>
              <w:divBdr>
                <w:top w:val="none" w:sz="0" w:space="0" w:color="auto"/>
                <w:left w:val="none" w:sz="0" w:space="0" w:color="auto"/>
                <w:bottom w:val="none" w:sz="0" w:space="0" w:color="auto"/>
                <w:right w:val="none" w:sz="0" w:space="0" w:color="auto"/>
              </w:divBdr>
              <w:divsChild>
                <w:div w:id="60754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c2chuvanan.edu.vn/tin-tuc-thong-bao/tin-tuc-cua-nha-truong/dai-hoi-chi-doi-nam-hoc-2024-2025.html?pageNo=1&amp;itemsPerPage=8"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4</Pages>
  <Words>250</Words>
  <Characters>1427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STD_DELL</cp:lastModifiedBy>
  <cp:revision>2</cp:revision>
  <dcterms:created xsi:type="dcterms:W3CDTF">2024-09-30T17:37:00Z</dcterms:created>
  <dcterms:modified xsi:type="dcterms:W3CDTF">2024-10-01T00:01:00Z</dcterms:modified>
</cp:coreProperties>
</file>