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543F4F" w:rsidRPr="00543F4F" w:rsidRDefault="00543F4F" w:rsidP="00543F4F">
      <w:pPr>
        <w:shd w:val="clear" w:color="auto" w:fill="FFFFFF"/>
        <w:spacing w:after="0" w:line="240" w:lineRule="auto"/>
        <w:jc w:val="left"/>
        <w:rPr>
          <w:rFonts w:ascii="Tahoma" w:eastAsia="Times New Roman" w:hAnsi="Tahoma" w:cs="Tahoma"/>
          <w:color w:val="333333"/>
          <w:sz w:val="21"/>
          <w:szCs w:val="21"/>
        </w:rPr>
      </w:pPr>
    </w:p>
    <w:p w:rsidR="00543F4F" w:rsidRPr="004C3C4E" w:rsidRDefault="00A51097" w:rsidP="00543F4F">
      <w:pPr>
        <w:shd w:val="clear" w:color="auto" w:fill="FFFFFF"/>
        <w:spacing w:after="150" w:line="240" w:lineRule="auto"/>
        <w:jc w:val="center"/>
        <w:outlineLvl w:val="0"/>
        <w:rPr>
          <w:rFonts w:eastAsia="Times New Roman" w:cs="Times New Roman"/>
          <w:b/>
          <w:color w:val="FF0000"/>
          <w:kern w:val="36"/>
          <w:sz w:val="40"/>
          <w:szCs w:val="40"/>
        </w:rPr>
      </w:pPr>
      <w:hyperlink r:id="rId4" w:tooltip="ĐẠI HỘI CHI ĐỘI Năm học 2024 - 2025" w:history="1">
        <w:r w:rsidR="00543F4F" w:rsidRPr="004C3C4E">
          <w:rPr>
            <w:rFonts w:eastAsia="Times New Roman" w:cs="Times New Roman"/>
            <w:b/>
            <w:color w:val="FF0000"/>
            <w:kern w:val="36"/>
            <w:sz w:val="40"/>
            <w:szCs w:val="40"/>
          </w:rPr>
          <w:t xml:space="preserve">ĐẠI HỘI CHI </w:t>
        </w:r>
        <w:proofErr w:type="gramStart"/>
        <w:r w:rsidR="00543F4F" w:rsidRPr="004C3C4E">
          <w:rPr>
            <w:rFonts w:eastAsia="Times New Roman" w:cs="Times New Roman"/>
            <w:b/>
            <w:color w:val="FF0000"/>
            <w:kern w:val="36"/>
            <w:sz w:val="40"/>
            <w:szCs w:val="40"/>
          </w:rPr>
          <w:t xml:space="preserve">ĐỘI  </w:t>
        </w:r>
        <w:r w:rsidR="00A7681B">
          <w:rPr>
            <w:rFonts w:eastAsia="Times New Roman" w:cs="Times New Roman"/>
            <w:b/>
            <w:color w:val="FF0000"/>
            <w:kern w:val="36"/>
            <w:sz w:val="40"/>
            <w:szCs w:val="40"/>
          </w:rPr>
          <w:t>7</w:t>
        </w:r>
        <w:proofErr w:type="gramEnd"/>
        <w:r>
          <w:rPr>
            <w:rFonts w:eastAsia="Times New Roman" w:cs="Times New Roman"/>
            <w:b/>
            <w:color w:val="FF0000"/>
            <w:kern w:val="36"/>
            <w:sz w:val="40"/>
            <w:szCs w:val="40"/>
          </w:rPr>
          <w:t>G</w:t>
        </w:r>
        <w:r w:rsidR="00A7681B">
          <w:rPr>
            <w:rFonts w:eastAsia="Times New Roman" w:cs="Times New Roman"/>
            <w:b/>
            <w:color w:val="FF0000"/>
            <w:kern w:val="36"/>
            <w:sz w:val="40"/>
            <w:szCs w:val="40"/>
          </w:rPr>
          <w:t xml:space="preserve"> -</w:t>
        </w:r>
        <w:r w:rsidR="00543F4F" w:rsidRPr="004C3C4E">
          <w:rPr>
            <w:rFonts w:eastAsia="Times New Roman" w:cs="Times New Roman"/>
            <w:b/>
            <w:color w:val="FF0000"/>
            <w:kern w:val="36"/>
            <w:sz w:val="40"/>
            <w:szCs w:val="40"/>
          </w:rPr>
          <w:t xml:space="preserve">  Năm học 2024 - 2025</w:t>
        </w:r>
      </w:hyperlink>
    </w:p>
    <w:p w:rsidR="00543F4F" w:rsidRPr="00543F4F" w:rsidRDefault="00543F4F" w:rsidP="00543F4F">
      <w:pPr>
        <w:shd w:val="clear" w:color="auto" w:fill="FFFFFF"/>
        <w:spacing w:after="150" w:line="240" w:lineRule="auto"/>
        <w:jc w:val="center"/>
        <w:outlineLvl w:val="0"/>
        <w:rPr>
          <w:rFonts w:ascii="inherit" w:eastAsia="Times New Roman" w:hAnsi="inherit" w:cs="Tahoma"/>
          <w:b/>
          <w:color w:val="FF0000"/>
          <w:kern w:val="36"/>
          <w:sz w:val="33"/>
          <w:szCs w:val="33"/>
        </w:rPr>
      </w:pPr>
    </w:p>
    <w:p w:rsidR="00543F4F" w:rsidRPr="00543F4F" w:rsidRDefault="00543F4F" w:rsidP="00543F4F">
      <w:pPr>
        <w:shd w:val="clear" w:color="auto" w:fill="FFFFFF"/>
        <w:spacing w:before="60" w:after="60" w:line="240" w:lineRule="auto"/>
        <w:ind w:firstLine="426"/>
        <w:rPr>
          <w:rFonts w:ascii="Tahoma" w:eastAsia="Times New Roman" w:hAnsi="Tahoma" w:cs="Tahoma"/>
          <w:color w:val="333333"/>
          <w:sz w:val="21"/>
          <w:szCs w:val="21"/>
        </w:rPr>
      </w:pPr>
      <w:r w:rsidRPr="00543F4F">
        <w:rPr>
          <w:rFonts w:eastAsia="Times New Roman" w:cs="Times New Roman"/>
          <w:color w:val="333333"/>
          <w:sz w:val="28"/>
          <w:szCs w:val="28"/>
          <w:shd w:val="clear" w:color="auto" w:fill="FFFFFF"/>
        </w:rPr>
        <w:t xml:space="preserve">Thứ </w:t>
      </w:r>
      <w:r w:rsidR="004C3C4E">
        <w:rPr>
          <w:rFonts w:eastAsia="Times New Roman" w:cs="Times New Roman"/>
          <w:color w:val="333333"/>
          <w:sz w:val="28"/>
          <w:szCs w:val="28"/>
          <w:shd w:val="clear" w:color="auto" w:fill="FFFFFF"/>
        </w:rPr>
        <w:t xml:space="preserve">2 ngày 30/09/2024 vừa qua, Chi đội </w:t>
      </w:r>
      <w:r w:rsidR="00A7681B">
        <w:rPr>
          <w:rFonts w:eastAsia="Times New Roman" w:cs="Times New Roman"/>
          <w:color w:val="333333"/>
          <w:sz w:val="28"/>
          <w:szCs w:val="28"/>
          <w:shd w:val="clear" w:color="auto" w:fill="FFFFFF"/>
        </w:rPr>
        <w:t>7</w:t>
      </w:r>
      <w:r w:rsidR="00A51097">
        <w:rPr>
          <w:rFonts w:eastAsia="Times New Roman" w:cs="Times New Roman"/>
          <w:color w:val="333333"/>
          <w:sz w:val="28"/>
          <w:szCs w:val="28"/>
          <w:shd w:val="clear" w:color="auto" w:fill="FFFFFF"/>
        </w:rPr>
        <w:t>G</w:t>
      </w:r>
      <w:r w:rsidR="004C3C4E">
        <w:rPr>
          <w:rFonts w:eastAsia="Times New Roman" w:cs="Times New Roman"/>
          <w:color w:val="333333"/>
          <w:sz w:val="28"/>
          <w:szCs w:val="28"/>
          <w:shd w:val="clear" w:color="auto" w:fill="FFFFFF"/>
        </w:rPr>
        <w:t xml:space="preserve"> </w:t>
      </w:r>
      <w:r>
        <w:rPr>
          <w:rFonts w:eastAsia="Times New Roman" w:cs="Times New Roman"/>
          <w:color w:val="333333"/>
          <w:sz w:val="28"/>
          <w:szCs w:val="28"/>
          <w:shd w:val="clear" w:color="auto" w:fill="FFFFFF"/>
        </w:rPr>
        <w:t>-</w:t>
      </w:r>
      <w:r w:rsidRPr="00543F4F">
        <w:rPr>
          <w:rFonts w:eastAsia="Times New Roman" w:cs="Times New Roman"/>
          <w:color w:val="333333"/>
          <w:sz w:val="28"/>
          <w:szCs w:val="28"/>
          <w:shd w:val="clear" w:color="auto" w:fill="FFFFFF"/>
        </w:rPr>
        <w:t xml:space="preserve"> trường THCS An</w:t>
      </w:r>
      <w:r>
        <w:rPr>
          <w:rFonts w:eastAsia="Times New Roman" w:cs="Times New Roman"/>
          <w:color w:val="333333"/>
          <w:sz w:val="28"/>
          <w:szCs w:val="28"/>
          <w:shd w:val="clear" w:color="auto" w:fill="FFFFFF"/>
        </w:rPr>
        <w:t xml:space="preserve"> Tiến</w:t>
      </w:r>
      <w:r w:rsidRPr="00543F4F">
        <w:rPr>
          <w:rFonts w:eastAsia="Times New Roman" w:cs="Times New Roman"/>
          <w:color w:val="333333"/>
          <w:sz w:val="28"/>
          <w:szCs w:val="28"/>
          <w:shd w:val="clear" w:color="auto" w:fill="FFFFFF"/>
        </w:rPr>
        <w:t xml:space="preserve"> đã tổ chức thành công Đại hội chi đội nhiệm kì 2024-2025. Tại đại hội, Chi đội đã Tổng kết những kết quả đạt được trong năm học </w:t>
      </w:r>
      <w:r>
        <w:rPr>
          <w:rFonts w:eastAsia="Times New Roman" w:cs="Times New Roman"/>
          <w:color w:val="333333"/>
          <w:sz w:val="28"/>
          <w:szCs w:val="28"/>
          <w:shd w:val="clear" w:color="auto" w:fill="FFFFFF"/>
        </w:rPr>
        <w:t xml:space="preserve">2023-2024 </w:t>
      </w:r>
      <w:r w:rsidRPr="00543F4F">
        <w:rPr>
          <w:rFonts w:eastAsia="Times New Roman" w:cs="Times New Roman"/>
          <w:color w:val="333333"/>
          <w:sz w:val="28"/>
          <w:szCs w:val="28"/>
          <w:shd w:val="clear" w:color="auto" w:fill="FFFFFF"/>
        </w:rPr>
        <w:t>vừa qua, đồng thời đề ra Phương hướng nhiệm vụ trong năm học mới</w:t>
      </w:r>
      <w:r>
        <w:rPr>
          <w:rFonts w:eastAsia="Times New Roman" w:cs="Times New Roman"/>
          <w:color w:val="333333"/>
          <w:sz w:val="28"/>
          <w:szCs w:val="28"/>
          <w:shd w:val="clear" w:color="auto" w:fill="FFFFFF"/>
        </w:rPr>
        <w:t xml:space="preserve"> 2024-2025</w:t>
      </w:r>
      <w:r w:rsidRPr="00543F4F">
        <w:rPr>
          <w:rFonts w:eastAsia="Times New Roman" w:cs="Times New Roman"/>
          <w:color w:val="333333"/>
          <w:sz w:val="28"/>
          <w:szCs w:val="28"/>
          <w:shd w:val="clear" w:color="auto" w:fill="FFFFFF"/>
        </w:rPr>
        <w:t>.</w:t>
      </w:r>
    </w:p>
    <w:p w:rsidR="00543F4F" w:rsidRPr="00543F4F" w:rsidRDefault="00543F4F" w:rsidP="00543F4F">
      <w:pPr>
        <w:shd w:val="clear" w:color="auto" w:fill="FFFFFF"/>
        <w:spacing w:before="60" w:after="60" w:line="240" w:lineRule="auto"/>
        <w:ind w:firstLine="426"/>
        <w:rPr>
          <w:rFonts w:ascii="Tahoma" w:eastAsia="Times New Roman" w:hAnsi="Tahoma" w:cs="Tahoma"/>
          <w:color w:val="333333"/>
          <w:sz w:val="21"/>
          <w:szCs w:val="21"/>
        </w:rPr>
      </w:pPr>
      <w:r w:rsidRPr="00543F4F">
        <w:rPr>
          <w:rFonts w:eastAsia="Times New Roman" w:cs="Times New Roman"/>
          <w:color w:val="333333"/>
          <w:sz w:val="28"/>
          <w:szCs w:val="28"/>
          <w:shd w:val="clear" w:color="auto" w:fill="FFFFFF"/>
        </w:rPr>
        <w:t>Dưới sự hướng dẫn nhiệt tình, trách nhiệm của cô chủ nhiệm và Ban phụ trách, Chi đội không những chuẩn bị chu đáo về nội dung đại hội, các bản báo cáo, kế hoạch hành động, mục tiêu phấn đấu mà còn rất sáng tạo trong trang trí, thiết kế trình chiếu, lên kịch bản những tiết mục văn nghệ đặc sắc do chính các đội viên chuẩn bị, góp phần mang tới không khí vui tươi, nhiều màu sắc cho chương trình để Đại hội thêm sôi nổi, hấp dẫn.</w:t>
      </w:r>
    </w:p>
    <w:p w:rsidR="00543F4F" w:rsidRPr="00543F4F" w:rsidRDefault="00543F4F" w:rsidP="00543F4F">
      <w:pPr>
        <w:shd w:val="clear" w:color="auto" w:fill="FFFFFF"/>
        <w:spacing w:before="60" w:after="60" w:line="240" w:lineRule="auto"/>
        <w:ind w:firstLine="426"/>
        <w:rPr>
          <w:rFonts w:ascii="Tahoma" w:eastAsia="Times New Roman" w:hAnsi="Tahoma" w:cs="Tahoma"/>
          <w:color w:val="333333"/>
          <w:sz w:val="21"/>
          <w:szCs w:val="21"/>
        </w:rPr>
      </w:pPr>
      <w:r w:rsidRPr="00543F4F">
        <w:rPr>
          <w:rFonts w:eastAsia="Times New Roman" w:cs="Times New Roman"/>
          <w:color w:val="333333"/>
          <w:sz w:val="28"/>
          <w:szCs w:val="28"/>
          <w:shd w:val="clear" w:color="auto" w:fill="FFFFFF"/>
        </w:rPr>
        <w:t>Đặc biệt nhiều bản tham luận rất bổ ích và sâu sắc đã được đưa ra, bàn luận sôi nổi về các nội dung thiết thực với từng chi đội như: Nâng cao chất lượng học tập, rèn nề nếp, tu dưỡng đạo đức, đẩy mạnh chất lượng công tác Đội nhằm xây dựng Đội vững bước đi lên.</w:t>
      </w:r>
    </w:p>
    <w:p w:rsidR="00543F4F" w:rsidRPr="00543F4F" w:rsidRDefault="00543F4F" w:rsidP="00543F4F">
      <w:pPr>
        <w:shd w:val="clear" w:color="auto" w:fill="FFFFFF"/>
        <w:spacing w:before="60" w:after="60" w:line="240" w:lineRule="auto"/>
        <w:ind w:firstLine="426"/>
        <w:rPr>
          <w:rFonts w:ascii="Tahoma" w:eastAsia="Times New Roman" w:hAnsi="Tahoma" w:cs="Tahoma"/>
          <w:color w:val="333333"/>
          <w:sz w:val="21"/>
          <w:szCs w:val="21"/>
        </w:rPr>
      </w:pPr>
      <w:r w:rsidRPr="00543F4F">
        <w:rPr>
          <w:rFonts w:eastAsia="Times New Roman" w:cs="Times New Roman"/>
          <w:color w:val="333333"/>
          <w:sz w:val="28"/>
          <w:szCs w:val="28"/>
          <w:shd w:val="clear" w:color="auto" w:fill="FFFFFF"/>
        </w:rPr>
        <w:t>Với không khí nghiêm túc, khẩn trương, khách quan, ban Bầu cử tại các chi đội đã lựa chọn ra những gương mặt đội viên tiêu biểu, có tinh thần trách nhiệm, đầy nhiệt huyết và sáng tạo vào BCH Chi đội, hứa hẹn đưa phong trào công tác Đội ngày càng vững mạnh.</w:t>
      </w:r>
    </w:p>
    <w:p w:rsidR="00543F4F" w:rsidRPr="00543F4F" w:rsidRDefault="004C3C4E" w:rsidP="00543F4F">
      <w:pPr>
        <w:shd w:val="clear" w:color="auto" w:fill="FFFFFF"/>
        <w:spacing w:before="60" w:after="60" w:line="240" w:lineRule="auto"/>
        <w:ind w:firstLine="426"/>
        <w:rPr>
          <w:rFonts w:ascii="Tahoma" w:eastAsia="Times New Roman" w:hAnsi="Tahoma" w:cs="Tahoma"/>
          <w:color w:val="333333"/>
          <w:sz w:val="21"/>
          <w:szCs w:val="21"/>
        </w:rPr>
      </w:pPr>
      <w:r>
        <w:rPr>
          <w:rFonts w:eastAsia="Times New Roman" w:cs="Times New Roman"/>
          <w:color w:val="333333"/>
          <w:sz w:val="28"/>
          <w:szCs w:val="28"/>
          <w:shd w:val="clear" w:color="auto" w:fill="FFFFFF"/>
        </w:rPr>
        <w:t xml:space="preserve">Đại hội Chi đội </w:t>
      </w:r>
      <w:r w:rsidR="00A7681B">
        <w:rPr>
          <w:rFonts w:eastAsia="Times New Roman" w:cs="Times New Roman"/>
          <w:color w:val="333333"/>
          <w:sz w:val="28"/>
          <w:szCs w:val="28"/>
          <w:shd w:val="clear" w:color="auto" w:fill="FFFFFF"/>
        </w:rPr>
        <w:t>7</w:t>
      </w:r>
      <w:r w:rsidR="00A51097">
        <w:rPr>
          <w:rFonts w:eastAsia="Times New Roman" w:cs="Times New Roman"/>
          <w:color w:val="333333"/>
          <w:sz w:val="28"/>
          <w:szCs w:val="28"/>
          <w:shd w:val="clear" w:color="auto" w:fill="FFFFFF"/>
        </w:rPr>
        <w:t>G</w:t>
      </w:r>
      <w:r w:rsidR="00543F4F" w:rsidRPr="00543F4F">
        <w:rPr>
          <w:rFonts w:eastAsia="Times New Roman" w:cs="Times New Roman"/>
          <w:color w:val="333333"/>
          <w:sz w:val="28"/>
          <w:szCs w:val="28"/>
          <w:shd w:val="clear" w:color="auto" w:fill="FFFFFF"/>
        </w:rPr>
        <w:t xml:space="preserve"> đã thành công tốt đẹp.  Chi Đội cũng cử ra đại diện tham gia Đại Hội Liên Đội trường THCS An</w:t>
      </w:r>
      <w:r w:rsidR="00543F4F">
        <w:rPr>
          <w:rFonts w:eastAsia="Times New Roman" w:cs="Times New Roman"/>
          <w:color w:val="333333"/>
          <w:sz w:val="28"/>
          <w:szCs w:val="28"/>
          <w:shd w:val="clear" w:color="auto" w:fill="FFFFFF"/>
        </w:rPr>
        <w:t xml:space="preserve"> Tiến</w:t>
      </w:r>
      <w:r w:rsidR="00543F4F" w:rsidRPr="00543F4F">
        <w:rPr>
          <w:rFonts w:eastAsia="Times New Roman" w:cs="Times New Roman"/>
          <w:color w:val="333333"/>
          <w:sz w:val="28"/>
          <w:szCs w:val="28"/>
          <w:shd w:val="clear" w:color="auto" w:fill="FFFFFF"/>
        </w:rPr>
        <w:t xml:space="preserve"> nhiệm kỳ 2024-2025 trong thời gian sắp tới.</w:t>
      </w:r>
    </w:p>
    <w:p w:rsidR="00543F4F" w:rsidRPr="00A51097" w:rsidRDefault="00543F4F" w:rsidP="00543F4F">
      <w:pPr>
        <w:shd w:val="clear" w:color="auto" w:fill="FFFFFF"/>
        <w:spacing w:before="60" w:after="60" w:line="240" w:lineRule="auto"/>
        <w:ind w:firstLine="426"/>
        <w:rPr>
          <w:rFonts w:eastAsia="Times New Roman" w:cs="Times New Roman"/>
          <w:i/>
          <w:iCs/>
          <w:color w:val="002060"/>
          <w:sz w:val="28"/>
          <w:szCs w:val="28"/>
          <w:shd w:val="clear" w:color="auto" w:fill="FFFFFF"/>
        </w:rPr>
      </w:pPr>
      <w:r w:rsidRPr="00A51097">
        <w:rPr>
          <w:rFonts w:eastAsia="Times New Roman" w:cs="Times New Roman"/>
          <w:i/>
          <w:iCs/>
          <w:color w:val="002060"/>
          <w:sz w:val="28"/>
          <w:szCs w:val="28"/>
          <w:shd w:val="clear" w:color="auto" w:fill="FFFFFF"/>
        </w:rPr>
        <w:t>Dưới đây là một số hình ảnh của Đại hội Chi đội</w:t>
      </w:r>
      <w:r w:rsidR="00A7681B" w:rsidRPr="00A51097">
        <w:rPr>
          <w:rFonts w:eastAsia="Times New Roman" w:cs="Times New Roman"/>
          <w:i/>
          <w:iCs/>
          <w:color w:val="002060"/>
          <w:sz w:val="28"/>
          <w:szCs w:val="28"/>
          <w:shd w:val="clear" w:color="auto" w:fill="FFFFFF"/>
        </w:rPr>
        <w:t xml:space="preserve"> 7</w:t>
      </w:r>
      <w:r w:rsidR="00A51097" w:rsidRPr="00A51097">
        <w:rPr>
          <w:rFonts w:eastAsia="Times New Roman" w:cs="Times New Roman"/>
          <w:i/>
          <w:iCs/>
          <w:color w:val="002060"/>
          <w:sz w:val="28"/>
          <w:szCs w:val="28"/>
          <w:shd w:val="clear" w:color="auto" w:fill="FFFFFF"/>
        </w:rPr>
        <w:t>G</w:t>
      </w:r>
      <w:r w:rsidRPr="00A51097">
        <w:rPr>
          <w:rFonts w:eastAsia="Times New Roman" w:cs="Times New Roman"/>
          <w:i/>
          <w:iCs/>
          <w:color w:val="002060"/>
          <w:sz w:val="28"/>
          <w:szCs w:val="28"/>
          <w:shd w:val="clear" w:color="auto" w:fill="FFFFFF"/>
        </w:rPr>
        <w:t>:</w:t>
      </w:r>
    </w:p>
    <w:p w:rsidR="00A7681B" w:rsidRDefault="00A7681B" w:rsidP="00543F4F">
      <w:pPr>
        <w:shd w:val="clear" w:color="auto" w:fill="FFFFFF"/>
        <w:spacing w:before="60" w:after="60" w:line="240" w:lineRule="auto"/>
        <w:ind w:firstLine="426"/>
        <w:rPr>
          <w:rFonts w:eastAsia="Times New Roman" w:cs="Times New Roman"/>
          <w:i/>
          <w:iCs/>
          <w:color w:val="333333"/>
          <w:sz w:val="28"/>
          <w:szCs w:val="28"/>
          <w:shd w:val="clear" w:color="auto" w:fill="FFFFFF"/>
        </w:rPr>
      </w:pPr>
    </w:p>
    <w:p w:rsidR="004C3C4E" w:rsidRPr="00543F4F" w:rsidRDefault="004C3C4E" w:rsidP="00543F4F">
      <w:pPr>
        <w:shd w:val="clear" w:color="auto" w:fill="FFFFFF"/>
        <w:spacing w:before="60" w:after="60" w:line="240" w:lineRule="auto"/>
        <w:ind w:firstLine="426"/>
        <w:rPr>
          <w:rFonts w:ascii="Tahoma" w:eastAsia="Times New Roman" w:hAnsi="Tahoma" w:cs="Tahoma"/>
          <w:color w:val="333333"/>
          <w:sz w:val="21"/>
          <w:szCs w:val="21"/>
        </w:rPr>
      </w:pPr>
    </w:p>
    <w:p w:rsidR="00543F4F" w:rsidRPr="00543F4F" w:rsidRDefault="00A51097" w:rsidP="004C3C4E">
      <w:pPr>
        <w:shd w:val="clear" w:color="auto" w:fill="FFFFFF"/>
        <w:spacing w:after="150" w:line="240" w:lineRule="auto"/>
        <w:rPr>
          <w:rFonts w:ascii="Tahoma" w:eastAsia="Times New Roman" w:hAnsi="Tahoma" w:cs="Tahoma"/>
          <w:color w:val="333333"/>
          <w:sz w:val="21"/>
          <w:szCs w:val="21"/>
        </w:rPr>
      </w:pPr>
      <w:r w:rsidRPr="00A51097">
        <w:rPr>
          <w:rFonts w:ascii="Tahoma" w:eastAsia="Times New Roman" w:hAnsi="Tahoma" w:cs="Tahoma"/>
          <w:color w:val="333333"/>
          <w:sz w:val="21"/>
          <w:szCs w:val="21"/>
        </w:rPr>
        <w:lastRenderedPageBreak/>
        <w:drawing>
          <wp:inline distT="0" distB="0" distL="0" distR="0" wp14:anchorId="14E924E2" wp14:editId="5D3344D6">
            <wp:extent cx="5940425" cy="4455160"/>
            <wp:effectExtent l="0" t="0" r="3175"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0425" cy="4455160"/>
                    </a:xfrm>
                    <a:prstGeom prst="rect">
                      <a:avLst/>
                    </a:prstGeom>
                  </pic:spPr>
                </pic:pic>
              </a:graphicData>
            </a:graphic>
          </wp:inline>
        </w:drawing>
      </w:r>
    </w:p>
    <w:p w:rsidR="00543F4F" w:rsidRPr="00543F4F" w:rsidRDefault="00543F4F" w:rsidP="00543F4F">
      <w:pPr>
        <w:shd w:val="clear" w:color="auto" w:fill="FFFFFF"/>
        <w:spacing w:after="150" w:line="240" w:lineRule="auto"/>
        <w:jc w:val="center"/>
        <w:rPr>
          <w:rFonts w:ascii="Tahoma" w:eastAsia="Times New Roman" w:hAnsi="Tahoma" w:cs="Tahoma"/>
          <w:color w:val="333333"/>
          <w:sz w:val="21"/>
          <w:szCs w:val="21"/>
        </w:rPr>
      </w:pPr>
    </w:p>
    <w:p w:rsidR="00140BA5" w:rsidRDefault="00A51097">
      <w:r w:rsidRPr="00A51097">
        <w:lastRenderedPageBreak/>
        <w:drawing>
          <wp:inline distT="0" distB="0" distL="0" distR="0" wp14:anchorId="590C499F" wp14:editId="55E3448D">
            <wp:extent cx="5940425" cy="4455160"/>
            <wp:effectExtent l="0" t="0" r="3175"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0425" cy="4455160"/>
                    </a:xfrm>
                    <a:prstGeom prst="rect">
                      <a:avLst/>
                    </a:prstGeom>
                  </pic:spPr>
                </pic:pic>
              </a:graphicData>
            </a:graphic>
          </wp:inline>
        </w:drawing>
      </w:r>
      <w:r w:rsidRPr="00A51097">
        <w:lastRenderedPageBreak/>
        <w:drawing>
          <wp:inline distT="0" distB="0" distL="0" distR="0" wp14:anchorId="3E9D57A7" wp14:editId="76D46EA1">
            <wp:extent cx="5940425" cy="4455160"/>
            <wp:effectExtent l="0" t="0" r="3175"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0425" cy="4455160"/>
                    </a:xfrm>
                    <a:prstGeom prst="rect">
                      <a:avLst/>
                    </a:prstGeom>
                  </pic:spPr>
                </pic:pic>
              </a:graphicData>
            </a:graphic>
          </wp:inline>
        </w:drawing>
      </w:r>
      <w:r w:rsidRPr="00A51097">
        <w:lastRenderedPageBreak/>
        <w:drawing>
          <wp:inline distT="0" distB="0" distL="0" distR="0" wp14:anchorId="16EA8610" wp14:editId="56D4879F">
            <wp:extent cx="5940425" cy="4455160"/>
            <wp:effectExtent l="0" t="0" r="3175"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0425" cy="4455160"/>
                    </a:xfrm>
                    <a:prstGeom prst="rect">
                      <a:avLst/>
                    </a:prstGeom>
                  </pic:spPr>
                </pic:pic>
              </a:graphicData>
            </a:graphic>
          </wp:inline>
        </w:drawing>
      </w:r>
      <w:bookmarkStart w:id="0" w:name="_GoBack"/>
      <w:bookmarkEnd w:id="0"/>
      <w:r w:rsidRPr="00A51097">
        <w:lastRenderedPageBreak/>
        <w:drawing>
          <wp:inline distT="0" distB="0" distL="0" distR="0" wp14:anchorId="2CE3729B" wp14:editId="426930EC">
            <wp:extent cx="5940425" cy="4455160"/>
            <wp:effectExtent l="0" t="0" r="3175"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0425" cy="4455160"/>
                    </a:xfrm>
                    <a:prstGeom prst="rect">
                      <a:avLst/>
                    </a:prstGeom>
                  </pic:spPr>
                </pic:pic>
              </a:graphicData>
            </a:graphic>
          </wp:inline>
        </w:drawing>
      </w:r>
    </w:p>
    <w:sectPr w:rsidR="00140BA5" w:rsidSect="00B602FD">
      <w:pgSz w:w="11907" w:h="16840" w:code="9"/>
      <w:pgMar w:top="1418" w:right="851" w:bottom="1418"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20002A87" w:usb1="80000000" w:usb2="00000008" w:usb3="00000000" w:csb0="000001FF" w:csb1="00000000"/>
  </w:font>
  <w:font w:name="Tahoma">
    <w:panose1 w:val="020B0604030504040204"/>
    <w:charset w:val="00"/>
    <w:family w:val="swiss"/>
    <w:pitch w:val="variable"/>
    <w:sig w:usb0="21002A87" w:usb1="80000000" w:usb2="00000008" w:usb3="00000000" w:csb0="000101FF" w:csb1="00000000"/>
  </w:font>
  <w:font w:name="inherit">
    <w:altName w:val="Cambria"/>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43F4F"/>
    <w:rsid w:val="00140BA5"/>
    <w:rsid w:val="0026705E"/>
    <w:rsid w:val="004C3C4E"/>
    <w:rsid w:val="00543F4F"/>
    <w:rsid w:val="00A51097"/>
    <w:rsid w:val="00A7681B"/>
    <w:rsid w:val="00B602F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ECD223B"/>
  <w15:chartTrackingRefBased/>
  <w15:docId w15:val="{4FF488E3-0C7B-4F1F-A67E-0CDB0C6BC2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B602FD"/>
    <w:pPr>
      <w:spacing w:line="324" w:lineRule="auto"/>
      <w:jc w:val="both"/>
    </w:pPr>
    <w:rPr>
      <w:rFonts w:ascii="Times New Roman" w:hAnsi="Times New Roman"/>
      <w:sz w:val="26"/>
    </w:rPr>
  </w:style>
  <w:style w:type="paragraph" w:styleId="Heading1">
    <w:name w:val="heading 1"/>
    <w:basedOn w:val="Normal"/>
    <w:next w:val="Normal"/>
    <w:link w:val="Heading1Char"/>
    <w:autoRedefine/>
    <w:uiPriority w:val="9"/>
    <w:qFormat/>
    <w:rsid w:val="00B602FD"/>
    <w:pPr>
      <w:keepNext/>
      <w:keepLines/>
      <w:spacing w:before="240" w:after="0"/>
      <w:contextualSpacing/>
      <w:jc w:val="left"/>
      <w:outlineLvl w:val="0"/>
    </w:pPr>
    <w:rPr>
      <w:rFonts w:eastAsiaTheme="majorEastAsia" w:cstheme="majorBidi"/>
      <w:b/>
      <w:szCs w:val="32"/>
    </w:rPr>
  </w:style>
  <w:style w:type="paragraph" w:styleId="Heading2">
    <w:name w:val="heading 2"/>
    <w:basedOn w:val="Normal"/>
    <w:next w:val="Normal"/>
    <w:link w:val="Heading2Char"/>
    <w:autoRedefine/>
    <w:uiPriority w:val="9"/>
    <w:semiHidden/>
    <w:unhideWhenUsed/>
    <w:qFormat/>
    <w:rsid w:val="00B602FD"/>
    <w:pPr>
      <w:keepNext/>
      <w:keepLines/>
      <w:spacing w:before="120" w:after="0"/>
      <w:contextualSpacing/>
      <w:jc w:val="left"/>
      <w:outlineLvl w:val="1"/>
    </w:pPr>
    <w:rPr>
      <w:rFonts w:eastAsiaTheme="majorEastAsia" w:cstheme="majorBidi"/>
      <w:b/>
      <w:szCs w:val="26"/>
    </w:rPr>
  </w:style>
  <w:style w:type="paragraph" w:styleId="Heading3">
    <w:name w:val="heading 3"/>
    <w:basedOn w:val="Normal"/>
    <w:next w:val="Normal"/>
    <w:link w:val="Heading3Char"/>
    <w:autoRedefine/>
    <w:uiPriority w:val="9"/>
    <w:semiHidden/>
    <w:unhideWhenUsed/>
    <w:qFormat/>
    <w:rsid w:val="00B602FD"/>
    <w:pPr>
      <w:keepNext/>
      <w:keepLines/>
      <w:spacing w:before="120" w:after="0"/>
      <w:contextualSpacing/>
      <w:jc w:val="left"/>
      <w:outlineLvl w:val="2"/>
    </w:pPr>
    <w:rPr>
      <w:rFonts w:eastAsiaTheme="majorEastAsia" w:cstheme="majorBidi"/>
      <w:b/>
      <w:i/>
      <w:szCs w:val="24"/>
    </w:rPr>
  </w:style>
  <w:style w:type="paragraph" w:styleId="Heading4">
    <w:name w:val="heading 4"/>
    <w:basedOn w:val="Normal"/>
    <w:next w:val="Normal"/>
    <w:link w:val="Heading4Char"/>
    <w:autoRedefine/>
    <w:uiPriority w:val="9"/>
    <w:semiHidden/>
    <w:unhideWhenUsed/>
    <w:qFormat/>
    <w:rsid w:val="00B602FD"/>
    <w:pPr>
      <w:keepNext/>
      <w:keepLines/>
      <w:spacing w:before="120" w:after="0"/>
      <w:contextualSpacing/>
      <w:jc w:val="left"/>
      <w:outlineLvl w:val="3"/>
    </w:pPr>
    <w:rPr>
      <w:rFonts w:eastAsiaTheme="majorEastAsia" w:cstheme="majorBidi"/>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602FD"/>
    <w:rPr>
      <w:rFonts w:ascii="Times New Roman" w:eastAsiaTheme="majorEastAsia" w:hAnsi="Times New Roman" w:cstheme="majorBidi"/>
      <w:b/>
      <w:sz w:val="26"/>
      <w:szCs w:val="32"/>
    </w:rPr>
  </w:style>
  <w:style w:type="character" w:customStyle="1" w:styleId="Heading2Char">
    <w:name w:val="Heading 2 Char"/>
    <w:basedOn w:val="DefaultParagraphFont"/>
    <w:link w:val="Heading2"/>
    <w:uiPriority w:val="9"/>
    <w:semiHidden/>
    <w:rsid w:val="00B602FD"/>
    <w:rPr>
      <w:rFonts w:ascii="Times New Roman" w:eastAsiaTheme="majorEastAsia" w:hAnsi="Times New Roman" w:cstheme="majorBidi"/>
      <w:b/>
      <w:sz w:val="26"/>
      <w:szCs w:val="26"/>
    </w:rPr>
  </w:style>
  <w:style w:type="character" w:customStyle="1" w:styleId="Heading3Char">
    <w:name w:val="Heading 3 Char"/>
    <w:basedOn w:val="DefaultParagraphFont"/>
    <w:link w:val="Heading3"/>
    <w:uiPriority w:val="9"/>
    <w:semiHidden/>
    <w:rsid w:val="00B602FD"/>
    <w:rPr>
      <w:rFonts w:ascii="Times New Roman" w:eastAsiaTheme="majorEastAsia" w:hAnsi="Times New Roman" w:cstheme="majorBidi"/>
      <w:b/>
      <w:i/>
      <w:sz w:val="26"/>
      <w:szCs w:val="24"/>
    </w:rPr>
  </w:style>
  <w:style w:type="character" w:customStyle="1" w:styleId="Heading4Char">
    <w:name w:val="Heading 4 Char"/>
    <w:basedOn w:val="DefaultParagraphFont"/>
    <w:link w:val="Heading4"/>
    <w:uiPriority w:val="9"/>
    <w:semiHidden/>
    <w:rsid w:val="00B602FD"/>
    <w:rPr>
      <w:rFonts w:ascii="Times New Roman" w:eastAsiaTheme="majorEastAsia" w:hAnsi="Times New Roman" w:cstheme="majorBidi"/>
      <w:i/>
      <w:iCs/>
      <w:sz w:val="26"/>
    </w:rPr>
  </w:style>
  <w:style w:type="character" w:styleId="Hyperlink">
    <w:name w:val="Hyperlink"/>
    <w:basedOn w:val="DefaultParagraphFont"/>
    <w:uiPriority w:val="99"/>
    <w:semiHidden/>
    <w:unhideWhenUsed/>
    <w:rsid w:val="00543F4F"/>
    <w:rPr>
      <w:color w:val="0000FF"/>
      <w:u w:val="single"/>
    </w:rPr>
  </w:style>
  <w:style w:type="character" w:customStyle="1" w:styleId="post-date">
    <w:name w:val="post-date"/>
    <w:basedOn w:val="DefaultParagraphFont"/>
    <w:rsid w:val="00543F4F"/>
  </w:style>
  <w:style w:type="character" w:customStyle="1" w:styleId="drashshare">
    <w:name w:val="drash_share"/>
    <w:basedOn w:val="DefaultParagraphFont"/>
    <w:rsid w:val="00543F4F"/>
  </w:style>
  <w:style w:type="paragraph" w:styleId="NormalWeb">
    <w:name w:val="Normal (Web)"/>
    <w:basedOn w:val="Normal"/>
    <w:uiPriority w:val="99"/>
    <w:semiHidden/>
    <w:unhideWhenUsed/>
    <w:rsid w:val="00543F4F"/>
    <w:pPr>
      <w:spacing w:before="100" w:beforeAutospacing="1" w:after="100" w:afterAutospacing="1" w:line="240" w:lineRule="auto"/>
      <w:jc w:val="left"/>
    </w:pPr>
    <w:rPr>
      <w:rFonts w:eastAsia="Times New Roman" w:cs="Times New Roman"/>
      <w:sz w:val="24"/>
      <w:szCs w:val="24"/>
    </w:rPr>
  </w:style>
  <w:style w:type="character" w:styleId="Emphasis">
    <w:name w:val="Emphasis"/>
    <w:basedOn w:val="DefaultParagraphFont"/>
    <w:uiPriority w:val="20"/>
    <w:qFormat/>
    <w:rsid w:val="00543F4F"/>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10259345">
      <w:bodyDiv w:val="1"/>
      <w:marLeft w:val="0"/>
      <w:marRight w:val="0"/>
      <w:marTop w:val="0"/>
      <w:marBottom w:val="0"/>
      <w:divBdr>
        <w:top w:val="none" w:sz="0" w:space="0" w:color="auto"/>
        <w:left w:val="none" w:sz="0" w:space="0" w:color="auto"/>
        <w:bottom w:val="none" w:sz="0" w:space="0" w:color="auto"/>
        <w:right w:val="none" w:sz="0" w:space="0" w:color="auto"/>
      </w:divBdr>
      <w:divsChild>
        <w:div w:id="1599099384">
          <w:marLeft w:val="0"/>
          <w:marRight w:val="-150"/>
          <w:marTop w:val="0"/>
          <w:marBottom w:val="0"/>
          <w:divBdr>
            <w:top w:val="none" w:sz="0" w:space="0" w:color="auto"/>
            <w:left w:val="none" w:sz="0" w:space="0" w:color="auto"/>
            <w:bottom w:val="none" w:sz="0" w:space="0" w:color="auto"/>
            <w:right w:val="none" w:sz="0" w:space="0" w:color="auto"/>
          </w:divBdr>
          <w:divsChild>
            <w:div w:id="784543172">
              <w:marLeft w:val="0"/>
              <w:marRight w:val="0"/>
              <w:marTop w:val="0"/>
              <w:marBottom w:val="0"/>
              <w:divBdr>
                <w:top w:val="none" w:sz="0" w:space="0" w:color="auto"/>
                <w:left w:val="none" w:sz="0" w:space="0" w:color="auto"/>
                <w:bottom w:val="none" w:sz="0" w:space="0" w:color="auto"/>
                <w:right w:val="none" w:sz="0" w:space="0" w:color="auto"/>
              </w:divBdr>
            </w:div>
            <w:div w:id="1332875411">
              <w:marLeft w:val="0"/>
              <w:marRight w:val="0"/>
              <w:marTop w:val="0"/>
              <w:marBottom w:val="0"/>
              <w:divBdr>
                <w:top w:val="none" w:sz="0" w:space="0" w:color="auto"/>
                <w:left w:val="none" w:sz="0" w:space="0" w:color="auto"/>
                <w:bottom w:val="none" w:sz="0" w:space="0" w:color="auto"/>
                <w:right w:val="none" w:sz="0" w:space="0" w:color="auto"/>
              </w:divBdr>
              <w:divsChild>
                <w:div w:id="557211139">
                  <w:marLeft w:val="0"/>
                  <w:marRight w:val="0"/>
                  <w:marTop w:val="0"/>
                  <w:marBottom w:val="0"/>
                  <w:divBdr>
                    <w:top w:val="none" w:sz="0" w:space="0" w:color="auto"/>
                    <w:left w:val="none" w:sz="0" w:space="0" w:color="auto"/>
                    <w:bottom w:val="none" w:sz="0" w:space="0" w:color="auto"/>
                    <w:right w:val="none" w:sz="0" w:space="0" w:color="auto"/>
                  </w:divBdr>
                  <w:divsChild>
                    <w:div w:id="1494104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9103095">
          <w:marLeft w:val="0"/>
          <w:marRight w:val="0"/>
          <w:marTop w:val="0"/>
          <w:marBottom w:val="0"/>
          <w:divBdr>
            <w:top w:val="none" w:sz="0" w:space="0" w:color="auto"/>
            <w:left w:val="none" w:sz="0" w:space="0" w:color="auto"/>
            <w:bottom w:val="none" w:sz="0" w:space="0" w:color="auto"/>
            <w:right w:val="none" w:sz="0" w:space="0" w:color="auto"/>
          </w:divBdr>
          <w:divsChild>
            <w:div w:id="774909482">
              <w:marLeft w:val="0"/>
              <w:marRight w:val="0"/>
              <w:marTop w:val="300"/>
              <w:marBottom w:val="150"/>
              <w:divBdr>
                <w:top w:val="none" w:sz="0" w:space="0" w:color="auto"/>
                <w:left w:val="none" w:sz="0" w:space="0" w:color="auto"/>
                <w:bottom w:val="none" w:sz="0" w:space="0" w:color="auto"/>
                <w:right w:val="none" w:sz="0" w:space="0" w:color="auto"/>
              </w:divBdr>
            </w:div>
            <w:div w:id="1533956569">
              <w:marLeft w:val="0"/>
              <w:marRight w:val="0"/>
              <w:marTop w:val="0"/>
              <w:marBottom w:val="0"/>
              <w:divBdr>
                <w:top w:val="none" w:sz="0" w:space="0" w:color="auto"/>
                <w:left w:val="none" w:sz="0" w:space="0" w:color="auto"/>
                <w:bottom w:val="none" w:sz="0" w:space="0" w:color="auto"/>
                <w:right w:val="none" w:sz="0" w:space="0" w:color="auto"/>
              </w:divBdr>
              <w:divsChild>
                <w:div w:id="607548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webSettings" Target="webSettings.xml"/><Relationship Id="rId7" Type="http://schemas.openxmlformats.org/officeDocument/2006/relationships/image" Target="media/image3.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theme" Target="theme/theme1.xml"/><Relationship Id="rId5" Type="http://schemas.openxmlformats.org/officeDocument/2006/relationships/image" Target="media/image1.png"/><Relationship Id="rId10" Type="http://schemas.openxmlformats.org/officeDocument/2006/relationships/fontTable" Target="fontTable.xml"/><Relationship Id="rId4" Type="http://schemas.openxmlformats.org/officeDocument/2006/relationships/hyperlink" Target="http://c2chuvanan.edu.vn/tin-tuc-thong-bao/tin-tuc-cua-nha-truong/dai-hoi-chi-doi-nam-hoc-2024-2025.html?pageNo=1&amp;itemsPerPage=8" TargetMode="Externa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11</TotalTime>
  <Pages>6</Pages>
  <Words>250</Words>
  <Characters>1429</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2</cp:revision>
  <dcterms:created xsi:type="dcterms:W3CDTF">2024-10-01T14:44:00Z</dcterms:created>
  <dcterms:modified xsi:type="dcterms:W3CDTF">2024-10-01T14:44:00Z</dcterms:modified>
</cp:coreProperties>
</file>