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F9C" w:rsidRDefault="00846F9C" w:rsidP="00846F9C">
      <w:pPr>
        <w:pStyle w:val="Heading1"/>
      </w:pPr>
      <w:bookmarkStart w:id="0" w:name="_GoBack"/>
      <w:r w:rsidRPr="00F105EC">
        <w:t>LUYỆNTẬP CHUNG</w:t>
      </w:r>
    </w:p>
    <w:bookmarkEnd w:id="0"/>
    <w:p w:rsidR="00846F9C" w:rsidRPr="00F105EC" w:rsidRDefault="00846F9C" w:rsidP="00846F9C">
      <w:pPr>
        <w:pStyle w:val="Heading1"/>
      </w:pPr>
      <w:r>
        <w:t xml:space="preserve">Thời gian thực hiện: </w:t>
      </w:r>
      <w:r w:rsidRPr="00A16611">
        <w:rPr>
          <w:highlight w:val="yellow"/>
        </w:rPr>
        <w:t>1 tiết</w:t>
      </w:r>
      <w:r>
        <w:t xml:space="preserve">  </w:t>
      </w:r>
      <w:r w:rsidRPr="00A16611">
        <w:rPr>
          <w:color w:val="FF0000"/>
        </w:rPr>
        <w:t>(113)</w:t>
      </w:r>
    </w:p>
    <w:p w:rsidR="00846F9C" w:rsidRPr="00F85509" w:rsidRDefault="00846F9C" w:rsidP="00846F9C">
      <w:pPr>
        <w:spacing w:before="120" w:after="120" w:line="360" w:lineRule="auto"/>
        <w:rPr>
          <w:rFonts w:ascii="Times New Roman" w:hAnsi="Times New Roman"/>
          <w:b/>
          <w:bCs/>
          <w:sz w:val="28"/>
          <w:szCs w:val="28"/>
          <w:lang w:val="vi-VN"/>
        </w:rPr>
      </w:pPr>
      <w:r w:rsidRPr="00F85509">
        <w:rPr>
          <w:rFonts w:ascii="Times New Roman" w:hAnsi="Times New Roman"/>
          <w:b/>
          <w:bCs/>
          <w:sz w:val="28"/>
          <w:szCs w:val="28"/>
          <w:lang w:val="vi-VN"/>
        </w:rPr>
        <w:t>I. MỤC TIÊU</w:t>
      </w:r>
    </w:p>
    <w:p w:rsidR="00846F9C" w:rsidRPr="00F85509" w:rsidRDefault="00846F9C" w:rsidP="00846F9C">
      <w:pPr>
        <w:spacing w:before="120" w:after="120" w:line="360" w:lineRule="auto"/>
        <w:rPr>
          <w:rFonts w:ascii="Times New Roman" w:hAnsi="Times New Roman"/>
          <w:b/>
          <w:bCs/>
          <w:sz w:val="28"/>
          <w:szCs w:val="28"/>
          <w:lang w:val="vi-VN"/>
        </w:rPr>
      </w:pPr>
      <w:r w:rsidRPr="00F85509">
        <w:rPr>
          <w:rFonts w:ascii="Times New Roman" w:hAnsi="Times New Roman"/>
          <w:b/>
          <w:bCs/>
          <w:sz w:val="28"/>
          <w:szCs w:val="28"/>
          <w:lang w:val="vi-VN"/>
        </w:rPr>
        <w:t>1. Mức độ/ yêu cầu cần đạt</w:t>
      </w:r>
    </w:p>
    <w:p w:rsidR="00846F9C" w:rsidRPr="00F85509" w:rsidRDefault="00846F9C" w:rsidP="00846F9C">
      <w:pPr>
        <w:spacing w:before="120" w:after="120" w:line="360" w:lineRule="auto"/>
        <w:rPr>
          <w:rFonts w:ascii="Times New Roman" w:hAnsi="Times New Roman"/>
          <w:sz w:val="28"/>
          <w:szCs w:val="28"/>
          <w:lang w:val="vi-VN"/>
        </w:rPr>
      </w:pPr>
      <w:r w:rsidRPr="00F85509">
        <w:rPr>
          <w:rFonts w:ascii="Times New Roman" w:hAnsi="Times New Roman"/>
          <w:sz w:val="28"/>
          <w:szCs w:val="28"/>
          <w:lang w:val="vi-VN"/>
        </w:rPr>
        <w:t>Nắm vững kiến thức về góc, điểm trong của góc, số đo góc, các góc đặc biệt.</w:t>
      </w:r>
    </w:p>
    <w:p w:rsidR="00846F9C" w:rsidRPr="00F85509" w:rsidRDefault="00846F9C" w:rsidP="00846F9C">
      <w:pPr>
        <w:spacing w:before="120" w:after="120" w:line="360" w:lineRule="auto"/>
        <w:rPr>
          <w:rFonts w:ascii="Times New Roman" w:hAnsi="Times New Roman"/>
          <w:b/>
          <w:bCs/>
          <w:sz w:val="28"/>
          <w:szCs w:val="28"/>
          <w:lang w:val="vi-VN"/>
        </w:rPr>
      </w:pPr>
      <w:r w:rsidRPr="00F85509">
        <w:rPr>
          <w:rFonts w:ascii="Times New Roman" w:hAnsi="Times New Roman"/>
          <w:b/>
          <w:bCs/>
          <w:sz w:val="28"/>
          <w:szCs w:val="28"/>
          <w:lang w:val="vi-VN"/>
        </w:rPr>
        <w:t>2. Kĩ năng và năng lực</w:t>
      </w:r>
    </w:p>
    <w:p w:rsidR="00846F9C" w:rsidRPr="00F85509" w:rsidRDefault="00846F9C" w:rsidP="00846F9C">
      <w:pPr>
        <w:spacing w:before="120" w:after="120" w:line="360" w:lineRule="auto"/>
        <w:rPr>
          <w:rFonts w:ascii="Times New Roman" w:hAnsi="Times New Roman"/>
          <w:sz w:val="28"/>
          <w:szCs w:val="28"/>
          <w:lang w:val="vi-VN"/>
        </w:rPr>
      </w:pPr>
      <w:r w:rsidRPr="00F85509">
        <w:rPr>
          <w:rFonts w:ascii="Times New Roman" w:hAnsi="Times New Roman"/>
          <w:b/>
          <w:bCs/>
          <w:sz w:val="28"/>
          <w:szCs w:val="28"/>
          <w:lang w:val="vi-VN"/>
        </w:rPr>
        <w:t>a. Kĩ năng:</w:t>
      </w:r>
      <w:r w:rsidRPr="00F85509">
        <w:rPr>
          <w:rFonts w:ascii="Times New Roman" w:hAnsi="Times New Roman"/>
          <w:sz w:val="28"/>
          <w:szCs w:val="28"/>
          <w:lang w:val="vi-VN"/>
        </w:rPr>
        <w:t xml:space="preserve"> </w:t>
      </w:r>
    </w:p>
    <w:p w:rsidR="00846F9C" w:rsidRPr="00F85509" w:rsidRDefault="00846F9C" w:rsidP="00846F9C">
      <w:pPr>
        <w:spacing w:before="120" w:after="120" w:line="360" w:lineRule="auto"/>
        <w:rPr>
          <w:rFonts w:ascii="Times New Roman" w:hAnsi="Times New Roman"/>
          <w:sz w:val="28"/>
          <w:szCs w:val="28"/>
          <w:lang w:val="vi-VN"/>
        </w:rPr>
      </w:pPr>
      <w:r w:rsidRPr="00F85509">
        <w:rPr>
          <w:rFonts w:ascii="Times New Roman" w:hAnsi="Times New Roman"/>
          <w:sz w:val="28"/>
          <w:szCs w:val="28"/>
          <w:lang w:val="vi-VN"/>
        </w:rPr>
        <w:t>- Đọc đúng tên góc, đỉbg, cạnh của góc</w:t>
      </w:r>
    </w:p>
    <w:p w:rsidR="00846F9C" w:rsidRPr="00F85509" w:rsidRDefault="00846F9C" w:rsidP="00846F9C">
      <w:pPr>
        <w:spacing w:before="120" w:after="120" w:line="360" w:lineRule="auto"/>
        <w:rPr>
          <w:rFonts w:ascii="Times New Roman" w:hAnsi="Times New Roman"/>
          <w:sz w:val="28"/>
          <w:szCs w:val="28"/>
          <w:lang w:val="vi-VN"/>
        </w:rPr>
      </w:pPr>
      <w:r w:rsidRPr="00F85509">
        <w:rPr>
          <w:rFonts w:ascii="Times New Roman" w:hAnsi="Times New Roman"/>
          <w:sz w:val="28"/>
          <w:szCs w:val="28"/>
          <w:lang w:val="vi-VN"/>
        </w:rPr>
        <w:t>- Đo được góc cho trước</w:t>
      </w:r>
    </w:p>
    <w:p w:rsidR="00846F9C" w:rsidRPr="00F85509" w:rsidRDefault="00846F9C" w:rsidP="00846F9C">
      <w:pPr>
        <w:spacing w:before="120" w:after="120" w:line="360" w:lineRule="auto"/>
        <w:rPr>
          <w:rFonts w:ascii="Times New Roman" w:hAnsi="Times New Roman"/>
          <w:b/>
          <w:bCs/>
          <w:sz w:val="28"/>
          <w:szCs w:val="28"/>
          <w:lang w:val="vi-VN"/>
        </w:rPr>
      </w:pPr>
      <w:r w:rsidRPr="00F85509">
        <w:rPr>
          <w:rFonts w:ascii="Times New Roman" w:hAnsi="Times New Roman"/>
          <w:b/>
          <w:bCs/>
          <w:sz w:val="28"/>
          <w:szCs w:val="28"/>
          <w:lang w:val="vi-VN"/>
        </w:rPr>
        <w:t xml:space="preserve">b. Năng lực: </w:t>
      </w:r>
      <w:r w:rsidRPr="00F85509">
        <w:rPr>
          <w:rFonts w:ascii="Times New Roman" w:hAnsi="Times New Roman"/>
          <w:color w:val="202124"/>
          <w:sz w:val="28"/>
          <w:szCs w:val="28"/>
          <w:shd w:val="clear" w:color="auto" w:fill="FFFFFF"/>
          <w:lang w:val="vi-VN"/>
        </w:rPr>
        <w:t>Năng lực tư duy và lập luận toán học; năng lực mô hình hóa toán học; năng lực giải quyết vấn đề toán học; năng lực giao tiếp toán học; năng lực sử dụng công cụ, phương tiện học toán</w:t>
      </w:r>
    </w:p>
    <w:p w:rsidR="00846F9C" w:rsidRPr="00F85509" w:rsidRDefault="00846F9C" w:rsidP="00846F9C">
      <w:pPr>
        <w:spacing w:before="120" w:after="120" w:line="360" w:lineRule="auto"/>
        <w:rPr>
          <w:rFonts w:ascii="Times New Roman" w:hAnsi="Times New Roman"/>
          <w:b/>
          <w:bCs/>
          <w:sz w:val="28"/>
          <w:szCs w:val="28"/>
          <w:lang w:val="vi-VN"/>
        </w:rPr>
      </w:pPr>
      <w:r w:rsidRPr="00F85509">
        <w:rPr>
          <w:rFonts w:ascii="Times New Roman" w:hAnsi="Times New Roman"/>
          <w:b/>
          <w:bCs/>
          <w:sz w:val="28"/>
          <w:szCs w:val="28"/>
          <w:lang w:val="vi-VN"/>
        </w:rPr>
        <w:t>3. Phẩm chất</w:t>
      </w:r>
    </w:p>
    <w:p w:rsidR="00846F9C" w:rsidRPr="00F85509" w:rsidRDefault="00846F9C" w:rsidP="00846F9C">
      <w:pPr>
        <w:spacing w:before="120" w:after="120" w:line="360" w:lineRule="auto"/>
        <w:rPr>
          <w:rFonts w:ascii="Times New Roman" w:hAnsi="Times New Roman"/>
          <w:sz w:val="28"/>
          <w:szCs w:val="28"/>
          <w:lang w:val="vi-VN"/>
        </w:rPr>
      </w:pPr>
      <w:r w:rsidRPr="00F85509">
        <w:rPr>
          <w:rFonts w:ascii="Times New Roman" w:hAnsi="Times New Roman"/>
          <w:sz w:val="28"/>
          <w:szCs w:val="28"/>
          <w:lang w:val="vi-VN"/>
        </w:rPr>
        <w:t>Rèn luyện thói quen tự học, ý thức hoàn thành nhiệm vụ học tập, bồi dưỡng hứng thú học tập cho HS.</w:t>
      </w:r>
    </w:p>
    <w:p w:rsidR="00846F9C" w:rsidRPr="00F105EC" w:rsidRDefault="00846F9C" w:rsidP="00846F9C">
      <w:pPr>
        <w:spacing w:before="120" w:after="120"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II. THIẾT BỊ DẠY HỌC VÀ HỌC LIỆU</w:t>
      </w:r>
    </w:p>
    <w:p w:rsidR="00846F9C" w:rsidRPr="00F105EC" w:rsidRDefault="00846F9C" w:rsidP="00846F9C">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1. Đối với giáo viên:</w:t>
      </w:r>
    </w:p>
    <w:p w:rsidR="00846F9C" w:rsidRPr="00F85509" w:rsidRDefault="00846F9C" w:rsidP="00846F9C">
      <w:pPr>
        <w:spacing w:before="120" w:after="120" w:line="360" w:lineRule="auto"/>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2. Đối với học sinh: </w:t>
      </w:r>
    </w:p>
    <w:p w:rsidR="00846F9C" w:rsidRPr="00F85509" w:rsidRDefault="00846F9C" w:rsidP="00846F9C">
      <w:pPr>
        <w:spacing w:line="360" w:lineRule="auto"/>
        <w:jc w:val="both"/>
        <w:rPr>
          <w:rFonts w:ascii="Times New Roman" w:hAnsi="Times New Roman"/>
          <w:b/>
          <w:sz w:val="28"/>
          <w:szCs w:val="28"/>
          <w:lang w:val="nl-NL"/>
        </w:rPr>
      </w:pPr>
      <w:r w:rsidRPr="00F105EC">
        <w:rPr>
          <w:rFonts w:ascii="Times New Roman" w:hAnsi="Times New Roman"/>
          <w:b/>
          <w:sz w:val="28"/>
          <w:szCs w:val="28"/>
          <w:lang w:val="pt-BR"/>
        </w:rPr>
        <w:t>III. TIẾN TRÌNH DẠY</w:t>
      </w:r>
      <w:r w:rsidRPr="00F85509">
        <w:rPr>
          <w:rFonts w:ascii="Times New Roman" w:hAnsi="Times New Roman"/>
          <w:b/>
          <w:sz w:val="28"/>
          <w:szCs w:val="28"/>
          <w:lang w:val="nl-NL"/>
        </w:rPr>
        <w:t xml:space="preserve"> HỌC</w:t>
      </w:r>
    </w:p>
    <w:p w:rsidR="00846F9C" w:rsidRPr="00F85509" w:rsidRDefault="00846F9C" w:rsidP="00846F9C">
      <w:pPr>
        <w:spacing w:line="360" w:lineRule="auto"/>
        <w:jc w:val="both"/>
        <w:rPr>
          <w:rFonts w:ascii="Times New Roman" w:hAnsi="Times New Roman"/>
          <w:bCs/>
          <w:sz w:val="28"/>
          <w:szCs w:val="28"/>
          <w:lang w:val="nl-NL"/>
        </w:rPr>
      </w:pPr>
      <w:r w:rsidRPr="00F85509">
        <w:rPr>
          <w:rFonts w:ascii="Times New Roman" w:hAnsi="Times New Roman"/>
          <w:bCs/>
          <w:sz w:val="28"/>
          <w:szCs w:val="28"/>
          <w:lang w:val="nl-NL"/>
        </w:rPr>
        <w:t>- GV tái hiện lại kiến thức các bài học khác thông qua hoạt động mở đầu bài học sau đó thực hiện các ví dụ như sgk</w:t>
      </w:r>
    </w:p>
    <w:p w:rsidR="00846F9C" w:rsidRPr="00F85509" w:rsidRDefault="00846F9C" w:rsidP="00846F9C">
      <w:pPr>
        <w:spacing w:line="360" w:lineRule="auto"/>
        <w:jc w:val="both"/>
        <w:rPr>
          <w:rFonts w:ascii="Times New Roman" w:hAnsi="Times New Roman"/>
          <w:bCs/>
          <w:sz w:val="28"/>
          <w:szCs w:val="28"/>
          <w:lang w:val="nl-NL"/>
        </w:rPr>
      </w:pPr>
      <w:r w:rsidRPr="00F85509">
        <w:rPr>
          <w:rFonts w:ascii="Times New Roman" w:hAnsi="Times New Roman"/>
          <w:bCs/>
          <w:sz w:val="28"/>
          <w:szCs w:val="28"/>
          <w:lang w:val="nl-NL"/>
        </w:rPr>
        <w:lastRenderedPageBreak/>
        <w:t>- Trong quá trình thực hiện các ví dụ, GV kết hợp để HS nhắc lại kiến thức của các bài học trước</w:t>
      </w:r>
    </w:p>
    <w:p w:rsidR="00846F9C" w:rsidRPr="00F85509" w:rsidRDefault="00846F9C" w:rsidP="00846F9C">
      <w:pPr>
        <w:spacing w:line="360" w:lineRule="auto"/>
        <w:jc w:val="both"/>
        <w:rPr>
          <w:rFonts w:ascii="Times New Roman" w:hAnsi="Times New Roman"/>
          <w:b/>
          <w:sz w:val="28"/>
          <w:szCs w:val="28"/>
          <w:lang w:val="nl-NL"/>
        </w:rPr>
      </w:pPr>
      <w:r w:rsidRPr="00F85509">
        <w:rPr>
          <w:rFonts w:ascii="Times New Roman" w:hAnsi="Times New Roman"/>
          <w:bCs/>
          <w:sz w:val="28"/>
          <w:szCs w:val="28"/>
          <w:lang w:val="nl-NL"/>
        </w:rPr>
        <w:t>- Về kĩ năng: GV chú y tới từng hs về kĩ năng đó, đọc tên góc, đỉnh, cạnh của góc</w:t>
      </w:r>
    </w:p>
    <w:p w:rsidR="00846F9C" w:rsidRPr="00F105EC" w:rsidRDefault="00846F9C" w:rsidP="00846F9C">
      <w:pPr>
        <w:spacing w:before="120" w:after="120" w:line="360" w:lineRule="auto"/>
        <w:jc w:val="both"/>
        <w:rPr>
          <w:rFonts w:ascii="Times New Roman" w:hAnsi="Times New Roman"/>
          <w:b/>
          <w:sz w:val="28"/>
          <w:szCs w:val="28"/>
          <w:lang w:val="nl-NL"/>
        </w:rPr>
      </w:pPr>
      <w:r w:rsidRPr="00F105EC">
        <w:rPr>
          <w:rFonts w:ascii="Times New Roman" w:hAnsi="Times New Roman"/>
          <w:b/>
          <w:sz w:val="28"/>
          <w:szCs w:val="28"/>
          <w:lang w:val="nl-NL"/>
        </w:rPr>
        <w:t>B.</w:t>
      </w:r>
      <w:r w:rsidRPr="00F105EC">
        <w:rPr>
          <w:rFonts w:ascii="Times New Roman" w:hAnsi="Times New Roman"/>
          <w:sz w:val="28"/>
          <w:szCs w:val="28"/>
          <w:lang w:val="nl-NL"/>
        </w:rPr>
        <w:t xml:space="preserve"> </w:t>
      </w:r>
      <w:r w:rsidRPr="00F105EC">
        <w:rPr>
          <w:rFonts w:ascii="Times New Roman" w:hAnsi="Times New Roman"/>
          <w:b/>
          <w:sz w:val="28"/>
          <w:szCs w:val="28"/>
          <w:lang w:val="nl-NL"/>
        </w:rPr>
        <w:t>HÌNH THÀNH KIẾN THỨC MỚI</w:t>
      </w:r>
    </w:p>
    <w:p w:rsidR="00846F9C" w:rsidRPr="00F85509" w:rsidRDefault="00846F9C" w:rsidP="00846F9C">
      <w:pPr>
        <w:spacing w:line="360" w:lineRule="auto"/>
        <w:jc w:val="both"/>
        <w:rPr>
          <w:rFonts w:ascii="Times New Roman" w:hAnsi="Times New Roman"/>
          <w:b/>
          <w:sz w:val="28"/>
          <w:szCs w:val="28"/>
          <w:lang w:val="nl-NL"/>
        </w:rPr>
      </w:pPr>
      <w:r w:rsidRPr="00F105EC">
        <w:rPr>
          <w:rFonts w:ascii="Times New Roman" w:hAnsi="Times New Roman"/>
          <w:b/>
          <w:sz w:val="28"/>
          <w:szCs w:val="28"/>
          <w:lang w:val="sv-SE"/>
        </w:rPr>
        <w:t>C-D. HOẠT ĐỘNG LUYỆN TẬP - VẬN DỤNG</w:t>
      </w:r>
    </w:p>
    <w:p w:rsidR="00846F9C" w:rsidRPr="00F105EC" w:rsidRDefault="00846F9C" w:rsidP="00846F9C">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846F9C" w:rsidRPr="00F105EC" w:rsidRDefault="00846F9C" w:rsidP="00846F9C">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846F9C" w:rsidRPr="00F85509" w:rsidRDefault="00846F9C" w:rsidP="00846F9C">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846F9C" w:rsidRPr="00F85509" w:rsidRDefault="00846F9C" w:rsidP="00846F9C">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F85509">
        <w:rPr>
          <w:rFonts w:ascii="Times New Roman" w:hAnsi="Times New Roman"/>
          <w:i/>
          <w:color w:val="000000"/>
          <w:sz w:val="28"/>
          <w:szCs w:val="28"/>
          <w:lang w:val="nl-NL"/>
        </w:rPr>
        <w:t xml:space="preserve"> </w:t>
      </w:r>
    </w:p>
    <w:p w:rsidR="00846F9C" w:rsidRPr="00F85509" w:rsidRDefault="00846F9C" w:rsidP="00846F9C">
      <w:pPr>
        <w:spacing w:line="360" w:lineRule="auto"/>
        <w:jc w:val="both"/>
        <w:rPr>
          <w:rFonts w:ascii="Times New Roman" w:hAnsi="Times New Roman"/>
          <w:iCs/>
          <w:color w:val="000000"/>
          <w:sz w:val="28"/>
          <w:szCs w:val="28"/>
          <w:lang w:val="nl-NL"/>
        </w:rPr>
      </w:pPr>
      <w:r w:rsidRPr="00F85509">
        <w:rPr>
          <w:rFonts w:ascii="Times New Roman" w:hAnsi="Times New Roman"/>
          <w:i/>
          <w:color w:val="000000"/>
          <w:sz w:val="28"/>
          <w:szCs w:val="28"/>
          <w:lang w:val="nl-NL"/>
        </w:rPr>
        <w:t xml:space="preserve">- GV yêu cầu HS trả lời các câu hỏi: </w:t>
      </w:r>
      <w:r w:rsidRPr="00F85509">
        <w:rPr>
          <w:rFonts w:ascii="Times New Roman" w:hAnsi="Times New Roman"/>
          <w:iCs/>
          <w:color w:val="000000"/>
          <w:sz w:val="28"/>
          <w:szCs w:val="28"/>
          <w:lang w:val="nl-NL"/>
        </w:rPr>
        <w:t>Bài tập sgk</w:t>
      </w:r>
    </w:p>
    <w:p w:rsidR="00846F9C" w:rsidRPr="00F105EC" w:rsidRDefault="00846F9C" w:rsidP="00846F9C">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788"/>
      </w:tblGrid>
      <w:tr w:rsidR="00846F9C" w:rsidRPr="00F105EC" w:rsidTr="00D25E05">
        <w:tc>
          <w:tcPr>
            <w:tcW w:w="4621" w:type="dxa"/>
            <w:shd w:val="clear" w:color="auto" w:fill="auto"/>
          </w:tcPr>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b/>
                <w:bCs/>
                <w:color w:val="000000"/>
                <w:sz w:val="28"/>
                <w:szCs w:val="28"/>
                <w:lang w:val="nl-NL" w:eastAsia="vi-VN"/>
              </w:rPr>
              <w:t>Câu 8.35 :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olor w:val="000000"/>
                <w:sz w:val="28"/>
                <w:szCs w:val="28"/>
                <w:lang w:val="nl-NL" w:eastAsia="vi-VN"/>
              </w:rPr>
              <w:t>Hãy dùng ê ke để kiểm tra và cho biết góc nào là góc nhọn , góc vuông , góc từ, góc bẹt  có trong hình sau.</w:t>
            </w:r>
          </w:p>
          <w:p w:rsidR="00846F9C" w:rsidRPr="008A326B" w:rsidRDefault="00846F9C" w:rsidP="00D25E05">
            <w:pPr>
              <w:spacing w:line="360" w:lineRule="auto"/>
              <w:rPr>
                <w:rFonts w:ascii="Times New Roman" w:eastAsia="Times New Roman" w:hAnsi="Times New Roman"/>
                <w:bCs/>
                <w:i/>
                <w:iCs/>
                <w:sz w:val="28"/>
                <w:szCs w:val="28"/>
                <w:lang w:val="nl-NL"/>
              </w:rPr>
            </w:pPr>
            <w:r w:rsidRPr="008A326B">
              <w:rPr>
                <w:rFonts w:ascii="Times New Roman" w:eastAsia="Times New Roman" w:hAnsi="Times New Roman" w:cs="Arial"/>
                <w:noProof/>
                <w:sz w:val="28"/>
                <w:szCs w:val="28"/>
              </w:rPr>
              <w:drawing>
                <wp:inline distT="0" distB="0" distL="0" distR="0">
                  <wp:extent cx="2517775" cy="1300480"/>
                  <wp:effectExtent l="0" t="0" r="0" b="0"/>
                  <wp:docPr id="8" name="Picture 8" descr="Description: [Kết nối tri thức và cuộc sống] Giải toán 6 bài : Luyện tập chung tra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Description: [Kết nối tri thức và cuộc sống] Giải toán 6 bài : Luyện tập chung trang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7775" cy="1300480"/>
                          </a:xfrm>
                          <a:prstGeom prst="rect">
                            <a:avLst/>
                          </a:prstGeom>
                          <a:noFill/>
                          <a:ln>
                            <a:noFill/>
                          </a:ln>
                        </pic:spPr>
                      </pic:pic>
                    </a:graphicData>
                  </a:graphic>
                </wp:inline>
              </w:drawing>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b/>
                <w:bCs/>
                <w:color w:val="000000"/>
                <w:sz w:val="28"/>
                <w:szCs w:val="28"/>
                <w:lang w:val="nl-NL" w:eastAsia="vi-VN"/>
              </w:rPr>
              <w:lastRenderedPageBreak/>
              <w:t>Câu 8.36:</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olor w:val="000000"/>
                <w:sz w:val="28"/>
                <w:szCs w:val="28"/>
                <w:lang w:val="nl-NL" w:eastAsia="vi-VN"/>
              </w:rPr>
              <w:t>Trong hình vẽ sau , cho tam giác đều ABC và góc DBC bằng 20 độ.</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cs="Arial"/>
                <w:noProof/>
                <w:color w:val="000000"/>
                <w:sz w:val="28"/>
                <w:szCs w:val="28"/>
              </w:rPr>
              <w:drawing>
                <wp:inline distT="0" distB="0" distL="0" distR="0">
                  <wp:extent cx="1710055" cy="1490345"/>
                  <wp:effectExtent l="0" t="0" r="4445" b="0"/>
                  <wp:docPr id="7" name="Picture 7" descr="Description: [Kết nối tri thức và cuộc sống] Giải toán 6 bài : Luyện tập chung tra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Description: [Kết nối tri thức và cuộc sống] Giải toán 6 bài : Luyện tập chung trang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0055" cy="1490345"/>
                          </a:xfrm>
                          <a:prstGeom prst="rect">
                            <a:avLst/>
                          </a:prstGeom>
                          <a:noFill/>
                          <a:ln>
                            <a:noFill/>
                          </a:ln>
                        </pic:spPr>
                      </pic:pic>
                    </a:graphicData>
                  </a:graphic>
                </wp:inline>
              </w:drawing>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color w:val="000000"/>
                <w:sz w:val="28"/>
                <w:szCs w:val="28"/>
                <w:lang w:eastAsia="vi-VN"/>
              </w:rPr>
              <w:t>a. Kể tên các góc trong hình vẽ trên . Những góc nào có số đo bằng 60 độ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color w:val="000000"/>
                <w:sz w:val="28"/>
                <w:szCs w:val="28"/>
                <w:lang w:eastAsia="vi-VN"/>
              </w:rPr>
              <w:t>b.Điểm D có nằm trong góc ABC không ? Điểm C có nằm trong góc ADB không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color w:val="000000"/>
                <w:sz w:val="28"/>
                <w:szCs w:val="28"/>
                <w:lang w:eastAsia="vi-VN"/>
              </w:rPr>
              <w:t>c. Em hãy dự đoán số đo góc ABD và sử dụng thước đo góc để kiểm tra lại dự đoán của mình .</w:t>
            </w:r>
            <w:r w:rsidRPr="008A326B">
              <w:rPr>
                <w:rFonts w:ascii="Times New Roman" w:eastAsia="Times New Roman" w:hAnsi="Times New Roman"/>
                <w:b/>
                <w:bCs/>
                <w:color w:val="000000"/>
                <w:sz w:val="28"/>
                <w:szCs w:val="28"/>
                <w:lang w:eastAsia="vi-VN"/>
              </w:rPr>
              <w:t>Câu 8.37 : </w:t>
            </w:r>
            <w:r w:rsidRPr="008A326B">
              <w:rPr>
                <w:rFonts w:ascii="Times New Roman" w:eastAsia="Times New Roman" w:hAnsi="Times New Roman"/>
                <w:color w:val="000000"/>
                <w:sz w:val="28"/>
                <w:szCs w:val="28"/>
                <w:lang w:eastAsia="vi-VN"/>
              </w:rPr>
              <w:t>Cho hình vuông MNPQ và số đo các góc ghi tương ứng như  trên hình sau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color w:val="000000"/>
                <w:sz w:val="28"/>
                <w:szCs w:val="28"/>
                <w:lang w:eastAsia="vi-VN"/>
              </w:rPr>
              <w:t>a. Kể tên số đo góc AMC bằng cách đo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color w:val="000000"/>
                <w:sz w:val="28"/>
                <w:szCs w:val="28"/>
                <w:lang w:eastAsia="vi-VN"/>
              </w:rPr>
              <w:lastRenderedPageBreak/>
              <w:t>b.Sắp xếp các góc NMA ,AMC và CMQ theo thứ tự số đo tăng dần</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b/>
                <w:bCs/>
                <w:color w:val="000000"/>
                <w:sz w:val="28"/>
                <w:szCs w:val="28"/>
                <w:lang w:eastAsia="vi-VN"/>
              </w:rPr>
              <w:t>Câu 8.38:</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color w:val="000000"/>
                <w:sz w:val="28"/>
                <w:szCs w:val="28"/>
                <w:lang w:eastAsia="vi-VN"/>
              </w:rPr>
              <w:t>Góc nghiêng khi đặt thang là góc tạo bởi cạnh thang và mặt đất. Để đảm bảo an toàn khi sử dụng thang , người ta thấy rằng góc nghiêng an toàn khi đặt thang là 75 độ . Em hãy  kiểm tra xem chiếc thang trong hình sau đã đảm bảo an toàn hay chưa .</w:t>
            </w:r>
          </w:p>
        </w:tc>
        <w:tc>
          <w:tcPr>
            <w:tcW w:w="4621" w:type="dxa"/>
            <w:shd w:val="clear" w:color="auto" w:fill="auto"/>
          </w:tcPr>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b/>
                <w:bCs/>
                <w:color w:val="000000"/>
                <w:sz w:val="28"/>
                <w:szCs w:val="28"/>
                <w:lang w:val="nl-NL" w:eastAsia="vi-VN"/>
              </w:rPr>
            </w:pPr>
            <w:r w:rsidRPr="008A326B">
              <w:rPr>
                <w:rFonts w:ascii="Times New Roman" w:eastAsia="Times New Roman" w:hAnsi="Times New Roman"/>
                <w:b/>
                <w:bCs/>
                <w:color w:val="000000"/>
                <w:sz w:val="28"/>
                <w:szCs w:val="28"/>
                <w:lang w:val="nl-NL" w:eastAsia="vi-VN"/>
              </w:rPr>
              <w:lastRenderedPageBreak/>
              <w:t>Câu 8.35 :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olor w:val="000000"/>
                <w:sz w:val="28"/>
                <w:szCs w:val="28"/>
                <w:lang w:val="nl-NL" w:eastAsia="vi-VN"/>
              </w:rPr>
              <w:t>Các góc nhọn là : Góc ABC ; Góc EBC ; Góc CAD ; Góc CDA</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olor w:val="000000"/>
                <w:sz w:val="28"/>
                <w:szCs w:val="28"/>
                <w:lang w:val="nl-NL" w:eastAsia="vi-VN"/>
              </w:rPr>
              <w:t>Các góc vuông là : Góc ABC ; Góc BAD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olor w:val="000000"/>
                <w:sz w:val="28"/>
                <w:szCs w:val="28"/>
                <w:lang w:val="nl-NL" w:eastAsia="vi-VN"/>
              </w:rPr>
              <w:t>Các góc tù là : Góc ACD ; Góc BCD ; Góc BEA.</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Các góc bẹt là : Góc AEC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b/>
                <w:bCs/>
                <w:color w:val="000000"/>
                <w:sz w:val="28"/>
                <w:szCs w:val="28"/>
                <w:lang w:val="nl-NL" w:eastAsia="vi-VN"/>
              </w:rPr>
            </w:pPr>
            <w:r w:rsidRPr="008A326B">
              <w:rPr>
                <w:rFonts w:ascii="Times New Roman" w:eastAsia="Times New Roman" w:hAnsi="Times New Roman"/>
                <w:b/>
                <w:bCs/>
                <w:color w:val="000000"/>
                <w:sz w:val="28"/>
                <w:szCs w:val="28"/>
                <w:lang w:val="nl-NL" w:eastAsia="vi-VN"/>
              </w:rPr>
              <w:lastRenderedPageBreak/>
              <w:t>Câu 8.36:</w:t>
            </w:r>
          </w:p>
          <w:p w:rsidR="00846F9C" w:rsidRPr="008A326B" w:rsidRDefault="00846F9C" w:rsidP="00D25E05">
            <w:pPr>
              <w:shd w:val="clear" w:color="auto" w:fill="FFFFFF"/>
              <w:spacing w:beforeAutospacing="1"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olor w:val="000000"/>
                <w:sz w:val="28"/>
                <w:szCs w:val="28"/>
                <w:lang w:val="nl-NL" w:eastAsia="vi-VN"/>
              </w:rPr>
              <w:t>a.Các góc có trong hình vẽ là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ABC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BAC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CAB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BDA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DAB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ABD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DBC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DAC.</w:t>
            </w:r>
          </w:p>
          <w:p w:rsidR="00846F9C" w:rsidRPr="008A326B" w:rsidRDefault="00846F9C" w:rsidP="00D25E05">
            <w:pPr>
              <w:shd w:val="clear" w:color="auto" w:fill="FFFFFF"/>
              <w:spacing w:beforeAutospacing="1"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olor w:val="000000"/>
                <w:sz w:val="28"/>
                <w:szCs w:val="28"/>
                <w:lang w:val="nl-NL" w:eastAsia="vi-VN"/>
              </w:rPr>
              <w:t>Những góc có số đo bằng 60 độ là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ABC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BAC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CAB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color w:val="000000"/>
                <w:sz w:val="28"/>
                <w:szCs w:val="28"/>
                <w:lang w:eastAsia="vi-VN"/>
              </w:rPr>
              <w:t>b.Điểm D có nằm trong góc ABC . Điểm C không  nằm trong góc ADB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8A326B">
              <w:rPr>
                <w:rFonts w:ascii="Times New Roman" w:eastAsia="Times New Roman" w:hAnsi="Times New Roman"/>
                <w:color w:val="000000"/>
                <w:sz w:val="28"/>
                <w:szCs w:val="28"/>
                <w:lang w:eastAsia="vi-VN"/>
              </w:rPr>
              <w:t>c.Số đo góc ABD là : 40 độ .</w:t>
            </w:r>
          </w:p>
          <w:p w:rsidR="00846F9C" w:rsidRPr="008A326B" w:rsidRDefault="00846F9C" w:rsidP="00D25E05">
            <w:pPr>
              <w:spacing w:line="360" w:lineRule="auto"/>
              <w:rPr>
                <w:rFonts w:ascii="Times New Roman" w:eastAsia="Times New Roman" w:hAnsi="Times New Roman"/>
                <w:bCs/>
                <w:i/>
                <w:iCs/>
                <w:sz w:val="28"/>
                <w:szCs w:val="28"/>
                <w:lang w:val="nl-NL"/>
              </w:rPr>
            </w:pPr>
            <w:r w:rsidRPr="008A326B">
              <w:rPr>
                <w:rFonts w:ascii="Times New Roman" w:eastAsia="Times New Roman" w:hAnsi="Times New Roman"/>
                <w:b/>
                <w:bCs/>
                <w:color w:val="000000"/>
                <w:sz w:val="28"/>
                <w:szCs w:val="28"/>
                <w:lang w:eastAsia="vi-VN"/>
              </w:rPr>
              <w:t>Câu 8.37:</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olor w:val="000000"/>
                <w:sz w:val="28"/>
                <w:szCs w:val="28"/>
                <w:lang w:val="nl-NL" w:eastAsia="vi-VN"/>
              </w:rPr>
              <w:t>a.Các điểm nằm trong góc AMC là : P</w:t>
            </w:r>
          </w:p>
          <w:p w:rsidR="00846F9C" w:rsidRPr="008A326B" w:rsidRDefault="00846F9C" w:rsidP="00D25E05">
            <w:pPr>
              <w:shd w:val="clear" w:color="auto" w:fill="FFFFFF"/>
              <w:spacing w:beforeAutospacing="1"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olor w:val="000000"/>
                <w:sz w:val="28"/>
                <w:szCs w:val="28"/>
                <w:lang w:val="nl-NL" w:eastAsia="vi-VN"/>
              </w:rPr>
              <w:t>b.</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NMA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CMQ ; </w:t>
            </w:r>
            <w:r w:rsidRPr="008A326B">
              <w:rPr>
                <w:rFonts w:ascii="Cambria Math" w:eastAsia="Times New Roman" w:hAnsi="Cambria Math" w:cs="Cambria Math"/>
                <w:color w:val="000000"/>
                <w:sz w:val="28"/>
                <w:szCs w:val="28"/>
                <w:bdr w:val="none" w:sz="0" w:space="0" w:color="auto" w:frame="1"/>
                <w:lang w:val="nl-NL" w:eastAsia="vi-VN"/>
              </w:rPr>
              <w:t>∠</w:t>
            </w:r>
            <w:r w:rsidRPr="008A326B">
              <w:rPr>
                <w:rFonts w:ascii="Times New Roman" w:eastAsia="Times New Roman" w:hAnsi="Times New Roman"/>
                <w:color w:val="000000"/>
                <w:sz w:val="28"/>
                <w:szCs w:val="28"/>
                <w:lang w:val="nl-NL" w:eastAsia="vi-VN"/>
              </w:rPr>
              <w:t> AMC.</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b/>
                <w:bCs/>
                <w:color w:val="000000"/>
                <w:sz w:val="28"/>
                <w:szCs w:val="28"/>
                <w:lang w:val="nl-NL" w:eastAsia="vi-VN"/>
              </w:rPr>
            </w:pPr>
            <w:r w:rsidRPr="008A326B">
              <w:rPr>
                <w:rFonts w:ascii="Times New Roman" w:eastAsia="Times New Roman" w:hAnsi="Times New Roman"/>
                <w:b/>
                <w:bCs/>
                <w:color w:val="000000"/>
                <w:sz w:val="28"/>
                <w:szCs w:val="28"/>
                <w:lang w:val="nl-NL" w:eastAsia="vi-VN"/>
              </w:rPr>
              <w:t>Câu 8.38:</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b/>
                <w:bCs/>
                <w:color w:val="000000"/>
                <w:sz w:val="28"/>
                <w:szCs w:val="28"/>
                <w:lang w:val="nl-NL" w:eastAsia="vi-VN"/>
              </w:rPr>
            </w:pPr>
            <w:r w:rsidRPr="008A326B">
              <w:rPr>
                <w:rFonts w:ascii="Times New Roman" w:eastAsia="Times New Roman" w:hAnsi="Times New Roman"/>
                <w:color w:val="000000"/>
                <w:sz w:val="28"/>
                <w:szCs w:val="28"/>
                <w:shd w:val="clear" w:color="auto" w:fill="FFFFFF"/>
              </w:rPr>
              <w:t>Chiếc thang trong hình đã đảm bảo an toàn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8A326B">
              <w:rPr>
                <w:rFonts w:ascii="Times New Roman" w:eastAsia="Times New Roman" w:hAnsi="Times New Roman" w:cs="Arial"/>
                <w:noProof/>
                <w:color w:val="000000"/>
                <w:sz w:val="28"/>
                <w:szCs w:val="28"/>
              </w:rPr>
              <w:lastRenderedPageBreak/>
              <w:drawing>
                <wp:inline distT="0" distB="0" distL="0" distR="0">
                  <wp:extent cx="2903220" cy="2482215"/>
                  <wp:effectExtent l="0" t="0" r="0" b="0"/>
                  <wp:docPr id="6" name="Picture 6" descr="Description: [Kết nối tri thức và cuộc sống] Giải toán 6 bài : Luyện tập chung tra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Description: [Kết nối tri thức và cuộc sống] Giải toán 6 bài : Luyện tập chung trang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220" cy="2482215"/>
                          </a:xfrm>
                          <a:prstGeom prst="rect">
                            <a:avLst/>
                          </a:prstGeom>
                          <a:noFill/>
                          <a:ln>
                            <a:noFill/>
                          </a:ln>
                        </pic:spPr>
                      </pic:pic>
                    </a:graphicData>
                  </a:graphic>
                </wp:inline>
              </w:drawing>
            </w:r>
          </w:p>
        </w:tc>
      </w:tr>
    </w:tbl>
    <w:p w:rsidR="00846F9C" w:rsidRPr="00F105EC" w:rsidRDefault="00846F9C" w:rsidP="00846F9C">
      <w:pPr>
        <w:spacing w:line="360" w:lineRule="auto"/>
        <w:rPr>
          <w:rFonts w:ascii="Times New Roman" w:hAnsi="Times New Roman"/>
          <w:bCs/>
          <w:i/>
          <w:iCs/>
          <w:sz w:val="28"/>
          <w:szCs w:val="28"/>
          <w:lang w:val="nl-NL"/>
        </w:rPr>
      </w:pPr>
    </w:p>
    <w:p w:rsidR="00846F9C" w:rsidRPr="00F85509" w:rsidRDefault="00846F9C" w:rsidP="00846F9C">
      <w:pPr>
        <w:spacing w:line="360" w:lineRule="auto"/>
        <w:rPr>
          <w:rFonts w:ascii="Times New Roman" w:hAnsi="Times New Roman"/>
          <w:i/>
          <w:color w:val="000000"/>
          <w:sz w:val="28"/>
          <w:szCs w:val="28"/>
          <w:lang w:val="nl-NL"/>
        </w:rPr>
      </w:pPr>
      <w:r w:rsidRPr="00F85509">
        <w:rPr>
          <w:rFonts w:ascii="Times New Roman" w:hAnsi="Times New Roman"/>
          <w:bCs/>
          <w:i/>
          <w:iCs/>
          <w:sz w:val="28"/>
          <w:szCs w:val="28"/>
          <w:lang w:val="nl-NL"/>
        </w:rPr>
        <w:t>-</w:t>
      </w:r>
      <w:r w:rsidRPr="00F85509">
        <w:rPr>
          <w:rFonts w:ascii="Times New Roman" w:hAnsi="Times New Roman"/>
          <w:b/>
          <w:color w:val="000000"/>
          <w:sz w:val="28"/>
          <w:szCs w:val="28"/>
          <w:lang w:val="nl-NL"/>
        </w:rPr>
        <w:t xml:space="preserve"> </w:t>
      </w:r>
      <w:r w:rsidRPr="00F85509">
        <w:rPr>
          <w:rFonts w:ascii="Times New Roman" w:hAnsi="Times New Roman"/>
          <w:i/>
          <w:color w:val="000000"/>
          <w:sz w:val="28"/>
          <w:szCs w:val="28"/>
          <w:lang w:val="nl-NL"/>
        </w:rPr>
        <w:t>GV nhận xét, đánh giá và chuẩn kiến thức.</w:t>
      </w:r>
    </w:p>
    <w:p w:rsidR="00846F9C" w:rsidRPr="00F105EC" w:rsidRDefault="00846F9C" w:rsidP="00846F9C">
      <w:pPr>
        <w:spacing w:line="360" w:lineRule="auto"/>
        <w:jc w:val="both"/>
        <w:rPr>
          <w:rFonts w:ascii="Times New Roman" w:hAnsi="Times New Roman"/>
          <w:b/>
          <w:sz w:val="28"/>
          <w:szCs w:val="28"/>
          <w:lang w:val="sv-SE"/>
        </w:rPr>
      </w:pPr>
      <w:r w:rsidRPr="00F105EC">
        <w:rPr>
          <w:rFonts w:ascii="Times New Roman" w:hAnsi="Times New Roman"/>
          <w:b/>
          <w:sz w:val="28"/>
          <w:szCs w:val="28"/>
          <w:lang w:val="sv-SE"/>
        </w:rPr>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846F9C" w:rsidRPr="00F105EC" w:rsidTr="00D25E05">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F9C" w:rsidRPr="00F105EC" w:rsidRDefault="00846F9C" w:rsidP="00D25E05">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846F9C" w:rsidRPr="00F105EC" w:rsidRDefault="00846F9C" w:rsidP="00D25E05">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846F9C" w:rsidRPr="00F105EC" w:rsidRDefault="00846F9C" w:rsidP="00D25E05">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846F9C" w:rsidRPr="00F105EC" w:rsidRDefault="00846F9C" w:rsidP="00D25E05">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Ghi chú</w:t>
            </w:r>
          </w:p>
        </w:tc>
      </w:tr>
      <w:tr w:rsidR="00846F9C" w:rsidRPr="00F105EC" w:rsidTr="00D25E05">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846F9C" w:rsidRPr="00F105EC" w:rsidTr="00D25E05">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846F9C" w:rsidRPr="00F105EC" w:rsidTr="00D25E05">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lastRenderedPageBreak/>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bl>
    <w:p w:rsidR="00846F9C" w:rsidRPr="00F105EC" w:rsidRDefault="00846F9C" w:rsidP="00846F9C">
      <w:pPr>
        <w:spacing w:before="120" w:after="120" w:line="360" w:lineRule="auto"/>
        <w:jc w:val="both"/>
        <w:rPr>
          <w:rFonts w:ascii="Times New Roman" w:hAnsi="Times New Roman"/>
          <w:b/>
          <w:sz w:val="28"/>
          <w:szCs w:val="28"/>
          <w:lang w:val="nl-NL"/>
        </w:rPr>
      </w:pPr>
      <w:r w:rsidRPr="00F85509">
        <w:rPr>
          <w:rFonts w:ascii="Times New Roman" w:hAnsi="Times New Roman"/>
          <w:noProof/>
          <w:sz w:val="28"/>
          <w:szCs w:val="28"/>
        </w:rPr>
        <w:drawing>
          <wp:inline distT="0" distB="0" distL="0" distR="0">
            <wp:extent cx="4827270" cy="6021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7270" cy="6021070"/>
                    </a:xfrm>
                    <a:prstGeom prst="rect">
                      <a:avLst/>
                    </a:prstGeom>
                    <a:noFill/>
                    <a:ln>
                      <a:noFill/>
                    </a:ln>
                  </pic:spPr>
                </pic:pic>
              </a:graphicData>
            </a:graphic>
          </wp:inline>
        </w:drawing>
      </w:r>
    </w:p>
    <w:p w:rsidR="00846F9C" w:rsidRPr="00F105EC" w:rsidRDefault="00846F9C" w:rsidP="00846F9C">
      <w:pPr>
        <w:spacing w:before="120" w:after="120" w:line="360" w:lineRule="auto"/>
        <w:jc w:val="both"/>
        <w:rPr>
          <w:rFonts w:ascii="Times New Roman" w:hAnsi="Times New Roman"/>
          <w:bCs/>
          <w:sz w:val="28"/>
          <w:szCs w:val="28"/>
          <w:lang w:val="nl-NL"/>
        </w:rPr>
      </w:pPr>
      <w:r w:rsidRPr="00F105EC">
        <w:rPr>
          <w:rFonts w:ascii="Times New Roman" w:hAnsi="Times New Roman"/>
          <w:bCs/>
          <w:sz w:val="28"/>
          <w:szCs w:val="28"/>
          <w:lang w:val="nl-NL"/>
        </w:rPr>
        <w:lastRenderedPageBreak/>
        <w:t>Để tổ chức có hiệu quả tiết học này, cần phải có sự chuẩn bị tốt từ cả hai phía: GV và HS. Đặc biệt, HS phải được yêu cầu ôn tập và làm bài tập đầy đủ trước khi đến lớp. Trong một tiết, không thể ôm đồm quá nhiều vấn đề. Do đó GV cần chọn lọc những điều cần nhấn mạnh cho HS trên lớp cũng như chọn lọc các bài tập sẽ chữa trên lớp. Đáng chú ý là khái niệm điểm nằm giữa hai điểm. Khái niệm này tuy chỉ được nhìn nhận một cách trực quan, nhưng lại là dẫn xuất cho nhiều vấn đề quan trọng khác như cộng đoạn thẳng, so sánh hai đoạn thẳng, trung điểm của đoạn thẳng.</w:t>
      </w:r>
    </w:p>
    <w:p w:rsidR="00846F9C" w:rsidRPr="00F105EC" w:rsidRDefault="00846F9C" w:rsidP="00846F9C">
      <w:pPr>
        <w:spacing w:before="120" w:after="120" w:line="360" w:lineRule="auto"/>
        <w:jc w:val="both"/>
        <w:rPr>
          <w:rFonts w:ascii="Times New Roman" w:hAnsi="Times New Roman"/>
          <w:bCs/>
          <w:sz w:val="28"/>
          <w:szCs w:val="28"/>
          <w:lang w:val="nl-NL"/>
        </w:rPr>
      </w:pPr>
      <w:r w:rsidRPr="00F105EC">
        <w:rPr>
          <w:rFonts w:ascii="Times New Roman" w:hAnsi="Times New Roman"/>
          <w:bCs/>
          <w:sz w:val="28"/>
          <w:szCs w:val="28"/>
          <w:lang w:val="nl-NL"/>
        </w:rPr>
        <w:t>Về vấn đề hai đường thẳng song song, chương này chỉ yêu cầu HS vẽ được hai đường thẳng song song, dùng thước và ê ke để kiểm tra hai đường thẳng song song. Các vấn để khác về đường thẳng song song sẽ học kĩ hơn ở lớp 7.</w:t>
      </w:r>
    </w:p>
    <w:p w:rsidR="00846F9C" w:rsidRPr="00F85509" w:rsidRDefault="00846F9C" w:rsidP="00846F9C">
      <w:pPr>
        <w:spacing w:line="360" w:lineRule="auto"/>
        <w:jc w:val="both"/>
        <w:rPr>
          <w:rFonts w:ascii="Times New Roman" w:hAnsi="Times New Roman"/>
          <w:b/>
          <w:sz w:val="28"/>
          <w:szCs w:val="28"/>
          <w:lang w:val="nl-NL"/>
        </w:rPr>
      </w:pPr>
      <w:r w:rsidRPr="00F105EC">
        <w:rPr>
          <w:rFonts w:ascii="Times New Roman" w:hAnsi="Times New Roman"/>
          <w:b/>
          <w:sz w:val="28"/>
          <w:szCs w:val="28"/>
          <w:lang w:val="sv-SE"/>
        </w:rPr>
        <w:t>C-D. HOẠT ĐỘNG LUYỆN TẬP - VẬN DỤNG</w:t>
      </w:r>
    </w:p>
    <w:p w:rsidR="00846F9C" w:rsidRPr="00F105EC" w:rsidRDefault="00846F9C" w:rsidP="00846F9C">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846F9C" w:rsidRPr="00F105EC" w:rsidRDefault="00846F9C" w:rsidP="00846F9C">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846F9C" w:rsidRPr="00F85509" w:rsidRDefault="00846F9C" w:rsidP="00846F9C">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846F9C" w:rsidRPr="00F85509" w:rsidRDefault="00846F9C" w:rsidP="00846F9C">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F85509">
        <w:rPr>
          <w:rFonts w:ascii="Times New Roman" w:hAnsi="Times New Roman"/>
          <w:i/>
          <w:color w:val="000000"/>
          <w:sz w:val="28"/>
          <w:szCs w:val="28"/>
          <w:lang w:val="nl-NL"/>
        </w:rPr>
        <w:t xml:space="preserve"> </w:t>
      </w:r>
    </w:p>
    <w:p w:rsidR="00846F9C" w:rsidRPr="00F85509" w:rsidRDefault="00846F9C" w:rsidP="00846F9C">
      <w:pPr>
        <w:spacing w:line="360" w:lineRule="auto"/>
        <w:jc w:val="both"/>
        <w:rPr>
          <w:rFonts w:ascii="Times New Roman" w:hAnsi="Times New Roman"/>
          <w:iCs/>
          <w:color w:val="000000"/>
          <w:sz w:val="28"/>
          <w:szCs w:val="28"/>
          <w:lang w:val="nl-NL"/>
        </w:rPr>
      </w:pPr>
      <w:r w:rsidRPr="00F85509">
        <w:rPr>
          <w:rFonts w:ascii="Times New Roman" w:hAnsi="Times New Roman"/>
          <w:i/>
          <w:color w:val="000000"/>
          <w:sz w:val="28"/>
          <w:szCs w:val="28"/>
          <w:lang w:val="nl-NL"/>
        </w:rPr>
        <w:t xml:space="preserve">- GV yêu cầu HS trả lời các câu hỏi: </w:t>
      </w:r>
      <w:r w:rsidRPr="00F85509">
        <w:rPr>
          <w:rFonts w:ascii="Times New Roman" w:hAnsi="Times New Roman"/>
          <w:iCs/>
          <w:color w:val="000000"/>
          <w:sz w:val="28"/>
          <w:szCs w:val="28"/>
          <w:lang w:val="nl-NL"/>
        </w:rPr>
        <w:t>Bài tập sgk</w:t>
      </w:r>
    </w:p>
    <w:p w:rsidR="00846F9C" w:rsidRPr="00F105EC" w:rsidRDefault="00846F9C" w:rsidP="00846F9C">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6"/>
        <w:gridCol w:w="3314"/>
      </w:tblGrid>
      <w:tr w:rsidR="00846F9C" w:rsidRPr="008A326B" w:rsidTr="00D25E05">
        <w:tc>
          <w:tcPr>
            <w:tcW w:w="4621" w:type="dxa"/>
            <w:shd w:val="clear" w:color="auto" w:fill="auto"/>
          </w:tcPr>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rPr>
            </w:pPr>
            <w:r w:rsidRPr="008A326B">
              <w:rPr>
                <w:rStyle w:val="Strong"/>
                <w:rFonts w:ascii="Times New Roman" w:eastAsia="Times New Roman" w:hAnsi="Times New Roman"/>
                <w:color w:val="000000"/>
                <w:sz w:val="28"/>
                <w:szCs w:val="28"/>
                <w:lang w:val="nl-NL"/>
              </w:rPr>
              <w:t>Câu 8.39: </w:t>
            </w:r>
          </w:p>
          <w:p w:rsidR="00846F9C" w:rsidRPr="008A326B" w:rsidRDefault="00846F9C" w:rsidP="00D25E05">
            <w:pPr>
              <w:pStyle w:val="NormalWeb"/>
              <w:shd w:val="clear" w:color="auto" w:fill="FFFFFF"/>
              <w:spacing w:line="360" w:lineRule="auto"/>
              <w:rPr>
                <w:rFonts w:cs="Arial"/>
                <w:color w:val="000000"/>
                <w:sz w:val="28"/>
                <w:szCs w:val="28"/>
                <w:lang w:val="nl-NL"/>
              </w:rPr>
            </w:pPr>
            <w:r w:rsidRPr="008A326B">
              <w:rPr>
                <w:rFonts w:cs="Arial"/>
                <w:color w:val="000000"/>
                <w:sz w:val="28"/>
                <w:szCs w:val="28"/>
                <w:lang w:val="nl-NL"/>
              </w:rPr>
              <w:t>Xem hình 8.55 rồi cho biết trong các khẳng định sau , khẳng định nào đúng , khẳng định nào sai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rPr>
            </w:pPr>
            <w:r w:rsidRPr="008A326B">
              <w:rPr>
                <w:rFonts w:ascii="Times New Roman" w:eastAsia="Times New Roman" w:hAnsi="Times New Roman" w:cs="Arial"/>
                <w:b/>
                <w:noProof/>
                <w:color w:val="000000"/>
                <w:sz w:val="28"/>
                <w:szCs w:val="28"/>
              </w:rPr>
              <w:lastRenderedPageBreak/>
              <w:drawing>
                <wp:inline distT="0" distB="0" distL="0" distR="0">
                  <wp:extent cx="3693160" cy="1033145"/>
                  <wp:effectExtent l="0" t="0" r="2540" b="0"/>
                  <wp:docPr id="4" name="Picture 4" descr="Description: [Kết nối tri thức và cuộc sống] Giải toán 6 Bài tập cuối chương 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Description: [Kết nối tri thức và cuộc sống] Giải toán 6 Bài tập cuối chương VI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160" cy="1033145"/>
                          </a:xfrm>
                          <a:prstGeom prst="rect">
                            <a:avLst/>
                          </a:prstGeom>
                          <a:noFill/>
                          <a:ln>
                            <a:noFill/>
                          </a:ln>
                        </pic:spPr>
                      </pic:pic>
                    </a:graphicData>
                  </a:graphic>
                </wp:inline>
              </w:drawing>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rPr>
            </w:pPr>
            <w:r w:rsidRPr="008A326B">
              <w:rPr>
                <w:rFonts w:ascii="Times New Roman" w:eastAsia="Times New Roman" w:hAnsi="Times New Roman"/>
                <w:color w:val="000000"/>
                <w:sz w:val="28"/>
                <w:szCs w:val="28"/>
              </w:rPr>
              <w:t>a. Điểm C thuộc đường thẳng d , hai điểm A và B không thuộc đường thẳng d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rPr>
            </w:pPr>
            <w:r w:rsidRPr="008A326B">
              <w:rPr>
                <w:rFonts w:ascii="Times New Roman" w:eastAsia="Times New Roman" w:hAnsi="Times New Roman"/>
                <w:color w:val="000000"/>
                <w:sz w:val="28"/>
                <w:szCs w:val="28"/>
              </w:rPr>
              <w:t>b. Ba điểm A , B , C không thẳng hàng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rPr>
            </w:pPr>
            <w:r w:rsidRPr="008A326B">
              <w:rPr>
                <w:rFonts w:ascii="Times New Roman" w:eastAsia="Times New Roman" w:hAnsi="Times New Roman"/>
                <w:color w:val="000000"/>
                <w:sz w:val="28"/>
                <w:szCs w:val="28"/>
              </w:rPr>
              <w:t>c. Điểm F không thuộc đường thẳng m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rPr>
            </w:pPr>
            <w:r w:rsidRPr="008A326B">
              <w:rPr>
                <w:rFonts w:ascii="Times New Roman" w:eastAsia="Times New Roman" w:hAnsi="Times New Roman"/>
                <w:color w:val="000000"/>
                <w:sz w:val="28"/>
                <w:szCs w:val="28"/>
              </w:rPr>
              <w:t>d. Ba điểm D , E , F không thẳng hàng .</w:t>
            </w:r>
          </w:p>
          <w:p w:rsidR="00846F9C" w:rsidRPr="008A326B" w:rsidRDefault="00846F9C" w:rsidP="00D25E05">
            <w:pPr>
              <w:pStyle w:val="NormalWeb"/>
              <w:shd w:val="clear" w:color="auto" w:fill="FFFFFF"/>
              <w:spacing w:line="360" w:lineRule="auto"/>
              <w:rPr>
                <w:rFonts w:cs="Arial"/>
                <w:color w:val="000000"/>
                <w:sz w:val="28"/>
                <w:szCs w:val="28"/>
              </w:rPr>
            </w:pPr>
            <w:r w:rsidRPr="008A326B">
              <w:rPr>
                <w:rStyle w:val="Strong"/>
                <w:rFonts w:cs="Arial"/>
                <w:color w:val="000000"/>
                <w:sz w:val="28"/>
                <w:szCs w:val="28"/>
              </w:rPr>
              <w:t>Câu 8.40 : </w:t>
            </w:r>
          </w:p>
          <w:p w:rsidR="00846F9C" w:rsidRPr="008A326B" w:rsidRDefault="00846F9C" w:rsidP="00D25E05">
            <w:pPr>
              <w:pStyle w:val="NormalWeb"/>
              <w:shd w:val="clear" w:color="auto" w:fill="FFFFFF"/>
              <w:spacing w:line="360" w:lineRule="auto"/>
              <w:rPr>
                <w:rFonts w:cs="Arial"/>
                <w:color w:val="000000"/>
                <w:sz w:val="28"/>
                <w:szCs w:val="28"/>
              </w:rPr>
            </w:pPr>
            <w:r w:rsidRPr="008A326B">
              <w:rPr>
                <w:rFonts w:cs="Arial"/>
                <w:color w:val="000000"/>
                <w:sz w:val="28"/>
                <w:szCs w:val="28"/>
              </w:rPr>
              <w:t>Hình 8.56 thể hiện các quan hệ nào nếu nói về :</w:t>
            </w:r>
          </w:p>
          <w:p w:rsidR="00846F9C" w:rsidRPr="008A326B" w:rsidRDefault="00846F9C" w:rsidP="00D25E05">
            <w:pPr>
              <w:pStyle w:val="NormalWeb"/>
              <w:shd w:val="clear" w:color="auto" w:fill="FFFFFF"/>
              <w:spacing w:line="360" w:lineRule="auto"/>
              <w:rPr>
                <w:rFonts w:cs="Arial"/>
                <w:color w:val="000000"/>
                <w:sz w:val="28"/>
                <w:szCs w:val="28"/>
              </w:rPr>
            </w:pPr>
            <w:r w:rsidRPr="008A326B">
              <w:rPr>
                <w:rFonts w:cs="Arial"/>
                <w:noProof/>
                <w:color w:val="000000"/>
                <w:sz w:val="28"/>
                <w:szCs w:val="28"/>
                <w:lang w:val="en-US" w:eastAsia="en-US"/>
              </w:rPr>
              <w:drawing>
                <wp:inline distT="0" distB="0" distL="0" distR="0">
                  <wp:extent cx="2226310" cy="528320"/>
                  <wp:effectExtent l="0" t="0" r="2540" b="5080"/>
                  <wp:docPr id="3" name="Picture 3" descr="Description: [Kết nối tri thức và cuộc sống] Giải toán 6 Bài tập cuối chương 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Description: [Kết nối tri thức và cuộc sống] Giải toán 6 Bài tập cuối chương VII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6310" cy="528320"/>
                          </a:xfrm>
                          <a:prstGeom prst="rect">
                            <a:avLst/>
                          </a:prstGeom>
                          <a:noFill/>
                          <a:ln>
                            <a:noFill/>
                          </a:ln>
                        </pic:spPr>
                      </pic:pic>
                    </a:graphicData>
                  </a:graphic>
                </wp:inline>
              </w:drawing>
            </w:r>
          </w:p>
          <w:p w:rsidR="00846F9C" w:rsidRPr="008A326B" w:rsidRDefault="00846F9C" w:rsidP="00D25E05">
            <w:pPr>
              <w:pStyle w:val="NormalWeb"/>
              <w:shd w:val="clear" w:color="auto" w:fill="FFFFFF"/>
              <w:spacing w:line="360" w:lineRule="auto"/>
              <w:rPr>
                <w:rFonts w:cs="Arial"/>
                <w:color w:val="000000"/>
                <w:sz w:val="28"/>
                <w:szCs w:val="28"/>
              </w:rPr>
            </w:pPr>
            <w:r w:rsidRPr="008A326B">
              <w:rPr>
                <w:rFonts w:cs="Arial"/>
                <w:color w:val="000000"/>
                <w:sz w:val="28"/>
                <w:szCs w:val="28"/>
              </w:rPr>
              <w:t>a. Ba điểm A ,B  và C?</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lang w:val="fr-FR"/>
              </w:rPr>
              <w:t>b. Hai tia BA và BC?</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lang w:val="fr-FR"/>
              </w:rPr>
              <w:t>c. Ba đoạn thẳng AB , BC  và AC?</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Style w:val="Strong"/>
                <w:rFonts w:cs="Arial"/>
                <w:color w:val="000000"/>
                <w:sz w:val="28"/>
                <w:szCs w:val="28"/>
                <w:lang w:val="fr-FR"/>
              </w:rPr>
              <w:t>Câu 8.41 : </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lang w:val="fr-FR"/>
              </w:rPr>
              <w:t xml:space="preserve">Vẽ đoạn thẳng MN dài 7 cm rồi tìm trung điểm của nó </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Style w:val="Strong"/>
                <w:rFonts w:cs="Arial"/>
                <w:color w:val="000000"/>
                <w:sz w:val="28"/>
                <w:szCs w:val="28"/>
                <w:lang w:val="fr-FR"/>
              </w:rPr>
              <w:lastRenderedPageBreak/>
              <w:t>Câu 8.42 : </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lang w:val="fr-FR"/>
              </w:rPr>
              <w:t>Cho hình thang ABCD như hình vẽ bên.</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lang w:val="fr-FR"/>
              </w:rPr>
              <w:t>Em hãy:</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lang w:val="fr-FR"/>
              </w:rPr>
              <w:t>a.Kể tên các góc có trong hình vẽ .</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lang w:val="fr-FR"/>
              </w:rPr>
              <w:t>b. Đo rồi chỉ ra các góc nhọn , góc tù.</w:t>
            </w:r>
          </w:p>
          <w:p w:rsidR="00846F9C" w:rsidRPr="008A326B" w:rsidRDefault="00846F9C" w:rsidP="00D25E05">
            <w:pPr>
              <w:pStyle w:val="NormalWeb"/>
              <w:shd w:val="clear" w:color="auto" w:fill="FFFFFF"/>
              <w:spacing w:line="360" w:lineRule="auto"/>
              <w:rPr>
                <w:rFonts w:cs="Arial"/>
                <w:color w:val="000000"/>
                <w:sz w:val="28"/>
                <w:szCs w:val="28"/>
              </w:rPr>
            </w:pPr>
            <w:r w:rsidRPr="008A326B">
              <w:rPr>
                <w:rFonts w:cs="Arial"/>
                <w:noProof/>
                <w:color w:val="000000"/>
                <w:sz w:val="28"/>
                <w:szCs w:val="28"/>
                <w:lang w:val="en-US" w:eastAsia="en-US"/>
              </w:rPr>
              <w:drawing>
                <wp:inline distT="0" distB="0" distL="0" distR="0">
                  <wp:extent cx="2298065" cy="1146175"/>
                  <wp:effectExtent l="0" t="0" r="6985" b="0"/>
                  <wp:docPr id="2" name="Picture 2" descr="Description: [Kết nối tri thức và cuộc sống] Giải toán 6 Bài tập cuối chương 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Description: [Kết nối tri thức và cuộc sống] Giải toán 6 Bài tập cuối chương VII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065" cy="1146175"/>
                          </a:xfrm>
                          <a:prstGeom prst="rect">
                            <a:avLst/>
                          </a:prstGeom>
                          <a:noFill/>
                          <a:ln>
                            <a:noFill/>
                          </a:ln>
                        </pic:spPr>
                      </pic:pic>
                    </a:graphicData>
                  </a:graphic>
                </wp:inline>
              </w:drawing>
            </w:r>
          </w:p>
          <w:p w:rsidR="00846F9C" w:rsidRPr="008A326B" w:rsidRDefault="00846F9C" w:rsidP="00D25E05">
            <w:pPr>
              <w:pStyle w:val="NormalWeb"/>
              <w:shd w:val="clear" w:color="auto" w:fill="FFFFFF"/>
              <w:spacing w:line="360" w:lineRule="auto"/>
              <w:rPr>
                <w:rFonts w:cs="Arial"/>
                <w:color w:val="000000"/>
                <w:sz w:val="28"/>
                <w:szCs w:val="28"/>
              </w:rPr>
            </w:pPr>
            <w:r w:rsidRPr="008A326B">
              <w:rPr>
                <w:rStyle w:val="Strong"/>
                <w:rFonts w:cs="Arial"/>
                <w:color w:val="000000"/>
                <w:sz w:val="28"/>
                <w:szCs w:val="28"/>
              </w:rPr>
              <w:t>Câu 8.43 : </w:t>
            </w:r>
            <w:r w:rsidRPr="008A326B">
              <w:rPr>
                <w:rFonts w:cs="Arial"/>
                <w:color w:val="000000"/>
                <w:sz w:val="28"/>
                <w:szCs w:val="28"/>
              </w:rPr>
              <w:t xml:space="preserve"> Cho hình 8.57</w:t>
            </w:r>
          </w:p>
          <w:p w:rsidR="00846F9C" w:rsidRPr="008A326B" w:rsidRDefault="00846F9C" w:rsidP="00D25E05">
            <w:pPr>
              <w:pStyle w:val="NormalWeb"/>
              <w:shd w:val="clear" w:color="auto" w:fill="FFFFFF"/>
              <w:spacing w:line="360" w:lineRule="auto"/>
              <w:rPr>
                <w:rFonts w:cs="Arial"/>
                <w:color w:val="000000"/>
                <w:sz w:val="28"/>
                <w:szCs w:val="28"/>
              </w:rPr>
            </w:pPr>
            <w:r w:rsidRPr="008A326B">
              <w:rPr>
                <w:rFonts w:cs="Arial"/>
                <w:noProof/>
                <w:color w:val="000000"/>
                <w:sz w:val="28"/>
                <w:szCs w:val="28"/>
                <w:lang w:val="en-US" w:eastAsia="en-US"/>
              </w:rPr>
              <w:drawing>
                <wp:inline distT="0" distB="0" distL="0" distR="0">
                  <wp:extent cx="1971040" cy="1490345"/>
                  <wp:effectExtent l="0" t="0" r="0" b="0"/>
                  <wp:docPr id="1" name="Picture 1" descr="Description: [Kết nối tri thức và cuộc sống] Giải toán 6 Bài tập cuối chương VII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Description: [Kết nối tri thức và cuộc sống] Giải toán 6 Bài tập cuối chương VIII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040" cy="1490345"/>
                          </a:xfrm>
                          <a:prstGeom prst="rect">
                            <a:avLst/>
                          </a:prstGeom>
                          <a:noFill/>
                          <a:ln>
                            <a:noFill/>
                          </a:ln>
                        </pic:spPr>
                      </pic:pic>
                    </a:graphicData>
                  </a:graphic>
                </wp:inline>
              </w:drawing>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rPr>
              <w:t xml:space="preserve">a. Kể tên các tia có trong hình trên . </w:t>
            </w:r>
            <w:r w:rsidRPr="008A326B">
              <w:rPr>
                <w:rFonts w:cs="Arial"/>
                <w:color w:val="000000"/>
                <w:sz w:val="28"/>
                <w:szCs w:val="28"/>
                <w:lang w:val="fr-FR"/>
              </w:rPr>
              <w:t>Trong đó , hai tia nào là hai tia đối nhau ?</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lang w:val="fr-FR"/>
              </w:rPr>
              <w:t>b. Kể tên các góc vuông , góc bẹt trong hình 8. 57</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Fonts w:cs="Arial"/>
                <w:color w:val="000000"/>
                <w:sz w:val="28"/>
                <w:szCs w:val="28"/>
                <w:lang w:val="fr-FR"/>
              </w:rPr>
              <w:t>c. Nếu điểm B nằm trong góc yOx thì góc xOB là góc từ hay góc nhọn ?</w:t>
            </w:r>
          </w:p>
        </w:tc>
        <w:tc>
          <w:tcPr>
            <w:tcW w:w="4621" w:type="dxa"/>
            <w:shd w:val="clear" w:color="auto" w:fill="auto"/>
          </w:tcPr>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nl-NL"/>
              </w:rPr>
            </w:pPr>
            <w:r w:rsidRPr="008A326B">
              <w:rPr>
                <w:rStyle w:val="Strong"/>
                <w:rFonts w:ascii="Times New Roman" w:eastAsia="Times New Roman" w:hAnsi="Times New Roman"/>
                <w:color w:val="000000"/>
                <w:sz w:val="28"/>
                <w:szCs w:val="28"/>
                <w:lang w:val="nl-NL"/>
              </w:rPr>
              <w:lastRenderedPageBreak/>
              <w:t>Câu 8.39: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a.Đúng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b.Sai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c.Đúng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lastRenderedPageBreak/>
              <w:t>d.Đúng</w:t>
            </w:r>
          </w:p>
          <w:p w:rsidR="00846F9C" w:rsidRPr="008A326B" w:rsidRDefault="00846F9C" w:rsidP="00D25E05">
            <w:pPr>
              <w:spacing w:before="220" w:after="220" w:line="360" w:lineRule="auto"/>
              <w:jc w:val="both"/>
              <w:rPr>
                <w:rStyle w:val="Strong"/>
                <w:rFonts w:ascii="Times New Roman" w:eastAsia="Times New Roman" w:hAnsi="Times New Roman"/>
                <w:color w:val="000000"/>
                <w:sz w:val="28"/>
                <w:szCs w:val="28"/>
                <w:lang w:val="fr-FR"/>
              </w:rPr>
            </w:pPr>
            <w:r w:rsidRPr="008A326B">
              <w:rPr>
                <w:rStyle w:val="Strong"/>
                <w:rFonts w:ascii="Times New Roman" w:eastAsia="Times New Roman" w:hAnsi="Times New Roman"/>
                <w:color w:val="000000"/>
                <w:sz w:val="28"/>
                <w:szCs w:val="28"/>
                <w:lang w:val="fr-FR"/>
              </w:rPr>
              <w:t>Câu 8.40:</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a. Ba điểm A ,B  và C thẳng hàng</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b. Hai tia BA và BC là hai tia đối nhau</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c. Ba đoạn thẳng AB , BC  và AC cùng nằm trên một đường thẳng.</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Style w:val="Strong"/>
                <w:rFonts w:cs="Arial"/>
                <w:color w:val="000000"/>
                <w:sz w:val="28"/>
                <w:szCs w:val="28"/>
                <w:lang w:val="fr-FR"/>
              </w:rPr>
              <w:t>Câu 8.41 :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Vì O là trung điểm của MN nên MO=NO =3,5 cm.</w:t>
            </w:r>
          </w:p>
          <w:p w:rsidR="00846F9C" w:rsidRPr="008A326B" w:rsidRDefault="00846F9C" w:rsidP="00D25E05">
            <w:pPr>
              <w:pStyle w:val="NormalWeb"/>
              <w:shd w:val="clear" w:color="auto" w:fill="FFFFFF"/>
              <w:spacing w:line="360" w:lineRule="auto"/>
              <w:rPr>
                <w:rFonts w:cs="Arial"/>
                <w:color w:val="000000"/>
                <w:sz w:val="28"/>
                <w:szCs w:val="28"/>
                <w:lang w:val="fr-FR"/>
              </w:rPr>
            </w:pPr>
            <w:r w:rsidRPr="008A326B">
              <w:rPr>
                <w:rStyle w:val="Strong"/>
                <w:rFonts w:cs="Arial"/>
                <w:color w:val="000000"/>
                <w:sz w:val="28"/>
                <w:szCs w:val="28"/>
                <w:lang w:val="fr-FR"/>
              </w:rPr>
              <w:t>Câu 8.42 : </w:t>
            </w:r>
          </w:p>
          <w:p w:rsidR="00846F9C" w:rsidRPr="008A326B" w:rsidRDefault="00846F9C" w:rsidP="00D25E05">
            <w:pPr>
              <w:shd w:val="clear" w:color="auto" w:fill="FFFFFF"/>
              <w:spacing w:beforeAutospacing="1"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a. Các góc có trong hình vẽ là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ABC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DAB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BCD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CDA.</w:t>
            </w:r>
          </w:p>
          <w:p w:rsidR="00846F9C" w:rsidRPr="008A326B" w:rsidRDefault="00846F9C" w:rsidP="00D25E05">
            <w:pPr>
              <w:shd w:val="clear" w:color="auto" w:fill="FFFFFF"/>
              <w:spacing w:beforeAutospacing="1"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b. Các góc nhọn là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CDA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BCD.</w:t>
            </w:r>
          </w:p>
          <w:p w:rsidR="00846F9C" w:rsidRPr="008A326B" w:rsidRDefault="00846F9C" w:rsidP="00D25E05">
            <w:pPr>
              <w:shd w:val="clear" w:color="auto" w:fill="FFFFFF"/>
              <w:spacing w:beforeAutospacing="1"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Các góc tù là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DAB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ABC</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Style w:val="Strong"/>
                <w:rFonts w:ascii="Times New Roman" w:eastAsia="Times New Roman" w:hAnsi="Times New Roman"/>
                <w:color w:val="000000"/>
                <w:sz w:val="28"/>
                <w:szCs w:val="28"/>
                <w:lang w:val="fr-FR"/>
              </w:rPr>
              <w:lastRenderedPageBreak/>
              <w:t>Câu 8.43 : </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a.Các tia có trong hình vẽ là : Ox ; Oy ; Oz.</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Hai tia đối nhau là : Ox ; Oy</w:t>
            </w:r>
          </w:p>
          <w:p w:rsidR="00846F9C" w:rsidRPr="008A326B" w:rsidRDefault="00846F9C" w:rsidP="00D25E05">
            <w:pPr>
              <w:shd w:val="clear" w:color="auto" w:fill="FFFFFF"/>
              <w:spacing w:beforeAutospacing="1"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b.Các góc vuông là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xOy ; </w:t>
            </w:r>
            <w:r w:rsidRPr="008A326B">
              <w:rPr>
                <w:rFonts w:ascii="Cambria Math" w:eastAsia="Times New Roman" w:hAnsi="Cambria Math" w:cs="Cambria Math"/>
                <w:color w:val="000000"/>
                <w:sz w:val="28"/>
                <w:szCs w:val="28"/>
                <w:bdr w:val="none" w:sz="0" w:space="0" w:color="auto" w:frame="1"/>
                <w:lang w:val="fr-FR" w:eastAsia="vi-VN"/>
              </w:rPr>
              <w:t>∠</w:t>
            </w:r>
            <w:r w:rsidRPr="008A326B">
              <w:rPr>
                <w:rFonts w:ascii="Times New Roman" w:eastAsia="Times New Roman" w:hAnsi="Times New Roman"/>
                <w:color w:val="000000"/>
                <w:sz w:val="28"/>
                <w:szCs w:val="28"/>
                <w:lang w:val="fr-FR" w:eastAsia="vi-VN"/>
              </w:rPr>
              <w:t>  zOy.</w:t>
            </w:r>
          </w:p>
          <w:p w:rsidR="00846F9C" w:rsidRPr="008A326B" w:rsidRDefault="00846F9C" w:rsidP="00D25E05">
            <w:pPr>
              <w:shd w:val="clear" w:color="auto" w:fill="FFFFFF"/>
              <w:spacing w:before="100" w:beforeAutospacing="1" w:after="100" w:afterAutospacing="1" w:line="360" w:lineRule="auto"/>
              <w:rPr>
                <w:rFonts w:ascii="Times New Roman" w:eastAsia="Times New Roman" w:hAnsi="Times New Roman"/>
                <w:color w:val="000000"/>
                <w:sz w:val="28"/>
                <w:szCs w:val="28"/>
                <w:lang w:val="fr-FR" w:eastAsia="vi-VN"/>
              </w:rPr>
            </w:pPr>
            <w:r w:rsidRPr="008A326B">
              <w:rPr>
                <w:rFonts w:ascii="Times New Roman" w:eastAsia="Times New Roman" w:hAnsi="Times New Roman"/>
                <w:color w:val="000000"/>
                <w:sz w:val="28"/>
                <w:szCs w:val="28"/>
                <w:lang w:val="fr-FR" w:eastAsia="vi-VN"/>
              </w:rPr>
              <w:t>c.Nếu B nằm trong góc yOz thì góc xOB là góc tù.</w:t>
            </w:r>
          </w:p>
          <w:p w:rsidR="00846F9C" w:rsidRPr="008A326B" w:rsidRDefault="00846F9C" w:rsidP="00D25E05">
            <w:pPr>
              <w:spacing w:before="220" w:after="220" w:line="360" w:lineRule="auto"/>
              <w:jc w:val="both"/>
              <w:rPr>
                <w:rFonts w:ascii="Times New Roman" w:eastAsia="Times New Roman" w:hAnsi="Times New Roman"/>
                <w:i/>
                <w:sz w:val="28"/>
                <w:szCs w:val="28"/>
                <w:lang w:val="fr-FR"/>
              </w:rPr>
            </w:pPr>
          </w:p>
        </w:tc>
      </w:tr>
    </w:tbl>
    <w:p w:rsidR="00846F9C" w:rsidRPr="00F105EC" w:rsidRDefault="00846F9C" w:rsidP="00846F9C">
      <w:pPr>
        <w:spacing w:before="220" w:after="220" w:line="360" w:lineRule="auto"/>
        <w:jc w:val="both"/>
        <w:rPr>
          <w:rFonts w:ascii="Times New Roman" w:hAnsi="Times New Roman"/>
          <w:i/>
          <w:sz w:val="28"/>
          <w:szCs w:val="28"/>
          <w:lang w:val="nl-NL"/>
        </w:rPr>
      </w:pPr>
    </w:p>
    <w:p w:rsidR="00846F9C" w:rsidRPr="00F85509" w:rsidRDefault="00846F9C" w:rsidP="00846F9C">
      <w:pPr>
        <w:spacing w:line="360" w:lineRule="auto"/>
        <w:rPr>
          <w:rFonts w:ascii="Times New Roman" w:hAnsi="Times New Roman"/>
          <w:i/>
          <w:color w:val="000000"/>
          <w:sz w:val="28"/>
          <w:szCs w:val="28"/>
          <w:lang w:val="nl-NL"/>
        </w:rPr>
      </w:pPr>
      <w:r w:rsidRPr="00F85509">
        <w:rPr>
          <w:rFonts w:ascii="Times New Roman" w:hAnsi="Times New Roman"/>
          <w:bCs/>
          <w:i/>
          <w:iCs/>
          <w:sz w:val="28"/>
          <w:szCs w:val="28"/>
          <w:lang w:val="nl-NL"/>
        </w:rPr>
        <w:t>-</w:t>
      </w:r>
      <w:r w:rsidRPr="00F85509">
        <w:rPr>
          <w:rFonts w:ascii="Times New Roman" w:hAnsi="Times New Roman"/>
          <w:b/>
          <w:color w:val="000000"/>
          <w:sz w:val="28"/>
          <w:szCs w:val="28"/>
          <w:lang w:val="nl-NL"/>
        </w:rPr>
        <w:t xml:space="preserve"> </w:t>
      </w:r>
      <w:r w:rsidRPr="00F85509">
        <w:rPr>
          <w:rFonts w:ascii="Times New Roman" w:hAnsi="Times New Roman"/>
          <w:i/>
          <w:color w:val="000000"/>
          <w:sz w:val="28"/>
          <w:szCs w:val="28"/>
          <w:lang w:val="nl-NL"/>
        </w:rPr>
        <w:t>GV nhận xét, đánh giá và chuẩn kiến thức.</w:t>
      </w:r>
    </w:p>
    <w:p w:rsidR="00846F9C" w:rsidRPr="00F105EC" w:rsidRDefault="00846F9C" w:rsidP="00846F9C">
      <w:pPr>
        <w:spacing w:line="360" w:lineRule="auto"/>
        <w:jc w:val="both"/>
        <w:rPr>
          <w:rFonts w:ascii="Times New Roman" w:hAnsi="Times New Roman"/>
          <w:b/>
          <w:sz w:val="28"/>
          <w:szCs w:val="28"/>
          <w:lang w:val="sv-SE"/>
        </w:rPr>
      </w:pPr>
      <w:r w:rsidRPr="00F105EC">
        <w:rPr>
          <w:rFonts w:ascii="Times New Roman" w:hAnsi="Times New Roman"/>
          <w:b/>
          <w:sz w:val="28"/>
          <w:szCs w:val="28"/>
          <w:lang w:val="sv-SE"/>
        </w:rPr>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846F9C" w:rsidRPr="00F105EC" w:rsidTr="00D25E05">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6F9C" w:rsidRPr="00F105EC" w:rsidRDefault="00846F9C" w:rsidP="00D25E05">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846F9C" w:rsidRPr="00F105EC" w:rsidRDefault="00846F9C" w:rsidP="00D25E05">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846F9C" w:rsidRPr="00F105EC" w:rsidRDefault="00846F9C" w:rsidP="00D25E05">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846F9C" w:rsidRPr="00F105EC" w:rsidRDefault="00846F9C" w:rsidP="00D25E05">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Ghi chú</w:t>
            </w:r>
          </w:p>
        </w:tc>
      </w:tr>
      <w:tr w:rsidR="00846F9C" w:rsidRPr="00F105EC" w:rsidTr="00D25E05">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846F9C" w:rsidRPr="00F105EC" w:rsidTr="00D25E05">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846F9C" w:rsidRPr="00F105EC" w:rsidTr="00D25E05">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846F9C" w:rsidRPr="00F105EC" w:rsidRDefault="00846F9C" w:rsidP="00D25E05">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bl>
    <w:p w:rsidR="00846F9C" w:rsidRPr="00F105EC" w:rsidRDefault="00846F9C" w:rsidP="00846F9C">
      <w:pPr>
        <w:spacing w:before="220" w:after="220" w:line="360" w:lineRule="auto"/>
        <w:jc w:val="both"/>
        <w:rPr>
          <w:rFonts w:ascii="Times New Roman" w:hAnsi="Times New Roman"/>
          <w:sz w:val="28"/>
          <w:szCs w:val="28"/>
        </w:rPr>
      </w:pPr>
      <w:r w:rsidRPr="00F105EC">
        <w:rPr>
          <w:rFonts w:ascii="Times New Roman" w:hAnsi="Times New Roman"/>
          <w:b/>
          <w:sz w:val="28"/>
          <w:szCs w:val="28"/>
          <w:lang w:val="sv-SE"/>
        </w:rPr>
        <w:t xml:space="preserve">V. HỒ SƠ DẠY HỌC </w:t>
      </w:r>
      <w:r w:rsidRPr="00F105EC">
        <w:rPr>
          <w:rFonts w:ascii="Times New Roman" w:hAnsi="Times New Roman"/>
          <w:i/>
          <w:sz w:val="28"/>
          <w:szCs w:val="28"/>
          <w:lang w:val="sv-SE"/>
        </w:rPr>
        <w:t>(Đính kèm các phiếu học tập/bảng kiểm....)</w:t>
      </w:r>
    </w:p>
    <w:p w:rsidR="00B92832" w:rsidRDefault="00B92832"/>
    <w:sectPr w:rsidR="00B928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9C"/>
    <w:rsid w:val="001876BC"/>
    <w:rsid w:val="006A6F2D"/>
    <w:rsid w:val="007C2227"/>
    <w:rsid w:val="00846F9C"/>
    <w:rsid w:val="00B9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ECE37-175C-4155-BE4E-6BEC2787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F9C"/>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846F9C"/>
    <w:pPr>
      <w:spacing w:before="100" w:beforeAutospacing="1" w:after="100" w:afterAutospacing="1" w:line="360" w:lineRule="auto"/>
      <w:jc w:val="center"/>
      <w:outlineLvl w:val="0"/>
    </w:pPr>
    <w:rPr>
      <w:rFonts w:ascii="Times New Roman" w:eastAsia="Times New Roman" w:hAnsi="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F9C"/>
    <w:rPr>
      <w:rFonts w:ascii="Times New Roman" w:eastAsia="Times New Roman" w:hAnsi="Times New Roman" w:cs="Times New Roman"/>
      <w:b/>
      <w:bCs/>
      <w:kern w:val="36"/>
      <w:sz w:val="28"/>
      <w:szCs w:val="48"/>
      <w:lang w:val="vi-VN" w:eastAsia="vi-VN"/>
    </w:rPr>
  </w:style>
  <w:style w:type="paragraph" w:styleId="NormalWeb">
    <w:name w:val="Normal (Web)"/>
    <w:basedOn w:val="Normal"/>
    <w:uiPriority w:val="99"/>
    <w:unhideWhenUsed/>
    <w:rsid w:val="00846F9C"/>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84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2024-03-28T13:03:00Z</dcterms:created>
  <dcterms:modified xsi:type="dcterms:W3CDTF">2024-03-28T13:03:00Z</dcterms:modified>
</cp:coreProperties>
</file>