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2B11" w:rsidRPr="00472951" w:rsidRDefault="00672B11" w:rsidP="00472951">
      <w:pPr>
        <w:pStyle w:val="Heading1"/>
        <w:spacing w:before="0" w:beforeAutospacing="0" w:after="0" w:afterAutospacing="0"/>
        <w:rPr>
          <w:szCs w:val="28"/>
          <w:lang w:val="en-US"/>
        </w:rPr>
      </w:pPr>
      <w:r w:rsidRPr="00472951">
        <w:rPr>
          <w:szCs w:val="28"/>
          <w:lang w:val="en-US"/>
        </w:rPr>
        <w:t xml:space="preserve">Tiết </w:t>
      </w:r>
      <w:r w:rsidR="00472951" w:rsidRPr="00472951">
        <w:rPr>
          <w:szCs w:val="28"/>
        </w:rPr>
        <w:t>9</w:t>
      </w:r>
      <w:r w:rsidR="00091A9D" w:rsidRPr="00472951">
        <w:rPr>
          <w:szCs w:val="28"/>
          <w:highlight w:val="yellow"/>
        </w:rPr>
        <w:t>6</w:t>
      </w:r>
      <w:r w:rsidRPr="00472951">
        <w:rPr>
          <w:szCs w:val="28"/>
          <w:highlight w:val="yellow"/>
          <w:lang w:val="en-US"/>
        </w:rPr>
        <w:t>.</w:t>
      </w:r>
      <w:r w:rsidRPr="00472951">
        <w:rPr>
          <w:szCs w:val="28"/>
        </w:rPr>
        <w:t xml:space="preserve"> ÔN TẬP CHƯƠNG VII</w:t>
      </w:r>
    </w:p>
    <w:p w:rsidR="00672B11" w:rsidRPr="00472951" w:rsidRDefault="00672B11" w:rsidP="00472951">
      <w:pPr>
        <w:pStyle w:val="Heading1"/>
        <w:spacing w:before="0" w:beforeAutospacing="0" w:after="0" w:afterAutospacing="0"/>
        <w:rPr>
          <w:b w:val="0"/>
          <w:szCs w:val="28"/>
          <w:lang w:val="en-US"/>
        </w:rPr>
      </w:pPr>
      <w:r w:rsidRPr="00472951">
        <w:rPr>
          <w:b w:val="0"/>
          <w:szCs w:val="28"/>
          <w:lang w:val="nl-NL"/>
        </w:rPr>
        <w:t xml:space="preserve">Thời gian thực hiện: </w:t>
      </w:r>
      <w:r w:rsidRPr="00472951">
        <w:rPr>
          <w:b w:val="0"/>
          <w:szCs w:val="28"/>
          <w:highlight w:val="yellow"/>
          <w:lang w:val="nl-NL"/>
        </w:rPr>
        <w:t>1 tiết</w:t>
      </w:r>
    </w:p>
    <w:p w:rsidR="00672B11" w:rsidRPr="00472951" w:rsidRDefault="00672B11" w:rsidP="00472951">
      <w:pPr>
        <w:spacing w:after="0" w:line="360" w:lineRule="auto"/>
        <w:rPr>
          <w:rFonts w:ascii="Times New Roman" w:hAnsi="Times New Roman" w:cs="Times New Roman"/>
          <w:b/>
          <w:bCs/>
          <w:sz w:val="28"/>
          <w:szCs w:val="28"/>
        </w:rPr>
      </w:pPr>
      <w:r w:rsidRPr="00472951">
        <w:rPr>
          <w:rFonts w:ascii="Times New Roman" w:hAnsi="Times New Roman" w:cs="Times New Roman"/>
          <w:b/>
          <w:bCs/>
          <w:sz w:val="28"/>
          <w:szCs w:val="28"/>
        </w:rPr>
        <w:t>I. MỤC TIÊU</w:t>
      </w:r>
    </w:p>
    <w:p w:rsidR="00672B11" w:rsidRPr="00472951" w:rsidRDefault="00672B11" w:rsidP="00472951">
      <w:pPr>
        <w:spacing w:after="0"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1. Kiến thức</w:t>
      </w:r>
    </w:p>
    <w:p w:rsidR="00672B11" w:rsidRPr="00472951" w:rsidRDefault="00672B11" w:rsidP="00472951">
      <w:pPr>
        <w:spacing w:after="0" w:line="360" w:lineRule="auto"/>
        <w:rPr>
          <w:rFonts w:ascii="Times New Roman" w:hAnsi="Times New Roman" w:cs="Times New Roman"/>
          <w:sz w:val="28"/>
          <w:szCs w:val="28"/>
        </w:rPr>
      </w:pPr>
      <w:r w:rsidRPr="00472951">
        <w:rPr>
          <w:rFonts w:ascii="Times New Roman" w:hAnsi="Times New Roman" w:cs="Times New Roman"/>
          <w:sz w:val="28"/>
          <w:szCs w:val="28"/>
        </w:rPr>
        <w:t>Hệ thống được các nội dung đã học trong chương trình và cung cấp một số bài tập có nội dung tổng hợp, liên kết các kiến thức trong các bài học khác nhau</w:t>
      </w:r>
    </w:p>
    <w:p w:rsidR="00672B11" w:rsidRPr="00472951" w:rsidRDefault="00672B11" w:rsidP="00472951">
      <w:pPr>
        <w:tabs>
          <w:tab w:val="center" w:pos="5400"/>
          <w:tab w:val="left" w:pos="7169"/>
        </w:tabs>
        <w:spacing w:after="0"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 xml:space="preserve">2. Năng lực </w:t>
      </w:r>
    </w:p>
    <w:p w:rsidR="00672B11" w:rsidRPr="00472951" w:rsidRDefault="00672B11" w:rsidP="00472951">
      <w:pPr>
        <w:tabs>
          <w:tab w:val="left" w:pos="7169"/>
        </w:tabs>
        <w:spacing w:after="0" w:line="360" w:lineRule="auto"/>
        <w:rPr>
          <w:rFonts w:ascii="Times New Roman" w:hAnsi="Times New Roman" w:cs="Times New Roman"/>
          <w:sz w:val="28"/>
          <w:szCs w:val="28"/>
          <w:shd w:val="clear" w:color="auto" w:fill="FFFFFF"/>
        </w:rPr>
      </w:pPr>
      <w:r w:rsidRPr="00472951">
        <w:rPr>
          <w:rFonts w:ascii="Times New Roman" w:hAnsi="Times New Roman" w:cs="Times New Roman"/>
          <w:b/>
          <w:bCs/>
          <w:sz w:val="28"/>
          <w:szCs w:val="28"/>
        </w:rPr>
        <w:t xml:space="preserve">- Năng lực chung: </w:t>
      </w:r>
      <w:r w:rsidRPr="00472951">
        <w:rPr>
          <w:rFonts w:ascii="Times New Roman" w:hAnsi="Times New Roman" w:cs="Times New Roman"/>
          <w:bCs/>
          <w:sz w:val="28"/>
          <w:szCs w:val="28"/>
        </w:rPr>
        <w:t>Năng lực tự học, tự chủ; giao tiếp, hợp tác</w:t>
      </w:r>
      <w:r w:rsidRPr="00472951">
        <w:rPr>
          <w:rFonts w:ascii="Times New Roman" w:hAnsi="Times New Roman" w:cs="Times New Roman"/>
          <w:bCs/>
          <w:sz w:val="28"/>
          <w:szCs w:val="28"/>
        </w:rPr>
        <w:tab/>
      </w:r>
    </w:p>
    <w:p w:rsidR="00672B11" w:rsidRPr="00472951" w:rsidRDefault="00672B11" w:rsidP="00472951">
      <w:pPr>
        <w:spacing w:after="0" w:line="360" w:lineRule="auto"/>
        <w:rPr>
          <w:rFonts w:ascii="Times New Roman" w:hAnsi="Times New Roman" w:cs="Times New Roman"/>
          <w:sz w:val="28"/>
          <w:szCs w:val="28"/>
          <w:shd w:val="clear" w:color="auto" w:fill="FFFFFF"/>
        </w:rPr>
      </w:pPr>
      <w:r w:rsidRPr="00472951">
        <w:rPr>
          <w:rFonts w:ascii="Times New Roman" w:hAnsi="Times New Roman" w:cs="Times New Roman"/>
          <w:b/>
          <w:bCs/>
          <w:sz w:val="28"/>
          <w:szCs w:val="28"/>
        </w:rPr>
        <w:t xml:space="preserve">- Năng lực riêng: </w:t>
      </w:r>
      <w:r w:rsidRPr="00472951">
        <w:rPr>
          <w:rFonts w:ascii="Times New Roman" w:hAnsi="Times New Roman" w:cs="Times New Roman"/>
          <w:sz w:val="28"/>
          <w:szCs w:val="28"/>
          <w:shd w:val="clear" w:color="auto" w:fill="FFFFFF"/>
        </w:rPr>
        <w:t>Năng lực tư duy và lập luận toán học; năng lực giải quyết vấn</w:t>
      </w:r>
    </w:p>
    <w:p w:rsidR="00672B11" w:rsidRPr="00472951" w:rsidRDefault="00672B11" w:rsidP="00472951">
      <w:pPr>
        <w:spacing w:after="0" w:line="360" w:lineRule="auto"/>
        <w:rPr>
          <w:rFonts w:ascii="Times New Roman" w:hAnsi="Times New Roman" w:cs="Times New Roman"/>
          <w:sz w:val="28"/>
          <w:szCs w:val="28"/>
        </w:rPr>
      </w:pPr>
      <w:r w:rsidRPr="00472951">
        <w:rPr>
          <w:rFonts w:ascii="Times New Roman" w:hAnsi="Times New Roman" w:cs="Times New Roman"/>
          <w:b/>
          <w:bCs/>
          <w:sz w:val="28"/>
          <w:szCs w:val="28"/>
        </w:rPr>
        <w:t xml:space="preserve">3. Phẩm chất: </w:t>
      </w:r>
      <w:r w:rsidRPr="00472951">
        <w:rPr>
          <w:rFonts w:ascii="Times New Roman" w:hAnsi="Times New Roman" w:cs="Times New Roman"/>
          <w:sz w:val="28"/>
          <w:szCs w:val="28"/>
        </w:rPr>
        <w:t>Rèn luyện thói quen tự học, ý thức hoàn thành nhiệm vụ học tập, bồi dưỡng hứng thú học tập cho HS.</w:t>
      </w:r>
    </w:p>
    <w:p w:rsidR="00672B11" w:rsidRPr="00472951" w:rsidRDefault="00672B11" w:rsidP="00472951">
      <w:pPr>
        <w:spacing w:after="0" w:line="360" w:lineRule="auto"/>
        <w:jc w:val="both"/>
        <w:rPr>
          <w:rFonts w:ascii="Times New Roman" w:hAnsi="Times New Roman" w:cs="Times New Roman"/>
          <w:b/>
          <w:bCs/>
          <w:color w:val="000000"/>
          <w:sz w:val="28"/>
          <w:szCs w:val="28"/>
          <w:lang w:val="nl-NL"/>
        </w:rPr>
      </w:pPr>
      <w:r w:rsidRPr="00472951">
        <w:rPr>
          <w:rFonts w:ascii="Times New Roman" w:hAnsi="Times New Roman" w:cs="Times New Roman"/>
          <w:b/>
          <w:bCs/>
          <w:color w:val="000000"/>
          <w:sz w:val="28"/>
          <w:szCs w:val="28"/>
          <w:lang w:val="nl-NL"/>
        </w:rPr>
        <w:t>II. THIẾT BỊ DẠY HỌC VÀ HỌC LIỆU</w:t>
      </w:r>
    </w:p>
    <w:p w:rsidR="00672B11" w:rsidRPr="00472951" w:rsidRDefault="00672B11" w:rsidP="00472951">
      <w:pPr>
        <w:spacing w:after="0" w:line="360" w:lineRule="auto"/>
        <w:rPr>
          <w:rFonts w:ascii="Times New Roman" w:hAnsi="Times New Roman" w:cs="Times New Roman"/>
          <w:b/>
          <w:bCs/>
          <w:color w:val="000000"/>
          <w:sz w:val="28"/>
          <w:szCs w:val="28"/>
          <w:lang w:val="nl-NL"/>
        </w:rPr>
      </w:pPr>
      <w:r w:rsidRPr="00472951">
        <w:rPr>
          <w:rFonts w:ascii="Times New Roman" w:hAnsi="Times New Roman" w:cs="Times New Roman"/>
          <w:b/>
          <w:bCs/>
          <w:color w:val="000000"/>
          <w:sz w:val="28"/>
          <w:szCs w:val="28"/>
          <w:lang w:val="nl-NL"/>
        </w:rPr>
        <w:t xml:space="preserve">1. Đối với giáo viên: </w:t>
      </w:r>
      <w:r w:rsidRPr="00472951">
        <w:rPr>
          <w:rFonts w:ascii="Times New Roman" w:hAnsi="Times New Roman" w:cs="Times New Roman"/>
          <w:color w:val="000000"/>
          <w:sz w:val="28"/>
          <w:szCs w:val="28"/>
          <w:lang w:val="nl-NL"/>
        </w:rPr>
        <w:t>vở ghi, sgk, giáo án</w:t>
      </w:r>
    </w:p>
    <w:p w:rsidR="00672B11" w:rsidRPr="00472951" w:rsidRDefault="00672B11" w:rsidP="00472951">
      <w:pPr>
        <w:spacing w:after="0" w:line="360" w:lineRule="auto"/>
        <w:rPr>
          <w:rFonts w:ascii="Times New Roman" w:hAnsi="Times New Roman" w:cs="Times New Roman"/>
          <w:b/>
          <w:bCs/>
          <w:color w:val="000000"/>
          <w:sz w:val="28"/>
          <w:szCs w:val="28"/>
        </w:rPr>
      </w:pPr>
      <w:r w:rsidRPr="00472951">
        <w:rPr>
          <w:rFonts w:ascii="Times New Roman" w:hAnsi="Times New Roman" w:cs="Times New Roman"/>
          <w:b/>
          <w:bCs/>
          <w:color w:val="000000"/>
          <w:sz w:val="28"/>
          <w:szCs w:val="28"/>
          <w:lang w:val="nl-NL"/>
        </w:rPr>
        <w:t xml:space="preserve">2. Đối với học sinh: </w:t>
      </w:r>
      <w:r w:rsidRPr="00472951">
        <w:rPr>
          <w:rFonts w:ascii="Times New Roman" w:hAnsi="Times New Roman" w:cs="Times New Roman"/>
          <w:color w:val="000000"/>
          <w:sz w:val="28"/>
          <w:szCs w:val="28"/>
          <w:lang w:val="nl-NL"/>
        </w:rPr>
        <w:t>vở nháp, sgk</w:t>
      </w:r>
    </w:p>
    <w:p w:rsidR="00672B11" w:rsidRPr="00472951" w:rsidRDefault="00672B11" w:rsidP="00472951">
      <w:pPr>
        <w:spacing w:after="0" w:line="360" w:lineRule="auto"/>
        <w:jc w:val="both"/>
        <w:rPr>
          <w:rFonts w:ascii="Times New Roman" w:hAnsi="Times New Roman" w:cs="Times New Roman"/>
          <w:b/>
          <w:sz w:val="28"/>
          <w:szCs w:val="28"/>
          <w:lang w:val="nl-NL"/>
        </w:rPr>
      </w:pPr>
      <w:r w:rsidRPr="00472951">
        <w:rPr>
          <w:rFonts w:ascii="Times New Roman" w:hAnsi="Times New Roman" w:cs="Times New Roman"/>
          <w:b/>
          <w:sz w:val="28"/>
          <w:szCs w:val="28"/>
          <w:lang w:val="pt-BR"/>
        </w:rPr>
        <w:t>III. TIẾN TRÌNH DẠY</w:t>
      </w:r>
      <w:r w:rsidRPr="00472951">
        <w:rPr>
          <w:rFonts w:ascii="Times New Roman" w:hAnsi="Times New Roman" w:cs="Times New Roman"/>
          <w:b/>
          <w:sz w:val="28"/>
          <w:szCs w:val="28"/>
        </w:rPr>
        <w:t xml:space="preserve"> HỌC</w:t>
      </w:r>
    </w:p>
    <w:p w:rsidR="00672B11" w:rsidRPr="00472951" w:rsidRDefault="00672B11" w:rsidP="00472951">
      <w:pPr>
        <w:spacing w:after="0"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A. HOẠT ĐỘNG KHỞI ĐỘNG</w:t>
      </w:r>
    </w:p>
    <w:p w:rsidR="00672B11" w:rsidRPr="00472951" w:rsidRDefault="00672B11" w:rsidP="00472951">
      <w:pPr>
        <w:spacing w:after="0" w:line="360" w:lineRule="auto"/>
        <w:jc w:val="both"/>
        <w:rPr>
          <w:rFonts w:ascii="Times New Roman" w:hAnsi="Times New Roman" w:cs="Times New Roman"/>
          <w:b/>
          <w:sz w:val="28"/>
          <w:szCs w:val="28"/>
          <w:lang w:val="nl-NL"/>
        </w:rPr>
      </w:pPr>
      <w:r w:rsidRPr="00472951">
        <w:rPr>
          <w:rFonts w:ascii="Times New Roman" w:hAnsi="Times New Roman" w:cs="Times New Roman"/>
          <w:b/>
          <w:sz w:val="28"/>
          <w:szCs w:val="28"/>
          <w:lang w:val="nl-NL"/>
        </w:rPr>
        <w:t>B.</w:t>
      </w:r>
      <w:r w:rsidRPr="00472951">
        <w:rPr>
          <w:rFonts w:ascii="Times New Roman" w:hAnsi="Times New Roman" w:cs="Times New Roman"/>
          <w:sz w:val="28"/>
          <w:szCs w:val="28"/>
          <w:lang w:val="nl-NL"/>
        </w:rPr>
        <w:t xml:space="preserve"> </w:t>
      </w:r>
      <w:r w:rsidRPr="00472951">
        <w:rPr>
          <w:rFonts w:ascii="Times New Roman" w:hAnsi="Times New Roman" w:cs="Times New Roman"/>
          <w:b/>
          <w:sz w:val="28"/>
          <w:szCs w:val="28"/>
          <w:lang w:val="nl-NL"/>
        </w:rPr>
        <w:t>HÌNH THÀNH KIẾN THỨC MỚI</w:t>
      </w:r>
    </w:p>
    <w:p w:rsidR="00672B11" w:rsidRPr="00472951" w:rsidRDefault="00672B11" w:rsidP="00472951">
      <w:pPr>
        <w:spacing w:after="0" w:line="360" w:lineRule="auto"/>
        <w:rPr>
          <w:rFonts w:ascii="Times New Roman" w:hAnsi="Times New Roman" w:cs="Times New Roman"/>
          <w:color w:val="000000"/>
          <w:sz w:val="28"/>
          <w:szCs w:val="28"/>
          <w:lang w:val="nl-NL"/>
        </w:rPr>
      </w:pPr>
      <w:r w:rsidRPr="00472951">
        <w:rPr>
          <w:rFonts w:ascii="Times New Roman" w:hAnsi="Times New Roman" w:cs="Times New Roman"/>
          <w:b/>
          <w:bCs/>
          <w:color w:val="000000"/>
          <w:sz w:val="28"/>
          <w:szCs w:val="28"/>
          <w:lang w:val="nl-NL"/>
        </w:rPr>
        <w:t>a. Mục tiêu</w:t>
      </w:r>
      <w:r w:rsidRPr="00472951">
        <w:rPr>
          <w:rFonts w:ascii="Times New Roman" w:hAnsi="Times New Roman" w:cs="Times New Roman"/>
          <w:color w:val="000000"/>
          <w:sz w:val="28"/>
          <w:szCs w:val="28"/>
          <w:lang w:val="nl-NL"/>
        </w:rPr>
        <w:t>: Tổng hợp lại kiến thức bằng sơ đồ tư duy</w:t>
      </w:r>
    </w:p>
    <w:p w:rsidR="00672B11" w:rsidRPr="00472951" w:rsidRDefault="00672B11" w:rsidP="00472951">
      <w:pPr>
        <w:spacing w:after="0" w:line="360" w:lineRule="auto"/>
        <w:jc w:val="both"/>
        <w:rPr>
          <w:rFonts w:ascii="Times New Roman" w:hAnsi="Times New Roman" w:cs="Times New Roman"/>
          <w:bCs/>
          <w:sz w:val="28"/>
          <w:szCs w:val="28"/>
          <w:lang w:val="nl-NL"/>
        </w:rPr>
      </w:pPr>
      <w:r w:rsidRPr="00472951">
        <w:rPr>
          <w:rFonts w:ascii="Times New Roman" w:hAnsi="Times New Roman" w:cs="Times New Roman"/>
          <w:b/>
          <w:bCs/>
          <w:sz w:val="28"/>
          <w:szCs w:val="28"/>
          <w:lang w:val="nl-NL"/>
        </w:rPr>
        <w:t xml:space="preserve">b. Nội dung: </w:t>
      </w:r>
      <w:r w:rsidRPr="00472951">
        <w:rPr>
          <w:rFonts w:ascii="Times New Roman" w:hAnsi="Times New Roman" w:cs="Times New Roman"/>
          <w:bCs/>
          <w:sz w:val="28"/>
          <w:szCs w:val="28"/>
          <w:lang w:val="nl-NL"/>
        </w:rPr>
        <w:t>Đọc thông tin sgk, nghe giáo viên hướng dẫn, học sinh thảo luận, trao đổi.</w:t>
      </w:r>
    </w:p>
    <w:p w:rsidR="00672B11" w:rsidRPr="00472951" w:rsidRDefault="00672B11" w:rsidP="00472951">
      <w:pPr>
        <w:spacing w:after="0" w:line="360" w:lineRule="auto"/>
        <w:jc w:val="both"/>
        <w:rPr>
          <w:rFonts w:ascii="Times New Roman" w:hAnsi="Times New Roman" w:cs="Times New Roman"/>
          <w:b/>
          <w:color w:val="000000"/>
          <w:sz w:val="28"/>
          <w:szCs w:val="28"/>
          <w:lang w:val="nl-NL"/>
        </w:rPr>
      </w:pPr>
      <w:r w:rsidRPr="00472951">
        <w:rPr>
          <w:rFonts w:ascii="Times New Roman" w:hAnsi="Times New Roman" w:cs="Times New Roman"/>
          <w:b/>
          <w:bCs/>
          <w:color w:val="000000"/>
          <w:sz w:val="28"/>
          <w:szCs w:val="28"/>
          <w:lang w:val="nl-NL"/>
        </w:rPr>
        <w:t xml:space="preserve">c. </w:t>
      </w:r>
      <w:r w:rsidRPr="00472951">
        <w:rPr>
          <w:rFonts w:ascii="Times New Roman" w:hAnsi="Times New Roman" w:cs="Times New Roman"/>
          <w:b/>
          <w:color w:val="000000"/>
          <w:sz w:val="28"/>
          <w:szCs w:val="28"/>
          <w:lang w:val="nl-NL"/>
        </w:rPr>
        <w:t>Sản phẩm học tập</w:t>
      </w:r>
      <w:r w:rsidRPr="00472951">
        <w:rPr>
          <w:rFonts w:ascii="Times New Roman" w:hAnsi="Times New Roman" w:cs="Times New Roman"/>
          <w:b/>
          <w:color w:val="000000"/>
          <w:sz w:val="28"/>
          <w:szCs w:val="28"/>
        </w:rPr>
        <w:t>:</w:t>
      </w:r>
      <w:r w:rsidRPr="00472951">
        <w:rPr>
          <w:rFonts w:ascii="Times New Roman" w:hAnsi="Times New Roman" w:cs="Times New Roman"/>
          <w:b/>
          <w:color w:val="000000"/>
          <w:sz w:val="28"/>
          <w:szCs w:val="28"/>
          <w:lang w:val="nl-NL"/>
        </w:rPr>
        <w:t xml:space="preserve"> </w:t>
      </w:r>
      <w:r w:rsidRPr="00472951">
        <w:rPr>
          <w:rFonts w:ascii="Times New Roman" w:hAnsi="Times New Roman" w:cs="Times New Roman"/>
          <w:bCs/>
          <w:color w:val="000000"/>
          <w:sz w:val="28"/>
          <w:szCs w:val="28"/>
          <w:lang w:val="nl-NL"/>
        </w:rPr>
        <w:t>Câu trả lời của HS</w:t>
      </w:r>
    </w:p>
    <w:p w:rsidR="00672B11" w:rsidRPr="00472951" w:rsidRDefault="00672B11" w:rsidP="00472951">
      <w:pPr>
        <w:spacing w:after="0" w:line="360" w:lineRule="auto"/>
        <w:jc w:val="both"/>
        <w:rPr>
          <w:rFonts w:ascii="Times New Roman" w:hAnsi="Times New Roman" w:cs="Times New Roman"/>
          <w:b/>
          <w:color w:val="000000"/>
          <w:sz w:val="28"/>
          <w:szCs w:val="28"/>
          <w:lang w:val="nl-NL"/>
        </w:rPr>
      </w:pPr>
      <w:r w:rsidRPr="00472951">
        <w:rPr>
          <w:rFonts w:ascii="Times New Roman" w:hAnsi="Times New Roman" w:cs="Times New Roman"/>
          <w:b/>
          <w:bCs/>
          <w:color w:val="000000"/>
          <w:sz w:val="28"/>
          <w:szCs w:val="28"/>
          <w:lang w:val="nl-NL"/>
        </w:rPr>
        <w:t xml:space="preserve">d. </w:t>
      </w:r>
      <w:r w:rsidRPr="00472951">
        <w:rPr>
          <w:rFonts w:ascii="Times New Roman" w:hAnsi="Times New Roman" w:cs="Times New Roman"/>
          <w:b/>
          <w:color w:val="000000"/>
          <w:sz w:val="28"/>
          <w:szCs w:val="28"/>
          <w:lang w:val="nl-NL"/>
        </w:rPr>
        <w:t>Tổ chức thực hiện:</w:t>
      </w:r>
    </w:p>
    <w:p w:rsidR="00672B11" w:rsidRPr="00472951" w:rsidRDefault="00672B11" w:rsidP="00472951">
      <w:pPr>
        <w:spacing w:after="0" w:line="360" w:lineRule="auto"/>
        <w:jc w:val="both"/>
        <w:rPr>
          <w:rFonts w:ascii="Times New Roman" w:hAnsi="Times New Roman" w:cs="Times New Roman"/>
          <w:b/>
          <w:color w:val="000000"/>
          <w:sz w:val="28"/>
          <w:szCs w:val="28"/>
          <w:lang w:val="nl-NL"/>
        </w:rPr>
      </w:pPr>
      <w:r w:rsidRPr="00472951">
        <w:rPr>
          <w:rFonts w:ascii="Times New Roman" w:hAnsi="Times New Roman" w:cs="Times New Roman"/>
          <w:noProof/>
          <w:sz w:val="28"/>
          <w:szCs w:val="28"/>
        </w:rPr>
        <w:lastRenderedPageBreak/>
        <w:drawing>
          <wp:inline distT="0" distB="0" distL="0" distR="0" wp14:anchorId="6C9D528E" wp14:editId="6A74F623">
            <wp:extent cx="4829175" cy="3552825"/>
            <wp:effectExtent l="0" t="0" r="9525" b="9525"/>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4829175" cy="3552825"/>
                    </a:xfrm>
                    <a:prstGeom prst="rect">
                      <a:avLst/>
                    </a:prstGeom>
                  </pic:spPr>
                </pic:pic>
              </a:graphicData>
            </a:graphic>
          </wp:inline>
        </w:drawing>
      </w:r>
    </w:p>
    <w:p w:rsidR="00672B11" w:rsidRPr="00472951" w:rsidRDefault="00672B11" w:rsidP="00472951">
      <w:pPr>
        <w:spacing w:after="0" w:line="360" w:lineRule="auto"/>
        <w:jc w:val="both"/>
        <w:rPr>
          <w:rFonts w:ascii="Times New Roman" w:hAnsi="Times New Roman" w:cs="Times New Roman"/>
          <w:b/>
          <w:color w:val="000000"/>
          <w:sz w:val="28"/>
          <w:szCs w:val="28"/>
          <w:lang w:val="nl-NL"/>
        </w:rPr>
      </w:pPr>
      <w:r w:rsidRPr="00472951">
        <w:rPr>
          <w:rFonts w:ascii="Times New Roman" w:hAnsi="Times New Roman" w:cs="Times New Roman"/>
          <w:noProof/>
          <w:sz w:val="28"/>
          <w:szCs w:val="28"/>
        </w:rPr>
        <w:drawing>
          <wp:inline distT="0" distB="0" distL="0" distR="0" wp14:anchorId="241393EE" wp14:editId="1E1EC490">
            <wp:extent cx="4733925" cy="2447925"/>
            <wp:effectExtent l="0" t="0" r="9525" b="9525"/>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733925" cy="2447925"/>
                    </a:xfrm>
                    <a:prstGeom prst="rect">
                      <a:avLst/>
                    </a:prstGeom>
                  </pic:spPr>
                </pic:pic>
              </a:graphicData>
            </a:graphic>
          </wp:inline>
        </w:drawing>
      </w:r>
    </w:p>
    <w:p w:rsidR="00672B11" w:rsidRPr="00472951" w:rsidRDefault="00672B11" w:rsidP="00472951">
      <w:pPr>
        <w:spacing w:after="0" w:line="360" w:lineRule="auto"/>
        <w:jc w:val="both"/>
        <w:rPr>
          <w:rFonts w:ascii="Times New Roman" w:hAnsi="Times New Roman" w:cs="Times New Roman"/>
          <w:bCs/>
          <w:color w:val="000000"/>
          <w:sz w:val="28"/>
          <w:szCs w:val="28"/>
          <w:lang w:val="nl-NL"/>
        </w:rPr>
      </w:pPr>
      <w:r w:rsidRPr="00472951">
        <w:rPr>
          <w:rFonts w:ascii="Times New Roman" w:hAnsi="Times New Roman" w:cs="Times New Roman"/>
          <w:bCs/>
          <w:color w:val="000000"/>
          <w:sz w:val="28"/>
          <w:szCs w:val="28"/>
          <w:lang w:val="nl-NL"/>
        </w:rPr>
        <w:t>- Chữa cho HS một số bài tập có nội dung tổng hợp, có thể phải dùng đồng thời các kiến thức học trong các bài học khác nhau.</w:t>
      </w:r>
    </w:p>
    <w:p w:rsidR="00672B11" w:rsidRPr="00472951" w:rsidRDefault="00672B11" w:rsidP="00472951">
      <w:pPr>
        <w:spacing w:after="0" w:line="360" w:lineRule="auto"/>
        <w:jc w:val="both"/>
        <w:rPr>
          <w:rFonts w:ascii="Times New Roman" w:hAnsi="Times New Roman" w:cs="Times New Roman"/>
          <w:bCs/>
          <w:color w:val="000000"/>
          <w:sz w:val="28"/>
          <w:szCs w:val="28"/>
          <w:lang w:val="nl-NL"/>
        </w:rPr>
      </w:pPr>
      <w:r w:rsidRPr="00472951">
        <w:rPr>
          <w:rFonts w:ascii="Times New Roman" w:hAnsi="Times New Roman" w:cs="Times New Roman"/>
          <w:bCs/>
          <w:color w:val="000000"/>
          <w:sz w:val="28"/>
          <w:szCs w:val="28"/>
          <w:lang w:val="nl-NL"/>
        </w:rPr>
        <w:t>- GV hướng dẫn HS sử dụng máy tính cầm tay giải quyết các bài toán tính toán với số thập phân.</w:t>
      </w:r>
    </w:p>
    <w:p w:rsidR="00672B11" w:rsidRPr="00472951" w:rsidRDefault="00672B11" w:rsidP="00472951">
      <w:pPr>
        <w:spacing w:after="0" w:line="360" w:lineRule="auto"/>
        <w:jc w:val="both"/>
        <w:rPr>
          <w:rFonts w:ascii="Times New Roman" w:hAnsi="Times New Roman" w:cs="Times New Roman"/>
          <w:bCs/>
          <w:color w:val="000000"/>
          <w:sz w:val="28"/>
          <w:szCs w:val="28"/>
          <w:lang w:val="nl-NL"/>
        </w:rPr>
      </w:pPr>
      <w:r w:rsidRPr="00472951">
        <w:rPr>
          <w:rFonts w:ascii="Times New Roman" w:hAnsi="Times New Roman" w:cs="Times New Roman"/>
          <w:bCs/>
          <w:color w:val="000000"/>
          <w:sz w:val="28"/>
          <w:szCs w:val="28"/>
          <w:lang w:val="nl-NL"/>
        </w:rPr>
        <w:t>- Trước tiết học, GV giao nhiệm vụ cho HS hoàn thành tất cả các bài tập từ 7.26 đến 7.31.</w:t>
      </w:r>
    </w:p>
    <w:p w:rsidR="00672B11" w:rsidRPr="00472951" w:rsidRDefault="00672B11" w:rsidP="00472951">
      <w:pPr>
        <w:spacing w:after="0" w:line="360" w:lineRule="auto"/>
        <w:jc w:val="both"/>
        <w:rPr>
          <w:rFonts w:ascii="Times New Roman" w:hAnsi="Times New Roman" w:cs="Times New Roman"/>
          <w:bCs/>
          <w:color w:val="000000"/>
          <w:sz w:val="28"/>
          <w:szCs w:val="28"/>
          <w:lang w:val="nl-NL"/>
        </w:rPr>
      </w:pPr>
      <w:r w:rsidRPr="00472951">
        <w:rPr>
          <w:rFonts w:ascii="Times New Roman" w:hAnsi="Times New Roman" w:cs="Times New Roman"/>
          <w:bCs/>
          <w:color w:val="000000"/>
          <w:sz w:val="28"/>
          <w:szCs w:val="28"/>
          <w:lang w:val="nl-NL"/>
        </w:rPr>
        <w:lastRenderedPageBreak/>
        <w:t>- Chữa tại lớp các Bài tập 7.26, 7.27, 7.28 và 7.30. Hướng dẫn HS tự làm hai bài tập còn lại.</w:t>
      </w:r>
    </w:p>
    <w:p w:rsidR="00672B11" w:rsidRPr="00472951" w:rsidRDefault="00672B11" w:rsidP="00472951">
      <w:pPr>
        <w:spacing w:after="0" w:line="360" w:lineRule="auto"/>
        <w:jc w:val="both"/>
        <w:rPr>
          <w:rFonts w:ascii="Times New Roman" w:hAnsi="Times New Roman" w:cs="Times New Roman"/>
          <w:b/>
          <w:sz w:val="28"/>
          <w:szCs w:val="28"/>
        </w:rPr>
      </w:pPr>
      <w:r w:rsidRPr="00472951">
        <w:rPr>
          <w:rFonts w:ascii="Times New Roman" w:hAnsi="Times New Roman" w:cs="Times New Roman"/>
          <w:b/>
          <w:sz w:val="28"/>
          <w:szCs w:val="28"/>
          <w:lang w:val="sv-SE"/>
        </w:rPr>
        <w:t>C-D. HOẠT ĐỘNG LUYỆN TẬP &amp; VẬN DỤNG</w:t>
      </w:r>
    </w:p>
    <w:p w:rsidR="00672B11" w:rsidRPr="00472951" w:rsidRDefault="00672B11" w:rsidP="00472951">
      <w:pPr>
        <w:spacing w:after="0" w:line="360" w:lineRule="auto"/>
        <w:jc w:val="both"/>
        <w:rPr>
          <w:rFonts w:ascii="Times New Roman" w:hAnsi="Times New Roman" w:cs="Times New Roman"/>
          <w:b/>
          <w:bCs/>
          <w:color w:val="000000"/>
          <w:sz w:val="28"/>
          <w:szCs w:val="28"/>
          <w:lang w:val="nl-NL"/>
        </w:rPr>
      </w:pPr>
      <w:r w:rsidRPr="00472951">
        <w:rPr>
          <w:rFonts w:ascii="Times New Roman" w:hAnsi="Times New Roman" w:cs="Times New Roman"/>
          <w:b/>
          <w:bCs/>
          <w:color w:val="000000"/>
          <w:sz w:val="28"/>
          <w:szCs w:val="28"/>
          <w:lang w:val="nl-NL"/>
        </w:rPr>
        <w:t xml:space="preserve">a. Mục tiêu: </w:t>
      </w:r>
      <w:r w:rsidRPr="00472951">
        <w:rPr>
          <w:rFonts w:ascii="Times New Roman" w:hAnsi="Times New Roman" w:cs="Times New Roman"/>
          <w:bCs/>
          <w:color w:val="000000"/>
          <w:sz w:val="28"/>
          <w:szCs w:val="28"/>
          <w:lang w:val="nl-NL"/>
        </w:rPr>
        <w:t xml:space="preserve">Củng cố lại kiến thức đã học thông qua bài tập </w:t>
      </w:r>
    </w:p>
    <w:p w:rsidR="00672B11" w:rsidRPr="00472951" w:rsidRDefault="00672B11" w:rsidP="00472951">
      <w:pPr>
        <w:spacing w:after="0" w:line="360" w:lineRule="auto"/>
        <w:jc w:val="both"/>
        <w:rPr>
          <w:rFonts w:ascii="Times New Roman" w:hAnsi="Times New Roman" w:cs="Times New Roman"/>
          <w:sz w:val="28"/>
          <w:szCs w:val="28"/>
          <w:lang w:val="nl-NL"/>
        </w:rPr>
      </w:pPr>
      <w:r w:rsidRPr="00472951">
        <w:rPr>
          <w:rFonts w:ascii="Times New Roman" w:hAnsi="Times New Roman" w:cs="Times New Roman"/>
          <w:b/>
          <w:bCs/>
          <w:sz w:val="28"/>
          <w:szCs w:val="28"/>
          <w:lang w:val="nl-NL"/>
        </w:rPr>
        <w:t xml:space="preserve">b. Nội dung: </w:t>
      </w:r>
      <w:r w:rsidRPr="00472951">
        <w:rPr>
          <w:rFonts w:ascii="Times New Roman" w:hAnsi="Times New Roman" w:cs="Times New Roman"/>
          <w:sz w:val="28"/>
          <w:szCs w:val="28"/>
          <w:lang w:val="nl-NL"/>
        </w:rPr>
        <w:t>N</w:t>
      </w:r>
      <w:r w:rsidRPr="00472951">
        <w:rPr>
          <w:rFonts w:ascii="Times New Roman" w:hAnsi="Times New Roman" w:cs="Times New Roman"/>
          <w:bCs/>
          <w:sz w:val="28"/>
          <w:szCs w:val="28"/>
          <w:lang w:val="nl-NL"/>
        </w:rPr>
        <w:t>ghe giáo viên hướng dẫn, học sinh thảo luận, trao đổi.</w:t>
      </w:r>
    </w:p>
    <w:p w:rsidR="00672B11" w:rsidRPr="00472951" w:rsidRDefault="00672B11" w:rsidP="00472951">
      <w:pPr>
        <w:spacing w:after="0" w:line="360" w:lineRule="auto"/>
        <w:rPr>
          <w:rFonts w:ascii="Times New Roman" w:hAnsi="Times New Roman" w:cs="Times New Roman"/>
          <w:b/>
          <w:color w:val="000000"/>
          <w:sz w:val="28"/>
          <w:szCs w:val="28"/>
        </w:rPr>
      </w:pPr>
      <w:r w:rsidRPr="00472951">
        <w:rPr>
          <w:rFonts w:ascii="Times New Roman" w:hAnsi="Times New Roman" w:cs="Times New Roman"/>
          <w:b/>
          <w:bCs/>
          <w:color w:val="000000"/>
          <w:sz w:val="28"/>
          <w:szCs w:val="28"/>
          <w:lang w:val="nl-NL"/>
        </w:rPr>
        <w:t xml:space="preserve">c. </w:t>
      </w:r>
      <w:r w:rsidRPr="00472951">
        <w:rPr>
          <w:rFonts w:ascii="Times New Roman" w:hAnsi="Times New Roman" w:cs="Times New Roman"/>
          <w:b/>
          <w:color w:val="000000"/>
          <w:sz w:val="28"/>
          <w:szCs w:val="28"/>
          <w:lang w:val="nl-NL"/>
        </w:rPr>
        <w:t xml:space="preserve">Sản phẩm học tập: </w:t>
      </w:r>
      <w:r w:rsidRPr="00472951">
        <w:rPr>
          <w:rFonts w:ascii="Times New Roman" w:hAnsi="Times New Roman" w:cs="Times New Roman"/>
          <w:bCs/>
          <w:color w:val="000000"/>
          <w:sz w:val="28"/>
          <w:szCs w:val="28"/>
          <w:lang w:val="nl-NL"/>
        </w:rPr>
        <w:t>Câu trả lời của học sinh</w:t>
      </w:r>
    </w:p>
    <w:p w:rsidR="00672B11" w:rsidRPr="00472951" w:rsidRDefault="00672B11" w:rsidP="00472951">
      <w:pPr>
        <w:spacing w:after="0" w:line="360" w:lineRule="auto"/>
        <w:jc w:val="both"/>
        <w:rPr>
          <w:rFonts w:ascii="Times New Roman" w:hAnsi="Times New Roman" w:cs="Times New Roman"/>
          <w:i/>
          <w:color w:val="000000" w:themeColor="text1"/>
          <w:sz w:val="28"/>
          <w:szCs w:val="28"/>
        </w:rPr>
      </w:pPr>
      <w:r w:rsidRPr="00472951">
        <w:rPr>
          <w:rFonts w:ascii="Times New Roman" w:hAnsi="Times New Roman" w:cs="Times New Roman"/>
          <w:b/>
          <w:bCs/>
          <w:color w:val="000000"/>
          <w:sz w:val="28"/>
          <w:szCs w:val="28"/>
          <w:lang w:val="nl-NL"/>
        </w:rPr>
        <w:t xml:space="preserve">d. </w:t>
      </w:r>
      <w:r w:rsidRPr="00472951">
        <w:rPr>
          <w:rFonts w:ascii="Times New Roman" w:hAnsi="Times New Roman" w:cs="Times New Roman"/>
          <w:b/>
          <w:color w:val="000000"/>
          <w:sz w:val="28"/>
          <w:szCs w:val="28"/>
          <w:lang w:val="nl-NL"/>
        </w:rPr>
        <w:t>Tổ chức thực hiện:</w:t>
      </w:r>
      <w:r w:rsidRPr="00472951">
        <w:rPr>
          <w:rFonts w:ascii="Times New Roman" w:hAnsi="Times New Roman" w:cs="Times New Roman"/>
          <w:i/>
          <w:color w:val="000000" w:themeColor="text1"/>
          <w:sz w:val="28"/>
          <w:szCs w:val="28"/>
        </w:rPr>
        <w:t xml:space="preserve"> </w:t>
      </w:r>
    </w:p>
    <w:p w:rsidR="00672B11" w:rsidRPr="00472951" w:rsidRDefault="00672B11" w:rsidP="00472951">
      <w:pPr>
        <w:spacing w:after="0" w:line="360" w:lineRule="auto"/>
        <w:jc w:val="both"/>
        <w:rPr>
          <w:rFonts w:ascii="Times New Roman" w:hAnsi="Times New Roman" w:cs="Times New Roman"/>
          <w:i/>
          <w:color w:val="000000" w:themeColor="text1"/>
          <w:sz w:val="28"/>
          <w:szCs w:val="28"/>
          <w:lang w:val="nl-NL"/>
        </w:rPr>
      </w:pPr>
      <w:r w:rsidRPr="00472951">
        <w:rPr>
          <w:rFonts w:ascii="Times New Roman" w:hAnsi="Times New Roman" w:cs="Times New Roman"/>
          <w:i/>
          <w:color w:val="000000" w:themeColor="text1"/>
          <w:sz w:val="28"/>
          <w:szCs w:val="28"/>
        </w:rPr>
        <w:t xml:space="preserve">- </w:t>
      </w:r>
      <w:r w:rsidRPr="00472951">
        <w:rPr>
          <w:rFonts w:ascii="Times New Roman" w:hAnsi="Times New Roman" w:cs="Times New Roman"/>
          <w:i/>
          <w:color w:val="000000" w:themeColor="text1"/>
          <w:sz w:val="28"/>
          <w:szCs w:val="28"/>
          <w:lang w:val="nl-NL"/>
        </w:rPr>
        <w:t xml:space="preserve">GV yêu cầu HS trả lời các câu hỏi: </w:t>
      </w:r>
    </w:p>
    <w:p w:rsidR="00672B11" w:rsidRPr="00472951" w:rsidRDefault="00672B11" w:rsidP="00472951">
      <w:pPr>
        <w:spacing w:after="0" w:line="360" w:lineRule="auto"/>
        <w:jc w:val="both"/>
        <w:rPr>
          <w:rFonts w:ascii="Times New Roman" w:hAnsi="Times New Roman" w:cs="Times New Roman"/>
          <w:iCs/>
          <w:color w:val="000000" w:themeColor="text1"/>
          <w:sz w:val="28"/>
          <w:szCs w:val="28"/>
          <w:lang w:val="nl-NL"/>
        </w:rPr>
      </w:pPr>
      <w:r w:rsidRPr="00472951">
        <w:rPr>
          <w:rFonts w:ascii="Times New Roman" w:hAnsi="Times New Roman" w:cs="Times New Roman"/>
          <w:iCs/>
          <w:color w:val="000000" w:themeColor="text1"/>
          <w:sz w:val="28"/>
          <w:szCs w:val="28"/>
          <w:lang w:val="nl-NL"/>
        </w:rPr>
        <w:t>+ HS làm tại lớp các câu từ 7.26 – 7.29</w:t>
      </w:r>
    </w:p>
    <w:p w:rsidR="00672B11" w:rsidRPr="00472951" w:rsidRDefault="00672B11" w:rsidP="00472951">
      <w:pPr>
        <w:spacing w:after="0" w:line="360" w:lineRule="auto"/>
        <w:jc w:val="both"/>
        <w:rPr>
          <w:rFonts w:ascii="Times New Roman" w:hAnsi="Times New Roman" w:cs="Times New Roman"/>
          <w:iCs/>
          <w:color w:val="000000" w:themeColor="text1"/>
          <w:sz w:val="28"/>
          <w:szCs w:val="28"/>
          <w:lang w:val="nl-NL"/>
        </w:rPr>
      </w:pPr>
      <w:r w:rsidRPr="00472951">
        <w:rPr>
          <w:rFonts w:ascii="Times New Roman" w:hAnsi="Times New Roman" w:cs="Times New Roman"/>
          <w:iCs/>
          <w:color w:val="000000" w:themeColor="text1"/>
          <w:sz w:val="28"/>
          <w:szCs w:val="28"/>
          <w:lang w:val="nl-NL"/>
        </w:rPr>
        <w:t>+ HS về nhà làm bài tập 7.30, 7.31</w:t>
      </w:r>
    </w:p>
    <w:p w:rsidR="00672B11" w:rsidRPr="00472951" w:rsidRDefault="00672B11" w:rsidP="00472951">
      <w:pPr>
        <w:spacing w:after="0" w:line="360" w:lineRule="auto"/>
        <w:rPr>
          <w:rFonts w:ascii="Times New Roman" w:hAnsi="Times New Roman" w:cs="Times New Roman"/>
          <w:bCs/>
          <w:i/>
          <w:iCs/>
          <w:sz w:val="28"/>
          <w:szCs w:val="28"/>
          <w:lang w:val="nl-NL"/>
        </w:rPr>
      </w:pPr>
      <w:r w:rsidRPr="00472951">
        <w:rPr>
          <w:rFonts w:ascii="Times New Roman" w:hAnsi="Times New Roman" w:cs="Times New Roman"/>
          <w:b/>
          <w:bCs/>
          <w:iCs/>
          <w:sz w:val="28"/>
          <w:szCs w:val="28"/>
          <w:lang w:val="nl-NL"/>
        </w:rPr>
        <w:t xml:space="preserve">- </w:t>
      </w:r>
      <w:r w:rsidRPr="00472951">
        <w:rPr>
          <w:rFonts w:ascii="Times New Roman" w:hAnsi="Times New Roman" w:cs="Times New Roman"/>
          <w:bCs/>
          <w:i/>
          <w:iCs/>
          <w:sz w:val="28"/>
          <w:szCs w:val="28"/>
          <w:lang w:val="nl-NL"/>
        </w:rPr>
        <w:t xml:space="preserve">HS tiếp nhận nhiệm vụ, đưa ra câu trả lời: </w:t>
      </w:r>
    </w:p>
    <w:tbl>
      <w:tblPr>
        <w:tblStyle w:val="TableGrid"/>
        <w:tblW w:w="0" w:type="auto"/>
        <w:tblLook w:val="04A0" w:firstRow="1" w:lastRow="0" w:firstColumn="1" w:lastColumn="0" w:noHBand="0" w:noVBand="1"/>
      </w:tblPr>
      <w:tblGrid>
        <w:gridCol w:w="4621"/>
        <w:gridCol w:w="4621"/>
      </w:tblGrid>
      <w:tr w:rsidR="00672B11" w:rsidRPr="00472951" w:rsidTr="00542735">
        <w:tc>
          <w:tcPr>
            <w:tcW w:w="4621" w:type="dxa"/>
          </w:tcPr>
          <w:p w:rsidR="00672B11" w:rsidRPr="00472951" w:rsidRDefault="00672B11" w:rsidP="00472951">
            <w:pPr>
              <w:spacing w:line="360" w:lineRule="auto"/>
              <w:rPr>
                <w:rFonts w:ascii="Times New Roman" w:hAnsi="Times New Roman" w:cs="Times New Roman"/>
                <w:b/>
                <w:bCs/>
                <w:sz w:val="28"/>
                <w:szCs w:val="28"/>
                <w:lang w:val="nl-NL"/>
              </w:rPr>
            </w:pPr>
            <w:r w:rsidRPr="00472951">
              <w:rPr>
                <w:rFonts w:ascii="Times New Roman" w:hAnsi="Times New Roman" w:cs="Times New Roman"/>
                <w:b/>
                <w:sz w:val="28"/>
                <w:szCs w:val="28"/>
                <w:lang w:val="nl-NL"/>
              </w:rPr>
              <w:t xml:space="preserve">Câu 7.26: </w:t>
            </w:r>
            <w:r w:rsidRPr="00472951">
              <w:rPr>
                <w:rFonts w:ascii="Times New Roman" w:hAnsi="Times New Roman" w:cs="Times New Roman"/>
                <w:sz w:val="28"/>
                <w:szCs w:val="28"/>
                <w:lang w:val="nl-NL"/>
              </w:rPr>
              <w:t>Tính giá trị của biểu thức sau:</w:t>
            </w:r>
          </w:p>
          <w:p w:rsidR="00672B11" w:rsidRPr="00472951" w:rsidRDefault="00672B11" w:rsidP="00472951">
            <w:pPr>
              <w:spacing w:line="360" w:lineRule="auto"/>
              <w:rPr>
                <w:rFonts w:ascii="Times New Roman" w:hAnsi="Times New Roman" w:cs="Times New Roman"/>
                <w:sz w:val="28"/>
                <w:szCs w:val="28"/>
                <w:lang w:val="nl-NL"/>
              </w:rPr>
            </w:pPr>
            <w:r w:rsidRPr="00472951">
              <w:rPr>
                <w:rFonts w:ascii="Times New Roman" w:hAnsi="Times New Roman" w:cs="Times New Roman"/>
                <w:sz w:val="28"/>
                <w:szCs w:val="28"/>
                <w:lang w:val="nl-NL"/>
              </w:rPr>
              <w:t xml:space="preserve">a. 15,3 – 21,5 – 3 . 1,5 </w:t>
            </w:r>
          </w:p>
          <w:p w:rsidR="00672B11" w:rsidRPr="00472951" w:rsidRDefault="00672B11" w:rsidP="00472951">
            <w:pPr>
              <w:spacing w:line="360" w:lineRule="auto"/>
              <w:rPr>
                <w:rFonts w:ascii="Times New Roman" w:hAnsi="Times New Roman" w:cs="Times New Roman"/>
                <w:sz w:val="28"/>
                <w:szCs w:val="28"/>
                <w:lang w:val="nl-NL"/>
              </w:rPr>
            </w:pPr>
            <w:r w:rsidRPr="00472951">
              <w:rPr>
                <w:rFonts w:ascii="Times New Roman" w:hAnsi="Times New Roman" w:cs="Times New Roman"/>
                <w:sz w:val="28"/>
                <w:szCs w:val="28"/>
                <w:lang w:val="nl-NL"/>
              </w:rPr>
              <w:t>b. 2(4</w:t>
            </w:r>
            <w:r w:rsidRPr="00472951">
              <w:rPr>
                <w:rFonts w:ascii="Times New Roman" w:hAnsi="Times New Roman" w:cs="Times New Roman"/>
                <w:sz w:val="28"/>
                <w:szCs w:val="28"/>
                <w:vertAlign w:val="superscript"/>
                <w:lang w:val="nl-NL"/>
              </w:rPr>
              <w:t xml:space="preserve">2 </w:t>
            </w:r>
            <w:r w:rsidRPr="00472951">
              <w:rPr>
                <w:rFonts w:ascii="Times New Roman" w:hAnsi="Times New Roman" w:cs="Times New Roman"/>
                <w:sz w:val="28"/>
                <w:szCs w:val="28"/>
                <w:lang w:val="nl-NL"/>
              </w:rPr>
              <w:t>– 2. 4,1) + 1,25 : 5</w:t>
            </w:r>
          </w:p>
          <w:p w:rsidR="00672B11" w:rsidRPr="00472951" w:rsidRDefault="00672B11" w:rsidP="00472951">
            <w:pPr>
              <w:spacing w:line="360" w:lineRule="auto"/>
              <w:rPr>
                <w:rFonts w:ascii="Times New Roman" w:hAnsi="Times New Roman" w:cs="Times New Roman"/>
                <w:bCs/>
                <w:sz w:val="28"/>
                <w:szCs w:val="28"/>
                <w:lang w:val="nl-NL"/>
              </w:rPr>
            </w:pPr>
            <w:r w:rsidRPr="00472951">
              <w:rPr>
                <w:rFonts w:ascii="Times New Roman" w:hAnsi="Times New Roman" w:cs="Times New Roman"/>
                <w:b/>
                <w:sz w:val="28"/>
                <w:szCs w:val="28"/>
                <w:lang w:val="nl-NL"/>
              </w:rPr>
              <w:t xml:space="preserve">Câu 7.27: </w:t>
            </w:r>
            <w:r w:rsidRPr="00472951">
              <w:rPr>
                <w:rFonts w:ascii="Times New Roman" w:hAnsi="Times New Roman" w:cs="Times New Roman"/>
                <w:bCs/>
                <w:sz w:val="28"/>
                <w:szCs w:val="28"/>
                <w:lang w:val="nl-NL"/>
              </w:rPr>
              <w:t>Tìm x, biết:</w:t>
            </w:r>
          </w:p>
          <w:p w:rsidR="00672B11" w:rsidRPr="00472951" w:rsidRDefault="00672B11" w:rsidP="00472951">
            <w:pPr>
              <w:spacing w:line="360" w:lineRule="auto"/>
              <w:rPr>
                <w:rFonts w:ascii="Times New Roman" w:hAnsi="Times New Roman" w:cs="Times New Roman"/>
                <w:bCs/>
                <w:sz w:val="28"/>
                <w:szCs w:val="28"/>
                <w:lang w:val="nl-NL"/>
              </w:rPr>
            </w:pPr>
            <w:r w:rsidRPr="00472951">
              <w:rPr>
                <w:rFonts w:ascii="Times New Roman" w:hAnsi="Times New Roman" w:cs="Times New Roman"/>
                <w:bCs/>
                <w:sz w:val="28"/>
                <w:szCs w:val="28"/>
                <w:lang w:val="nl-NL"/>
              </w:rPr>
              <w:t>a. x – 5,01 = 7,02 – 2 . 1,5</w:t>
            </w:r>
          </w:p>
          <w:p w:rsidR="00672B11" w:rsidRPr="00472951" w:rsidRDefault="00672B11" w:rsidP="00472951">
            <w:pPr>
              <w:spacing w:line="360" w:lineRule="auto"/>
              <w:rPr>
                <w:rFonts w:ascii="Times New Roman" w:hAnsi="Times New Roman" w:cs="Times New Roman"/>
                <w:bCs/>
                <w:sz w:val="28"/>
                <w:szCs w:val="28"/>
                <w:lang w:val="nl-NL"/>
              </w:rPr>
            </w:pPr>
            <w:r w:rsidRPr="00472951">
              <w:rPr>
                <w:rFonts w:ascii="Times New Roman" w:hAnsi="Times New Roman" w:cs="Times New Roman"/>
                <w:bCs/>
                <w:sz w:val="28"/>
                <w:szCs w:val="28"/>
                <w:lang w:val="nl-NL"/>
              </w:rPr>
              <w:t>b. x : 2,5 = 1,02 + 3 . 1,5</w:t>
            </w:r>
          </w:p>
          <w:p w:rsidR="00672B11" w:rsidRPr="00472951" w:rsidRDefault="00672B11" w:rsidP="00472951">
            <w:pPr>
              <w:spacing w:line="360" w:lineRule="auto"/>
              <w:rPr>
                <w:rFonts w:ascii="Times New Roman" w:hAnsi="Times New Roman" w:cs="Times New Roman"/>
                <w:bCs/>
                <w:sz w:val="28"/>
                <w:szCs w:val="28"/>
                <w:lang w:val="nl-NL"/>
              </w:rPr>
            </w:pPr>
          </w:p>
          <w:p w:rsidR="00672B11" w:rsidRPr="00472951" w:rsidRDefault="00672B11" w:rsidP="00472951">
            <w:pPr>
              <w:spacing w:line="360" w:lineRule="auto"/>
              <w:rPr>
                <w:rFonts w:ascii="Times New Roman" w:hAnsi="Times New Roman" w:cs="Times New Roman"/>
                <w:bCs/>
                <w:sz w:val="28"/>
                <w:szCs w:val="28"/>
                <w:lang w:val="nl-NL"/>
              </w:rPr>
            </w:pPr>
          </w:p>
          <w:p w:rsidR="00672B11" w:rsidRPr="00472951" w:rsidRDefault="00672B11" w:rsidP="00472951">
            <w:pPr>
              <w:pStyle w:val="NormalWeb"/>
              <w:shd w:val="clear" w:color="auto" w:fill="FFFFFF"/>
              <w:spacing w:before="0" w:beforeAutospacing="0" w:after="0" w:afterAutospacing="0" w:line="360" w:lineRule="auto"/>
              <w:rPr>
                <w:color w:val="000000"/>
                <w:sz w:val="28"/>
                <w:szCs w:val="28"/>
                <w:lang w:val="nl-NL"/>
              </w:rPr>
            </w:pPr>
            <w:r w:rsidRPr="00472951">
              <w:rPr>
                <w:b/>
                <w:sz w:val="28"/>
                <w:szCs w:val="28"/>
                <w:lang w:val="nl-NL"/>
              </w:rPr>
              <w:t xml:space="preserve">Câu 7.28: </w:t>
            </w:r>
            <w:r w:rsidRPr="00472951">
              <w:rPr>
                <w:color w:val="000000"/>
                <w:sz w:val="28"/>
                <w:szCs w:val="28"/>
                <w:lang w:val="nl-NL"/>
              </w:rPr>
              <w:t>Làm tròn số </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a.127,459 đến hàng chục ;</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b.152,025 đến hàng chục ;</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c.15 025 796 đến hàng nghìn.</w:t>
            </w:r>
          </w:p>
          <w:p w:rsidR="00672B11" w:rsidRPr="00472951" w:rsidRDefault="00672B11" w:rsidP="00472951">
            <w:pPr>
              <w:pStyle w:val="NormalWeb"/>
              <w:shd w:val="clear" w:color="auto" w:fill="FFFFFF"/>
              <w:spacing w:before="0" w:beforeAutospacing="0" w:after="0" w:afterAutospacing="0" w:line="360" w:lineRule="auto"/>
              <w:rPr>
                <w:color w:val="000000"/>
                <w:sz w:val="28"/>
                <w:szCs w:val="28"/>
                <w:lang w:val="nl-NL"/>
              </w:rPr>
            </w:pPr>
            <w:r w:rsidRPr="00472951">
              <w:rPr>
                <w:b/>
                <w:sz w:val="28"/>
                <w:szCs w:val="28"/>
                <w:lang w:val="nl-NL"/>
              </w:rPr>
              <w:t xml:space="preserve">Câu 7.29: </w:t>
            </w:r>
            <w:r w:rsidRPr="00472951">
              <w:rPr>
                <w:color w:val="000000"/>
                <w:sz w:val="28"/>
                <w:szCs w:val="28"/>
                <w:lang w:val="nl-NL"/>
              </w:rPr>
              <w:t xml:space="preserve">Năm 2002, Thumbelina được tổ chức Kỉ lục Thế giới Guinness </w:t>
            </w:r>
            <w:r w:rsidRPr="00472951">
              <w:rPr>
                <w:color w:val="000000"/>
                <w:sz w:val="28"/>
                <w:szCs w:val="28"/>
                <w:lang w:val="nl-NL"/>
              </w:rPr>
              <w:lastRenderedPageBreak/>
              <w:t>chính thức xác nhận là con ngựa thấp nhất thế giới với chiều cao khoảng 44,5 cm. Còn Big Jake trở lên nổi tiếng vào năm 2010 khi được Tổ chức Kỉ lục Thế giới Guinness trao danh hiệu là con ngựa cao nhất thế giới ,nó cao gấp khoảng 4,72 lần con ngựa Thumbelina.Hỏi chiều cao của con Big Jake là bao nhiêu?</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 (Theo guinnessworldrecords.com)</w:t>
            </w:r>
          </w:p>
          <w:p w:rsidR="00672B11" w:rsidRPr="00472951" w:rsidRDefault="00672B11" w:rsidP="00472951">
            <w:pPr>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 xml:space="preserve">Câu 7.30: </w:t>
            </w:r>
            <w:r w:rsidRPr="00472951">
              <w:rPr>
                <w:rFonts w:ascii="Times New Roman" w:hAnsi="Times New Roman" w:cs="Times New Roman"/>
                <w:color w:val="000000"/>
                <w:sz w:val="28"/>
                <w:szCs w:val="28"/>
                <w:shd w:val="clear" w:color="auto" w:fill="FFFFFF"/>
                <w:lang w:val="nl-NL"/>
              </w:rPr>
              <w:t>Nhân dịp Việt đạt danh hiệu học sinh giỏi,Việt được mẹ mua cho một con robot(rô-bốt).Gía niêm yết của con robot là 300 000 đồng nhưng hôm nay được khuyến mại giảm giá 15% .Vậy mẹ Việt phải trả bao nhiêu tiền để mua con robot đó ?</w:t>
            </w:r>
          </w:p>
          <w:p w:rsidR="00672B11" w:rsidRPr="00472951" w:rsidRDefault="00672B11" w:rsidP="00472951">
            <w:pPr>
              <w:pStyle w:val="NormalWeb"/>
              <w:shd w:val="clear" w:color="auto" w:fill="FFFFFF"/>
              <w:spacing w:before="0" w:beforeAutospacing="0" w:after="0" w:afterAutospacing="0" w:line="360" w:lineRule="auto"/>
              <w:rPr>
                <w:color w:val="000000"/>
                <w:sz w:val="28"/>
                <w:szCs w:val="28"/>
                <w:lang w:val="nl-NL"/>
              </w:rPr>
            </w:pPr>
            <w:r w:rsidRPr="00472951">
              <w:rPr>
                <w:b/>
                <w:sz w:val="28"/>
                <w:szCs w:val="28"/>
                <w:lang w:val="nl-NL"/>
              </w:rPr>
              <w:t xml:space="preserve">Câu 7.31: </w:t>
            </w:r>
            <w:r w:rsidRPr="00472951">
              <w:rPr>
                <w:color w:val="000000"/>
                <w:sz w:val="28"/>
                <w:szCs w:val="28"/>
                <w:lang w:val="nl-NL"/>
              </w:rPr>
              <w:t xml:space="preserve">Cầu Bạch Đằng nổi thành phố Hải Phòng và tỉnh Quảng Ninh được khánh thành ngày 1-9-2018. Đây là một trong những cây cầu lớn nhất Việt Nam ,đứng thứ ba trong số bảy cây cầu dây văng thứ hai của Việt Nam được thiết kế , thi công hoàn toàn bởi kĩ sư , công nhân người Việt Nam . Cầu có tổng chiều dài khoảng 5,4 km , </w:t>
            </w:r>
            <w:r w:rsidRPr="00472951">
              <w:rPr>
                <w:color w:val="000000"/>
                <w:sz w:val="28"/>
                <w:szCs w:val="28"/>
                <w:lang w:val="nl-NL"/>
              </w:rPr>
              <w:lastRenderedPageBreak/>
              <w:t>vượt qua ngã ba sông Bạch Đằng ,sông Cấm.</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Nếu vẽ trên bản đồ tỉ lệ xích 1: 100 000 thì cầu Bạch Đằng dài bao nhiêu xentimet?</w:t>
            </w:r>
          </w:p>
        </w:tc>
        <w:tc>
          <w:tcPr>
            <w:tcW w:w="4621" w:type="dxa"/>
          </w:tcPr>
          <w:p w:rsidR="00672B11" w:rsidRPr="00472951" w:rsidRDefault="00672B11" w:rsidP="00472951">
            <w:pPr>
              <w:shd w:val="clear" w:color="auto" w:fill="FFFFFF"/>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lastRenderedPageBreak/>
              <w:t>Câu 7.26:</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a.15,3-21,5-3.1,5=15,3-21,5-4,5=-10,7;</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b.2.(4^2-2.4,1)+1,25:5=2.(16-8,2)+0,25=15,6+0,25=15,85.</w:t>
            </w: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Câu 7.27:</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a.x-5,01=7,02-2.1,5</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x-5,01=4,02</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x=4,02+5,01=9,03.</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b.x: 2,5=1,02+3.1,5</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x:2,5=5,52</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x=5,52.2,5=13,8.</w:t>
            </w: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Câu 7.28:</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a.Làm tròn 127,459 đến hàng phần mười ta được kết quả là:127,5</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lastRenderedPageBreak/>
              <w:t>b.Làm tròn 152,025 đến hàng chục ta được kết quả là:152,0.</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c.Làm tròn 15 025 796 đến hàng nghìn ta được kết quả là: 15 026 000.</w:t>
            </w: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Câu 7.29:</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Chiều cao của con Big Jake là:</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44,5.4,72=210,04 (cm).</w:t>
            </w: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bookmarkStart w:id="0" w:name="_GoBack"/>
            <w:bookmarkEnd w:id="0"/>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r w:rsidRPr="00472951">
              <w:rPr>
                <w:rFonts w:ascii="Times New Roman" w:hAnsi="Times New Roman" w:cs="Times New Roman"/>
                <w:b/>
                <w:sz w:val="28"/>
                <w:szCs w:val="28"/>
                <w:lang w:val="nl-NL"/>
              </w:rPr>
              <w:t>Câu 7.30:</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Mẹ Việt phải trả số tiền để mua con robot đó là:</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300 000-300 000.15%=255 000 (đồng)</w:t>
            </w:r>
          </w:p>
          <w:p w:rsidR="00672B11" w:rsidRPr="00472951" w:rsidRDefault="00672B11" w:rsidP="00472951">
            <w:pPr>
              <w:shd w:val="clear" w:color="auto" w:fill="FFFFFF"/>
              <w:spacing w:line="360" w:lineRule="auto"/>
              <w:rPr>
                <w:rFonts w:ascii="Times New Roman" w:hAnsi="Times New Roman" w:cs="Times New Roman"/>
                <w:b/>
                <w:sz w:val="28"/>
                <w:szCs w:val="28"/>
                <w:lang w:val="nl-NL"/>
              </w:rPr>
            </w:pP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hAnsi="Times New Roman" w:cs="Times New Roman"/>
                <w:b/>
                <w:sz w:val="28"/>
                <w:szCs w:val="28"/>
                <w:lang w:val="nl-NL"/>
              </w:rPr>
              <w:t>Câu 7.31:</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Đổi 5,4 km=540 000 cm</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val="nl-NL" w:eastAsia="vi-VN"/>
              </w:rPr>
            </w:pPr>
            <w:r w:rsidRPr="00472951">
              <w:rPr>
                <w:rFonts w:ascii="Times New Roman" w:eastAsia="Times New Roman" w:hAnsi="Times New Roman" w:cs="Times New Roman"/>
                <w:color w:val="000000"/>
                <w:sz w:val="28"/>
                <w:szCs w:val="28"/>
                <w:lang w:val="nl-NL" w:eastAsia="vi-VN"/>
              </w:rPr>
              <w:t>Nếu vẽ trên bản đồ tỉ lệ xích 1: 100 000 thì cầu Bạch Đằng dài bao nhiêu xentimet là:</w:t>
            </w:r>
          </w:p>
          <w:p w:rsidR="00672B11" w:rsidRPr="00472951" w:rsidRDefault="00672B11" w:rsidP="00472951">
            <w:pPr>
              <w:shd w:val="clear" w:color="auto" w:fill="FFFFFF"/>
              <w:spacing w:line="360" w:lineRule="auto"/>
              <w:rPr>
                <w:rFonts w:ascii="Times New Roman" w:eastAsia="Times New Roman" w:hAnsi="Times New Roman" w:cs="Times New Roman"/>
                <w:color w:val="000000"/>
                <w:sz w:val="28"/>
                <w:szCs w:val="28"/>
                <w:lang w:eastAsia="vi-VN"/>
              </w:rPr>
            </w:pPr>
            <w:r w:rsidRPr="00472951">
              <w:rPr>
                <w:rFonts w:ascii="Times New Roman" w:eastAsia="Times New Roman" w:hAnsi="Times New Roman" w:cs="Times New Roman"/>
                <w:color w:val="000000"/>
                <w:sz w:val="28"/>
                <w:szCs w:val="28"/>
                <w:lang w:eastAsia="vi-VN"/>
              </w:rPr>
              <w:t>540 000 .(1: 100 000)=5,4 cm.</w:t>
            </w:r>
          </w:p>
          <w:p w:rsidR="00672B11" w:rsidRPr="00472951" w:rsidRDefault="00672B11" w:rsidP="00472951">
            <w:pPr>
              <w:spacing w:line="360" w:lineRule="auto"/>
              <w:rPr>
                <w:rFonts w:ascii="Times New Roman" w:hAnsi="Times New Roman" w:cs="Times New Roman"/>
                <w:bCs/>
                <w:i/>
                <w:iCs/>
                <w:sz w:val="28"/>
                <w:szCs w:val="28"/>
                <w:lang w:val="nl-NL"/>
              </w:rPr>
            </w:pPr>
          </w:p>
        </w:tc>
      </w:tr>
    </w:tbl>
    <w:p w:rsidR="00672B11" w:rsidRPr="00472951" w:rsidRDefault="00672B11" w:rsidP="00472951">
      <w:pPr>
        <w:spacing w:after="0" w:line="360" w:lineRule="auto"/>
        <w:rPr>
          <w:rFonts w:ascii="Times New Roman" w:hAnsi="Times New Roman" w:cs="Times New Roman"/>
          <w:i/>
          <w:color w:val="000000" w:themeColor="text1"/>
          <w:sz w:val="28"/>
          <w:szCs w:val="28"/>
        </w:rPr>
      </w:pPr>
      <w:r w:rsidRPr="00472951">
        <w:rPr>
          <w:rFonts w:ascii="Times New Roman" w:hAnsi="Times New Roman" w:cs="Times New Roman"/>
          <w:bCs/>
          <w:i/>
          <w:iCs/>
          <w:sz w:val="28"/>
          <w:szCs w:val="28"/>
        </w:rPr>
        <w:lastRenderedPageBreak/>
        <w:t>-</w:t>
      </w:r>
      <w:r w:rsidRPr="00472951">
        <w:rPr>
          <w:rFonts w:ascii="Times New Roman" w:hAnsi="Times New Roman" w:cs="Times New Roman"/>
          <w:b/>
          <w:color w:val="000000" w:themeColor="text1"/>
          <w:sz w:val="28"/>
          <w:szCs w:val="28"/>
          <w:lang w:val="nl-NL"/>
        </w:rPr>
        <w:t xml:space="preserve"> </w:t>
      </w:r>
      <w:r w:rsidRPr="00472951">
        <w:rPr>
          <w:rFonts w:ascii="Times New Roman" w:hAnsi="Times New Roman" w:cs="Times New Roman"/>
          <w:i/>
          <w:color w:val="000000" w:themeColor="text1"/>
          <w:sz w:val="28"/>
          <w:szCs w:val="28"/>
          <w:lang w:val="nl-NL"/>
        </w:rPr>
        <w:t>GV nhận xét, đánh giá và chuẩn kiến thức.</w:t>
      </w:r>
    </w:p>
    <w:p w:rsidR="00672B11" w:rsidRPr="00472951" w:rsidRDefault="00672B11" w:rsidP="00472951">
      <w:pPr>
        <w:spacing w:after="0" w:line="360" w:lineRule="auto"/>
        <w:jc w:val="both"/>
        <w:rPr>
          <w:rFonts w:ascii="Times New Roman" w:hAnsi="Times New Roman" w:cs="Times New Roman"/>
          <w:b/>
          <w:sz w:val="28"/>
          <w:szCs w:val="28"/>
          <w:lang w:val="sv-SE"/>
        </w:rPr>
      </w:pPr>
      <w:r w:rsidRPr="00472951">
        <w:rPr>
          <w:rFonts w:ascii="Times New Roman" w:hAnsi="Times New Roman" w:cs="Times New Roman"/>
          <w:b/>
          <w:sz w:val="28"/>
          <w:szCs w:val="28"/>
          <w:lang w:val="sv-SE"/>
        </w:rPr>
        <w:t>* KẾ HOẠCH ĐÁNH GIÁ</w:t>
      </w:r>
    </w:p>
    <w:tbl>
      <w:tblPr>
        <w:tblW w:w="9427" w:type="dxa"/>
        <w:tblInd w:w="108" w:type="dxa"/>
        <w:tblLook w:val="04A0" w:firstRow="1" w:lastRow="0" w:firstColumn="1" w:lastColumn="0" w:noHBand="0" w:noVBand="1"/>
      </w:tblPr>
      <w:tblGrid>
        <w:gridCol w:w="2857"/>
        <w:gridCol w:w="2430"/>
        <w:gridCol w:w="2790"/>
        <w:gridCol w:w="1350"/>
      </w:tblGrid>
      <w:tr w:rsidR="00672B11" w:rsidRPr="00472951" w:rsidTr="00542735">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672B11" w:rsidRPr="00472951" w:rsidRDefault="00672B11" w:rsidP="00472951">
            <w:pPr>
              <w:spacing w:after="0" w:line="360" w:lineRule="auto"/>
              <w:jc w:val="center"/>
              <w:rPr>
                <w:rFonts w:ascii="Times New Roman" w:eastAsia="Times New Roman" w:hAnsi="Times New Roman" w:cs="Times New Roman"/>
                <w:b/>
                <w:bCs/>
                <w:color w:val="000000"/>
                <w:sz w:val="28"/>
                <w:szCs w:val="28"/>
              </w:rPr>
            </w:pPr>
            <w:r w:rsidRPr="00472951">
              <w:rPr>
                <w:rFonts w:ascii="Times New Roman" w:eastAsia="Times New Roman" w:hAnsi="Times New Roman" w:cs="Times New Roman"/>
                <w:b/>
                <w:bCs/>
                <w:color w:val="000000"/>
                <w:sz w:val="28"/>
                <w:szCs w:val="28"/>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672B11" w:rsidRPr="00472951" w:rsidRDefault="00672B11" w:rsidP="00472951">
            <w:pPr>
              <w:spacing w:after="0" w:line="360" w:lineRule="auto"/>
              <w:jc w:val="center"/>
              <w:rPr>
                <w:rFonts w:ascii="Times New Roman" w:eastAsia="Times New Roman" w:hAnsi="Times New Roman" w:cs="Times New Roman"/>
                <w:b/>
                <w:bCs/>
                <w:color w:val="000000"/>
                <w:sz w:val="28"/>
                <w:szCs w:val="28"/>
              </w:rPr>
            </w:pPr>
            <w:r w:rsidRPr="00472951">
              <w:rPr>
                <w:rFonts w:ascii="Times New Roman" w:eastAsia="Times New Roman" w:hAnsi="Times New Roman" w:cs="Times New Roman"/>
                <w:b/>
                <w:bCs/>
                <w:color w:val="000000"/>
                <w:sz w:val="28"/>
                <w:szCs w:val="28"/>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672B11" w:rsidRPr="00472951" w:rsidRDefault="00672B11" w:rsidP="00472951">
            <w:pPr>
              <w:spacing w:after="0" w:line="360" w:lineRule="auto"/>
              <w:jc w:val="center"/>
              <w:rPr>
                <w:rFonts w:ascii="Times New Roman" w:eastAsia="Times New Roman" w:hAnsi="Times New Roman" w:cs="Times New Roman"/>
                <w:b/>
                <w:bCs/>
                <w:color w:val="000000"/>
                <w:sz w:val="28"/>
                <w:szCs w:val="28"/>
              </w:rPr>
            </w:pPr>
            <w:r w:rsidRPr="00472951">
              <w:rPr>
                <w:rFonts w:ascii="Times New Roman" w:eastAsia="Times New Roman" w:hAnsi="Times New Roman" w:cs="Times New Roman"/>
                <w:b/>
                <w:bCs/>
                <w:color w:val="000000"/>
                <w:sz w:val="28"/>
                <w:szCs w:val="28"/>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672B11" w:rsidRPr="00472951" w:rsidRDefault="00672B11" w:rsidP="00472951">
            <w:pPr>
              <w:spacing w:after="0" w:line="360" w:lineRule="auto"/>
              <w:jc w:val="center"/>
              <w:rPr>
                <w:rFonts w:ascii="Times New Roman" w:eastAsia="Times New Roman" w:hAnsi="Times New Roman" w:cs="Times New Roman"/>
                <w:b/>
                <w:bCs/>
                <w:color w:val="000000"/>
                <w:sz w:val="28"/>
                <w:szCs w:val="28"/>
              </w:rPr>
            </w:pPr>
            <w:r w:rsidRPr="00472951">
              <w:rPr>
                <w:rFonts w:ascii="Times New Roman" w:eastAsia="Times New Roman" w:hAnsi="Times New Roman" w:cs="Times New Roman"/>
                <w:b/>
                <w:bCs/>
                <w:color w:val="000000"/>
                <w:sz w:val="28"/>
                <w:szCs w:val="28"/>
              </w:rPr>
              <w:t>Ghi chú</w:t>
            </w:r>
          </w:p>
        </w:tc>
      </w:tr>
      <w:tr w:rsidR="00672B11" w:rsidRPr="00472951" w:rsidTr="00542735">
        <w:trPr>
          <w:trHeight w:val="157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w:t>
            </w:r>
          </w:p>
        </w:tc>
      </w:tr>
      <w:tr w:rsidR="00672B11" w:rsidRPr="00472951" w:rsidTr="00542735">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w:t>
            </w:r>
          </w:p>
        </w:tc>
      </w:tr>
      <w:tr w:rsidR="00672B11" w:rsidRPr="00472951" w:rsidTr="00542735">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jc w:val="both"/>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672B11" w:rsidRPr="00472951" w:rsidRDefault="00672B11" w:rsidP="00472951">
            <w:pPr>
              <w:spacing w:after="0" w:line="360" w:lineRule="auto"/>
              <w:rPr>
                <w:rFonts w:ascii="Times New Roman" w:eastAsia="Times New Roman" w:hAnsi="Times New Roman" w:cs="Times New Roman"/>
                <w:color w:val="000000"/>
                <w:sz w:val="28"/>
                <w:szCs w:val="28"/>
              </w:rPr>
            </w:pPr>
            <w:r w:rsidRPr="00472951">
              <w:rPr>
                <w:rFonts w:ascii="Times New Roman" w:eastAsia="Times New Roman" w:hAnsi="Times New Roman" w:cs="Times New Roman"/>
                <w:color w:val="000000"/>
                <w:sz w:val="28"/>
                <w:szCs w:val="28"/>
              </w:rPr>
              <w:t> </w:t>
            </w:r>
          </w:p>
        </w:tc>
      </w:tr>
    </w:tbl>
    <w:p w:rsidR="00672B11" w:rsidRPr="00472951" w:rsidRDefault="00672B11" w:rsidP="00472951">
      <w:pPr>
        <w:pStyle w:val="Heading1"/>
        <w:rPr>
          <w:szCs w:val="28"/>
          <w:lang w:val="en-US"/>
        </w:rPr>
      </w:pPr>
    </w:p>
    <w:p w:rsidR="000051DF" w:rsidRPr="00472951" w:rsidRDefault="000051DF" w:rsidP="00472951">
      <w:pPr>
        <w:spacing w:line="360" w:lineRule="auto"/>
        <w:rPr>
          <w:rFonts w:ascii="Times New Roman" w:hAnsi="Times New Roman" w:cs="Times New Roman"/>
          <w:sz w:val="28"/>
          <w:szCs w:val="28"/>
        </w:rPr>
      </w:pPr>
    </w:p>
    <w:sectPr w:rsidR="000051DF" w:rsidRPr="0047295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2B11"/>
    <w:rsid w:val="000051DF"/>
    <w:rsid w:val="00091A9D"/>
    <w:rsid w:val="00472951"/>
    <w:rsid w:val="0065701D"/>
    <w:rsid w:val="00672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CDDA79-FCF7-4AC5-A783-F0E5CDEA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72B11"/>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2B11"/>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672B11"/>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672B11"/>
    <w:pPr>
      <w:spacing w:before="100" w:beforeAutospacing="1" w:after="100" w:afterAutospacing="1" w:line="240" w:lineRule="auto"/>
    </w:pPr>
    <w:rPr>
      <w:rFonts w:ascii="Times New Roman" w:eastAsia="Times New Roman" w:hAnsi="Times New Roman" w:cs="Times New Roman"/>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3</cp:revision>
  <dcterms:created xsi:type="dcterms:W3CDTF">2024-01-29T00:30:00Z</dcterms:created>
  <dcterms:modified xsi:type="dcterms:W3CDTF">2024-02-16T16:54:00Z</dcterms:modified>
</cp:coreProperties>
</file>