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242"/>
        <w:tblW w:w="11000" w:type="dxa"/>
        <w:tblLook w:val="01E0" w:firstRow="1" w:lastRow="1" w:firstColumn="1" w:lastColumn="1" w:noHBand="0" w:noVBand="0"/>
      </w:tblPr>
      <w:tblGrid>
        <w:gridCol w:w="4644"/>
        <w:gridCol w:w="6356"/>
      </w:tblGrid>
      <w:tr w:rsidR="0019513A" w:rsidTr="0019513A">
        <w:trPr>
          <w:trHeight w:val="762"/>
        </w:trPr>
        <w:tc>
          <w:tcPr>
            <w:tcW w:w="4644" w:type="dxa"/>
            <w:hideMark/>
          </w:tcPr>
          <w:p w:rsidR="0019513A" w:rsidRDefault="0019513A" w:rsidP="0019513A">
            <w:pPr>
              <w:spacing w:after="0" w:line="240" w:lineRule="auto"/>
              <w:jc w:val="center"/>
              <w:rPr>
                <w:b/>
                <w:sz w:val="26"/>
                <w:szCs w:val="26"/>
              </w:rPr>
            </w:pPr>
            <w:r>
              <w:rPr>
                <w:b/>
                <w:sz w:val="26"/>
                <w:szCs w:val="26"/>
              </w:rPr>
              <w:t>PHÒNG GD &amp; ĐT VĨNH BẢO</w:t>
            </w:r>
          </w:p>
          <w:p w:rsidR="0019513A" w:rsidRDefault="0019513A" w:rsidP="0019513A">
            <w:pPr>
              <w:autoSpaceDE w:val="0"/>
              <w:autoSpaceDN w:val="0"/>
              <w:spacing w:after="0" w:line="240" w:lineRule="auto"/>
              <w:rPr>
                <w:b/>
                <w:bCs/>
                <w:sz w:val="26"/>
                <w:szCs w:val="26"/>
              </w:rPr>
            </w:pPr>
            <w:r>
              <w:rPr>
                <w:sz w:val="26"/>
                <w:szCs w:val="26"/>
                <w:lang w:val="vi-VN"/>
              </w:rPr>
              <w:t xml:space="preserve">                 </w:t>
            </w:r>
            <w:r>
              <w:rPr>
                <w:sz w:val="26"/>
                <w:szCs w:val="26"/>
              </w:rPr>
              <w:t>(Đề</w:t>
            </w:r>
            <w:r w:rsidR="006107B1">
              <w:rPr>
                <w:sz w:val="26"/>
                <w:szCs w:val="26"/>
              </w:rPr>
              <w:t xml:space="preserve"> có 01</w:t>
            </w:r>
            <w:r>
              <w:rPr>
                <w:sz w:val="26"/>
                <w:szCs w:val="26"/>
              </w:rPr>
              <w:t xml:space="preserve"> trang)</w:t>
            </w:r>
          </w:p>
        </w:tc>
        <w:tc>
          <w:tcPr>
            <w:tcW w:w="6356" w:type="dxa"/>
            <w:hideMark/>
          </w:tcPr>
          <w:p w:rsidR="0019513A" w:rsidRDefault="006107B1" w:rsidP="0019513A">
            <w:pPr>
              <w:autoSpaceDE w:val="0"/>
              <w:autoSpaceDN w:val="0"/>
              <w:spacing w:after="0" w:line="240" w:lineRule="auto"/>
              <w:ind w:firstLine="468"/>
              <w:jc w:val="center"/>
              <w:rPr>
                <w:b/>
                <w:bCs/>
                <w:sz w:val="26"/>
                <w:szCs w:val="26"/>
                <w:lang w:val="vi-VN"/>
              </w:rPr>
            </w:pPr>
            <w:bookmarkStart w:id="0" w:name="_GoBack"/>
            <w:bookmarkEnd w:id="0"/>
            <w:r>
              <w:rPr>
                <w:b/>
                <w:bCs/>
                <w:sz w:val="26"/>
                <w:szCs w:val="26"/>
              </w:rPr>
              <w:t xml:space="preserve">ĐỀ </w:t>
            </w:r>
            <w:r w:rsidR="0019513A">
              <w:rPr>
                <w:b/>
                <w:bCs/>
                <w:sz w:val="26"/>
                <w:szCs w:val="26"/>
                <w:lang w:val="vi-VN"/>
              </w:rPr>
              <w:t>GIAO LƯU HỌC SINH GIỎI CẤP HUYỆN</w:t>
            </w:r>
          </w:p>
          <w:p w:rsidR="0019513A" w:rsidRDefault="0019513A" w:rsidP="0019513A">
            <w:pPr>
              <w:autoSpaceDE w:val="0"/>
              <w:autoSpaceDN w:val="0"/>
              <w:spacing w:after="0" w:line="240" w:lineRule="auto"/>
              <w:ind w:firstLine="468"/>
              <w:jc w:val="center"/>
              <w:rPr>
                <w:b/>
                <w:bCs/>
                <w:sz w:val="26"/>
                <w:szCs w:val="26"/>
                <w:lang w:val="vi-VN"/>
              </w:rPr>
            </w:pPr>
            <w:r>
              <w:rPr>
                <w:b/>
                <w:bCs/>
                <w:sz w:val="26"/>
                <w:szCs w:val="26"/>
                <w:lang w:val="vi-VN"/>
              </w:rPr>
              <w:t>NĂM HỌC 2023-2024</w:t>
            </w:r>
          </w:p>
          <w:p w:rsidR="0019513A" w:rsidRPr="0019513A" w:rsidRDefault="0019513A" w:rsidP="0019513A">
            <w:pPr>
              <w:autoSpaceDE w:val="0"/>
              <w:autoSpaceDN w:val="0"/>
              <w:spacing w:after="0" w:line="240" w:lineRule="auto"/>
              <w:ind w:firstLine="468"/>
              <w:jc w:val="center"/>
              <w:rPr>
                <w:b/>
                <w:bCs/>
                <w:sz w:val="26"/>
                <w:szCs w:val="26"/>
                <w:lang w:val="vi-VN"/>
              </w:rPr>
            </w:pPr>
            <w:r>
              <w:rPr>
                <w:b/>
                <w:bCs/>
                <w:sz w:val="26"/>
                <w:szCs w:val="26"/>
                <w:lang w:val="vi-VN"/>
              </w:rPr>
              <w:t>Toán 6</w:t>
            </w:r>
          </w:p>
          <w:p w:rsidR="0019513A" w:rsidRDefault="0019513A" w:rsidP="0019513A">
            <w:pPr>
              <w:autoSpaceDE w:val="0"/>
              <w:autoSpaceDN w:val="0"/>
              <w:spacing w:after="0" w:line="240" w:lineRule="auto"/>
              <w:jc w:val="center"/>
              <w:rPr>
                <w:bCs/>
                <w:i/>
                <w:iCs/>
                <w:sz w:val="26"/>
                <w:szCs w:val="26"/>
              </w:rPr>
            </w:pPr>
            <w:r>
              <w:rPr>
                <w:bCs/>
                <w:i/>
                <w:iCs/>
                <w:sz w:val="26"/>
                <w:szCs w:val="26"/>
              </w:rPr>
              <w:t xml:space="preserve">Thời gian làm bài: </w:t>
            </w:r>
            <w:r>
              <w:rPr>
                <w:bCs/>
                <w:i/>
                <w:iCs/>
                <w:sz w:val="26"/>
                <w:szCs w:val="26"/>
                <w:lang w:val="vi-VN"/>
              </w:rPr>
              <w:t>15</w:t>
            </w:r>
            <w:r>
              <w:rPr>
                <w:bCs/>
                <w:i/>
                <w:iCs/>
                <w:sz w:val="26"/>
                <w:szCs w:val="26"/>
              </w:rPr>
              <w:t>0 phút</w:t>
            </w:r>
          </w:p>
        </w:tc>
      </w:tr>
    </w:tbl>
    <w:p w:rsidR="008E147A" w:rsidRDefault="00D14F2E" w:rsidP="008E147A">
      <w:pPr>
        <w:spacing w:after="0" w:line="312" w:lineRule="auto"/>
        <w:rPr>
          <w:b/>
          <w:sz w:val="26"/>
          <w:szCs w:val="26"/>
        </w:rPr>
      </w:pPr>
      <w:r w:rsidRPr="00CC68C9">
        <w:rPr>
          <w:b/>
          <w:sz w:val="26"/>
          <w:szCs w:val="26"/>
        </w:rPr>
        <w:t xml:space="preserve">Bài 1 (3,0 điểm). </w:t>
      </w:r>
    </w:p>
    <w:p w:rsidR="008E147A" w:rsidRDefault="00D14F2E" w:rsidP="008E147A">
      <w:pPr>
        <w:spacing w:after="0" w:line="312" w:lineRule="auto"/>
        <w:rPr>
          <w:sz w:val="26"/>
          <w:szCs w:val="26"/>
        </w:rPr>
      </w:pPr>
      <w:r w:rsidRPr="00310EDE">
        <w:rPr>
          <w:sz w:val="26"/>
          <w:szCs w:val="26"/>
        </w:rPr>
        <w:t xml:space="preserve">1. Tính: </w:t>
      </w:r>
      <w:r w:rsidRPr="00310EDE">
        <w:rPr>
          <w:position w:val="-58"/>
          <w:sz w:val="26"/>
          <w:szCs w:val="26"/>
        </w:rPr>
        <w:object w:dxaOrig="2740" w:dyaOrig="1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5pt;height:63.5pt" o:ole="">
            <v:imagedata r:id="rId7" o:title=""/>
          </v:shape>
          <o:OLEObject Type="Embed" ProgID="Equation.DSMT4" ShapeID="_x0000_i1025" DrawAspect="Content" ObjectID="_1776720798" r:id="rId8"/>
        </w:object>
      </w:r>
    </w:p>
    <w:p w:rsidR="00D14F2E" w:rsidRDefault="008E147A" w:rsidP="008E147A">
      <w:pPr>
        <w:spacing w:after="0" w:line="312" w:lineRule="auto"/>
        <w:rPr>
          <w:b/>
          <w:sz w:val="26"/>
          <w:szCs w:val="26"/>
        </w:rPr>
      </w:pPr>
      <w:r>
        <w:rPr>
          <w:sz w:val="26"/>
          <w:szCs w:val="26"/>
        </w:rPr>
        <w:t xml:space="preserve">2. </w:t>
      </w:r>
      <w:r w:rsidR="00D14F2E" w:rsidRPr="0031063E">
        <w:rPr>
          <w:sz w:val="26"/>
          <w:szCs w:val="26"/>
        </w:rPr>
        <w:t>So sánh A và B biế</w:t>
      </w:r>
      <w:r w:rsidR="00D14F2E">
        <w:rPr>
          <w:sz w:val="26"/>
          <w:szCs w:val="26"/>
        </w:rPr>
        <w:t xml:space="preserve">t : </w:t>
      </w:r>
      <w:r w:rsidR="00D14F2E" w:rsidRPr="0031063E">
        <w:rPr>
          <w:sz w:val="26"/>
          <w:szCs w:val="26"/>
        </w:rPr>
        <w:t xml:space="preserve">A </w:t>
      </w:r>
      <w:r w:rsidR="00D14F2E" w:rsidRPr="0031063E">
        <w:rPr>
          <w:b/>
          <w:sz w:val="26"/>
          <w:szCs w:val="26"/>
        </w:rPr>
        <w:t xml:space="preserve">= </w:t>
      </w:r>
      <w:r w:rsidR="00D14F2E" w:rsidRPr="0031063E">
        <w:rPr>
          <w:b/>
          <w:position w:val="-24"/>
          <w:sz w:val="26"/>
          <w:szCs w:val="26"/>
        </w:rPr>
        <w:object w:dxaOrig="820" w:dyaOrig="660">
          <v:shape id="_x0000_i1026" type="#_x0000_t75" style="width:41pt;height:33pt" o:ole="">
            <v:imagedata r:id="rId9" o:title=""/>
          </v:shape>
          <o:OLEObject Type="Embed" ProgID="Equation.3" ShapeID="_x0000_i1026" DrawAspect="Content" ObjectID="_1776720799" r:id="rId10"/>
        </w:object>
      </w:r>
      <w:r w:rsidR="00D14F2E" w:rsidRPr="0031063E">
        <w:rPr>
          <w:sz w:val="26"/>
          <w:szCs w:val="26"/>
        </w:rPr>
        <w:t xml:space="preserve">  ,     B = </w:t>
      </w:r>
      <w:r w:rsidR="00D14F2E" w:rsidRPr="0031063E">
        <w:rPr>
          <w:position w:val="-24"/>
          <w:sz w:val="26"/>
          <w:szCs w:val="26"/>
        </w:rPr>
        <w:object w:dxaOrig="820" w:dyaOrig="660">
          <v:shape id="_x0000_i1027" type="#_x0000_t75" style="width:41pt;height:33pt" o:ole="">
            <v:imagedata r:id="rId11" o:title=""/>
          </v:shape>
          <o:OLEObject Type="Embed" ProgID="Equation.3" ShapeID="_x0000_i1027" DrawAspect="Content" ObjectID="_1776720800" r:id="rId12"/>
        </w:object>
      </w:r>
    </w:p>
    <w:p w:rsidR="008E147A" w:rsidRPr="00E57B9F" w:rsidRDefault="008E147A" w:rsidP="008E147A">
      <w:pPr>
        <w:spacing w:after="0"/>
        <w:rPr>
          <w:rFonts w:eastAsia="Arial"/>
          <w:sz w:val="26"/>
          <w:szCs w:val="26"/>
          <w:lang w:val="vi-VN"/>
        </w:rPr>
      </w:pPr>
      <w:r w:rsidRPr="00E57B9F">
        <w:rPr>
          <w:sz w:val="26"/>
          <w:szCs w:val="26"/>
        </w:rPr>
        <w:t>3.</w:t>
      </w:r>
      <w:r>
        <w:rPr>
          <w:sz w:val="26"/>
          <w:szCs w:val="26"/>
        </w:rPr>
        <w:t xml:space="preserve"> </w:t>
      </w:r>
      <w:r w:rsidRPr="00E57B9F">
        <w:rPr>
          <w:rFonts w:eastAsia="Arial"/>
          <w:sz w:val="26"/>
          <w:szCs w:val="26"/>
          <w:lang w:val="vi-VN"/>
        </w:rPr>
        <w:t xml:space="preserve">Tìm các số nguyên </w:t>
      </w:r>
      <m:oMath>
        <m:r>
          <w:rPr>
            <w:rFonts w:ascii="Cambria Math" w:eastAsia="Arial" w:hAnsi="Cambria Math"/>
            <w:sz w:val="26"/>
            <w:szCs w:val="26"/>
            <w:lang w:val="vi-VN"/>
          </w:rPr>
          <m:t>x;y</m:t>
        </m:r>
      </m:oMath>
      <w:r w:rsidRPr="00E57B9F">
        <w:rPr>
          <w:rFonts w:eastAsia="Arial"/>
          <w:sz w:val="26"/>
          <w:szCs w:val="26"/>
          <w:lang w:val="vi-VN"/>
        </w:rPr>
        <w:t xml:space="preserve"> biết: </w:t>
      </w:r>
      <m:oMath>
        <m:r>
          <w:rPr>
            <w:rFonts w:ascii="Cambria Math" w:eastAsia="Arial" w:hAnsi="Cambria Math"/>
            <w:sz w:val="26"/>
            <w:szCs w:val="26"/>
            <w:lang w:val="vi-VN"/>
          </w:rPr>
          <m:t>xy+x+y=40</m:t>
        </m:r>
      </m:oMath>
    </w:p>
    <w:p w:rsidR="003F7379" w:rsidRDefault="008E147A" w:rsidP="003F7379">
      <w:pPr>
        <w:autoSpaceDE w:val="0"/>
        <w:autoSpaceDN w:val="0"/>
        <w:adjustRightInd w:val="0"/>
        <w:spacing w:line="360" w:lineRule="auto"/>
        <w:rPr>
          <w:b/>
        </w:rPr>
      </w:pPr>
      <w:r w:rsidRPr="007B29AF">
        <w:rPr>
          <w:b/>
        </w:rPr>
        <w:t>Bài 2. (2,0 điểm)</w:t>
      </w:r>
    </w:p>
    <w:p w:rsidR="00D14F2E" w:rsidRPr="003F7379" w:rsidRDefault="008E147A" w:rsidP="003F7379">
      <w:pPr>
        <w:autoSpaceDE w:val="0"/>
        <w:autoSpaceDN w:val="0"/>
        <w:adjustRightInd w:val="0"/>
        <w:spacing w:line="360" w:lineRule="auto"/>
        <w:rPr>
          <w:b/>
        </w:rPr>
      </w:pPr>
      <w:r w:rsidRPr="007B29AF">
        <w:t xml:space="preserve"> a) Cho  M = 2</w:t>
      </w:r>
      <w:r w:rsidRPr="007B29AF">
        <w:rPr>
          <w:vertAlign w:val="superscript"/>
        </w:rPr>
        <w:t>1</w:t>
      </w:r>
      <w:r w:rsidRPr="007B29AF">
        <w:t xml:space="preserve"> + 2</w:t>
      </w:r>
      <w:r w:rsidRPr="007B29AF">
        <w:rPr>
          <w:vertAlign w:val="superscript"/>
        </w:rPr>
        <w:t>2</w:t>
      </w:r>
      <w:r w:rsidRPr="007B29AF">
        <w:t xml:space="preserve"> + 2</w:t>
      </w:r>
      <w:r w:rsidRPr="007B29AF">
        <w:rPr>
          <w:vertAlign w:val="superscript"/>
        </w:rPr>
        <w:t>3</w:t>
      </w:r>
      <w:r w:rsidRPr="007B29AF">
        <w:t xml:space="preserve"> + 2</w:t>
      </w:r>
      <w:r w:rsidRPr="007B29AF">
        <w:rPr>
          <w:vertAlign w:val="superscript"/>
        </w:rPr>
        <w:t>4</w:t>
      </w:r>
      <w:r w:rsidRPr="007B29AF">
        <w:t xml:space="preserve"> +...+ 2</w:t>
      </w:r>
      <w:r w:rsidRPr="007B29AF">
        <w:rPr>
          <w:vertAlign w:val="superscript"/>
        </w:rPr>
        <w:t xml:space="preserve">59 </w:t>
      </w:r>
      <w:r w:rsidRPr="007B29AF">
        <w:t>+ 2</w:t>
      </w:r>
      <w:r w:rsidRPr="007B29AF">
        <w:rPr>
          <w:vertAlign w:val="superscript"/>
        </w:rPr>
        <w:t>60</w:t>
      </w:r>
      <w:r w:rsidRPr="007B29AF">
        <w:t xml:space="preserve"> . Chứng minh M chia hết cho </w:t>
      </w:r>
      <w:r>
        <w:t>7</w:t>
      </w:r>
      <w:r w:rsidRPr="007B29AF">
        <w:t>.</w:t>
      </w:r>
    </w:p>
    <w:p w:rsidR="00FD7891" w:rsidRPr="002427A2" w:rsidRDefault="00FD7891" w:rsidP="00FD7891">
      <w:pPr>
        <w:pStyle w:val="ListParagraph"/>
        <w:spacing w:after="0" w:line="360" w:lineRule="auto"/>
        <w:ind w:left="0"/>
        <w:rPr>
          <w:lang w:val="pt-BR"/>
        </w:rPr>
      </w:pPr>
      <w:r>
        <w:rPr>
          <w:lang w:val="pt-BR"/>
        </w:rPr>
        <w:t xml:space="preserve">b) </w:t>
      </w:r>
      <w:r w:rsidRPr="002427A2">
        <w:rPr>
          <w:lang w:val="pt-BR"/>
        </w:rPr>
        <w:t xml:space="preserve">Tìm số nguyên tố p để p + 6; p + 8; p + 12; p + 14 đều là các số nguyên tố. </w:t>
      </w:r>
    </w:p>
    <w:p w:rsidR="00C36832" w:rsidRPr="00C36832" w:rsidRDefault="00C36832" w:rsidP="00C36832">
      <w:pPr>
        <w:spacing w:after="0" w:line="259" w:lineRule="auto"/>
        <w:rPr>
          <w:b/>
        </w:rPr>
      </w:pPr>
      <w:r w:rsidRPr="00C36832">
        <w:rPr>
          <w:b/>
        </w:rPr>
        <w:t>Bài 3 (2 điểm).</w:t>
      </w:r>
    </w:p>
    <w:p w:rsidR="00C36832" w:rsidRPr="00C36832" w:rsidRDefault="00C36832" w:rsidP="00C36832">
      <w:pPr>
        <w:spacing w:after="160" w:line="259" w:lineRule="auto"/>
        <w:jc w:val="both"/>
      </w:pPr>
      <w:r>
        <w:t>a</w:t>
      </w:r>
      <w:r w:rsidRPr="00C36832">
        <w:t>) Tìm số tự nhiên nhỏ nhất có tính chất sau:</w:t>
      </w:r>
      <w:r w:rsidR="00042E46">
        <w:t xml:space="preserve"> </w:t>
      </w:r>
      <w:r w:rsidRPr="00C36832">
        <w:t>Số đó chia cho 3 thì dư 1; chia cho 4 thì dư 2, chia cho 5 thì dư 3, chia cho 6 thì dư 4 và chia hết cho 13.</w:t>
      </w:r>
    </w:p>
    <w:p w:rsidR="00DD551C" w:rsidRPr="00042E46" w:rsidRDefault="00DD551C" w:rsidP="00DD551C">
      <w:pPr>
        <w:spacing w:before="40"/>
        <w:jc w:val="both"/>
        <w:rPr>
          <w:lang w:val="pt-BR"/>
        </w:rPr>
      </w:pPr>
      <w:r w:rsidRPr="00042E46">
        <w:rPr>
          <w:lang w:val="pt-BR"/>
        </w:rPr>
        <w:t>b)Tìm hai số tự nhiên a và b, biế</w:t>
      </w:r>
      <w:r w:rsidR="001078F8">
        <w:rPr>
          <w:lang w:val="pt-BR"/>
        </w:rPr>
        <w:t>t</w:t>
      </w:r>
      <w:r w:rsidRPr="00042E46">
        <w:rPr>
          <w:lang w:val="pt-BR"/>
        </w:rPr>
        <w:t xml:space="preserve"> BCNN(a,</w:t>
      </w:r>
      <w:r w:rsidR="001078F8">
        <w:rPr>
          <w:lang w:val="pt-BR"/>
        </w:rPr>
        <w:t xml:space="preserve"> </w:t>
      </w:r>
      <w:r w:rsidRPr="00042E46">
        <w:rPr>
          <w:lang w:val="pt-BR"/>
        </w:rPr>
        <w:t>b) = 420; ƯCLN(a,</w:t>
      </w:r>
      <w:r w:rsidR="001078F8">
        <w:rPr>
          <w:lang w:val="pt-BR"/>
        </w:rPr>
        <w:t xml:space="preserve"> </w:t>
      </w:r>
      <w:r w:rsidRPr="00042E46">
        <w:rPr>
          <w:lang w:val="pt-BR"/>
        </w:rPr>
        <w:t>b)</w:t>
      </w:r>
      <w:r w:rsidR="001078F8">
        <w:rPr>
          <w:lang w:val="pt-BR"/>
        </w:rPr>
        <w:t xml:space="preserve"> </w:t>
      </w:r>
      <w:r w:rsidRPr="00042E46">
        <w:rPr>
          <w:lang w:val="pt-BR"/>
        </w:rPr>
        <w:t>=21 và a +21 = b</w:t>
      </w:r>
    </w:p>
    <w:p w:rsidR="00A822B5" w:rsidRPr="00996632" w:rsidRDefault="00A822B5" w:rsidP="00A822B5">
      <w:pPr>
        <w:tabs>
          <w:tab w:val="left" w:pos="10255"/>
        </w:tabs>
        <w:ind w:right="-5"/>
        <w:jc w:val="both"/>
        <w:rPr>
          <w:rFonts w:eastAsia="Calibri"/>
          <w:color w:val="000000"/>
        </w:rPr>
      </w:pPr>
      <w:r w:rsidRPr="008153D0">
        <w:rPr>
          <w:b/>
          <w:color w:val="000000"/>
          <w:lang w:val="vi-VN"/>
        </w:rPr>
        <w:t xml:space="preserve">Bài </w:t>
      </w:r>
      <w:r>
        <w:rPr>
          <w:b/>
          <w:color w:val="000000"/>
        </w:rPr>
        <w:t>4</w:t>
      </w:r>
      <w:r w:rsidRPr="008153D0">
        <w:rPr>
          <w:b/>
          <w:color w:val="000000"/>
          <w:lang w:val="vi-VN"/>
        </w:rPr>
        <w:t xml:space="preserve"> </w:t>
      </w:r>
      <w:r w:rsidRPr="008153D0">
        <w:rPr>
          <w:i/>
          <w:color w:val="000000"/>
          <w:lang w:val="vi-VN"/>
        </w:rPr>
        <w:t>(</w:t>
      </w:r>
      <w:r>
        <w:rPr>
          <w:i/>
          <w:color w:val="000000"/>
          <w:lang w:val="pt-BR"/>
        </w:rPr>
        <w:t>2</w:t>
      </w:r>
      <w:r w:rsidRPr="008153D0">
        <w:rPr>
          <w:i/>
          <w:color w:val="000000"/>
          <w:lang w:val="pt-BR"/>
        </w:rPr>
        <w:t xml:space="preserve">,0 </w:t>
      </w:r>
      <w:r w:rsidRPr="008153D0">
        <w:rPr>
          <w:i/>
          <w:color w:val="000000"/>
          <w:lang w:val="vi-VN"/>
        </w:rPr>
        <w:t>điểm)</w:t>
      </w:r>
      <w:r w:rsidRPr="008153D0">
        <w:rPr>
          <w:i/>
          <w:color w:val="000000"/>
          <w:lang w:val="pt-BR"/>
        </w:rPr>
        <w:t xml:space="preserve">. </w:t>
      </w:r>
    </w:p>
    <w:p w:rsidR="00A822B5" w:rsidRPr="008153D0" w:rsidRDefault="00A822B5" w:rsidP="00A822B5">
      <w:pPr>
        <w:jc w:val="both"/>
      </w:pPr>
      <w:r w:rsidRPr="008153D0">
        <w:t xml:space="preserve">       Trên đường thẳng xy lấy 4 điểm A, B, C, D sao cho AB = 6 cm và C là trung điểm của AB; D là trung điểm của CB.</w:t>
      </w:r>
    </w:p>
    <w:p w:rsidR="00A822B5" w:rsidRDefault="00A822B5" w:rsidP="00A822B5">
      <w:pPr>
        <w:ind w:firstLine="567"/>
        <w:jc w:val="both"/>
      </w:pPr>
      <w:r w:rsidRPr="008153D0">
        <w:t>a) Tính AD</w:t>
      </w:r>
    </w:p>
    <w:p w:rsidR="00A822B5" w:rsidRPr="008153D0" w:rsidRDefault="00A822B5" w:rsidP="00A822B5">
      <w:pPr>
        <w:ind w:firstLine="567"/>
        <w:jc w:val="both"/>
      </w:pPr>
      <w:r w:rsidRPr="008153D0">
        <w:t xml:space="preserve">b)  </w:t>
      </w:r>
      <w:r>
        <w:t xml:space="preserve">Lấy thêm một </w:t>
      </w:r>
      <w:r w:rsidRPr="008153D0">
        <w:t>số điểm phân biệt trên đường thẳng xy không trùng với bốn điểm A, B, C, D. Qua hai điểm vẽ được một đoạn thẳng và đếm được tất cả 351 đoạn thẳng. Hỏi đã lấy thêm bao nhiêu điểm phân biệt trên đường thẳng xy</w:t>
      </w:r>
      <w:r>
        <w:t xml:space="preserve"> </w:t>
      </w:r>
      <w:r w:rsidRPr="008153D0">
        <w:t xml:space="preserve">? </w:t>
      </w:r>
    </w:p>
    <w:p w:rsidR="00225DE6" w:rsidRPr="005441C1" w:rsidRDefault="00225DE6" w:rsidP="00225DE6">
      <w:pPr>
        <w:spacing w:after="0" w:line="240" w:lineRule="auto"/>
        <w:jc w:val="both"/>
        <w:rPr>
          <w:rFonts w:eastAsia="Times New Roman"/>
          <w:b/>
          <w:bCs/>
          <w:i/>
        </w:rPr>
      </w:pPr>
      <w:r w:rsidRPr="005441C1">
        <w:rPr>
          <w:rFonts w:eastAsia="Times New Roman"/>
          <w:b/>
          <w:i/>
        </w:rPr>
        <w:t>Bài 5(1</w:t>
      </w:r>
      <w:r>
        <w:rPr>
          <w:rFonts w:eastAsia="Times New Roman"/>
          <w:b/>
          <w:i/>
        </w:rPr>
        <w:t>,0</w:t>
      </w:r>
      <w:r w:rsidRPr="005441C1">
        <w:rPr>
          <w:rFonts w:eastAsia="Times New Roman"/>
          <w:b/>
          <w:i/>
        </w:rPr>
        <w:t xml:space="preserve">điểm). </w:t>
      </w:r>
    </w:p>
    <w:p w:rsidR="00D14F2E" w:rsidRDefault="00EC572F" w:rsidP="00EC572F">
      <w:pPr>
        <w:jc w:val="both"/>
        <w:rPr>
          <w:noProof/>
          <w:sz w:val="26"/>
          <w:szCs w:val="26"/>
        </w:rPr>
      </w:pPr>
      <w:r w:rsidRPr="001F5412">
        <w:rPr>
          <w:bCs/>
          <w:noProof/>
          <w:sz w:val="26"/>
          <w:szCs w:val="26"/>
        </w:rPr>
        <w:drawing>
          <wp:anchor distT="0" distB="0" distL="114300" distR="114300" simplePos="0" relativeHeight="251659264" behindDoc="1" locked="0" layoutInCell="1" allowOverlap="1" wp14:anchorId="3E9F2D61" wp14:editId="7B9CC18B">
            <wp:simplePos x="0" y="0"/>
            <wp:positionH relativeFrom="margin">
              <wp:posOffset>4790364</wp:posOffset>
            </wp:positionH>
            <wp:positionV relativeFrom="margin">
              <wp:posOffset>8206332</wp:posOffset>
            </wp:positionV>
            <wp:extent cx="1120140" cy="1028700"/>
            <wp:effectExtent l="0" t="0" r="3810" b="0"/>
            <wp:wrapTight wrapText="bothSides">
              <wp:wrapPolygon edited="0">
                <wp:start x="0" y="0"/>
                <wp:lineTo x="0" y="21200"/>
                <wp:lineTo x="21306" y="21200"/>
                <wp:lineTo x="21306" y="0"/>
                <wp:lineTo x="0" y="0"/>
              </wp:wrapPolygon>
            </wp:wrapTight>
            <wp:docPr id="2146520825" name="Picture 2146520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120140" cy="1028700"/>
                    </a:xfrm>
                    <a:prstGeom prst="rect">
                      <a:avLst/>
                    </a:prstGeom>
                  </pic:spPr>
                </pic:pic>
              </a:graphicData>
            </a:graphic>
            <wp14:sizeRelH relativeFrom="margin">
              <wp14:pctWidth>0</wp14:pctWidth>
            </wp14:sizeRelH>
            <wp14:sizeRelV relativeFrom="margin">
              <wp14:pctHeight>0</wp14:pctHeight>
            </wp14:sizeRelV>
          </wp:anchor>
        </w:drawing>
      </w:r>
      <w:r w:rsidR="00225DE6" w:rsidRPr="001F5412">
        <w:rPr>
          <w:sz w:val="26"/>
          <w:szCs w:val="26"/>
        </w:rPr>
        <w:t>Một hình tròn được chia thành 10 ô hình quạt</w:t>
      </w:r>
      <w:r>
        <w:rPr>
          <w:sz w:val="26"/>
          <w:szCs w:val="26"/>
        </w:rPr>
        <w:t xml:space="preserve"> tô màu xen kẽ (như hình vẽ)</w:t>
      </w:r>
      <w:r w:rsidR="00225DE6" w:rsidRPr="001F5412">
        <w:rPr>
          <w:sz w:val="26"/>
          <w:szCs w:val="26"/>
        </w:rPr>
        <w:t>, trên mỗi ô đặt một viên bi. Nếu ta cứ di chuyển các viên bi theo quy luật: mỗi lần lấy ở 2 ô bất kì mỗi ô 1 viên bi, chuyển sang ô liền kề theo chiều ngược nhau thì có thể chuyển tất cả các viên bi về cùng 1 ô hay không?</w:t>
      </w:r>
    </w:p>
    <w:p w:rsidR="00EC572F" w:rsidRPr="00EC572F" w:rsidRDefault="00EC572F" w:rsidP="00EC572F">
      <w:pPr>
        <w:jc w:val="both"/>
        <w:rPr>
          <w:bCs/>
          <w:noProof/>
          <w:sz w:val="26"/>
          <w:szCs w:val="26"/>
        </w:rPr>
      </w:pPr>
    </w:p>
    <w:p w:rsidR="00D14F2E" w:rsidRPr="00310EDE" w:rsidRDefault="00D14F2E" w:rsidP="00D14F2E">
      <w:pPr>
        <w:spacing w:after="0" w:line="312" w:lineRule="auto"/>
        <w:ind w:firstLine="720"/>
        <w:rPr>
          <w:sz w:val="26"/>
          <w:szCs w:val="26"/>
        </w:rPr>
      </w:pPr>
    </w:p>
    <w:tbl>
      <w:tblPr>
        <w:tblpPr w:leftFromText="180" w:rightFromText="180" w:vertAnchor="text" w:horzAnchor="margin" w:tblpXSpec="center" w:tblpY="242"/>
        <w:tblW w:w="11000" w:type="dxa"/>
        <w:tblLook w:val="01E0" w:firstRow="1" w:lastRow="1" w:firstColumn="1" w:lastColumn="1" w:noHBand="0" w:noVBand="0"/>
      </w:tblPr>
      <w:tblGrid>
        <w:gridCol w:w="4644"/>
        <w:gridCol w:w="6356"/>
      </w:tblGrid>
      <w:tr w:rsidR="00D14F2E" w:rsidTr="00AF5AB1">
        <w:trPr>
          <w:trHeight w:val="762"/>
        </w:trPr>
        <w:tc>
          <w:tcPr>
            <w:tcW w:w="4644" w:type="dxa"/>
            <w:hideMark/>
          </w:tcPr>
          <w:p w:rsidR="00D14F2E" w:rsidRDefault="00D14F2E" w:rsidP="00AF5AB1">
            <w:pPr>
              <w:spacing w:after="0" w:line="240" w:lineRule="auto"/>
              <w:jc w:val="center"/>
              <w:rPr>
                <w:b/>
                <w:sz w:val="26"/>
                <w:szCs w:val="26"/>
              </w:rPr>
            </w:pPr>
            <w:r>
              <w:rPr>
                <w:b/>
                <w:sz w:val="26"/>
                <w:szCs w:val="26"/>
              </w:rPr>
              <w:lastRenderedPageBreak/>
              <w:t>PHÒNG GD &amp; ĐT VĨNH BẢO</w:t>
            </w:r>
          </w:p>
          <w:p w:rsidR="00D14F2E" w:rsidRDefault="00D14F2E" w:rsidP="00AF5AB1">
            <w:pPr>
              <w:autoSpaceDE w:val="0"/>
              <w:autoSpaceDN w:val="0"/>
              <w:spacing w:after="0" w:line="240" w:lineRule="auto"/>
              <w:rPr>
                <w:b/>
                <w:bCs/>
                <w:sz w:val="26"/>
                <w:szCs w:val="26"/>
              </w:rPr>
            </w:pPr>
            <w:r>
              <w:rPr>
                <w:sz w:val="26"/>
                <w:szCs w:val="26"/>
                <w:lang w:val="vi-VN"/>
              </w:rPr>
              <w:t xml:space="preserve">                 </w:t>
            </w:r>
            <w:r>
              <w:rPr>
                <w:sz w:val="26"/>
                <w:szCs w:val="26"/>
              </w:rPr>
              <w:t>(Đề có 02 trang)</w:t>
            </w:r>
          </w:p>
        </w:tc>
        <w:tc>
          <w:tcPr>
            <w:tcW w:w="6356" w:type="dxa"/>
            <w:hideMark/>
          </w:tcPr>
          <w:p w:rsidR="00D14F2E" w:rsidRDefault="00D14F2E" w:rsidP="00AF5AB1">
            <w:pPr>
              <w:autoSpaceDE w:val="0"/>
              <w:autoSpaceDN w:val="0"/>
              <w:spacing w:after="0" w:line="240" w:lineRule="auto"/>
              <w:ind w:firstLine="468"/>
              <w:jc w:val="center"/>
              <w:rPr>
                <w:b/>
                <w:bCs/>
                <w:sz w:val="26"/>
                <w:szCs w:val="26"/>
                <w:lang w:val="vi-VN"/>
              </w:rPr>
            </w:pPr>
            <w:r>
              <w:rPr>
                <w:b/>
                <w:bCs/>
                <w:sz w:val="26"/>
                <w:szCs w:val="26"/>
                <w:lang w:val="vi-VN"/>
              </w:rPr>
              <w:t>ĐÁP ÁN</w:t>
            </w:r>
          </w:p>
          <w:p w:rsidR="00D14F2E" w:rsidRDefault="00D14F2E" w:rsidP="00AF5AB1">
            <w:pPr>
              <w:autoSpaceDE w:val="0"/>
              <w:autoSpaceDN w:val="0"/>
              <w:spacing w:after="0" w:line="240" w:lineRule="auto"/>
              <w:ind w:firstLine="468"/>
              <w:jc w:val="center"/>
              <w:rPr>
                <w:b/>
                <w:bCs/>
                <w:sz w:val="26"/>
                <w:szCs w:val="26"/>
                <w:lang w:val="vi-VN"/>
              </w:rPr>
            </w:pPr>
            <w:r>
              <w:rPr>
                <w:b/>
                <w:bCs/>
                <w:sz w:val="26"/>
                <w:szCs w:val="26"/>
                <w:lang w:val="vi-VN"/>
              </w:rPr>
              <w:t>GIAO LƯU HỌC SINH GIỎI CẤP HUYỆN</w:t>
            </w:r>
          </w:p>
          <w:p w:rsidR="00D14F2E" w:rsidRDefault="00D14F2E" w:rsidP="00AF5AB1">
            <w:pPr>
              <w:autoSpaceDE w:val="0"/>
              <w:autoSpaceDN w:val="0"/>
              <w:spacing w:after="0" w:line="240" w:lineRule="auto"/>
              <w:ind w:firstLine="468"/>
              <w:jc w:val="center"/>
              <w:rPr>
                <w:b/>
                <w:bCs/>
                <w:sz w:val="26"/>
                <w:szCs w:val="26"/>
                <w:lang w:val="vi-VN"/>
              </w:rPr>
            </w:pPr>
            <w:r>
              <w:rPr>
                <w:b/>
                <w:bCs/>
                <w:sz w:val="26"/>
                <w:szCs w:val="26"/>
                <w:lang w:val="vi-VN"/>
              </w:rPr>
              <w:t>NĂM HỌC 2023-2024</w:t>
            </w:r>
          </w:p>
          <w:p w:rsidR="00D14F2E" w:rsidRPr="0019513A" w:rsidRDefault="00D14F2E" w:rsidP="00AF5AB1">
            <w:pPr>
              <w:autoSpaceDE w:val="0"/>
              <w:autoSpaceDN w:val="0"/>
              <w:spacing w:after="0" w:line="240" w:lineRule="auto"/>
              <w:ind w:firstLine="468"/>
              <w:jc w:val="center"/>
              <w:rPr>
                <w:b/>
                <w:bCs/>
                <w:sz w:val="26"/>
                <w:szCs w:val="26"/>
                <w:lang w:val="vi-VN"/>
              </w:rPr>
            </w:pPr>
            <w:r>
              <w:rPr>
                <w:b/>
                <w:bCs/>
                <w:sz w:val="26"/>
                <w:szCs w:val="26"/>
                <w:lang w:val="vi-VN"/>
              </w:rPr>
              <w:t>Toán 6</w:t>
            </w:r>
          </w:p>
        </w:tc>
      </w:tr>
    </w:tbl>
    <w:p w:rsidR="00D14F2E" w:rsidRDefault="00D14F2E" w:rsidP="00D14F2E">
      <w:pPr>
        <w:spacing w:after="0" w:line="240" w:lineRule="auto"/>
        <w:rPr>
          <w:rFonts w:eastAsiaTheme="minorEastAsia"/>
          <w:sz w:val="24"/>
          <w:szCs w:val="24"/>
          <w:lang w:val="fr-FR"/>
        </w:rPr>
      </w:pPr>
    </w:p>
    <w:tbl>
      <w:tblPr>
        <w:tblStyle w:val="TableGrid"/>
        <w:tblW w:w="11339" w:type="dxa"/>
        <w:tblInd w:w="-998" w:type="dxa"/>
        <w:tblLook w:val="04A0" w:firstRow="1" w:lastRow="0" w:firstColumn="1" w:lastColumn="0" w:noHBand="0" w:noVBand="1"/>
      </w:tblPr>
      <w:tblGrid>
        <w:gridCol w:w="823"/>
        <w:gridCol w:w="8804"/>
        <w:gridCol w:w="917"/>
        <w:gridCol w:w="795"/>
      </w:tblGrid>
      <w:tr w:rsidR="00D14F2E" w:rsidTr="003B04FD">
        <w:tc>
          <w:tcPr>
            <w:tcW w:w="823" w:type="dxa"/>
            <w:vAlign w:val="center"/>
          </w:tcPr>
          <w:p w:rsidR="00D14F2E" w:rsidRPr="00CC1F85" w:rsidRDefault="00D14F2E" w:rsidP="00AF5AB1">
            <w:pPr>
              <w:spacing w:before="240" w:after="240"/>
              <w:jc w:val="center"/>
              <w:rPr>
                <w:rFonts w:eastAsiaTheme="minorEastAsia"/>
                <w:b/>
                <w:sz w:val="26"/>
                <w:szCs w:val="26"/>
                <w:lang w:val="fr-FR"/>
              </w:rPr>
            </w:pPr>
            <w:r w:rsidRPr="00CC1F85">
              <w:rPr>
                <w:rFonts w:eastAsiaTheme="minorEastAsia"/>
                <w:b/>
                <w:sz w:val="26"/>
                <w:szCs w:val="26"/>
                <w:lang w:val="fr-FR"/>
              </w:rPr>
              <w:t>Bài</w:t>
            </w:r>
          </w:p>
        </w:tc>
        <w:tc>
          <w:tcPr>
            <w:tcW w:w="8804" w:type="dxa"/>
            <w:tcBorders>
              <w:bottom w:val="single" w:sz="4" w:space="0" w:color="auto"/>
            </w:tcBorders>
            <w:vAlign w:val="center"/>
          </w:tcPr>
          <w:p w:rsidR="00D14F2E" w:rsidRPr="00CC1F85" w:rsidRDefault="00D14F2E" w:rsidP="00AF5AB1">
            <w:pPr>
              <w:spacing w:before="240" w:after="240"/>
              <w:jc w:val="center"/>
              <w:rPr>
                <w:rFonts w:eastAsiaTheme="minorEastAsia"/>
                <w:b/>
                <w:sz w:val="26"/>
                <w:szCs w:val="26"/>
                <w:lang w:val="fr-FR"/>
              </w:rPr>
            </w:pPr>
            <w:r w:rsidRPr="00CC1F85">
              <w:rPr>
                <w:rFonts w:eastAsiaTheme="minorEastAsia"/>
                <w:b/>
                <w:sz w:val="26"/>
                <w:szCs w:val="26"/>
                <w:lang w:val="fr-FR"/>
              </w:rPr>
              <w:t>Nội dung làm được</w:t>
            </w:r>
          </w:p>
        </w:tc>
        <w:tc>
          <w:tcPr>
            <w:tcW w:w="917" w:type="dxa"/>
            <w:tcBorders>
              <w:bottom w:val="single" w:sz="4" w:space="0" w:color="auto"/>
            </w:tcBorders>
            <w:vAlign w:val="center"/>
          </w:tcPr>
          <w:p w:rsidR="00D14F2E" w:rsidRPr="00CC1F85" w:rsidRDefault="00D14F2E" w:rsidP="00AF5AB1">
            <w:pPr>
              <w:spacing w:before="240" w:after="240"/>
              <w:jc w:val="center"/>
              <w:rPr>
                <w:rFonts w:eastAsiaTheme="minorEastAsia"/>
                <w:b/>
                <w:sz w:val="26"/>
                <w:szCs w:val="26"/>
                <w:lang w:val="fr-FR"/>
              </w:rPr>
            </w:pPr>
            <w:r w:rsidRPr="00CC1F85">
              <w:rPr>
                <w:rFonts w:eastAsiaTheme="minorEastAsia"/>
                <w:b/>
                <w:sz w:val="26"/>
                <w:szCs w:val="26"/>
                <w:lang w:val="fr-FR"/>
              </w:rPr>
              <w:t>Điểm chi tiết</w:t>
            </w:r>
          </w:p>
        </w:tc>
        <w:tc>
          <w:tcPr>
            <w:tcW w:w="795" w:type="dxa"/>
            <w:vAlign w:val="center"/>
          </w:tcPr>
          <w:p w:rsidR="00D14F2E" w:rsidRPr="00CC1F85" w:rsidRDefault="00D14F2E" w:rsidP="00AF5AB1">
            <w:pPr>
              <w:spacing w:before="240" w:after="240"/>
              <w:jc w:val="center"/>
              <w:rPr>
                <w:rFonts w:eastAsiaTheme="minorEastAsia"/>
                <w:b/>
                <w:sz w:val="26"/>
                <w:szCs w:val="26"/>
                <w:lang w:val="fr-FR"/>
              </w:rPr>
            </w:pPr>
            <w:r w:rsidRPr="00CC1F85">
              <w:rPr>
                <w:rFonts w:eastAsiaTheme="minorEastAsia"/>
                <w:b/>
                <w:sz w:val="26"/>
                <w:szCs w:val="26"/>
                <w:lang w:val="fr-FR"/>
              </w:rPr>
              <w:t>Tổng</w:t>
            </w:r>
          </w:p>
        </w:tc>
      </w:tr>
      <w:tr w:rsidR="00D14F2E" w:rsidRPr="0025109B" w:rsidTr="003B04FD">
        <w:tc>
          <w:tcPr>
            <w:tcW w:w="823" w:type="dxa"/>
            <w:vMerge w:val="restart"/>
            <w:vAlign w:val="center"/>
          </w:tcPr>
          <w:p w:rsidR="00D14F2E" w:rsidRPr="0025109B" w:rsidRDefault="00D14F2E" w:rsidP="00AF5AB1">
            <w:pPr>
              <w:jc w:val="center"/>
              <w:rPr>
                <w:rFonts w:eastAsiaTheme="minorEastAsia"/>
                <w:b/>
                <w:sz w:val="26"/>
                <w:szCs w:val="26"/>
                <w:lang w:val="fr-FR"/>
              </w:rPr>
            </w:pPr>
            <w:r w:rsidRPr="0025109B">
              <w:rPr>
                <w:rFonts w:eastAsiaTheme="minorEastAsia"/>
                <w:b/>
                <w:sz w:val="26"/>
                <w:szCs w:val="26"/>
                <w:lang w:val="fr-FR"/>
              </w:rPr>
              <w:t>Bài 1</w:t>
            </w:r>
          </w:p>
          <w:p w:rsidR="00D14F2E" w:rsidRPr="0025109B" w:rsidRDefault="00D14F2E" w:rsidP="00AF5AB1">
            <w:pPr>
              <w:jc w:val="center"/>
              <w:rPr>
                <w:rFonts w:eastAsiaTheme="minorEastAsia"/>
                <w:i/>
                <w:sz w:val="26"/>
                <w:szCs w:val="26"/>
                <w:lang w:val="fr-FR"/>
              </w:rPr>
            </w:pPr>
            <w:r w:rsidRPr="0025109B">
              <w:rPr>
                <w:rFonts w:eastAsiaTheme="minorEastAsia"/>
                <w:b/>
                <w:i/>
                <w:sz w:val="26"/>
                <w:szCs w:val="26"/>
                <w:lang w:val="fr-FR"/>
              </w:rPr>
              <w:t>(3 điểm)</w:t>
            </w:r>
          </w:p>
        </w:tc>
        <w:tc>
          <w:tcPr>
            <w:tcW w:w="8804" w:type="dxa"/>
            <w:tcBorders>
              <w:bottom w:val="dashSmallGap" w:sz="4" w:space="0" w:color="auto"/>
            </w:tcBorders>
          </w:tcPr>
          <w:p w:rsidR="00D14F2E" w:rsidRPr="0025109B" w:rsidRDefault="00EC146D" w:rsidP="00EC146D">
            <w:pPr>
              <w:spacing w:line="266" w:lineRule="auto"/>
              <w:rPr>
                <w:rFonts w:eastAsiaTheme="minorEastAsia"/>
                <w:sz w:val="26"/>
                <w:szCs w:val="26"/>
                <w:lang w:val="fr-FR"/>
              </w:rPr>
            </w:pPr>
            <w:r>
              <w:rPr>
                <w:rFonts w:eastAsiaTheme="minorEastAsia"/>
                <w:b/>
                <w:sz w:val="26"/>
                <w:szCs w:val="26"/>
                <w:lang w:val="fr-FR"/>
              </w:rPr>
              <w:t>1)</w:t>
            </w:r>
            <w:r w:rsidR="00D14F2E" w:rsidRPr="0025109B">
              <w:rPr>
                <w:position w:val="-64"/>
                <w:sz w:val="26"/>
                <w:szCs w:val="26"/>
              </w:rPr>
              <w:object w:dxaOrig="6399" w:dyaOrig="1420">
                <v:shape id="_x0000_i1028" type="#_x0000_t75" style="width:306pt;height:68pt" o:ole="">
                  <v:imagedata r:id="rId14" o:title=""/>
                </v:shape>
                <o:OLEObject Type="Embed" ProgID="Equation.DSMT4" ShapeID="_x0000_i1028" DrawAspect="Content" ObjectID="_1776720801" r:id="rId15"/>
              </w:object>
            </w:r>
          </w:p>
        </w:tc>
        <w:tc>
          <w:tcPr>
            <w:tcW w:w="917" w:type="dxa"/>
            <w:tcBorders>
              <w:bottom w:val="dashSmallGap" w:sz="4" w:space="0" w:color="auto"/>
            </w:tcBorders>
            <w:vAlign w:val="center"/>
          </w:tcPr>
          <w:p w:rsidR="00D14F2E" w:rsidRPr="0025109B" w:rsidRDefault="00D14F2E" w:rsidP="00AF5AB1">
            <w:pPr>
              <w:spacing w:line="266" w:lineRule="auto"/>
              <w:jc w:val="center"/>
              <w:rPr>
                <w:rFonts w:eastAsiaTheme="minorEastAsia"/>
                <w:i/>
                <w:sz w:val="26"/>
                <w:szCs w:val="26"/>
                <w:lang w:val="fr-FR"/>
              </w:rPr>
            </w:pPr>
            <w:r w:rsidRPr="0025109B">
              <w:rPr>
                <w:rFonts w:eastAsiaTheme="minorEastAsia"/>
                <w:i/>
                <w:sz w:val="26"/>
                <w:szCs w:val="26"/>
                <w:lang w:val="fr-FR"/>
              </w:rPr>
              <w:t>0,25</w:t>
            </w:r>
            <w:r>
              <w:rPr>
                <w:rFonts w:eastAsiaTheme="minorEastAsia"/>
                <w:i/>
                <w:sz w:val="26"/>
                <w:szCs w:val="26"/>
                <w:lang w:val="fr-FR"/>
              </w:rPr>
              <w:t>x2</w:t>
            </w:r>
          </w:p>
        </w:tc>
        <w:tc>
          <w:tcPr>
            <w:tcW w:w="795" w:type="dxa"/>
            <w:vMerge w:val="restart"/>
            <w:vAlign w:val="center"/>
          </w:tcPr>
          <w:p w:rsidR="00D14F2E" w:rsidRPr="0025109B" w:rsidRDefault="00D14F2E" w:rsidP="00AF5AB1">
            <w:pPr>
              <w:jc w:val="center"/>
              <w:rPr>
                <w:rFonts w:eastAsiaTheme="minorEastAsia"/>
                <w:b/>
                <w:sz w:val="26"/>
                <w:szCs w:val="26"/>
                <w:lang w:val="fr-FR"/>
              </w:rPr>
            </w:pPr>
            <w:r w:rsidRPr="0025109B">
              <w:rPr>
                <w:rFonts w:eastAsiaTheme="minorEastAsia"/>
                <w:b/>
                <w:sz w:val="26"/>
                <w:szCs w:val="26"/>
                <w:lang w:val="fr-FR"/>
              </w:rPr>
              <w:t>1</w:t>
            </w:r>
          </w:p>
        </w:tc>
      </w:tr>
      <w:tr w:rsidR="00D14F2E" w:rsidRPr="0025109B" w:rsidTr="003B04FD">
        <w:tc>
          <w:tcPr>
            <w:tcW w:w="823" w:type="dxa"/>
            <w:vMerge/>
            <w:vAlign w:val="center"/>
          </w:tcPr>
          <w:p w:rsidR="00D14F2E" w:rsidRPr="0025109B" w:rsidRDefault="00D14F2E" w:rsidP="00AF5AB1">
            <w:pPr>
              <w:jc w:val="center"/>
              <w:rPr>
                <w:rFonts w:eastAsiaTheme="minorEastAsia"/>
                <w:sz w:val="26"/>
                <w:szCs w:val="26"/>
                <w:lang w:val="fr-FR"/>
              </w:rPr>
            </w:pPr>
          </w:p>
        </w:tc>
        <w:tc>
          <w:tcPr>
            <w:tcW w:w="8804" w:type="dxa"/>
            <w:tcBorders>
              <w:top w:val="dashSmallGap" w:sz="4" w:space="0" w:color="auto"/>
              <w:bottom w:val="single" w:sz="4" w:space="0" w:color="auto"/>
            </w:tcBorders>
          </w:tcPr>
          <w:p w:rsidR="00D14F2E" w:rsidRPr="0025109B" w:rsidRDefault="00D14F2E" w:rsidP="00AF5AB1">
            <w:pPr>
              <w:spacing w:line="266" w:lineRule="auto"/>
              <w:rPr>
                <w:rFonts w:eastAsiaTheme="minorEastAsia"/>
                <w:sz w:val="26"/>
                <w:szCs w:val="26"/>
                <w:lang w:val="fr-FR"/>
              </w:rPr>
            </w:pPr>
            <w:r w:rsidRPr="0025109B">
              <w:rPr>
                <w:position w:val="-26"/>
                <w:sz w:val="26"/>
                <w:szCs w:val="26"/>
              </w:rPr>
              <w:object w:dxaOrig="2220" w:dyaOrig="680">
                <v:shape id="_x0000_i1029" type="#_x0000_t75" style="width:111pt;height:34pt" o:ole="">
                  <v:imagedata r:id="rId16" o:title=""/>
                </v:shape>
                <o:OLEObject Type="Embed" ProgID="Equation.DSMT4" ShapeID="_x0000_i1029" DrawAspect="Content" ObjectID="_1776720802" r:id="rId17"/>
              </w:object>
            </w:r>
          </w:p>
        </w:tc>
        <w:tc>
          <w:tcPr>
            <w:tcW w:w="917" w:type="dxa"/>
            <w:tcBorders>
              <w:top w:val="dashSmallGap" w:sz="4" w:space="0" w:color="auto"/>
              <w:bottom w:val="single" w:sz="4" w:space="0" w:color="auto"/>
            </w:tcBorders>
            <w:vAlign w:val="center"/>
          </w:tcPr>
          <w:p w:rsidR="001078F8" w:rsidRPr="001078F8" w:rsidRDefault="001078F8" w:rsidP="001078F8">
            <w:pPr>
              <w:spacing w:line="266" w:lineRule="auto"/>
              <w:jc w:val="center"/>
              <w:rPr>
                <w:rFonts w:eastAsiaTheme="minorEastAsia"/>
                <w:sz w:val="22"/>
                <w:szCs w:val="22"/>
                <w:lang w:val="fr-FR"/>
              </w:rPr>
            </w:pPr>
            <w:r w:rsidRPr="001078F8">
              <w:rPr>
                <w:rFonts w:eastAsiaTheme="minorEastAsia"/>
                <w:i/>
                <w:sz w:val="22"/>
                <w:szCs w:val="22"/>
                <w:lang w:val="fr-FR"/>
              </w:rPr>
              <w:t>0,25</w:t>
            </w:r>
            <w:r w:rsidRPr="001078F8">
              <w:rPr>
                <w:rFonts w:eastAsiaTheme="minorEastAsia"/>
                <w:sz w:val="22"/>
                <w:szCs w:val="22"/>
                <w:lang w:val="fr-FR"/>
              </w:rPr>
              <w:t>x 2</w:t>
            </w:r>
          </w:p>
          <w:p w:rsidR="00D14F2E" w:rsidRPr="001078F8" w:rsidRDefault="00D14F2E" w:rsidP="00D14F2E">
            <w:pPr>
              <w:spacing w:line="266" w:lineRule="auto"/>
              <w:jc w:val="center"/>
              <w:rPr>
                <w:rFonts w:eastAsiaTheme="minorEastAsia"/>
                <w:i/>
                <w:sz w:val="22"/>
                <w:szCs w:val="22"/>
                <w:lang w:val="fr-FR"/>
              </w:rPr>
            </w:pPr>
          </w:p>
        </w:tc>
        <w:tc>
          <w:tcPr>
            <w:tcW w:w="795" w:type="dxa"/>
            <w:vMerge/>
            <w:vAlign w:val="center"/>
          </w:tcPr>
          <w:p w:rsidR="00D14F2E" w:rsidRPr="0025109B" w:rsidRDefault="00D14F2E" w:rsidP="00AF5AB1">
            <w:pPr>
              <w:jc w:val="center"/>
              <w:rPr>
                <w:rFonts w:eastAsiaTheme="minorEastAsia"/>
                <w:sz w:val="26"/>
                <w:szCs w:val="26"/>
                <w:lang w:val="fr-FR"/>
              </w:rPr>
            </w:pPr>
          </w:p>
        </w:tc>
      </w:tr>
      <w:tr w:rsidR="00D14F2E" w:rsidRPr="0025109B" w:rsidTr="003B04FD">
        <w:tc>
          <w:tcPr>
            <w:tcW w:w="823" w:type="dxa"/>
            <w:vMerge/>
            <w:vAlign w:val="center"/>
          </w:tcPr>
          <w:p w:rsidR="00D14F2E" w:rsidRPr="0025109B" w:rsidRDefault="00D14F2E" w:rsidP="00AF5AB1">
            <w:pPr>
              <w:jc w:val="center"/>
              <w:rPr>
                <w:rFonts w:eastAsiaTheme="minorEastAsia"/>
                <w:sz w:val="26"/>
                <w:szCs w:val="26"/>
                <w:lang w:val="fr-FR"/>
              </w:rPr>
            </w:pPr>
          </w:p>
        </w:tc>
        <w:tc>
          <w:tcPr>
            <w:tcW w:w="8804" w:type="dxa"/>
            <w:tcBorders>
              <w:bottom w:val="dashSmallGap" w:sz="4" w:space="0" w:color="auto"/>
            </w:tcBorders>
          </w:tcPr>
          <w:p w:rsidR="00D14F2E" w:rsidRDefault="00D14F2E" w:rsidP="00D14F2E">
            <w:pPr>
              <w:spacing w:line="266" w:lineRule="auto"/>
              <w:rPr>
                <w:sz w:val="26"/>
                <w:szCs w:val="26"/>
              </w:rPr>
            </w:pPr>
            <w:r w:rsidRPr="00EC146D">
              <w:rPr>
                <w:b/>
                <w:sz w:val="26"/>
                <w:szCs w:val="26"/>
              </w:rPr>
              <w:t>2</w:t>
            </w:r>
            <w:r w:rsidR="00EC146D">
              <w:rPr>
                <w:sz w:val="26"/>
                <w:szCs w:val="26"/>
              </w:rPr>
              <w:t>)</w:t>
            </w:r>
            <w:r w:rsidRPr="0031063E">
              <w:rPr>
                <w:sz w:val="26"/>
                <w:szCs w:val="26"/>
              </w:rPr>
              <w:t xml:space="preserve"> </w:t>
            </w:r>
            <w:r>
              <w:rPr>
                <w:rFonts w:eastAsia="Times New Roman"/>
                <w:sz w:val="26"/>
                <w:szCs w:val="26"/>
              </w:rPr>
              <w:t>17</w:t>
            </w:r>
            <w:r w:rsidRPr="0031063E">
              <w:rPr>
                <w:sz w:val="26"/>
                <w:szCs w:val="26"/>
              </w:rPr>
              <w:t xml:space="preserve">A = </w:t>
            </w:r>
            <w:r w:rsidR="008E147A" w:rsidRPr="00D14F2E">
              <w:rPr>
                <w:position w:val="-24"/>
                <w:sz w:val="26"/>
                <w:szCs w:val="26"/>
              </w:rPr>
              <w:object w:dxaOrig="2200" w:dyaOrig="660">
                <v:shape id="_x0000_i1030" type="#_x0000_t75" style="width:110.5pt;height:33pt" o:ole="">
                  <v:imagedata r:id="rId18" o:title=""/>
                </v:shape>
                <o:OLEObject Type="Embed" ProgID="Equation.3" ShapeID="_x0000_i1030" DrawAspect="Content" ObjectID="_1776720803" r:id="rId19"/>
              </w:object>
            </w:r>
            <w:r w:rsidRPr="0031063E">
              <w:rPr>
                <w:sz w:val="26"/>
                <w:szCs w:val="26"/>
              </w:rPr>
              <w:t xml:space="preserve"> </w:t>
            </w:r>
          </w:p>
          <w:p w:rsidR="00D14F2E" w:rsidRDefault="00D14F2E" w:rsidP="00D14F2E">
            <w:pPr>
              <w:spacing w:line="266" w:lineRule="auto"/>
              <w:rPr>
                <w:sz w:val="26"/>
                <w:szCs w:val="26"/>
              </w:rPr>
            </w:pPr>
            <w:r w:rsidRPr="0031063E">
              <w:rPr>
                <w:sz w:val="26"/>
                <w:szCs w:val="26"/>
              </w:rPr>
              <w:t xml:space="preserve">      </w:t>
            </w:r>
            <w:r>
              <w:rPr>
                <w:rFonts w:eastAsia="Times New Roman"/>
                <w:sz w:val="26"/>
                <w:szCs w:val="26"/>
              </w:rPr>
              <w:t>17</w:t>
            </w:r>
            <w:r>
              <w:rPr>
                <w:sz w:val="26"/>
                <w:szCs w:val="26"/>
              </w:rPr>
              <w:t>B</w:t>
            </w:r>
            <w:r w:rsidRPr="0031063E">
              <w:rPr>
                <w:sz w:val="26"/>
                <w:szCs w:val="26"/>
              </w:rPr>
              <w:t xml:space="preserve"> = </w:t>
            </w:r>
            <w:r w:rsidR="008E147A" w:rsidRPr="00D14F2E">
              <w:rPr>
                <w:position w:val="-24"/>
                <w:sz w:val="26"/>
                <w:szCs w:val="26"/>
              </w:rPr>
              <w:object w:dxaOrig="2200" w:dyaOrig="660">
                <v:shape id="_x0000_i1031" type="#_x0000_t75" style="width:110.5pt;height:33pt" o:ole="">
                  <v:imagedata r:id="rId20" o:title=""/>
                </v:shape>
                <o:OLEObject Type="Embed" ProgID="Equation.3" ShapeID="_x0000_i1031" DrawAspect="Content" ObjectID="_1776720804" r:id="rId21"/>
              </w:object>
            </w:r>
          </w:p>
          <w:p w:rsidR="00D14F2E" w:rsidRPr="0025109B" w:rsidRDefault="008E147A" w:rsidP="00D14F2E">
            <w:pPr>
              <w:spacing w:line="266" w:lineRule="auto"/>
              <w:rPr>
                <w:rFonts w:eastAsiaTheme="minorEastAsia"/>
                <w:sz w:val="26"/>
                <w:szCs w:val="26"/>
                <w:lang w:val="fr-FR"/>
              </w:rPr>
            </w:pPr>
            <w:r>
              <w:rPr>
                <w:sz w:val="26"/>
                <w:szCs w:val="26"/>
              </w:rPr>
              <w:t xml:space="preserve">Vì 17A &lt; 17B =&gt; </w:t>
            </w:r>
            <w:r w:rsidR="00D14F2E" w:rsidRPr="0031063E">
              <w:rPr>
                <w:sz w:val="26"/>
                <w:szCs w:val="26"/>
              </w:rPr>
              <w:t>A &lt;  B</w:t>
            </w:r>
          </w:p>
        </w:tc>
        <w:tc>
          <w:tcPr>
            <w:tcW w:w="917" w:type="dxa"/>
            <w:tcBorders>
              <w:bottom w:val="dashSmallGap" w:sz="4" w:space="0" w:color="auto"/>
            </w:tcBorders>
            <w:vAlign w:val="center"/>
          </w:tcPr>
          <w:p w:rsidR="00D14F2E" w:rsidRPr="001078F8" w:rsidRDefault="001078F8" w:rsidP="00AF5AB1">
            <w:pPr>
              <w:spacing w:line="266" w:lineRule="auto"/>
              <w:jc w:val="center"/>
              <w:rPr>
                <w:rFonts w:eastAsiaTheme="minorEastAsia"/>
                <w:sz w:val="22"/>
                <w:szCs w:val="22"/>
                <w:lang w:val="fr-FR"/>
              </w:rPr>
            </w:pPr>
            <w:r w:rsidRPr="001078F8">
              <w:rPr>
                <w:rFonts w:eastAsiaTheme="minorEastAsia"/>
                <w:i/>
                <w:sz w:val="22"/>
                <w:szCs w:val="22"/>
                <w:lang w:val="fr-FR"/>
              </w:rPr>
              <w:t>0,25</w:t>
            </w:r>
            <w:r w:rsidR="00D14F2E" w:rsidRPr="001078F8">
              <w:rPr>
                <w:rFonts w:eastAsiaTheme="minorEastAsia"/>
                <w:sz w:val="22"/>
                <w:szCs w:val="22"/>
                <w:lang w:val="fr-FR"/>
              </w:rPr>
              <w:t>x 2</w:t>
            </w:r>
          </w:p>
          <w:p w:rsidR="008E147A" w:rsidRDefault="008E147A" w:rsidP="00AF5AB1">
            <w:pPr>
              <w:spacing w:line="266" w:lineRule="auto"/>
              <w:jc w:val="center"/>
              <w:rPr>
                <w:rFonts w:eastAsiaTheme="minorEastAsia"/>
                <w:i/>
                <w:sz w:val="26"/>
                <w:szCs w:val="26"/>
                <w:lang w:val="fr-FR"/>
              </w:rPr>
            </w:pPr>
          </w:p>
          <w:p w:rsidR="008E147A" w:rsidRDefault="008E147A" w:rsidP="00AF5AB1">
            <w:pPr>
              <w:spacing w:line="266" w:lineRule="auto"/>
              <w:jc w:val="center"/>
              <w:rPr>
                <w:rFonts w:eastAsiaTheme="minorEastAsia"/>
                <w:i/>
                <w:sz w:val="26"/>
                <w:szCs w:val="26"/>
                <w:lang w:val="fr-FR"/>
              </w:rPr>
            </w:pPr>
            <w:r w:rsidRPr="0025109B">
              <w:rPr>
                <w:rFonts w:eastAsiaTheme="minorEastAsia"/>
                <w:i/>
                <w:sz w:val="26"/>
                <w:szCs w:val="26"/>
                <w:lang w:val="fr-FR"/>
              </w:rPr>
              <w:t>0,25</w:t>
            </w:r>
          </w:p>
          <w:p w:rsidR="008E147A" w:rsidRDefault="008E147A" w:rsidP="008E147A">
            <w:pPr>
              <w:spacing w:line="266" w:lineRule="auto"/>
              <w:jc w:val="center"/>
              <w:rPr>
                <w:rFonts w:eastAsiaTheme="minorEastAsia"/>
                <w:i/>
                <w:sz w:val="26"/>
                <w:szCs w:val="26"/>
                <w:lang w:val="fr-FR"/>
              </w:rPr>
            </w:pPr>
          </w:p>
          <w:p w:rsidR="008E147A" w:rsidRPr="008E147A" w:rsidRDefault="008E147A" w:rsidP="00AF5AB1">
            <w:pPr>
              <w:spacing w:line="266" w:lineRule="auto"/>
              <w:jc w:val="center"/>
              <w:rPr>
                <w:rFonts w:eastAsiaTheme="minorEastAsia"/>
                <w:i/>
                <w:sz w:val="26"/>
                <w:szCs w:val="26"/>
                <w:lang w:val="fr-FR"/>
              </w:rPr>
            </w:pPr>
            <w:r w:rsidRPr="0025109B">
              <w:rPr>
                <w:rFonts w:eastAsiaTheme="minorEastAsia"/>
                <w:i/>
                <w:sz w:val="26"/>
                <w:szCs w:val="26"/>
                <w:lang w:val="fr-FR"/>
              </w:rPr>
              <w:t>0,25</w:t>
            </w:r>
          </w:p>
        </w:tc>
        <w:tc>
          <w:tcPr>
            <w:tcW w:w="795" w:type="dxa"/>
            <w:vAlign w:val="center"/>
          </w:tcPr>
          <w:p w:rsidR="00D14F2E" w:rsidRPr="0025109B" w:rsidRDefault="00D14F2E" w:rsidP="00AF5AB1">
            <w:pPr>
              <w:jc w:val="center"/>
              <w:rPr>
                <w:rFonts w:eastAsiaTheme="minorEastAsia"/>
                <w:b/>
                <w:sz w:val="26"/>
                <w:szCs w:val="26"/>
                <w:lang w:val="fr-FR"/>
              </w:rPr>
            </w:pPr>
            <w:r w:rsidRPr="0025109B">
              <w:rPr>
                <w:rFonts w:eastAsiaTheme="minorEastAsia"/>
                <w:b/>
                <w:sz w:val="26"/>
                <w:szCs w:val="26"/>
                <w:lang w:val="fr-FR"/>
              </w:rPr>
              <w:t>1</w:t>
            </w:r>
          </w:p>
        </w:tc>
      </w:tr>
      <w:tr w:rsidR="009928F1" w:rsidRPr="0025109B" w:rsidTr="003B04FD">
        <w:tc>
          <w:tcPr>
            <w:tcW w:w="823" w:type="dxa"/>
            <w:vMerge/>
            <w:vAlign w:val="center"/>
          </w:tcPr>
          <w:p w:rsidR="008E147A" w:rsidRPr="0025109B" w:rsidRDefault="008E147A" w:rsidP="008E147A">
            <w:pPr>
              <w:jc w:val="center"/>
              <w:rPr>
                <w:rFonts w:eastAsiaTheme="minorEastAsia"/>
                <w:sz w:val="26"/>
                <w:szCs w:val="26"/>
                <w:lang w:val="fr-FR"/>
              </w:rPr>
            </w:pPr>
          </w:p>
        </w:tc>
        <w:tc>
          <w:tcPr>
            <w:tcW w:w="8804" w:type="dxa"/>
            <w:tcBorders>
              <w:top w:val="nil"/>
              <w:left w:val="nil"/>
              <w:bottom w:val="single" w:sz="4" w:space="0" w:color="auto"/>
              <w:right w:val="single" w:sz="4" w:space="0" w:color="auto"/>
            </w:tcBorders>
            <w:shd w:val="clear" w:color="auto" w:fill="auto"/>
            <w:vAlign w:val="center"/>
          </w:tcPr>
          <w:p w:rsidR="008E147A" w:rsidRPr="00E57B9F" w:rsidRDefault="00EC146D" w:rsidP="008E147A">
            <w:pPr>
              <w:pStyle w:val="ListParagraph"/>
              <w:spacing w:line="259" w:lineRule="auto"/>
              <w:ind w:left="303"/>
              <w:rPr>
                <w:rFonts w:eastAsia="Times New Roman"/>
                <w:color w:val="000000"/>
                <w:sz w:val="26"/>
                <w:szCs w:val="26"/>
                <w:lang w:eastAsia="en-GB"/>
              </w:rPr>
            </w:pPr>
            <w:r w:rsidRPr="00EC146D">
              <w:rPr>
                <w:rFonts w:eastAsia="Times New Roman"/>
                <w:b/>
                <w:color w:val="000000"/>
                <w:sz w:val="26"/>
                <w:szCs w:val="26"/>
                <w:lang w:eastAsia="en-GB"/>
              </w:rPr>
              <w:t>3)</w:t>
            </w:r>
            <w:r>
              <w:rPr>
                <w:rFonts w:eastAsia="Times New Roman"/>
                <w:color w:val="000000"/>
                <w:sz w:val="26"/>
                <w:szCs w:val="26"/>
                <w:lang w:eastAsia="en-GB"/>
              </w:rPr>
              <w:t xml:space="preserve"> </w:t>
            </w:r>
            <w:r w:rsidR="008E147A">
              <w:rPr>
                <w:rFonts w:eastAsia="Times New Roman"/>
                <w:color w:val="000000"/>
                <w:sz w:val="26"/>
                <w:szCs w:val="26"/>
                <w:lang w:eastAsia="en-GB"/>
              </w:rPr>
              <w:t xml:space="preserve"> </w:t>
            </w:r>
            <w:r w:rsidR="008E147A" w:rsidRPr="00E57B9F">
              <w:rPr>
                <w:rFonts w:eastAsia="Times New Roman"/>
                <w:color w:val="000000"/>
                <w:sz w:val="26"/>
                <w:szCs w:val="26"/>
                <w:lang w:eastAsia="en-GB"/>
              </w:rPr>
              <w:t>xy + x + y = 40</w:t>
            </w:r>
          </w:p>
          <w:p w:rsidR="008E147A" w:rsidRPr="00E57B9F" w:rsidRDefault="008E147A" w:rsidP="008E147A">
            <w:pPr>
              <w:rPr>
                <w:rFonts w:eastAsia="Times New Roman"/>
                <w:color w:val="000000"/>
                <w:sz w:val="26"/>
                <w:szCs w:val="26"/>
                <w:lang w:eastAsia="en-GB"/>
              </w:rPr>
            </w:pPr>
            <w:r w:rsidRPr="00E57B9F">
              <w:rPr>
                <w:rFonts w:eastAsia="Times New Roman"/>
                <w:color w:val="000000"/>
                <w:sz w:val="26"/>
                <w:szCs w:val="26"/>
                <w:lang w:eastAsia="en-GB"/>
              </w:rPr>
              <w:t>x</w:t>
            </w:r>
            <w:r>
              <w:rPr>
                <w:rFonts w:eastAsia="Times New Roman"/>
                <w:color w:val="000000"/>
                <w:sz w:val="26"/>
                <w:szCs w:val="26"/>
                <w:lang w:eastAsia="en-GB"/>
              </w:rPr>
              <w:t xml:space="preserve">. </w:t>
            </w:r>
            <w:r w:rsidRPr="00E57B9F">
              <w:rPr>
                <w:rFonts w:eastAsia="Times New Roman"/>
                <w:color w:val="000000"/>
                <w:sz w:val="26"/>
                <w:szCs w:val="26"/>
                <w:lang w:eastAsia="en-GB"/>
              </w:rPr>
              <w:t>(y + 1) + y + 1 = 40 + 1</w:t>
            </w:r>
          </w:p>
          <w:p w:rsidR="008E147A" w:rsidRPr="00E57B9F" w:rsidRDefault="008E147A" w:rsidP="008E147A">
            <w:pPr>
              <w:rPr>
                <w:rFonts w:eastAsia="Times New Roman"/>
                <w:color w:val="000000"/>
                <w:sz w:val="26"/>
                <w:szCs w:val="26"/>
                <w:lang w:eastAsia="en-GB"/>
              </w:rPr>
            </w:pPr>
            <w:r w:rsidRPr="00E57B9F">
              <w:rPr>
                <w:rFonts w:eastAsia="Times New Roman"/>
                <w:color w:val="000000"/>
                <w:sz w:val="26"/>
                <w:szCs w:val="26"/>
                <w:lang w:eastAsia="en-GB"/>
              </w:rPr>
              <w:t>x</w:t>
            </w:r>
            <w:r>
              <w:rPr>
                <w:rFonts w:eastAsia="Times New Roman"/>
                <w:color w:val="000000"/>
                <w:sz w:val="26"/>
                <w:szCs w:val="26"/>
                <w:lang w:eastAsia="en-GB"/>
              </w:rPr>
              <w:t xml:space="preserve">. </w:t>
            </w:r>
            <w:r w:rsidRPr="00E57B9F">
              <w:rPr>
                <w:rFonts w:eastAsia="Times New Roman"/>
                <w:color w:val="000000"/>
                <w:sz w:val="26"/>
                <w:szCs w:val="26"/>
                <w:lang w:eastAsia="en-GB"/>
              </w:rPr>
              <w:t>(y + 1) + (y + 1) = 41</w:t>
            </w:r>
          </w:p>
          <w:p w:rsidR="008E147A" w:rsidRDefault="008E147A" w:rsidP="008E147A">
            <w:pPr>
              <w:rPr>
                <w:rFonts w:eastAsia="Times New Roman"/>
                <w:color w:val="000000"/>
                <w:sz w:val="26"/>
                <w:szCs w:val="26"/>
                <w:lang w:eastAsia="en-GB"/>
              </w:rPr>
            </w:pPr>
            <w:r w:rsidRPr="00E57B9F">
              <w:rPr>
                <w:rFonts w:eastAsia="Times New Roman"/>
                <w:color w:val="000000"/>
                <w:sz w:val="26"/>
                <w:szCs w:val="26"/>
                <w:lang w:eastAsia="en-GB"/>
              </w:rPr>
              <w:t>(x+1)</w:t>
            </w:r>
            <w:r>
              <w:rPr>
                <w:rFonts w:eastAsia="Times New Roman"/>
                <w:color w:val="000000"/>
                <w:sz w:val="26"/>
                <w:szCs w:val="26"/>
                <w:lang w:eastAsia="en-GB"/>
              </w:rPr>
              <w:t xml:space="preserve"> . </w:t>
            </w:r>
            <w:r w:rsidRPr="00E57B9F">
              <w:rPr>
                <w:rFonts w:eastAsia="Times New Roman"/>
                <w:color w:val="000000"/>
                <w:sz w:val="26"/>
                <w:szCs w:val="26"/>
                <w:lang w:eastAsia="en-GB"/>
              </w:rPr>
              <w:t xml:space="preserve">(y+1) = 41 </w:t>
            </w:r>
          </w:p>
          <w:p w:rsidR="008E147A" w:rsidRPr="00E57B9F" w:rsidRDefault="008E147A" w:rsidP="008E147A">
            <w:pPr>
              <w:rPr>
                <w:rFonts w:eastAsia="Times New Roman"/>
                <w:color w:val="000000"/>
                <w:sz w:val="26"/>
                <w:szCs w:val="26"/>
                <w:lang w:eastAsia="en-GB"/>
              </w:rPr>
            </w:pPr>
            <w:r>
              <w:rPr>
                <w:rFonts w:eastAsia="Times New Roman"/>
                <w:color w:val="000000"/>
                <w:sz w:val="26"/>
                <w:szCs w:val="26"/>
                <w:lang w:eastAsia="en-GB"/>
              </w:rPr>
              <w:t>mà x,y là số nguyên nên t</w:t>
            </w:r>
            <w:r w:rsidRPr="00E57B9F">
              <w:rPr>
                <w:rFonts w:eastAsia="Times New Roman"/>
                <w:color w:val="000000"/>
                <w:sz w:val="26"/>
                <w:szCs w:val="26"/>
                <w:lang w:eastAsia="en-GB"/>
              </w:rPr>
              <w:t>a có bảng giá trị sau:</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1518"/>
              <w:gridCol w:w="1518"/>
              <w:gridCol w:w="1518"/>
              <w:gridCol w:w="1518"/>
            </w:tblGrid>
            <w:tr w:rsidR="008E147A" w:rsidRPr="00E57B9F" w:rsidTr="00AF5AB1">
              <w:tc>
                <w:tcPr>
                  <w:tcW w:w="1518" w:type="dxa"/>
                  <w:shd w:val="clear" w:color="auto" w:fill="auto"/>
                </w:tcPr>
                <w:p w:rsidR="008E147A" w:rsidRPr="00E57B9F" w:rsidRDefault="008E147A" w:rsidP="008E147A">
                  <w:pPr>
                    <w:spacing w:after="0"/>
                    <w:jc w:val="center"/>
                    <w:rPr>
                      <w:sz w:val="26"/>
                      <w:szCs w:val="26"/>
                    </w:rPr>
                  </w:pPr>
                  <w:r w:rsidRPr="00E57B9F">
                    <w:rPr>
                      <w:sz w:val="26"/>
                      <w:szCs w:val="26"/>
                    </w:rPr>
                    <w:t>x+1</w:t>
                  </w:r>
                </w:p>
              </w:tc>
              <w:tc>
                <w:tcPr>
                  <w:tcW w:w="1518" w:type="dxa"/>
                  <w:shd w:val="clear" w:color="auto" w:fill="auto"/>
                </w:tcPr>
                <w:p w:rsidR="008E147A" w:rsidRPr="00E57B9F" w:rsidRDefault="008E147A" w:rsidP="008E147A">
                  <w:pPr>
                    <w:spacing w:after="0"/>
                    <w:jc w:val="center"/>
                    <w:rPr>
                      <w:sz w:val="26"/>
                      <w:szCs w:val="26"/>
                    </w:rPr>
                  </w:pPr>
                  <w:r w:rsidRPr="00E57B9F">
                    <w:rPr>
                      <w:sz w:val="26"/>
                      <w:szCs w:val="26"/>
                    </w:rPr>
                    <w:t>1</w:t>
                  </w:r>
                </w:p>
              </w:tc>
              <w:tc>
                <w:tcPr>
                  <w:tcW w:w="1518" w:type="dxa"/>
                  <w:shd w:val="clear" w:color="auto" w:fill="auto"/>
                </w:tcPr>
                <w:p w:rsidR="008E147A" w:rsidRPr="00E57B9F" w:rsidRDefault="008E147A" w:rsidP="008E147A">
                  <w:pPr>
                    <w:spacing w:after="0"/>
                    <w:jc w:val="center"/>
                    <w:rPr>
                      <w:sz w:val="26"/>
                      <w:szCs w:val="26"/>
                    </w:rPr>
                  </w:pPr>
                  <w:r w:rsidRPr="00E57B9F">
                    <w:rPr>
                      <w:sz w:val="26"/>
                      <w:szCs w:val="26"/>
                    </w:rPr>
                    <w:t>41</w:t>
                  </w:r>
                </w:p>
              </w:tc>
              <w:tc>
                <w:tcPr>
                  <w:tcW w:w="1518" w:type="dxa"/>
                  <w:shd w:val="clear" w:color="auto" w:fill="auto"/>
                </w:tcPr>
                <w:p w:rsidR="008E147A" w:rsidRPr="00E57B9F" w:rsidRDefault="008E147A" w:rsidP="008E147A">
                  <w:pPr>
                    <w:spacing w:after="0"/>
                    <w:jc w:val="center"/>
                    <w:rPr>
                      <w:sz w:val="26"/>
                      <w:szCs w:val="26"/>
                    </w:rPr>
                  </w:pPr>
                  <w:r w:rsidRPr="00E57B9F">
                    <w:rPr>
                      <w:sz w:val="26"/>
                      <w:szCs w:val="26"/>
                    </w:rPr>
                    <w:t>-1</w:t>
                  </w:r>
                </w:p>
              </w:tc>
              <w:tc>
                <w:tcPr>
                  <w:tcW w:w="1518" w:type="dxa"/>
                  <w:shd w:val="clear" w:color="auto" w:fill="auto"/>
                </w:tcPr>
                <w:p w:rsidR="008E147A" w:rsidRPr="00E57B9F" w:rsidRDefault="008E147A" w:rsidP="008E147A">
                  <w:pPr>
                    <w:spacing w:after="0"/>
                    <w:jc w:val="center"/>
                    <w:rPr>
                      <w:sz w:val="26"/>
                      <w:szCs w:val="26"/>
                    </w:rPr>
                  </w:pPr>
                  <w:r w:rsidRPr="00E57B9F">
                    <w:rPr>
                      <w:sz w:val="26"/>
                      <w:szCs w:val="26"/>
                    </w:rPr>
                    <w:t>-41</w:t>
                  </w:r>
                </w:p>
              </w:tc>
            </w:tr>
            <w:tr w:rsidR="008E147A" w:rsidRPr="00E57B9F" w:rsidTr="00AF5AB1">
              <w:tc>
                <w:tcPr>
                  <w:tcW w:w="1518" w:type="dxa"/>
                  <w:shd w:val="clear" w:color="auto" w:fill="auto"/>
                </w:tcPr>
                <w:p w:rsidR="008E147A" w:rsidRPr="00E57B9F" w:rsidRDefault="008E147A" w:rsidP="008E147A">
                  <w:pPr>
                    <w:spacing w:after="0"/>
                    <w:jc w:val="center"/>
                    <w:rPr>
                      <w:sz w:val="26"/>
                      <w:szCs w:val="26"/>
                    </w:rPr>
                  </w:pPr>
                  <w:r w:rsidRPr="00E57B9F">
                    <w:rPr>
                      <w:sz w:val="26"/>
                      <w:szCs w:val="26"/>
                    </w:rPr>
                    <w:t>y+1</w:t>
                  </w:r>
                </w:p>
              </w:tc>
              <w:tc>
                <w:tcPr>
                  <w:tcW w:w="1518" w:type="dxa"/>
                  <w:shd w:val="clear" w:color="auto" w:fill="auto"/>
                </w:tcPr>
                <w:p w:rsidR="008E147A" w:rsidRPr="00E57B9F" w:rsidRDefault="008E147A" w:rsidP="008E147A">
                  <w:pPr>
                    <w:spacing w:after="0"/>
                    <w:jc w:val="center"/>
                    <w:rPr>
                      <w:sz w:val="26"/>
                      <w:szCs w:val="26"/>
                    </w:rPr>
                  </w:pPr>
                  <w:r w:rsidRPr="00E57B9F">
                    <w:rPr>
                      <w:sz w:val="26"/>
                      <w:szCs w:val="26"/>
                    </w:rPr>
                    <w:t>41</w:t>
                  </w:r>
                </w:p>
              </w:tc>
              <w:tc>
                <w:tcPr>
                  <w:tcW w:w="1518" w:type="dxa"/>
                  <w:shd w:val="clear" w:color="auto" w:fill="auto"/>
                </w:tcPr>
                <w:p w:rsidR="008E147A" w:rsidRPr="00E57B9F" w:rsidRDefault="008E147A" w:rsidP="008E147A">
                  <w:pPr>
                    <w:spacing w:after="0"/>
                    <w:jc w:val="center"/>
                    <w:rPr>
                      <w:sz w:val="26"/>
                      <w:szCs w:val="26"/>
                    </w:rPr>
                  </w:pPr>
                  <w:r w:rsidRPr="00E57B9F">
                    <w:rPr>
                      <w:sz w:val="26"/>
                      <w:szCs w:val="26"/>
                    </w:rPr>
                    <w:t>1</w:t>
                  </w:r>
                </w:p>
              </w:tc>
              <w:tc>
                <w:tcPr>
                  <w:tcW w:w="1518" w:type="dxa"/>
                  <w:shd w:val="clear" w:color="auto" w:fill="auto"/>
                </w:tcPr>
                <w:p w:rsidR="008E147A" w:rsidRPr="00E57B9F" w:rsidRDefault="008E147A" w:rsidP="008E147A">
                  <w:pPr>
                    <w:spacing w:after="0"/>
                    <w:jc w:val="center"/>
                    <w:rPr>
                      <w:sz w:val="26"/>
                      <w:szCs w:val="26"/>
                    </w:rPr>
                  </w:pPr>
                  <w:r w:rsidRPr="00E57B9F">
                    <w:rPr>
                      <w:sz w:val="26"/>
                      <w:szCs w:val="26"/>
                    </w:rPr>
                    <w:t>-</w:t>
                  </w:r>
                  <w:r>
                    <w:rPr>
                      <w:sz w:val="26"/>
                      <w:szCs w:val="26"/>
                    </w:rPr>
                    <w:t xml:space="preserve"> </w:t>
                  </w:r>
                  <w:r w:rsidRPr="00E57B9F">
                    <w:rPr>
                      <w:sz w:val="26"/>
                      <w:szCs w:val="26"/>
                    </w:rPr>
                    <w:t>41</w:t>
                  </w:r>
                </w:p>
              </w:tc>
              <w:tc>
                <w:tcPr>
                  <w:tcW w:w="1518" w:type="dxa"/>
                  <w:shd w:val="clear" w:color="auto" w:fill="auto"/>
                </w:tcPr>
                <w:p w:rsidR="008E147A" w:rsidRPr="00E57B9F" w:rsidRDefault="008E147A" w:rsidP="008E147A">
                  <w:pPr>
                    <w:spacing w:after="0"/>
                    <w:jc w:val="center"/>
                    <w:rPr>
                      <w:sz w:val="26"/>
                      <w:szCs w:val="26"/>
                    </w:rPr>
                  </w:pPr>
                  <w:r w:rsidRPr="00E57B9F">
                    <w:rPr>
                      <w:sz w:val="26"/>
                      <w:szCs w:val="26"/>
                    </w:rPr>
                    <w:t>-1</w:t>
                  </w:r>
                </w:p>
              </w:tc>
            </w:tr>
            <w:tr w:rsidR="008E147A" w:rsidRPr="00E57B9F" w:rsidTr="00AF5AB1">
              <w:tc>
                <w:tcPr>
                  <w:tcW w:w="1518" w:type="dxa"/>
                  <w:shd w:val="clear" w:color="auto" w:fill="auto"/>
                </w:tcPr>
                <w:p w:rsidR="008E147A" w:rsidRPr="00E57B9F" w:rsidRDefault="008E147A" w:rsidP="008E147A">
                  <w:pPr>
                    <w:spacing w:after="0"/>
                    <w:jc w:val="center"/>
                    <w:rPr>
                      <w:sz w:val="26"/>
                      <w:szCs w:val="26"/>
                    </w:rPr>
                  </w:pPr>
                  <w:r w:rsidRPr="00E57B9F">
                    <w:rPr>
                      <w:sz w:val="26"/>
                      <w:szCs w:val="26"/>
                    </w:rPr>
                    <w:t>x</w:t>
                  </w:r>
                </w:p>
              </w:tc>
              <w:tc>
                <w:tcPr>
                  <w:tcW w:w="1518" w:type="dxa"/>
                  <w:shd w:val="clear" w:color="auto" w:fill="auto"/>
                </w:tcPr>
                <w:p w:rsidR="008E147A" w:rsidRPr="00E57B9F" w:rsidRDefault="008E147A" w:rsidP="008E147A">
                  <w:pPr>
                    <w:spacing w:after="0"/>
                    <w:jc w:val="center"/>
                    <w:rPr>
                      <w:sz w:val="26"/>
                      <w:szCs w:val="26"/>
                    </w:rPr>
                  </w:pPr>
                  <w:r w:rsidRPr="00E57B9F">
                    <w:rPr>
                      <w:sz w:val="26"/>
                      <w:szCs w:val="26"/>
                    </w:rPr>
                    <w:t>0</w:t>
                  </w:r>
                </w:p>
              </w:tc>
              <w:tc>
                <w:tcPr>
                  <w:tcW w:w="1518" w:type="dxa"/>
                  <w:shd w:val="clear" w:color="auto" w:fill="auto"/>
                </w:tcPr>
                <w:p w:rsidR="008E147A" w:rsidRPr="00E57B9F" w:rsidRDefault="008E147A" w:rsidP="008E147A">
                  <w:pPr>
                    <w:spacing w:after="0"/>
                    <w:jc w:val="center"/>
                    <w:rPr>
                      <w:sz w:val="26"/>
                      <w:szCs w:val="26"/>
                    </w:rPr>
                  </w:pPr>
                  <w:r w:rsidRPr="00E57B9F">
                    <w:rPr>
                      <w:sz w:val="26"/>
                      <w:szCs w:val="26"/>
                    </w:rPr>
                    <w:t>40</w:t>
                  </w:r>
                </w:p>
              </w:tc>
              <w:tc>
                <w:tcPr>
                  <w:tcW w:w="1518" w:type="dxa"/>
                  <w:shd w:val="clear" w:color="auto" w:fill="auto"/>
                </w:tcPr>
                <w:p w:rsidR="008E147A" w:rsidRPr="00E57B9F" w:rsidRDefault="008E147A" w:rsidP="008E147A">
                  <w:pPr>
                    <w:spacing w:after="0"/>
                    <w:jc w:val="center"/>
                    <w:rPr>
                      <w:sz w:val="26"/>
                      <w:szCs w:val="26"/>
                    </w:rPr>
                  </w:pPr>
                  <w:r w:rsidRPr="00E57B9F">
                    <w:rPr>
                      <w:sz w:val="26"/>
                      <w:szCs w:val="26"/>
                    </w:rPr>
                    <w:t>-2</w:t>
                  </w:r>
                </w:p>
              </w:tc>
              <w:tc>
                <w:tcPr>
                  <w:tcW w:w="1518" w:type="dxa"/>
                  <w:shd w:val="clear" w:color="auto" w:fill="auto"/>
                </w:tcPr>
                <w:p w:rsidR="008E147A" w:rsidRPr="00E57B9F" w:rsidRDefault="008E147A" w:rsidP="008E147A">
                  <w:pPr>
                    <w:spacing w:after="0"/>
                    <w:jc w:val="center"/>
                    <w:rPr>
                      <w:sz w:val="26"/>
                      <w:szCs w:val="26"/>
                    </w:rPr>
                  </w:pPr>
                  <w:r w:rsidRPr="00E57B9F">
                    <w:rPr>
                      <w:sz w:val="26"/>
                      <w:szCs w:val="26"/>
                    </w:rPr>
                    <w:t>-42</w:t>
                  </w:r>
                </w:p>
              </w:tc>
            </w:tr>
            <w:tr w:rsidR="008E147A" w:rsidRPr="00E57B9F" w:rsidTr="00AF5AB1">
              <w:tc>
                <w:tcPr>
                  <w:tcW w:w="1518" w:type="dxa"/>
                  <w:shd w:val="clear" w:color="auto" w:fill="auto"/>
                </w:tcPr>
                <w:p w:rsidR="008E147A" w:rsidRPr="00E57B9F" w:rsidRDefault="008E147A" w:rsidP="008E147A">
                  <w:pPr>
                    <w:spacing w:after="0"/>
                    <w:jc w:val="center"/>
                    <w:rPr>
                      <w:sz w:val="26"/>
                      <w:szCs w:val="26"/>
                    </w:rPr>
                  </w:pPr>
                  <w:r w:rsidRPr="00E57B9F">
                    <w:rPr>
                      <w:sz w:val="26"/>
                      <w:szCs w:val="26"/>
                    </w:rPr>
                    <w:t>y</w:t>
                  </w:r>
                </w:p>
              </w:tc>
              <w:tc>
                <w:tcPr>
                  <w:tcW w:w="1518" w:type="dxa"/>
                  <w:shd w:val="clear" w:color="auto" w:fill="auto"/>
                </w:tcPr>
                <w:p w:rsidR="008E147A" w:rsidRPr="00E57B9F" w:rsidRDefault="008E147A" w:rsidP="008E147A">
                  <w:pPr>
                    <w:spacing w:after="0"/>
                    <w:jc w:val="center"/>
                    <w:rPr>
                      <w:sz w:val="26"/>
                      <w:szCs w:val="26"/>
                    </w:rPr>
                  </w:pPr>
                  <w:r w:rsidRPr="00E57B9F">
                    <w:rPr>
                      <w:sz w:val="26"/>
                      <w:szCs w:val="26"/>
                    </w:rPr>
                    <w:t>40</w:t>
                  </w:r>
                </w:p>
              </w:tc>
              <w:tc>
                <w:tcPr>
                  <w:tcW w:w="1518" w:type="dxa"/>
                  <w:shd w:val="clear" w:color="auto" w:fill="auto"/>
                </w:tcPr>
                <w:p w:rsidR="008E147A" w:rsidRPr="00E57B9F" w:rsidRDefault="008E147A" w:rsidP="008E147A">
                  <w:pPr>
                    <w:spacing w:after="0"/>
                    <w:jc w:val="center"/>
                    <w:rPr>
                      <w:sz w:val="26"/>
                      <w:szCs w:val="26"/>
                    </w:rPr>
                  </w:pPr>
                  <w:r w:rsidRPr="00E57B9F">
                    <w:rPr>
                      <w:sz w:val="26"/>
                      <w:szCs w:val="26"/>
                    </w:rPr>
                    <w:t>0</w:t>
                  </w:r>
                </w:p>
              </w:tc>
              <w:tc>
                <w:tcPr>
                  <w:tcW w:w="1518" w:type="dxa"/>
                  <w:shd w:val="clear" w:color="auto" w:fill="auto"/>
                </w:tcPr>
                <w:p w:rsidR="008E147A" w:rsidRPr="00E57B9F" w:rsidRDefault="008E147A" w:rsidP="008E147A">
                  <w:pPr>
                    <w:spacing w:after="0"/>
                    <w:jc w:val="center"/>
                    <w:rPr>
                      <w:sz w:val="26"/>
                      <w:szCs w:val="26"/>
                    </w:rPr>
                  </w:pPr>
                  <w:r w:rsidRPr="00E57B9F">
                    <w:rPr>
                      <w:sz w:val="26"/>
                      <w:szCs w:val="26"/>
                    </w:rPr>
                    <w:t>-</w:t>
                  </w:r>
                  <w:r>
                    <w:rPr>
                      <w:sz w:val="26"/>
                      <w:szCs w:val="26"/>
                    </w:rPr>
                    <w:t xml:space="preserve"> </w:t>
                  </w:r>
                  <w:r w:rsidRPr="00E57B9F">
                    <w:rPr>
                      <w:sz w:val="26"/>
                      <w:szCs w:val="26"/>
                    </w:rPr>
                    <w:t>4</w:t>
                  </w:r>
                  <w:r>
                    <w:rPr>
                      <w:sz w:val="26"/>
                      <w:szCs w:val="26"/>
                    </w:rPr>
                    <w:t>2</w:t>
                  </w:r>
                </w:p>
              </w:tc>
              <w:tc>
                <w:tcPr>
                  <w:tcW w:w="1518" w:type="dxa"/>
                  <w:shd w:val="clear" w:color="auto" w:fill="auto"/>
                </w:tcPr>
                <w:p w:rsidR="008E147A" w:rsidRPr="00E57B9F" w:rsidRDefault="008E147A" w:rsidP="008E147A">
                  <w:pPr>
                    <w:spacing w:after="0"/>
                    <w:jc w:val="center"/>
                    <w:rPr>
                      <w:sz w:val="26"/>
                      <w:szCs w:val="26"/>
                    </w:rPr>
                  </w:pPr>
                  <w:r w:rsidRPr="00E57B9F">
                    <w:rPr>
                      <w:sz w:val="26"/>
                      <w:szCs w:val="26"/>
                    </w:rPr>
                    <w:t>-2</w:t>
                  </w:r>
                </w:p>
              </w:tc>
            </w:tr>
            <w:tr w:rsidR="008E147A" w:rsidRPr="00E57B9F" w:rsidTr="00AF5AB1">
              <w:tc>
                <w:tcPr>
                  <w:tcW w:w="1518" w:type="dxa"/>
                  <w:shd w:val="clear" w:color="auto" w:fill="auto"/>
                </w:tcPr>
                <w:p w:rsidR="008E147A" w:rsidRPr="00E57B9F" w:rsidRDefault="008E147A" w:rsidP="008E147A">
                  <w:pPr>
                    <w:spacing w:after="0"/>
                    <w:jc w:val="center"/>
                    <w:rPr>
                      <w:sz w:val="26"/>
                      <w:szCs w:val="26"/>
                    </w:rPr>
                  </w:pPr>
                </w:p>
              </w:tc>
              <w:tc>
                <w:tcPr>
                  <w:tcW w:w="1518" w:type="dxa"/>
                  <w:shd w:val="clear" w:color="auto" w:fill="auto"/>
                </w:tcPr>
                <w:p w:rsidR="008E147A" w:rsidRPr="00E57B9F" w:rsidRDefault="008E147A" w:rsidP="008E147A">
                  <w:pPr>
                    <w:spacing w:after="0"/>
                    <w:jc w:val="center"/>
                    <w:rPr>
                      <w:sz w:val="26"/>
                      <w:szCs w:val="26"/>
                    </w:rPr>
                  </w:pPr>
                  <w:r w:rsidRPr="00E57B9F">
                    <w:rPr>
                      <w:sz w:val="26"/>
                      <w:szCs w:val="26"/>
                    </w:rPr>
                    <w:t>t/m</w:t>
                  </w:r>
                </w:p>
              </w:tc>
              <w:tc>
                <w:tcPr>
                  <w:tcW w:w="1518" w:type="dxa"/>
                  <w:shd w:val="clear" w:color="auto" w:fill="auto"/>
                </w:tcPr>
                <w:p w:rsidR="008E147A" w:rsidRPr="00E57B9F" w:rsidRDefault="008E147A" w:rsidP="008E147A">
                  <w:pPr>
                    <w:spacing w:after="0"/>
                    <w:jc w:val="center"/>
                    <w:rPr>
                      <w:sz w:val="26"/>
                      <w:szCs w:val="26"/>
                    </w:rPr>
                  </w:pPr>
                  <w:r w:rsidRPr="00E57B9F">
                    <w:rPr>
                      <w:sz w:val="26"/>
                      <w:szCs w:val="26"/>
                    </w:rPr>
                    <w:t>t/m</w:t>
                  </w:r>
                </w:p>
              </w:tc>
              <w:tc>
                <w:tcPr>
                  <w:tcW w:w="1518" w:type="dxa"/>
                  <w:shd w:val="clear" w:color="auto" w:fill="auto"/>
                </w:tcPr>
                <w:p w:rsidR="008E147A" w:rsidRPr="00E57B9F" w:rsidRDefault="008E147A" w:rsidP="008E147A">
                  <w:pPr>
                    <w:spacing w:after="0"/>
                    <w:jc w:val="center"/>
                    <w:rPr>
                      <w:sz w:val="26"/>
                      <w:szCs w:val="26"/>
                    </w:rPr>
                  </w:pPr>
                  <w:r w:rsidRPr="00E57B9F">
                    <w:rPr>
                      <w:sz w:val="26"/>
                      <w:szCs w:val="26"/>
                    </w:rPr>
                    <w:t>t/m</w:t>
                  </w:r>
                </w:p>
              </w:tc>
              <w:tc>
                <w:tcPr>
                  <w:tcW w:w="1518" w:type="dxa"/>
                  <w:shd w:val="clear" w:color="auto" w:fill="auto"/>
                </w:tcPr>
                <w:p w:rsidR="008E147A" w:rsidRPr="00E57B9F" w:rsidRDefault="008E147A" w:rsidP="008E147A">
                  <w:pPr>
                    <w:spacing w:after="0"/>
                    <w:jc w:val="center"/>
                    <w:rPr>
                      <w:sz w:val="26"/>
                      <w:szCs w:val="26"/>
                    </w:rPr>
                  </w:pPr>
                  <w:r w:rsidRPr="00E57B9F">
                    <w:rPr>
                      <w:sz w:val="26"/>
                      <w:szCs w:val="26"/>
                    </w:rPr>
                    <w:t>t/m</w:t>
                  </w:r>
                </w:p>
              </w:tc>
            </w:tr>
          </w:tbl>
          <w:p w:rsidR="008E147A" w:rsidRPr="00E57B9F" w:rsidRDefault="008E147A" w:rsidP="008E147A">
            <w:pPr>
              <w:ind w:right="75"/>
              <w:rPr>
                <w:rFonts w:eastAsia="Times New Roman"/>
                <w:color w:val="000000"/>
                <w:sz w:val="26"/>
                <w:szCs w:val="26"/>
                <w:lang w:eastAsia="en-GB"/>
              </w:rPr>
            </w:pPr>
            <w:r w:rsidRPr="00E57B9F">
              <w:rPr>
                <w:rFonts w:eastAsia="Times New Roman"/>
                <w:color w:val="000000"/>
                <w:sz w:val="26"/>
                <w:szCs w:val="26"/>
                <w:lang w:eastAsia="en-GB"/>
              </w:rPr>
              <w:t>Vậy có các cặp (x;y) là {(0;40),(40;0),(-2;-42),(-42;-2)}.</w:t>
            </w:r>
          </w:p>
        </w:tc>
        <w:tc>
          <w:tcPr>
            <w:tcW w:w="917" w:type="dxa"/>
            <w:tcBorders>
              <w:top w:val="nil"/>
              <w:left w:val="nil"/>
              <w:bottom w:val="single" w:sz="4" w:space="0" w:color="auto"/>
              <w:right w:val="single" w:sz="4" w:space="0" w:color="auto"/>
            </w:tcBorders>
            <w:shd w:val="clear" w:color="auto" w:fill="auto"/>
            <w:vAlign w:val="center"/>
          </w:tcPr>
          <w:p w:rsidR="008E147A" w:rsidRPr="00E57B9F" w:rsidRDefault="008E147A" w:rsidP="008E147A">
            <w:pPr>
              <w:jc w:val="center"/>
              <w:rPr>
                <w:rFonts w:eastAsia="Times New Roman"/>
                <w:color w:val="000000"/>
                <w:sz w:val="26"/>
                <w:szCs w:val="26"/>
                <w:lang w:eastAsia="en-GB"/>
              </w:rPr>
            </w:pPr>
          </w:p>
          <w:p w:rsidR="008E147A" w:rsidRPr="00E57B9F" w:rsidRDefault="008E147A" w:rsidP="008E147A">
            <w:pPr>
              <w:jc w:val="center"/>
              <w:rPr>
                <w:rFonts w:eastAsia="Times New Roman"/>
                <w:color w:val="000000"/>
                <w:sz w:val="26"/>
                <w:szCs w:val="26"/>
                <w:lang w:eastAsia="en-GB"/>
              </w:rPr>
            </w:pPr>
            <w:r w:rsidRPr="00E57B9F">
              <w:rPr>
                <w:rFonts w:eastAsia="Times New Roman"/>
                <w:color w:val="000000"/>
                <w:sz w:val="26"/>
                <w:szCs w:val="26"/>
                <w:lang w:eastAsia="en-GB"/>
              </w:rPr>
              <w:t>0.25</w:t>
            </w:r>
          </w:p>
          <w:p w:rsidR="008E147A" w:rsidRPr="00E57B9F" w:rsidRDefault="008E147A" w:rsidP="008E147A">
            <w:pPr>
              <w:jc w:val="center"/>
              <w:rPr>
                <w:rFonts w:eastAsia="Times New Roman"/>
                <w:color w:val="000000"/>
                <w:sz w:val="26"/>
                <w:szCs w:val="26"/>
                <w:lang w:eastAsia="en-GB"/>
              </w:rPr>
            </w:pPr>
          </w:p>
          <w:p w:rsidR="008E147A" w:rsidRPr="00E57B9F" w:rsidRDefault="008E147A" w:rsidP="008E147A">
            <w:pPr>
              <w:jc w:val="center"/>
              <w:rPr>
                <w:rFonts w:eastAsia="Times New Roman"/>
                <w:color w:val="000000"/>
                <w:sz w:val="26"/>
                <w:szCs w:val="26"/>
                <w:lang w:eastAsia="en-GB"/>
              </w:rPr>
            </w:pPr>
            <w:r w:rsidRPr="00E57B9F">
              <w:rPr>
                <w:rFonts w:eastAsia="Times New Roman"/>
                <w:color w:val="000000"/>
                <w:sz w:val="26"/>
                <w:szCs w:val="26"/>
                <w:lang w:eastAsia="en-GB"/>
              </w:rPr>
              <w:t>0,25</w:t>
            </w:r>
          </w:p>
          <w:p w:rsidR="008E147A" w:rsidRPr="00E57B9F" w:rsidRDefault="008E147A" w:rsidP="008E147A">
            <w:pPr>
              <w:jc w:val="center"/>
              <w:rPr>
                <w:rFonts w:eastAsia="Times New Roman"/>
                <w:color w:val="000000"/>
                <w:sz w:val="26"/>
                <w:szCs w:val="26"/>
                <w:lang w:eastAsia="en-GB"/>
              </w:rPr>
            </w:pPr>
          </w:p>
          <w:p w:rsidR="008E147A" w:rsidRPr="00E57B9F" w:rsidRDefault="008E147A" w:rsidP="008E147A">
            <w:pPr>
              <w:jc w:val="center"/>
              <w:rPr>
                <w:rFonts w:eastAsia="Times New Roman"/>
                <w:color w:val="000000"/>
                <w:sz w:val="26"/>
                <w:szCs w:val="26"/>
                <w:lang w:eastAsia="en-GB"/>
              </w:rPr>
            </w:pPr>
          </w:p>
          <w:p w:rsidR="008E147A" w:rsidRPr="00E57B9F" w:rsidRDefault="008E147A" w:rsidP="008E147A">
            <w:pPr>
              <w:jc w:val="center"/>
              <w:rPr>
                <w:rFonts w:eastAsia="Times New Roman"/>
                <w:color w:val="000000"/>
                <w:sz w:val="26"/>
                <w:szCs w:val="26"/>
                <w:lang w:eastAsia="en-GB"/>
              </w:rPr>
            </w:pPr>
          </w:p>
          <w:p w:rsidR="008E147A" w:rsidRPr="00E57B9F" w:rsidRDefault="008E147A" w:rsidP="008E147A">
            <w:pPr>
              <w:jc w:val="center"/>
              <w:rPr>
                <w:rFonts w:eastAsia="Times New Roman"/>
                <w:color w:val="000000"/>
                <w:sz w:val="26"/>
                <w:szCs w:val="26"/>
                <w:lang w:eastAsia="en-GB"/>
              </w:rPr>
            </w:pPr>
          </w:p>
          <w:p w:rsidR="008E147A" w:rsidRPr="00E57B9F" w:rsidRDefault="008E147A" w:rsidP="008E147A">
            <w:pPr>
              <w:jc w:val="center"/>
              <w:rPr>
                <w:rFonts w:eastAsia="Times New Roman"/>
                <w:color w:val="000000"/>
                <w:sz w:val="26"/>
                <w:szCs w:val="26"/>
                <w:lang w:eastAsia="en-GB"/>
              </w:rPr>
            </w:pPr>
          </w:p>
          <w:p w:rsidR="008E147A" w:rsidRPr="00E57B9F" w:rsidRDefault="008E147A" w:rsidP="008E147A">
            <w:pPr>
              <w:jc w:val="center"/>
              <w:rPr>
                <w:rFonts w:eastAsia="Times New Roman"/>
                <w:color w:val="000000"/>
                <w:sz w:val="26"/>
                <w:szCs w:val="26"/>
                <w:lang w:eastAsia="en-GB"/>
              </w:rPr>
            </w:pPr>
            <w:r w:rsidRPr="00E57B9F">
              <w:rPr>
                <w:rFonts w:eastAsia="Times New Roman"/>
                <w:color w:val="000000"/>
                <w:sz w:val="26"/>
                <w:szCs w:val="26"/>
                <w:lang w:eastAsia="en-GB"/>
              </w:rPr>
              <w:t>0.25</w:t>
            </w:r>
          </w:p>
          <w:p w:rsidR="008E147A" w:rsidRPr="00E57B9F" w:rsidRDefault="008E147A" w:rsidP="008E147A">
            <w:pPr>
              <w:rPr>
                <w:rFonts w:eastAsia="Times New Roman"/>
                <w:color w:val="000000"/>
                <w:sz w:val="26"/>
                <w:szCs w:val="26"/>
                <w:lang w:eastAsia="en-GB"/>
              </w:rPr>
            </w:pPr>
          </w:p>
          <w:p w:rsidR="008E147A" w:rsidRPr="00E57B9F" w:rsidRDefault="008E147A" w:rsidP="008E147A">
            <w:pPr>
              <w:jc w:val="center"/>
              <w:rPr>
                <w:rFonts w:eastAsia="Times New Roman"/>
                <w:color w:val="000000"/>
                <w:sz w:val="26"/>
                <w:szCs w:val="26"/>
                <w:lang w:eastAsia="en-GB"/>
              </w:rPr>
            </w:pPr>
            <w:r w:rsidRPr="00E57B9F">
              <w:rPr>
                <w:rFonts w:eastAsia="Times New Roman"/>
                <w:color w:val="000000"/>
                <w:sz w:val="26"/>
                <w:szCs w:val="26"/>
                <w:lang w:eastAsia="en-GB"/>
              </w:rPr>
              <w:t>0.25</w:t>
            </w:r>
          </w:p>
        </w:tc>
        <w:tc>
          <w:tcPr>
            <w:tcW w:w="795" w:type="dxa"/>
            <w:vAlign w:val="center"/>
          </w:tcPr>
          <w:p w:rsidR="008E147A" w:rsidRPr="003B04FD" w:rsidRDefault="003B04FD" w:rsidP="008E147A">
            <w:pPr>
              <w:jc w:val="center"/>
              <w:rPr>
                <w:rFonts w:eastAsiaTheme="minorEastAsia"/>
                <w:b/>
                <w:sz w:val="26"/>
                <w:szCs w:val="26"/>
                <w:lang w:val="fr-FR"/>
              </w:rPr>
            </w:pPr>
            <w:r w:rsidRPr="003B04FD">
              <w:rPr>
                <w:rFonts w:eastAsiaTheme="minorEastAsia"/>
                <w:b/>
                <w:sz w:val="26"/>
                <w:szCs w:val="26"/>
                <w:lang w:val="fr-FR"/>
              </w:rPr>
              <w:t>1</w:t>
            </w:r>
          </w:p>
        </w:tc>
      </w:tr>
      <w:tr w:rsidR="00EC146D" w:rsidRPr="0025109B" w:rsidTr="003B04FD">
        <w:tc>
          <w:tcPr>
            <w:tcW w:w="823" w:type="dxa"/>
            <w:vMerge w:val="restart"/>
            <w:vAlign w:val="center"/>
          </w:tcPr>
          <w:p w:rsidR="00EC146D" w:rsidRPr="0025109B" w:rsidRDefault="00EC146D" w:rsidP="00EC146D">
            <w:pPr>
              <w:jc w:val="center"/>
              <w:rPr>
                <w:rFonts w:eastAsiaTheme="minorEastAsia"/>
                <w:b/>
                <w:sz w:val="26"/>
                <w:szCs w:val="26"/>
                <w:lang w:val="fr-FR"/>
              </w:rPr>
            </w:pPr>
            <w:r w:rsidRPr="0025109B">
              <w:rPr>
                <w:rFonts w:eastAsiaTheme="minorEastAsia"/>
                <w:b/>
                <w:sz w:val="26"/>
                <w:szCs w:val="26"/>
                <w:lang w:val="fr-FR"/>
              </w:rPr>
              <w:t>Bài 2</w:t>
            </w:r>
          </w:p>
          <w:p w:rsidR="00EC146D" w:rsidRPr="0025109B" w:rsidRDefault="00EC146D" w:rsidP="00EC146D">
            <w:pPr>
              <w:jc w:val="center"/>
              <w:rPr>
                <w:rFonts w:eastAsiaTheme="minorEastAsia"/>
                <w:sz w:val="26"/>
                <w:szCs w:val="26"/>
                <w:lang w:val="fr-FR"/>
              </w:rPr>
            </w:pPr>
            <w:r w:rsidRPr="0025109B">
              <w:rPr>
                <w:rFonts w:eastAsiaTheme="minorEastAsia"/>
                <w:b/>
                <w:i/>
                <w:sz w:val="26"/>
                <w:szCs w:val="26"/>
                <w:lang w:val="fr-FR"/>
              </w:rPr>
              <w:t>(2 điểm)</w:t>
            </w:r>
          </w:p>
        </w:tc>
        <w:tc>
          <w:tcPr>
            <w:tcW w:w="8804" w:type="dxa"/>
          </w:tcPr>
          <w:p w:rsidR="00EC146D" w:rsidRPr="007B29AF" w:rsidRDefault="00EC146D" w:rsidP="00EC146D">
            <w:pPr>
              <w:spacing w:line="360" w:lineRule="auto"/>
            </w:pPr>
            <w:r w:rsidRPr="00EC146D">
              <w:rPr>
                <w:b/>
              </w:rPr>
              <w:t>a)</w:t>
            </w:r>
            <w:r w:rsidRPr="007B29AF">
              <w:t xml:space="preserve">     M = ( 2</w:t>
            </w:r>
            <w:r w:rsidRPr="007B29AF">
              <w:rPr>
                <w:vertAlign w:val="superscript"/>
              </w:rPr>
              <w:t>1</w:t>
            </w:r>
            <w:r w:rsidRPr="007B29AF">
              <w:t>+2</w:t>
            </w:r>
            <w:r w:rsidRPr="007B29AF">
              <w:rPr>
                <w:vertAlign w:val="superscript"/>
              </w:rPr>
              <w:t>2</w:t>
            </w:r>
            <w:r w:rsidRPr="007B29AF">
              <w:t>+ 2</w:t>
            </w:r>
            <w:r w:rsidRPr="007B29AF">
              <w:rPr>
                <w:vertAlign w:val="superscript"/>
              </w:rPr>
              <w:t>3</w:t>
            </w:r>
            <w:r w:rsidRPr="007B29AF">
              <w:t>)+ ( 2</w:t>
            </w:r>
            <w:r w:rsidRPr="007B29AF">
              <w:rPr>
                <w:vertAlign w:val="superscript"/>
              </w:rPr>
              <w:t>4</w:t>
            </w:r>
            <w:r w:rsidRPr="007B29AF">
              <w:t>+2</w:t>
            </w:r>
            <w:r w:rsidRPr="007B29AF">
              <w:rPr>
                <w:vertAlign w:val="superscript"/>
              </w:rPr>
              <w:t>5</w:t>
            </w:r>
            <w:r w:rsidRPr="007B29AF">
              <w:t>+2</w:t>
            </w:r>
            <w:r w:rsidRPr="007B29AF">
              <w:rPr>
                <w:vertAlign w:val="superscript"/>
              </w:rPr>
              <w:t>6</w:t>
            </w:r>
            <w:r w:rsidRPr="007B29AF">
              <w:t>) + ...+ (2</w:t>
            </w:r>
            <w:r w:rsidRPr="007B29AF">
              <w:rPr>
                <w:vertAlign w:val="superscript"/>
              </w:rPr>
              <w:t>58</w:t>
            </w:r>
            <w:r w:rsidRPr="007B29AF">
              <w:t>+2</w:t>
            </w:r>
            <w:r w:rsidRPr="007B29AF">
              <w:rPr>
                <w:vertAlign w:val="superscript"/>
              </w:rPr>
              <w:t>59</w:t>
            </w:r>
            <w:r w:rsidRPr="007B29AF">
              <w:t>+2</w:t>
            </w:r>
            <w:r w:rsidRPr="007B29AF">
              <w:rPr>
                <w:vertAlign w:val="superscript"/>
              </w:rPr>
              <w:t>60</w:t>
            </w:r>
            <w:r w:rsidRPr="007B29AF">
              <w:t>)</w:t>
            </w:r>
          </w:p>
          <w:p w:rsidR="00EC146D" w:rsidRPr="007B29AF" w:rsidRDefault="00EC146D" w:rsidP="00EC146D">
            <w:pPr>
              <w:spacing w:line="360" w:lineRule="auto"/>
            </w:pPr>
            <w:r w:rsidRPr="007B29AF">
              <w:t xml:space="preserve">        M = 2.(1+2+ 2</w:t>
            </w:r>
            <w:r w:rsidRPr="007B29AF">
              <w:rPr>
                <w:vertAlign w:val="superscript"/>
              </w:rPr>
              <w:t>2</w:t>
            </w:r>
            <w:r w:rsidRPr="007B29AF">
              <w:t>)+ 2</w:t>
            </w:r>
            <w:r w:rsidRPr="007B29AF">
              <w:rPr>
                <w:vertAlign w:val="superscript"/>
              </w:rPr>
              <w:t>4</w:t>
            </w:r>
            <w:r w:rsidRPr="007B29AF">
              <w:t xml:space="preserve"> .(1+2+ 2</w:t>
            </w:r>
            <w:r w:rsidRPr="007B29AF">
              <w:rPr>
                <w:vertAlign w:val="superscript"/>
              </w:rPr>
              <w:t>2</w:t>
            </w:r>
            <w:r w:rsidRPr="007B29AF">
              <w:t>) + ...+ 2</w:t>
            </w:r>
            <w:r w:rsidRPr="007B29AF">
              <w:rPr>
                <w:vertAlign w:val="superscript"/>
              </w:rPr>
              <w:t>58</w:t>
            </w:r>
            <w:r w:rsidRPr="007B29AF">
              <w:t>.(1+2+ 2</w:t>
            </w:r>
            <w:r w:rsidRPr="007B29AF">
              <w:rPr>
                <w:vertAlign w:val="superscript"/>
              </w:rPr>
              <w:t>2</w:t>
            </w:r>
            <w:r w:rsidRPr="007B29AF">
              <w:t>)</w:t>
            </w:r>
          </w:p>
          <w:p w:rsidR="00EC146D" w:rsidRPr="007B29AF" w:rsidRDefault="00EC146D" w:rsidP="00EC146D">
            <w:pPr>
              <w:spacing w:line="360" w:lineRule="auto"/>
            </w:pPr>
            <w:r w:rsidRPr="007B29AF">
              <w:t xml:space="preserve">        M = (1+2+ 2</w:t>
            </w:r>
            <w:r w:rsidRPr="007B29AF">
              <w:rPr>
                <w:vertAlign w:val="superscript"/>
              </w:rPr>
              <w:t>2</w:t>
            </w:r>
            <w:r w:rsidRPr="007B29AF">
              <w:t>).(2+2</w:t>
            </w:r>
            <w:r w:rsidRPr="007B29AF">
              <w:rPr>
                <w:vertAlign w:val="superscript"/>
              </w:rPr>
              <w:t>4</w:t>
            </w:r>
            <w:r w:rsidRPr="007B29AF">
              <w:t>+...+ 2</w:t>
            </w:r>
            <w:r w:rsidRPr="007B29AF">
              <w:rPr>
                <w:vertAlign w:val="superscript"/>
              </w:rPr>
              <w:t>58</w:t>
            </w:r>
            <w:r w:rsidRPr="007B29AF">
              <w:t>)</w:t>
            </w:r>
          </w:p>
          <w:p w:rsidR="00EC146D" w:rsidRPr="007B29AF" w:rsidRDefault="00EC146D" w:rsidP="00EC146D">
            <w:pPr>
              <w:spacing w:line="360" w:lineRule="auto"/>
            </w:pPr>
            <w:r w:rsidRPr="007B29AF">
              <w:t xml:space="preserve">       M = 7.(2+2</w:t>
            </w:r>
            <w:r w:rsidRPr="007B29AF">
              <w:rPr>
                <w:vertAlign w:val="superscript"/>
              </w:rPr>
              <w:t>4</w:t>
            </w:r>
            <w:r w:rsidRPr="007B29AF">
              <w:t>+...+ 2</w:t>
            </w:r>
            <w:r w:rsidRPr="007B29AF">
              <w:rPr>
                <w:vertAlign w:val="superscript"/>
              </w:rPr>
              <w:t>58</w:t>
            </w:r>
            <w:r w:rsidRPr="007B29AF">
              <w:t>)</w:t>
            </w:r>
          </w:p>
          <w:p w:rsidR="00EC146D" w:rsidRPr="007B29AF" w:rsidRDefault="00EC146D" w:rsidP="00EC146D">
            <w:pPr>
              <w:spacing w:line="360" w:lineRule="auto"/>
            </w:pPr>
            <w:r w:rsidRPr="007B29AF">
              <w:t xml:space="preserve">       </w:t>
            </w:r>
            <w:r>
              <w:t xml:space="preserve">=&gt; </w:t>
            </w:r>
            <w:r w:rsidRPr="007B29AF">
              <w:t>M</w:t>
            </w:r>
            <w:r w:rsidRPr="007B29AF">
              <w:rPr>
                <w:position w:val="-4"/>
              </w:rPr>
              <w:object w:dxaOrig="120" w:dyaOrig="279" w14:anchorId="20BC624B">
                <v:shape id="_x0000_i1032" type="#_x0000_t75" style="width:6pt;height:14.5pt" o:ole="">
                  <v:imagedata r:id="rId22" o:title=""/>
                </v:shape>
                <o:OLEObject Type="Embed" ProgID="Equation.DSMT4" ShapeID="_x0000_i1032" DrawAspect="Content" ObjectID="_1776720805" r:id="rId23"/>
              </w:object>
            </w:r>
            <w:r w:rsidRPr="007B29AF">
              <w:t xml:space="preserve">7 </w:t>
            </w:r>
          </w:p>
        </w:tc>
        <w:tc>
          <w:tcPr>
            <w:tcW w:w="917" w:type="dxa"/>
          </w:tcPr>
          <w:p w:rsidR="00EC146D" w:rsidRPr="007B29AF" w:rsidRDefault="00EC146D" w:rsidP="00EC146D">
            <w:pPr>
              <w:spacing w:line="360" w:lineRule="auto"/>
              <w:jc w:val="center"/>
            </w:pPr>
            <w:r w:rsidRPr="007B29AF">
              <w:t>0,25</w:t>
            </w:r>
          </w:p>
          <w:p w:rsidR="00EC146D" w:rsidRPr="007B29AF" w:rsidRDefault="00EC146D" w:rsidP="00EC146D">
            <w:pPr>
              <w:spacing w:line="360" w:lineRule="auto"/>
              <w:jc w:val="center"/>
            </w:pPr>
            <w:r w:rsidRPr="007B29AF">
              <w:t>0,25</w:t>
            </w:r>
          </w:p>
          <w:p w:rsidR="00EC146D" w:rsidRPr="007B29AF" w:rsidRDefault="00EC146D" w:rsidP="00EC146D">
            <w:pPr>
              <w:spacing w:line="360" w:lineRule="auto"/>
              <w:jc w:val="center"/>
            </w:pPr>
          </w:p>
          <w:p w:rsidR="00EC146D" w:rsidRPr="007B29AF" w:rsidRDefault="00EC146D" w:rsidP="00EC146D">
            <w:pPr>
              <w:spacing w:line="360" w:lineRule="auto"/>
              <w:jc w:val="center"/>
            </w:pPr>
            <w:r w:rsidRPr="007B29AF">
              <w:t>0,25</w:t>
            </w:r>
          </w:p>
          <w:p w:rsidR="00EC146D" w:rsidRPr="007B29AF" w:rsidRDefault="00EC146D" w:rsidP="00EC146D">
            <w:pPr>
              <w:spacing w:line="360" w:lineRule="auto"/>
              <w:jc w:val="center"/>
            </w:pPr>
            <w:r w:rsidRPr="007B29AF">
              <w:t>0,25</w:t>
            </w:r>
          </w:p>
        </w:tc>
        <w:tc>
          <w:tcPr>
            <w:tcW w:w="795" w:type="dxa"/>
            <w:vAlign w:val="center"/>
          </w:tcPr>
          <w:p w:rsidR="00EC146D" w:rsidRPr="0025109B" w:rsidRDefault="00EC146D" w:rsidP="00EC146D">
            <w:pPr>
              <w:jc w:val="center"/>
              <w:rPr>
                <w:rFonts w:eastAsiaTheme="minorEastAsia"/>
                <w:b/>
                <w:sz w:val="26"/>
                <w:szCs w:val="26"/>
                <w:lang w:val="fr-FR"/>
              </w:rPr>
            </w:pPr>
            <w:r w:rsidRPr="0025109B">
              <w:rPr>
                <w:rFonts w:eastAsiaTheme="minorEastAsia"/>
                <w:b/>
                <w:sz w:val="26"/>
                <w:szCs w:val="26"/>
                <w:lang w:val="fr-FR"/>
              </w:rPr>
              <w:t>1</w:t>
            </w:r>
          </w:p>
        </w:tc>
      </w:tr>
      <w:tr w:rsidR="003B04FD" w:rsidRPr="0025109B" w:rsidTr="003B04FD">
        <w:tc>
          <w:tcPr>
            <w:tcW w:w="823" w:type="dxa"/>
            <w:vMerge/>
            <w:vAlign w:val="center"/>
          </w:tcPr>
          <w:p w:rsidR="003B04FD" w:rsidRPr="0025109B" w:rsidRDefault="003B04FD" w:rsidP="00EC146D">
            <w:pPr>
              <w:jc w:val="center"/>
              <w:rPr>
                <w:rFonts w:eastAsiaTheme="minorEastAsia"/>
                <w:sz w:val="26"/>
                <w:szCs w:val="26"/>
                <w:lang w:val="fr-FR"/>
              </w:rPr>
            </w:pPr>
          </w:p>
        </w:tc>
        <w:tc>
          <w:tcPr>
            <w:tcW w:w="8804" w:type="dxa"/>
            <w:tcBorders>
              <w:top w:val="dashSmallGap" w:sz="4" w:space="0" w:color="auto"/>
              <w:bottom w:val="dashSmallGap" w:sz="4" w:space="0" w:color="auto"/>
              <w:right w:val="single" w:sz="4" w:space="0" w:color="auto"/>
            </w:tcBorders>
          </w:tcPr>
          <w:p w:rsidR="003B04FD" w:rsidRPr="00EC146D" w:rsidRDefault="003B04FD" w:rsidP="00EC146D">
            <w:pPr>
              <w:rPr>
                <w:b/>
              </w:rPr>
            </w:pPr>
            <w:r w:rsidRPr="00EC146D">
              <w:rPr>
                <w:b/>
              </w:rPr>
              <w:t>b)</w:t>
            </w:r>
          </w:p>
          <w:p w:rsidR="003B04FD" w:rsidRDefault="003B04FD" w:rsidP="00EC146D">
            <w:r>
              <w:t xml:space="preserve">- Vì </w:t>
            </w:r>
            <w:r w:rsidRPr="002427A2">
              <w:rPr>
                <w:lang w:val="pt-BR"/>
              </w:rPr>
              <w:t>p + 6; p + 8; p + 12; p + 14 đều là các số nguyên tố</w:t>
            </w:r>
            <w:r>
              <w:rPr>
                <w:lang w:val="pt-BR"/>
              </w:rPr>
              <w:t xml:space="preserve"> =&gt; p lẻ </w:t>
            </w:r>
          </w:p>
          <w:p w:rsidR="003B04FD" w:rsidRDefault="003B04FD" w:rsidP="00EC146D">
            <w:r w:rsidRPr="004378B4">
              <w:t xml:space="preserve"> </w:t>
            </w:r>
            <w:r>
              <w:t>- Xét p = 3=&gt; p + 6 = 9 là hợp số (loại)</w:t>
            </w:r>
          </w:p>
          <w:p w:rsidR="003B04FD" w:rsidRPr="00FD7891" w:rsidRDefault="003B04FD" w:rsidP="00EC146D">
            <w:r>
              <w:t>- Xét p = 5 =&gt;</w:t>
            </w:r>
            <w:r w:rsidRPr="002427A2">
              <w:rPr>
                <w:lang w:val="pt-BR"/>
              </w:rPr>
              <w:t xml:space="preserve"> p + 6</w:t>
            </w:r>
            <w:r>
              <w:rPr>
                <w:lang w:val="pt-BR"/>
              </w:rPr>
              <w:t xml:space="preserve"> = 11</w:t>
            </w:r>
            <w:r w:rsidRPr="002427A2">
              <w:rPr>
                <w:lang w:val="pt-BR"/>
              </w:rPr>
              <w:t>; p + 8</w:t>
            </w:r>
            <w:r>
              <w:rPr>
                <w:lang w:val="pt-BR"/>
              </w:rPr>
              <w:t>= 13</w:t>
            </w:r>
            <w:r w:rsidRPr="002427A2">
              <w:rPr>
                <w:lang w:val="pt-BR"/>
              </w:rPr>
              <w:t>; p + 12</w:t>
            </w:r>
            <w:r>
              <w:rPr>
                <w:lang w:val="pt-BR"/>
              </w:rPr>
              <w:t xml:space="preserve"> = 17</w:t>
            </w:r>
            <w:r w:rsidRPr="002427A2">
              <w:rPr>
                <w:lang w:val="pt-BR"/>
              </w:rPr>
              <w:t>; p + 14</w:t>
            </w:r>
            <w:r>
              <w:rPr>
                <w:lang w:val="pt-BR"/>
              </w:rPr>
              <w:t xml:space="preserve"> = 19</w:t>
            </w:r>
            <w:r w:rsidRPr="002427A2">
              <w:rPr>
                <w:lang w:val="pt-BR"/>
              </w:rPr>
              <w:t xml:space="preserve"> đều là các số nguyên tố</w:t>
            </w:r>
            <w:r>
              <w:t xml:space="preserve"> =&gt; p = 5 thỏa mãn</w:t>
            </w:r>
          </w:p>
        </w:tc>
        <w:tc>
          <w:tcPr>
            <w:tcW w:w="917" w:type="dxa"/>
            <w:tcBorders>
              <w:top w:val="dashSmallGap" w:sz="4" w:space="0" w:color="auto"/>
              <w:left w:val="single" w:sz="4" w:space="0" w:color="auto"/>
              <w:bottom w:val="dashSmallGap" w:sz="4" w:space="0" w:color="auto"/>
              <w:right w:val="single" w:sz="4" w:space="0" w:color="auto"/>
            </w:tcBorders>
          </w:tcPr>
          <w:p w:rsidR="003B04FD" w:rsidRDefault="003B04FD" w:rsidP="00EC146D">
            <w:pPr>
              <w:jc w:val="center"/>
              <w:rPr>
                <w:lang w:val="pt-BR"/>
              </w:rPr>
            </w:pPr>
          </w:p>
          <w:p w:rsidR="003B04FD" w:rsidRDefault="003B04FD" w:rsidP="00EC146D">
            <w:pPr>
              <w:jc w:val="center"/>
              <w:rPr>
                <w:lang w:val="pt-BR"/>
              </w:rPr>
            </w:pPr>
            <w:r w:rsidRPr="004378B4">
              <w:rPr>
                <w:lang w:val="pt-BR"/>
              </w:rPr>
              <w:t>0,25</w:t>
            </w:r>
          </w:p>
          <w:p w:rsidR="003B04FD" w:rsidRDefault="003B04FD" w:rsidP="00EC146D">
            <w:pPr>
              <w:jc w:val="center"/>
              <w:rPr>
                <w:lang w:val="pt-BR"/>
              </w:rPr>
            </w:pPr>
          </w:p>
          <w:p w:rsidR="003B04FD" w:rsidRDefault="003B04FD" w:rsidP="00EC146D">
            <w:pPr>
              <w:jc w:val="center"/>
              <w:rPr>
                <w:lang w:val="pt-BR"/>
              </w:rPr>
            </w:pPr>
          </w:p>
          <w:p w:rsidR="003B04FD" w:rsidRPr="004378B4" w:rsidRDefault="003B04FD" w:rsidP="00EC146D">
            <w:pPr>
              <w:jc w:val="center"/>
              <w:rPr>
                <w:lang w:val="pt-BR"/>
              </w:rPr>
            </w:pPr>
            <w:r>
              <w:rPr>
                <w:lang w:val="pt-BR"/>
              </w:rPr>
              <w:t>0,25</w:t>
            </w:r>
          </w:p>
        </w:tc>
        <w:tc>
          <w:tcPr>
            <w:tcW w:w="795" w:type="dxa"/>
            <w:vMerge w:val="restart"/>
            <w:vAlign w:val="center"/>
          </w:tcPr>
          <w:p w:rsidR="003B04FD" w:rsidRPr="0025109B" w:rsidRDefault="003B04FD" w:rsidP="00EC146D">
            <w:pPr>
              <w:jc w:val="center"/>
              <w:rPr>
                <w:rFonts w:eastAsiaTheme="minorEastAsia"/>
                <w:b/>
                <w:sz w:val="26"/>
                <w:szCs w:val="26"/>
                <w:lang w:val="fr-FR"/>
              </w:rPr>
            </w:pPr>
            <w:r w:rsidRPr="0025109B">
              <w:rPr>
                <w:rFonts w:eastAsiaTheme="minorEastAsia"/>
                <w:b/>
                <w:sz w:val="26"/>
                <w:szCs w:val="26"/>
                <w:lang w:val="fr-FR"/>
              </w:rPr>
              <w:t>1</w:t>
            </w:r>
          </w:p>
        </w:tc>
      </w:tr>
      <w:tr w:rsidR="003B04FD" w:rsidRPr="0025109B" w:rsidTr="003B04FD">
        <w:tc>
          <w:tcPr>
            <w:tcW w:w="823" w:type="dxa"/>
            <w:vMerge/>
            <w:vAlign w:val="center"/>
          </w:tcPr>
          <w:p w:rsidR="003B04FD" w:rsidRPr="0025109B" w:rsidRDefault="003B04FD" w:rsidP="00EC146D">
            <w:pPr>
              <w:jc w:val="center"/>
              <w:rPr>
                <w:rFonts w:eastAsiaTheme="minorEastAsia"/>
                <w:sz w:val="26"/>
                <w:szCs w:val="26"/>
                <w:lang w:val="fr-FR"/>
              </w:rPr>
            </w:pPr>
          </w:p>
        </w:tc>
        <w:tc>
          <w:tcPr>
            <w:tcW w:w="8804" w:type="dxa"/>
            <w:tcBorders>
              <w:top w:val="dashSmallGap" w:sz="4" w:space="0" w:color="auto"/>
              <w:bottom w:val="dashSmallGap" w:sz="4" w:space="0" w:color="auto"/>
              <w:right w:val="single" w:sz="4" w:space="0" w:color="auto"/>
            </w:tcBorders>
          </w:tcPr>
          <w:p w:rsidR="003B04FD" w:rsidRDefault="003B04FD" w:rsidP="00EC146D">
            <w:pPr>
              <w:rPr>
                <w:lang w:val="pt-BR"/>
              </w:rPr>
            </w:pPr>
            <w:r>
              <w:t>- Xét p &gt; 5 mà p là số nguyên tố =&gt;</w:t>
            </w:r>
            <w:r w:rsidRPr="004378B4">
              <w:t xml:space="preserve"> p = 5k + 1; p = 5k + 2; p = 5k + 3; p = 5k + 4 (k </w:t>
            </w:r>
            <w:r w:rsidRPr="004378B4">
              <w:rPr>
                <w:position w:val="-4"/>
              </w:rPr>
              <w:object w:dxaOrig="220" w:dyaOrig="220" w14:anchorId="28366C50">
                <v:shape id="_x0000_i1033" type="#_x0000_t75" style="width:11.5pt;height:11.5pt" o:ole="">
                  <v:imagedata r:id="rId24" o:title=""/>
                </v:shape>
                <o:OLEObject Type="Embed" ProgID="Equation.DSMT4" ShapeID="_x0000_i1033" DrawAspect="Content" ObjectID="_1776720806" r:id="rId25"/>
              </w:object>
            </w:r>
            <w:r w:rsidRPr="004378B4">
              <w:t>N</w:t>
            </w:r>
            <w:r>
              <w:t>*</w:t>
            </w:r>
            <w:r w:rsidRPr="004378B4">
              <w:t>)</w:t>
            </w:r>
          </w:p>
          <w:p w:rsidR="003B04FD" w:rsidRPr="00FD7891" w:rsidRDefault="003B04FD" w:rsidP="00EC146D">
            <w:pPr>
              <w:rPr>
                <w:lang w:val="pt-BR"/>
              </w:rPr>
            </w:pPr>
            <w:r w:rsidRPr="004378B4">
              <w:rPr>
                <w:lang w:val="pt-BR"/>
              </w:rPr>
              <w:t xml:space="preserve">+ Nếu p = 5k + 1 =&gt; p + 14 = 5(k + 3) </w:t>
            </w:r>
            <w:r w:rsidRPr="004378B4">
              <w:rPr>
                <w:position w:val="-6"/>
                <w:lang w:val="pt-BR"/>
              </w:rPr>
              <w:object w:dxaOrig="120" w:dyaOrig="300" w14:anchorId="4AE60C75">
                <v:shape id="_x0000_i1034" type="#_x0000_t75" style="width:6pt;height:15pt" o:ole="">
                  <v:imagedata r:id="rId26" o:title=""/>
                </v:shape>
                <o:OLEObject Type="Embed" ProgID="Equation.DSMT4" ShapeID="_x0000_i1034" DrawAspect="Content" ObjectID="_1776720807" r:id="rId27"/>
              </w:object>
            </w:r>
            <w:r w:rsidRPr="004378B4">
              <w:rPr>
                <w:lang w:val="pt-BR"/>
              </w:rPr>
              <w:t xml:space="preserve"> 5 và lớn hơn 5 nên là hợp số (loại)</w:t>
            </w:r>
          </w:p>
        </w:tc>
        <w:tc>
          <w:tcPr>
            <w:tcW w:w="917" w:type="dxa"/>
            <w:tcBorders>
              <w:top w:val="dashSmallGap" w:sz="4" w:space="0" w:color="auto"/>
              <w:left w:val="single" w:sz="4" w:space="0" w:color="auto"/>
              <w:bottom w:val="dashSmallGap" w:sz="4" w:space="0" w:color="auto"/>
              <w:right w:val="single" w:sz="4" w:space="0" w:color="auto"/>
            </w:tcBorders>
          </w:tcPr>
          <w:p w:rsidR="003B04FD" w:rsidRDefault="003B04FD" w:rsidP="00EC146D">
            <w:pPr>
              <w:jc w:val="center"/>
              <w:rPr>
                <w:lang w:val="pt-BR"/>
              </w:rPr>
            </w:pPr>
          </w:p>
          <w:p w:rsidR="003B04FD" w:rsidRDefault="003B04FD" w:rsidP="00EC146D">
            <w:pPr>
              <w:jc w:val="center"/>
              <w:rPr>
                <w:lang w:val="pt-BR"/>
              </w:rPr>
            </w:pPr>
          </w:p>
          <w:p w:rsidR="003B04FD" w:rsidRPr="004378B4" w:rsidRDefault="003B04FD" w:rsidP="00EC146D">
            <w:pPr>
              <w:jc w:val="center"/>
              <w:rPr>
                <w:lang w:val="pt-BR"/>
              </w:rPr>
            </w:pPr>
            <w:r w:rsidRPr="004378B4">
              <w:rPr>
                <w:lang w:val="pt-BR"/>
              </w:rPr>
              <w:t>0,25</w:t>
            </w:r>
          </w:p>
        </w:tc>
        <w:tc>
          <w:tcPr>
            <w:tcW w:w="795" w:type="dxa"/>
            <w:vMerge/>
            <w:vAlign w:val="center"/>
          </w:tcPr>
          <w:p w:rsidR="003B04FD" w:rsidRPr="0025109B" w:rsidRDefault="003B04FD" w:rsidP="00EC146D">
            <w:pPr>
              <w:jc w:val="center"/>
              <w:rPr>
                <w:rFonts w:eastAsiaTheme="minorEastAsia"/>
                <w:b/>
                <w:sz w:val="26"/>
                <w:szCs w:val="26"/>
                <w:lang w:val="fr-FR"/>
              </w:rPr>
            </w:pPr>
          </w:p>
        </w:tc>
      </w:tr>
      <w:tr w:rsidR="003B04FD" w:rsidRPr="0025109B" w:rsidTr="003B04FD">
        <w:tc>
          <w:tcPr>
            <w:tcW w:w="823" w:type="dxa"/>
            <w:vMerge/>
            <w:vAlign w:val="center"/>
          </w:tcPr>
          <w:p w:rsidR="003B04FD" w:rsidRPr="0025109B" w:rsidRDefault="003B04FD" w:rsidP="00EC146D">
            <w:pPr>
              <w:jc w:val="center"/>
              <w:rPr>
                <w:rFonts w:eastAsiaTheme="minorEastAsia"/>
                <w:sz w:val="26"/>
                <w:szCs w:val="26"/>
                <w:lang w:val="fr-FR"/>
              </w:rPr>
            </w:pPr>
          </w:p>
        </w:tc>
        <w:tc>
          <w:tcPr>
            <w:tcW w:w="8804" w:type="dxa"/>
            <w:tcBorders>
              <w:top w:val="dashSmallGap" w:sz="4" w:space="0" w:color="auto"/>
              <w:bottom w:val="dashSmallGap" w:sz="4" w:space="0" w:color="auto"/>
              <w:right w:val="single" w:sz="4" w:space="0" w:color="auto"/>
            </w:tcBorders>
          </w:tcPr>
          <w:p w:rsidR="003B04FD" w:rsidRDefault="003B04FD" w:rsidP="00EC146D">
            <w:pPr>
              <w:rPr>
                <w:lang w:val="pt-BR"/>
              </w:rPr>
            </w:pPr>
            <w:r w:rsidRPr="004378B4">
              <w:rPr>
                <w:lang w:val="pt-BR"/>
              </w:rPr>
              <w:t xml:space="preserve">+ Nếu p = 5k + 2 =&gt; p + 8 = 5(k + 2) </w:t>
            </w:r>
            <w:r w:rsidRPr="004378B4">
              <w:rPr>
                <w:position w:val="-6"/>
                <w:lang w:val="pt-BR"/>
              </w:rPr>
              <w:object w:dxaOrig="120" w:dyaOrig="300" w14:anchorId="7BFD53B8">
                <v:shape id="_x0000_i1035" type="#_x0000_t75" style="width:6pt;height:15pt" o:ole="">
                  <v:imagedata r:id="rId26" o:title=""/>
                </v:shape>
                <o:OLEObject Type="Embed" ProgID="Equation.DSMT4" ShapeID="_x0000_i1035" DrawAspect="Content" ObjectID="_1776720808" r:id="rId28"/>
              </w:object>
            </w:r>
            <w:r w:rsidRPr="004378B4">
              <w:rPr>
                <w:lang w:val="pt-BR"/>
              </w:rPr>
              <w:t xml:space="preserve"> 5 và lớn hơn 5 nên là hợp số (loại)</w:t>
            </w:r>
          </w:p>
          <w:p w:rsidR="003B04FD" w:rsidRPr="004378B4" w:rsidRDefault="003B04FD" w:rsidP="00EC146D">
            <w:pPr>
              <w:rPr>
                <w:lang w:val="pt-BR"/>
              </w:rPr>
            </w:pPr>
            <w:r w:rsidRPr="004378B4">
              <w:rPr>
                <w:lang w:val="pt-BR"/>
              </w:rPr>
              <w:t xml:space="preserve">+ Nếu p = 5k + 3 =&gt; p + 12 = 5(k + 3) </w:t>
            </w:r>
            <w:r w:rsidRPr="004378B4">
              <w:rPr>
                <w:position w:val="-6"/>
                <w:lang w:val="pt-BR"/>
              </w:rPr>
              <w:object w:dxaOrig="120" w:dyaOrig="300" w14:anchorId="4081C356">
                <v:shape id="_x0000_i1036" type="#_x0000_t75" style="width:6pt;height:15pt" o:ole="">
                  <v:imagedata r:id="rId26" o:title=""/>
                </v:shape>
                <o:OLEObject Type="Embed" ProgID="Equation.DSMT4" ShapeID="_x0000_i1036" DrawAspect="Content" ObjectID="_1776720809" r:id="rId29"/>
              </w:object>
            </w:r>
            <w:r w:rsidRPr="004378B4">
              <w:rPr>
                <w:lang w:val="pt-BR"/>
              </w:rPr>
              <w:t xml:space="preserve"> 5 và lớn hơn 5 nên là hợp số (loại)</w:t>
            </w:r>
          </w:p>
          <w:p w:rsidR="003B04FD" w:rsidRPr="004378B4" w:rsidRDefault="003B04FD" w:rsidP="00EC146D">
            <w:pPr>
              <w:rPr>
                <w:lang w:val="pt-BR"/>
              </w:rPr>
            </w:pPr>
            <w:r w:rsidRPr="004378B4">
              <w:rPr>
                <w:lang w:val="pt-BR"/>
              </w:rPr>
              <w:t xml:space="preserve">+ Nếu p = 5k + 4 =&gt; p + 6 = 5(k + 2) </w:t>
            </w:r>
            <w:r w:rsidRPr="004378B4">
              <w:rPr>
                <w:position w:val="-6"/>
                <w:lang w:val="pt-BR"/>
              </w:rPr>
              <w:object w:dxaOrig="120" w:dyaOrig="300" w14:anchorId="4D2FA012">
                <v:shape id="_x0000_i1037" type="#_x0000_t75" style="width:6pt;height:15pt" o:ole="">
                  <v:imagedata r:id="rId26" o:title=""/>
                </v:shape>
                <o:OLEObject Type="Embed" ProgID="Equation.DSMT4" ShapeID="_x0000_i1037" DrawAspect="Content" ObjectID="_1776720810" r:id="rId30"/>
              </w:object>
            </w:r>
            <w:r w:rsidRPr="004378B4">
              <w:rPr>
                <w:lang w:val="pt-BR"/>
              </w:rPr>
              <w:t xml:space="preserve"> 5 và lớn hơn 5 nên là hợp số (loại)</w:t>
            </w:r>
          </w:p>
          <w:p w:rsidR="003B04FD" w:rsidRPr="00FD7891" w:rsidRDefault="003B04FD" w:rsidP="00EC146D">
            <w:r>
              <w:t>Vậy p = 5</w:t>
            </w:r>
          </w:p>
        </w:tc>
        <w:tc>
          <w:tcPr>
            <w:tcW w:w="917" w:type="dxa"/>
            <w:tcBorders>
              <w:top w:val="dashSmallGap" w:sz="4" w:space="0" w:color="auto"/>
              <w:left w:val="single" w:sz="4" w:space="0" w:color="auto"/>
              <w:bottom w:val="dashSmallGap" w:sz="4" w:space="0" w:color="auto"/>
              <w:right w:val="single" w:sz="4" w:space="0" w:color="auto"/>
            </w:tcBorders>
          </w:tcPr>
          <w:p w:rsidR="003B04FD" w:rsidRDefault="003B04FD" w:rsidP="00EC146D">
            <w:pPr>
              <w:jc w:val="center"/>
              <w:rPr>
                <w:lang w:val="pt-BR"/>
              </w:rPr>
            </w:pPr>
          </w:p>
          <w:p w:rsidR="003B04FD" w:rsidRDefault="003B04FD" w:rsidP="00EC146D">
            <w:pPr>
              <w:jc w:val="center"/>
              <w:rPr>
                <w:lang w:val="pt-BR"/>
              </w:rPr>
            </w:pPr>
          </w:p>
          <w:p w:rsidR="003B04FD" w:rsidRDefault="003B04FD" w:rsidP="00EC146D">
            <w:pPr>
              <w:jc w:val="center"/>
              <w:rPr>
                <w:lang w:val="pt-BR"/>
              </w:rPr>
            </w:pPr>
          </w:p>
          <w:p w:rsidR="003B04FD" w:rsidRPr="004378B4" w:rsidRDefault="003B04FD" w:rsidP="00EC146D">
            <w:pPr>
              <w:jc w:val="center"/>
              <w:rPr>
                <w:lang w:val="pt-BR"/>
              </w:rPr>
            </w:pPr>
            <w:r w:rsidRPr="004378B4">
              <w:rPr>
                <w:lang w:val="pt-BR"/>
              </w:rPr>
              <w:t>0,25</w:t>
            </w:r>
          </w:p>
        </w:tc>
        <w:tc>
          <w:tcPr>
            <w:tcW w:w="795" w:type="dxa"/>
            <w:vMerge/>
            <w:vAlign w:val="center"/>
          </w:tcPr>
          <w:p w:rsidR="003B04FD" w:rsidRPr="0025109B" w:rsidRDefault="003B04FD" w:rsidP="00EC146D">
            <w:pPr>
              <w:jc w:val="center"/>
              <w:rPr>
                <w:rFonts w:eastAsiaTheme="minorEastAsia"/>
                <w:b/>
                <w:sz w:val="26"/>
                <w:szCs w:val="26"/>
                <w:lang w:val="fr-FR"/>
              </w:rPr>
            </w:pPr>
          </w:p>
        </w:tc>
      </w:tr>
      <w:tr w:rsidR="00EC146D" w:rsidRPr="0025109B" w:rsidTr="003B04FD">
        <w:tc>
          <w:tcPr>
            <w:tcW w:w="823" w:type="dxa"/>
            <w:vMerge w:val="restart"/>
            <w:vAlign w:val="center"/>
          </w:tcPr>
          <w:p w:rsidR="00EC146D" w:rsidRPr="0025109B" w:rsidRDefault="00EC146D" w:rsidP="00EC146D">
            <w:pPr>
              <w:jc w:val="center"/>
              <w:rPr>
                <w:rFonts w:eastAsiaTheme="minorEastAsia"/>
                <w:b/>
                <w:sz w:val="26"/>
                <w:szCs w:val="26"/>
                <w:lang w:val="fr-FR"/>
              </w:rPr>
            </w:pPr>
            <w:r w:rsidRPr="0025109B">
              <w:rPr>
                <w:rFonts w:eastAsiaTheme="minorEastAsia"/>
                <w:b/>
                <w:sz w:val="26"/>
                <w:szCs w:val="26"/>
                <w:lang w:val="fr-FR"/>
              </w:rPr>
              <w:t xml:space="preserve">Bài </w:t>
            </w:r>
            <w:r>
              <w:rPr>
                <w:rFonts w:eastAsiaTheme="minorEastAsia"/>
                <w:b/>
                <w:sz w:val="26"/>
                <w:szCs w:val="26"/>
                <w:lang w:val="fr-FR"/>
              </w:rPr>
              <w:t>3</w:t>
            </w:r>
          </w:p>
          <w:p w:rsidR="00EC146D" w:rsidRPr="0025109B" w:rsidRDefault="00EC146D" w:rsidP="00EC146D">
            <w:pPr>
              <w:jc w:val="center"/>
              <w:rPr>
                <w:rFonts w:eastAsiaTheme="minorEastAsia"/>
                <w:sz w:val="26"/>
                <w:szCs w:val="26"/>
                <w:lang w:val="fr-FR"/>
              </w:rPr>
            </w:pPr>
            <w:r w:rsidRPr="0025109B">
              <w:rPr>
                <w:rFonts w:eastAsiaTheme="minorEastAsia"/>
                <w:b/>
                <w:i/>
                <w:sz w:val="26"/>
                <w:szCs w:val="26"/>
                <w:lang w:val="fr-FR"/>
              </w:rPr>
              <w:t>(2 điểm)</w:t>
            </w:r>
          </w:p>
        </w:tc>
        <w:tc>
          <w:tcPr>
            <w:tcW w:w="8804" w:type="dxa"/>
          </w:tcPr>
          <w:p w:rsidR="00EC146D" w:rsidRDefault="00EC146D" w:rsidP="00EC146D">
            <w:pPr>
              <w:jc w:val="both"/>
            </w:pPr>
            <w:r w:rsidRPr="00EC146D">
              <w:rPr>
                <w:b/>
              </w:rPr>
              <w:t>a)</w:t>
            </w:r>
            <w:r>
              <w:t xml:space="preserve"> </w:t>
            </w:r>
            <w:r w:rsidRPr="00B05DBB">
              <w:t xml:space="preserve">Gọi </w:t>
            </w:r>
            <w:r>
              <w:t xml:space="preserve"> </w:t>
            </w:r>
            <w:r w:rsidRPr="00B05DBB">
              <w:t xml:space="preserve">x là số phải tìm </w:t>
            </w:r>
            <w:r>
              <w:t xml:space="preserve">( x </w:t>
            </w:r>
            <w:r w:rsidRPr="00B05DBB">
              <w:rPr>
                <w:position w:val="-4"/>
                <w:sz w:val="26"/>
                <w:szCs w:val="26"/>
              </w:rPr>
              <w:object w:dxaOrig="200" w:dyaOrig="200" w14:anchorId="2A229D74">
                <v:shape id="_x0000_i1038" type="#_x0000_t75" style="width:10pt;height:10.5pt" o:ole="">
                  <v:imagedata r:id="rId31" o:title=""/>
                </v:shape>
                <o:OLEObject Type="Embed" ProgID="Equation.DSMT4" ShapeID="_x0000_i1038" DrawAspect="Content" ObjectID="_1776720811" r:id="rId32"/>
              </w:object>
            </w:r>
            <w:r>
              <w:t xml:space="preserve"> N)</w:t>
            </w:r>
          </w:p>
          <w:p w:rsidR="00EC146D" w:rsidRDefault="00EC146D" w:rsidP="00EC146D">
            <w:pPr>
              <w:jc w:val="both"/>
            </w:pPr>
            <w:r>
              <w:t xml:space="preserve">Vì x </w:t>
            </w:r>
            <w:r w:rsidRPr="00B05DBB">
              <w:t>chia cho 3 thì dư 1; chia cho 4 thì dư 2, chia cho 5 thì dư 3, chia cho 6 thì dư 4</w:t>
            </w:r>
          </w:p>
          <w:p w:rsidR="00EC146D" w:rsidRDefault="00EC146D" w:rsidP="00EC146D">
            <w:pPr>
              <w:jc w:val="both"/>
            </w:pPr>
            <w:r>
              <w:t xml:space="preserve">=&gt; </w:t>
            </w:r>
            <w:r w:rsidRPr="00B05DBB">
              <w:t xml:space="preserve"> x + 2 chia hết cho 3; 4; 5; 6 </w:t>
            </w:r>
          </w:p>
          <w:p w:rsidR="00EC146D" w:rsidRPr="00B05DBB" w:rsidRDefault="00EC146D" w:rsidP="00EC146D">
            <w:pPr>
              <w:jc w:val="both"/>
            </w:pPr>
            <w:r>
              <w:t>=&gt;</w:t>
            </w:r>
            <w:r w:rsidRPr="00B05DBB">
              <w:t xml:space="preserve"> x +2</w:t>
            </w:r>
            <w:r w:rsidRPr="00B05DBB">
              <w:rPr>
                <w:position w:val="-4"/>
                <w:sz w:val="26"/>
                <w:szCs w:val="26"/>
              </w:rPr>
              <w:object w:dxaOrig="200" w:dyaOrig="200" w14:anchorId="0CFF406A">
                <v:shape id="_x0000_i1039" type="#_x0000_t75" style="width:10pt;height:10.5pt" o:ole="">
                  <v:imagedata r:id="rId31" o:title=""/>
                </v:shape>
                <o:OLEObject Type="Embed" ProgID="Equation.DSMT4" ShapeID="_x0000_i1039" DrawAspect="Content" ObjectID="_1776720812" r:id="rId33"/>
              </w:object>
            </w:r>
            <w:r w:rsidRPr="00B05DBB">
              <w:t xml:space="preserve"> </w:t>
            </w:r>
            <w:r>
              <w:t>BC(</w:t>
            </w:r>
            <w:r w:rsidRPr="00B05DBB">
              <w:t>3; 4; 5; 6</w:t>
            </w:r>
            <w:r>
              <w:t>)</w:t>
            </w:r>
            <w:r w:rsidRPr="00B05DBB">
              <w:t xml:space="preserve"> </w:t>
            </w:r>
          </w:p>
          <w:p w:rsidR="00EC146D" w:rsidRPr="00B05DBB" w:rsidRDefault="00EC146D" w:rsidP="00EC146D">
            <w:pPr>
              <w:jc w:val="both"/>
            </w:pPr>
            <w:r>
              <w:t xml:space="preserve">=&gt; </w:t>
            </w:r>
            <w:r w:rsidRPr="00B05DBB">
              <w:t>x + 2 = 60n</w:t>
            </w:r>
            <w:r>
              <w:t xml:space="preserve"> =&gt; </w:t>
            </w:r>
            <w:r w:rsidRPr="00B05DBB">
              <w:t>x = 60n - 2 (n = 1,2,3 ... )</w:t>
            </w:r>
          </w:p>
          <w:p w:rsidR="00EC146D" w:rsidRPr="00B05DBB" w:rsidRDefault="00EC146D" w:rsidP="00EC146D">
            <w:pPr>
              <w:jc w:val="both"/>
            </w:pPr>
            <w:r w:rsidRPr="00B05DBB">
              <w:t>Do x là số nhỏ nhất có tính chất trên và x phải chia hết cho 13.</w:t>
            </w:r>
          </w:p>
          <w:p w:rsidR="00EC146D" w:rsidRPr="00B05DBB" w:rsidRDefault="00EC146D" w:rsidP="00EC146D">
            <w:pPr>
              <w:jc w:val="both"/>
            </w:pPr>
            <w:r w:rsidRPr="00B05DBB">
              <w:t xml:space="preserve">Lần lượt </w:t>
            </w:r>
            <w:r>
              <w:t>thay</w:t>
            </w:r>
            <w:r w:rsidRPr="00B05DBB">
              <w:t xml:space="preserve"> n = 1,2,3 ... ta thấy đến n = 10</w:t>
            </w:r>
          </w:p>
          <w:p w:rsidR="00EC146D" w:rsidRPr="00B05DBB" w:rsidRDefault="00EC146D" w:rsidP="00EC146D">
            <w:pPr>
              <w:jc w:val="both"/>
            </w:pPr>
            <w:r w:rsidRPr="00B05DBB">
              <w:t>Thì x = 598 chia hết cho 13.</w:t>
            </w:r>
          </w:p>
          <w:p w:rsidR="00EC146D" w:rsidRPr="00B05DBB" w:rsidRDefault="00EC146D" w:rsidP="00EC146D">
            <w:r w:rsidRPr="00B05DBB">
              <w:t>Số nhỏ nhất cần tìm là 598.</w:t>
            </w:r>
          </w:p>
        </w:tc>
        <w:tc>
          <w:tcPr>
            <w:tcW w:w="917" w:type="dxa"/>
          </w:tcPr>
          <w:p w:rsidR="00EC146D" w:rsidRDefault="00EC146D" w:rsidP="00EC146D">
            <w:pPr>
              <w:rPr>
                <w:sz w:val="26"/>
                <w:szCs w:val="26"/>
              </w:rPr>
            </w:pPr>
          </w:p>
          <w:p w:rsidR="00EC146D" w:rsidRDefault="00EC146D" w:rsidP="00EC146D">
            <w:pPr>
              <w:rPr>
                <w:sz w:val="26"/>
                <w:szCs w:val="26"/>
              </w:rPr>
            </w:pPr>
          </w:p>
          <w:p w:rsidR="00EC146D" w:rsidRDefault="00EC146D" w:rsidP="00EC146D">
            <w:pPr>
              <w:rPr>
                <w:sz w:val="26"/>
                <w:szCs w:val="26"/>
              </w:rPr>
            </w:pPr>
          </w:p>
          <w:p w:rsidR="00EC146D" w:rsidRPr="00B465FD" w:rsidRDefault="00EC146D" w:rsidP="00EC146D">
            <w:pPr>
              <w:rPr>
                <w:sz w:val="26"/>
                <w:szCs w:val="26"/>
              </w:rPr>
            </w:pPr>
            <w:r w:rsidRPr="00B465FD">
              <w:rPr>
                <w:sz w:val="26"/>
                <w:szCs w:val="26"/>
              </w:rPr>
              <w:t>0,25</w:t>
            </w:r>
          </w:p>
          <w:p w:rsidR="00EC146D" w:rsidRPr="00B465FD" w:rsidRDefault="00EC146D" w:rsidP="00EC146D">
            <w:pPr>
              <w:rPr>
                <w:sz w:val="26"/>
                <w:szCs w:val="26"/>
              </w:rPr>
            </w:pPr>
            <w:r w:rsidRPr="00B465FD">
              <w:rPr>
                <w:sz w:val="26"/>
                <w:szCs w:val="26"/>
              </w:rPr>
              <w:t>0,25</w:t>
            </w:r>
          </w:p>
          <w:p w:rsidR="00EC146D" w:rsidRPr="00B465FD" w:rsidRDefault="00EC146D" w:rsidP="00EC146D">
            <w:pPr>
              <w:rPr>
                <w:sz w:val="26"/>
                <w:szCs w:val="26"/>
              </w:rPr>
            </w:pPr>
          </w:p>
          <w:p w:rsidR="00EC146D" w:rsidRPr="00B465FD" w:rsidRDefault="00EC146D" w:rsidP="00EC146D">
            <w:pPr>
              <w:rPr>
                <w:sz w:val="26"/>
                <w:szCs w:val="26"/>
              </w:rPr>
            </w:pPr>
            <w:r w:rsidRPr="00B465FD">
              <w:rPr>
                <w:sz w:val="26"/>
                <w:szCs w:val="26"/>
              </w:rPr>
              <w:t>0,25</w:t>
            </w:r>
          </w:p>
          <w:p w:rsidR="00EC146D" w:rsidRDefault="00EC146D" w:rsidP="00EC146D">
            <w:pPr>
              <w:rPr>
                <w:sz w:val="26"/>
                <w:szCs w:val="26"/>
              </w:rPr>
            </w:pPr>
          </w:p>
          <w:p w:rsidR="00EC146D" w:rsidRDefault="00EC146D" w:rsidP="00EC146D">
            <w:pPr>
              <w:rPr>
                <w:sz w:val="26"/>
                <w:szCs w:val="26"/>
              </w:rPr>
            </w:pPr>
          </w:p>
          <w:p w:rsidR="00EC146D" w:rsidRDefault="00EC146D" w:rsidP="00EC146D">
            <w:pPr>
              <w:rPr>
                <w:sz w:val="26"/>
                <w:szCs w:val="26"/>
              </w:rPr>
            </w:pPr>
          </w:p>
          <w:p w:rsidR="00EC146D" w:rsidRPr="00B465FD" w:rsidRDefault="00EC146D" w:rsidP="00EC146D">
            <w:pPr>
              <w:rPr>
                <w:sz w:val="26"/>
                <w:szCs w:val="26"/>
              </w:rPr>
            </w:pPr>
            <w:r w:rsidRPr="00B465FD">
              <w:rPr>
                <w:sz w:val="26"/>
                <w:szCs w:val="26"/>
              </w:rPr>
              <w:t>0,25</w:t>
            </w:r>
          </w:p>
        </w:tc>
        <w:tc>
          <w:tcPr>
            <w:tcW w:w="795" w:type="dxa"/>
            <w:vAlign w:val="center"/>
          </w:tcPr>
          <w:p w:rsidR="00EC146D" w:rsidRPr="00067782" w:rsidRDefault="00EC146D" w:rsidP="00EC146D">
            <w:pPr>
              <w:jc w:val="center"/>
              <w:rPr>
                <w:rFonts w:eastAsiaTheme="minorEastAsia"/>
                <w:b/>
                <w:sz w:val="26"/>
                <w:szCs w:val="26"/>
                <w:lang w:val="fr-FR"/>
              </w:rPr>
            </w:pPr>
            <w:r w:rsidRPr="00067782">
              <w:rPr>
                <w:rFonts w:eastAsiaTheme="minorEastAsia"/>
                <w:b/>
                <w:sz w:val="26"/>
                <w:szCs w:val="26"/>
                <w:lang w:val="fr-FR"/>
              </w:rPr>
              <w:t>1</w:t>
            </w:r>
          </w:p>
        </w:tc>
      </w:tr>
      <w:tr w:rsidR="00DD551C" w:rsidRPr="0025109B" w:rsidTr="003B04FD">
        <w:tc>
          <w:tcPr>
            <w:tcW w:w="823" w:type="dxa"/>
            <w:vMerge/>
            <w:vAlign w:val="center"/>
          </w:tcPr>
          <w:p w:rsidR="00DD551C" w:rsidRPr="0025109B" w:rsidRDefault="00DD551C" w:rsidP="00DD551C">
            <w:pPr>
              <w:jc w:val="center"/>
              <w:rPr>
                <w:rFonts w:eastAsiaTheme="minorEastAsia"/>
                <w:sz w:val="26"/>
                <w:szCs w:val="26"/>
                <w:lang w:val="fr-FR"/>
              </w:rPr>
            </w:pPr>
          </w:p>
        </w:tc>
        <w:tc>
          <w:tcPr>
            <w:tcW w:w="8804" w:type="dxa"/>
          </w:tcPr>
          <w:p w:rsidR="00DD551C" w:rsidRPr="000274F7" w:rsidRDefault="00DD551C" w:rsidP="00DD551C">
            <w:pPr>
              <w:rPr>
                <w:i/>
                <w:sz w:val="24"/>
                <w:szCs w:val="24"/>
                <w:lang w:val="nl-NL"/>
              </w:rPr>
            </w:pPr>
            <w:r w:rsidRPr="00DD551C">
              <w:rPr>
                <w:b/>
                <w:sz w:val="24"/>
                <w:szCs w:val="24"/>
                <w:lang w:val="nl-NL"/>
              </w:rPr>
              <w:t>b)</w:t>
            </w:r>
            <w:r w:rsidRPr="000274F7">
              <w:rPr>
                <w:sz w:val="24"/>
                <w:szCs w:val="24"/>
                <w:lang w:val="nl-NL"/>
              </w:rPr>
              <w:t xml:space="preserve"> Từ dữ liệu đề bài cho, ta có :</w:t>
            </w:r>
          </w:p>
          <w:p w:rsidR="00DD551C" w:rsidRPr="000274F7" w:rsidRDefault="00E000CE" w:rsidP="00E000CE">
            <w:pPr>
              <w:rPr>
                <w:sz w:val="24"/>
                <w:szCs w:val="24"/>
                <w:lang w:val="pt-BR"/>
              </w:rPr>
            </w:pPr>
            <w:r>
              <w:rPr>
                <w:sz w:val="24"/>
                <w:szCs w:val="24"/>
                <w:lang w:val="nl-NL"/>
              </w:rPr>
              <w:t xml:space="preserve">+ Vì ƯCLN(a, b) = 21=&gt; </w:t>
            </w:r>
            <w:r>
              <w:rPr>
                <w:sz w:val="24"/>
                <w:szCs w:val="24"/>
                <w:lang w:val="pt-BR"/>
              </w:rPr>
              <w:t>a = 21m; b = 21n  với</w:t>
            </w:r>
            <w:r w:rsidR="00DD551C" w:rsidRPr="000274F7">
              <w:rPr>
                <w:sz w:val="24"/>
                <w:szCs w:val="24"/>
                <w:lang w:val="pt-BR"/>
              </w:rPr>
              <w:t xml:space="preserve"> (m, n) = 1 </w:t>
            </w:r>
            <w:r w:rsidR="008E15DB">
              <w:rPr>
                <w:sz w:val="24"/>
                <w:szCs w:val="24"/>
                <w:lang w:val="pt-BR"/>
              </w:rPr>
              <w:t>(1)</w:t>
            </w:r>
            <w:r w:rsidR="00DD551C" w:rsidRPr="000274F7">
              <w:rPr>
                <w:sz w:val="24"/>
                <w:szCs w:val="24"/>
                <w:lang w:val="pt-BR"/>
              </w:rPr>
              <w:t xml:space="preserve">                            </w:t>
            </w:r>
          </w:p>
          <w:p w:rsidR="00E000CE" w:rsidRDefault="00DD551C" w:rsidP="00E000CE">
            <w:pPr>
              <w:jc w:val="both"/>
              <w:rPr>
                <w:sz w:val="24"/>
                <w:szCs w:val="24"/>
                <w:lang w:val="pt-BR"/>
              </w:rPr>
            </w:pPr>
            <w:r w:rsidRPr="000274F7">
              <w:rPr>
                <w:sz w:val="24"/>
                <w:szCs w:val="24"/>
                <w:lang w:val="pt-BR"/>
              </w:rPr>
              <w:t>+ Vì</w:t>
            </w:r>
            <w:r w:rsidR="00E000CE">
              <w:rPr>
                <w:sz w:val="24"/>
                <w:szCs w:val="24"/>
                <w:lang w:val="nl-NL"/>
              </w:rPr>
              <w:t xml:space="preserve"> ƯCLN(a, b) = 21và</w:t>
            </w:r>
            <w:r w:rsidR="00E000CE">
              <w:rPr>
                <w:sz w:val="24"/>
                <w:szCs w:val="24"/>
                <w:lang w:val="pt-BR"/>
              </w:rPr>
              <w:t xml:space="preserve"> BCNN(a, b) = 420 =&gt; ab = 420 . 21</w:t>
            </w:r>
          </w:p>
          <w:p w:rsidR="008E15DB" w:rsidRPr="000274F7" w:rsidRDefault="008E15DB" w:rsidP="00E000CE">
            <w:pPr>
              <w:jc w:val="both"/>
              <w:rPr>
                <w:sz w:val="24"/>
                <w:szCs w:val="24"/>
              </w:rPr>
            </w:pPr>
            <w:r>
              <w:rPr>
                <w:sz w:val="24"/>
                <w:szCs w:val="24"/>
                <w:lang w:val="pt-BR"/>
              </w:rPr>
              <w:t>=&gt; 21m . 21n = 420.21 =&gt; mn = 20 (2)</w:t>
            </w:r>
          </w:p>
          <w:p w:rsidR="00DD551C" w:rsidRPr="000274F7" w:rsidRDefault="00DD551C" w:rsidP="00DD551C">
            <w:pPr>
              <w:jc w:val="both"/>
              <w:rPr>
                <w:sz w:val="24"/>
                <w:szCs w:val="24"/>
              </w:rPr>
            </w:pPr>
            <w:r w:rsidRPr="000274F7">
              <w:rPr>
                <w:sz w:val="24"/>
                <w:szCs w:val="24"/>
              </w:rPr>
              <w:t>+ Vì a + 21 = b</w:t>
            </w:r>
            <w:r w:rsidR="008E15DB">
              <w:rPr>
                <w:sz w:val="24"/>
                <w:szCs w:val="24"/>
              </w:rPr>
              <w:t xml:space="preserve"> =&gt; 21m + 21 = 21n =&gt; m + 1 = n (3)</w:t>
            </w:r>
          </w:p>
          <w:p w:rsidR="00DD551C" w:rsidRPr="000274F7" w:rsidRDefault="008E15DB" w:rsidP="008E15DB">
            <w:pPr>
              <w:tabs>
                <w:tab w:val="num" w:pos="1080"/>
              </w:tabs>
              <w:jc w:val="both"/>
              <w:rPr>
                <w:sz w:val="24"/>
                <w:szCs w:val="24"/>
                <w:vertAlign w:val="superscript"/>
                <w:lang w:val="nl-NL"/>
              </w:rPr>
            </w:pPr>
            <w:r>
              <w:rPr>
                <w:sz w:val="24"/>
                <w:szCs w:val="24"/>
              </w:rPr>
              <w:t>Từ (1)(2)(3)=&gt;</w:t>
            </w:r>
            <w:r w:rsidR="00DD551C" w:rsidRPr="000274F7">
              <w:rPr>
                <w:sz w:val="24"/>
                <w:szCs w:val="24"/>
              </w:rPr>
              <w:t xml:space="preserve"> m = 4, n = 5 </w:t>
            </w:r>
            <w:r>
              <w:rPr>
                <w:sz w:val="24"/>
                <w:szCs w:val="24"/>
              </w:rPr>
              <w:t>=&gt; a = 84 và b = 105</w:t>
            </w:r>
          </w:p>
        </w:tc>
        <w:tc>
          <w:tcPr>
            <w:tcW w:w="917" w:type="dxa"/>
          </w:tcPr>
          <w:p w:rsidR="00DD551C" w:rsidRPr="000274F7" w:rsidRDefault="00DD551C" w:rsidP="00DD551C">
            <w:pPr>
              <w:rPr>
                <w:sz w:val="24"/>
                <w:szCs w:val="24"/>
              </w:rPr>
            </w:pPr>
          </w:p>
          <w:p w:rsidR="00DD551C" w:rsidRPr="000274F7" w:rsidRDefault="00DD551C" w:rsidP="00DD551C">
            <w:pPr>
              <w:rPr>
                <w:sz w:val="24"/>
                <w:szCs w:val="24"/>
              </w:rPr>
            </w:pPr>
            <w:r w:rsidRPr="000274F7">
              <w:rPr>
                <w:sz w:val="24"/>
                <w:szCs w:val="24"/>
              </w:rPr>
              <w:t>0,25</w:t>
            </w:r>
          </w:p>
          <w:p w:rsidR="00DD551C" w:rsidRPr="000274F7" w:rsidRDefault="00DD551C" w:rsidP="00DD551C">
            <w:pPr>
              <w:rPr>
                <w:sz w:val="24"/>
                <w:szCs w:val="24"/>
              </w:rPr>
            </w:pPr>
            <w:r w:rsidRPr="000274F7">
              <w:rPr>
                <w:sz w:val="24"/>
                <w:szCs w:val="24"/>
              </w:rPr>
              <w:t>0,25</w:t>
            </w:r>
          </w:p>
          <w:p w:rsidR="00DD551C" w:rsidRPr="000274F7" w:rsidRDefault="00DD551C" w:rsidP="00DD551C">
            <w:pPr>
              <w:rPr>
                <w:sz w:val="24"/>
                <w:szCs w:val="24"/>
              </w:rPr>
            </w:pPr>
            <w:r w:rsidRPr="000274F7">
              <w:rPr>
                <w:sz w:val="24"/>
                <w:szCs w:val="24"/>
              </w:rPr>
              <w:t>0,25</w:t>
            </w:r>
          </w:p>
          <w:p w:rsidR="00DD551C" w:rsidRPr="000274F7" w:rsidRDefault="00DD551C" w:rsidP="00DD551C">
            <w:pPr>
              <w:rPr>
                <w:sz w:val="24"/>
                <w:szCs w:val="24"/>
              </w:rPr>
            </w:pPr>
          </w:p>
          <w:p w:rsidR="00DD551C" w:rsidRPr="000274F7" w:rsidRDefault="00DD551C" w:rsidP="00DD551C">
            <w:pPr>
              <w:rPr>
                <w:sz w:val="24"/>
                <w:szCs w:val="24"/>
              </w:rPr>
            </w:pPr>
            <w:r w:rsidRPr="000274F7">
              <w:rPr>
                <w:sz w:val="24"/>
                <w:szCs w:val="24"/>
              </w:rPr>
              <w:t>0,25</w:t>
            </w:r>
          </w:p>
        </w:tc>
        <w:tc>
          <w:tcPr>
            <w:tcW w:w="795" w:type="dxa"/>
            <w:vAlign w:val="center"/>
          </w:tcPr>
          <w:p w:rsidR="00DD551C" w:rsidRPr="003B04FD" w:rsidRDefault="003B04FD" w:rsidP="00DD551C">
            <w:pPr>
              <w:jc w:val="center"/>
              <w:rPr>
                <w:rFonts w:eastAsiaTheme="minorEastAsia"/>
                <w:b/>
                <w:sz w:val="26"/>
                <w:szCs w:val="26"/>
                <w:lang w:val="fr-FR"/>
              </w:rPr>
            </w:pPr>
            <w:r w:rsidRPr="003B04FD">
              <w:rPr>
                <w:rFonts w:eastAsiaTheme="minorEastAsia"/>
                <w:b/>
                <w:sz w:val="26"/>
                <w:szCs w:val="26"/>
                <w:lang w:val="fr-FR"/>
              </w:rPr>
              <w:t>1</w:t>
            </w:r>
          </w:p>
        </w:tc>
      </w:tr>
      <w:tr w:rsidR="00A822B5" w:rsidRPr="0025109B" w:rsidTr="003B04FD">
        <w:tc>
          <w:tcPr>
            <w:tcW w:w="823" w:type="dxa"/>
            <w:vMerge w:val="restart"/>
            <w:vAlign w:val="center"/>
          </w:tcPr>
          <w:p w:rsidR="00A822B5" w:rsidRPr="0025109B" w:rsidRDefault="00A822B5" w:rsidP="00A822B5">
            <w:pPr>
              <w:jc w:val="center"/>
              <w:rPr>
                <w:rFonts w:eastAsiaTheme="minorEastAsia"/>
                <w:b/>
                <w:sz w:val="26"/>
                <w:szCs w:val="26"/>
                <w:lang w:val="fr-FR"/>
              </w:rPr>
            </w:pPr>
            <w:r w:rsidRPr="0025109B">
              <w:rPr>
                <w:rFonts w:eastAsiaTheme="minorEastAsia"/>
                <w:b/>
                <w:sz w:val="26"/>
                <w:szCs w:val="26"/>
                <w:lang w:val="fr-FR"/>
              </w:rPr>
              <w:t xml:space="preserve">Bài </w:t>
            </w:r>
            <w:r>
              <w:rPr>
                <w:rFonts w:eastAsiaTheme="minorEastAsia"/>
                <w:b/>
                <w:sz w:val="26"/>
                <w:szCs w:val="26"/>
                <w:lang w:val="fr-FR"/>
              </w:rPr>
              <w:t>4</w:t>
            </w:r>
          </w:p>
          <w:p w:rsidR="00A822B5" w:rsidRPr="0025109B" w:rsidRDefault="00A822B5" w:rsidP="00A822B5">
            <w:pPr>
              <w:jc w:val="center"/>
              <w:rPr>
                <w:rFonts w:eastAsiaTheme="minorEastAsia"/>
                <w:sz w:val="26"/>
                <w:szCs w:val="26"/>
                <w:lang w:val="fr-FR"/>
              </w:rPr>
            </w:pPr>
            <w:r w:rsidRPr="0025109B">
              <w:rPr>
                <w:rFonts w:eastAsiaTheme="minorEastAsia"/>
                <w:b/>
                <w:i/>
                <w:sz w:val="26"/>
                <w:szCs w:val="26"/>
                <w:lang w:val="fr-FR"/>
              </w:rPr>
              <w:t>(2 điểm)</w:t>
            </w:r>
          </w:p>
        </w:tc>
        <w:tc>
          <w:tcPr>
            <w:tcW w:w="8804" w:type="dxa"/>
            <w:shd w:val="clear" w:color="auto" w:fill="auto"/>
          </w:tcPr>
          <w:p w:rsidR="00A822B5" w:rsidRPr="008153D0" w:rsidRDefault="00EE28D7" w:rsidP="00A822B5">
            <w:pPr>
              <w:tabs>
                <w:tab w:val="left" w:pos="990"/>
              </w:tabs>
              <w:ind w:hanging="3"/>
              <w:jc w:val="both"/>
              <w:outlineLvl w:val="1"/>
              <w:rPr>
                <w:lang w:val="nl-NL"/>
              </w:rPr>
            </w:pPr>
            <w:r>
              <w:rPr>
                <w:lang w:val="nl-NL"/>
              </w:rPr>
              <w:pict w14:anchorId="6C6D477E">
                <v:shape id="_x0000_i1040" type="#_x0000_t75" style="width:429.5pt;height:56.5pt">
                  <v:imagedata r:id="rId34" o:title=""/>
                </v:shape>
              </w:pict>
            </w:r>
          </w:p>
        </w:tc>
        <w:tc>
          <w:tcPr>
            <w:tcW w:w="917" w:type="dxa"/>
            <w:shd w:val="clear" w:color="auto" w:fill="auto"/>
          </w:tcPr>
          <w:p w:rsidR="00A822B5" w:rsidRPr="008153D0" w:rsidRDefault="00A822B5" w:rsidP="00A822B5">
            <w:pPr>
              <w:jc w:val="center"/>
              <w:rPr>
                <w:color w:val="000000"/>
                <w:lang w:val="pl-PL"/>
              </w:rPr>
            </w:pPr>
          </w:p>
          <w:p w:rsidR="00A822B5" w:rsidRPr="008153D0" w:rsidRDefault="00A822B5" w:rsidP="00A822B5">
            <w:pPr>
              <w:jc w:val="center"/>
              <w:rPr>
                <w:color w:val="000000"/>
                <w:lang w:val="pl-PL"/>
              </w:rPr>
            </w:pPr>
            <w:r w:rsidRPr="008153D0">
              <w:rPr>
                <w:color w:val="000000"/>
                <w:lang w:val="pl-PL"/>
              </w:rPr>
              <w:t>0,25</w:t>
            </w:r>
          </w:p>
        </w:tc>
        <w:tc>
          <w:tcPr>
            <w:tcW w:w="795" w:type="dxa"/>
            <w:vMerge w:val="restart"/>
            <w:vAlign w:val="center"/>
          </w:tcPr>
          <w:p w:rsidR="00A822B5" w:rsidRPr="00A760AE" w:rsidRDefault="00A822B5" w:rsidP="00A822B5">
            <w:pPr>
              <w:jc w:val="center"/>
              <w:rPr>
                <w:rFonts w:eastAsiaTheme="minorEastAsia"/>
                <w:b/>
                <w:sz w:val="26"/>
                <w:szCs w:val="26"/>
                <w:lang w:val="fr-FR"/>
              </w:rPr>
            </w:pPr>
            <w:r w:rsidRPr="00A760AE">
              <w:rPr>
                <w:rFonts w:eastAsiaTheme="minorEastAsia"/>
                <w:b/>
                <w:sz w:val="26"/>
                <w:szCs w:val="26"/>
                <w:lang w:val="fr-FR"/>
              </w:rPr>
              <w:t>1</w:t>
            </w:r>
          </w:p>
        </w:tc>
      </w:tr>
      <w:tr w:rsidR="00A822B5" w:rsidRPr="0025109B" w:rsidTr="003B04FD">
        <w:tc>
          <w:tcPr>
            <w:tcW w:w="823" w:type="dxa"/>
            <w:vMerge/>
            <w:vAlign w:val="center"/>
          </w:tcPr>
          <w:p w:rsidR="00A822B5" w:rsidRPr="0025109B" w:rsidRDefault="00A822B5" w:rsidP="00A822B5">
            <w:pPr>
              <w:jc w:val="center"/>
              <w:rPr>
                <w:rFonts w:eastAsiaTheme="minorEastAsia"/>
                <w:sz w:val="26"/>
                <w:szCs w:val="26"/>
                <w:lang w:val="fr-FR"/>
              </w:rPr>
            </w:pPr>
          </w:p>
        </w:tc>
        <w:tc>
          <w:tcPr>
            <w:tcW w:w="8804" w:type="dxa"/>
            <w:shd w:val="clear" w:color="auto" w:fill="auto"/>
          </w:tcPr>
          <w:p w:rsidR="00A822B5" w:rsidRPr="008153D0" w:rsidRDefault="009928F1" w:rsidP="00A822B5">
            <w:pPr>
              <w:tabs>
                <w:tab w:val="left" w:pos="10255"/>
              </w:tabs>
              <w:rPr>
                <w:color w:val="000000"/>
              </w:rPr>
            </w:pPr>
            <w:r w:rsidRPr="009928F1">
              <w:rPr>
                <w:b/>
              </w:rPr>
              <w:t>a)</w:t>
            </w:r>
            <w:r>
              <w:t xml:space="preserve"> </w:t>
            </w:r>
            <w:r w:rsidR="00A822B5" w:rsidRPr="008153D0">
              <w:t xml:space="preserve">Vì C là trung điểm của AB nên </w:t>
            </w:r>
            <w:r w:rsidR="00A822B5" w:rsidRPr="008153D0">
              <w:rPr>
                <w:position w:val="-24"/>
              </w:rPr>
              <w:object w:dxaOrig="2780" w:dyaOrig="639" w14:anchorId="532C3E49">
                <v:shape id="_x0000_i1041" type="#_x0000_t75" style="width:138.5pt;height:32.5pt" o:ole="">
                  <v:imagedata r:id="rId35" o:title=""/>
                </v:shape>
                <o:OLEObject Type="Embed" ProgID="Equation.DSMT4" ShapeID="_x0000_i1041" DrawAspect="Content" ObjectID="_1776720813" r:id="rId36"/>
              </w:object>
            </w:r>
          </w:p>
        </w:tc>
        <w:tc>
          <w:tcPr>
            <w:tcW w:w="917" w:type="dxa"/>
            <w:shd w:val="clear" w:color="auto" w:fill="auto"/>
          </w:tcPr>
          <w:p w:rsidR="00A822B5" w:rsidRPr="008153D0" w:rsidRDefault="00A822B5" w:rsidP="00A822B5">
            <w:pPr>
              <w:rPr>
                <w:color w:val="000000"/>
                <w:lang w:val="vi-VN"/>
              </w:rPr>
            </w:pPr>
            <w:r w:rsidRPr="008153D0">
              <w:rPr>
                <w:color w:val="000000"/>
              </w:rPr>
              <w:t xml:space="preserve">  </w:t>
            </w:r>
            <w:r w:rsidRPr="008153D0">
              <w:rPr>
                <w:color w:val="000000"/>
                <w:lang w:val="vi-VN"/>
              </w:rPr>
              <w:t>0,25</w:t>
            </w:r>
          </w:p>
        </w:tc>
        <w:tc>
          <w:tcPr>
            <w:tcW w:w="795" w:type="dxa"/>
            <w:vMerge/>
            <w:vAlign w:val="center"/>
          </w:tcPr>
          <w:p w:rsidR="00A822B5" w:rsidRPr="0025109B" w:rsidRDefault="00A822B5" w:rsidP="00A822B5">
            <w:pPr>
              <w:jc w:val="center"/>
              <w:rPr>
                <w:rFonts w:eastAsiaTheme="minorEastAsia"/>
                <w:sz w:val="26"/>
                <w:szCs w:val="26"/>
                <w:lang w:val="fr-FR"/>
              </w:rPr>
            </w:pPr>
          </w:p>
        </w:tc>
      </w:tr>
      <w:tr w:rsidR="00A822B5" w:rsidRPr="0025109B" w:rsidTr="003B04FD">
        <w:tc>
          <w:tcPr>
            <w:tcW w:w="823" w:type="dxa"/>
            <w:vMerge/>
            <w:vAlign w:val="center"/>
          </w:tcPr>
          <w:p w:rsidR="00A822B5" w:rsidRPr="0025109B" w:rsidRDefault="00A822B5" w:rsidP="00A822B5">
            <w:pPr>
              <w:jc w:val="center"/>
              <w:rPr>
                <w:rFonts w:eastAsiaTheme="minorEastAsia"/>
                <w:sz w:val="26"/>
                <w:szCs w:val="26"/>
                <w:lang w:val="fr-FR"/>
              </w:rPr>
            </w:pPr>
          </w:p>
        </w:tc>
        <w:tc>
          <w:tcPr>
            <w:tcW w:w="8804" w:type="dxa"/>
            <w:shd w:val="clear" w:color="auto" w:fill="auto"/>
          </w:tcPr>
          <w:p w:rsidR="00A822B5" w:rsidRPr="008153D0" w:rsidRDefault="00A822B5" w:rsidP="00A822B5">
            <w:pPr>
              <w:spacing w:line="288" w:lineRule="auto"/>
              <w:jc w:val="both"/>
            </w:pPr>
            <w:r w:rsidRPr="008153D0">
              <w:t xml:space="preserve">Vì D là trung điểm của CB nên </w:t>
            </w:r>
            <w:r w:rsidRPr="008153D0">
              <w:rPr>
                <w:position w:val="-24"/>
              </w:rPr>
              <w:object w:dxaOrig="2960" w:dyaOrig="639" w14:anchorId="7B4A8D8A">
                <v:shape id="_x0000_i1042" type="#_x0000_t75" style="width:147.5pt;height:32.5pt" o:ole="">
                  <v:imagedata r:id="rId37" o:title=""/>
                </v:shape>
                <o:OLEObject Type="Embed" ProgID="Equation.DSMT4" ShapeID="_x0000_i1042" DrawAspect="Content" ObjectID="_1776720814" r:id="rId38"/>
              </w:object>
            </w:r>
          </w:p>
        </w:tc>
        <w:tc>
          <w:tcPr>
            <w:tcW w:w="917" w:type="dxa"/>
            <w:shd w:val="clear" w:color="auto" w:fill="auto"/>
          </w:tcPr>
          <w:p w:rsidR="00A822B5" w:rsidRPr="008153D0" w:rsidRDefault="00A822B5" w:rsidP="00A822B5">
            <w:pPr>
              <w:jc w:val="center"/>
              <w:rPr>
                <w:color w:val="000000"/>
                <w:lang w:val="vi-VN"/>
              </w:rPr>
            </w:pPr>
            <w:r w:rsidRPr="008153D0">
              <w:rPr>
                <w:color w:val="000000"/>
                <w:lang w:val="vi-VN"/>
              </w:rPr>
              <w:t>0,</w:t>
            </w:r>
            <w:r w:rsidRPr="008153D0">
              <w:rPr>
                <w:color w:val="000000"/>
              </w:rPr>
              <w:t>2</w:t>
            </w:r>
            <w:r w:rsidRPr="008153D0">
              <w:rPr>
                <w:color w:val="000000"/>
                <w:lang w:val="vi-VN"/>
              </w:rPr>
              <w:t>5</w:t>
            </w:r>
          </w:p>
        </w:tc>
        <w:tc>
          <w:tcPr>
            <w:tcW w:w="795" w:type="dxa"/>
            <w:vMerge/>
            <w:vAlign w:val="center"/>
          </w:tcPr>
          <w:p w:rsidR="00A822B5" w:rsidRPr="0025109B" w:rsidRDefault="00A822B5" w:rsidP="00A822B5">
            <w:pPr>
              <w:jc w:val="center"/>
              <w:rPr>
                <w:rFonts w:eastAsiaTheme="minorEastAsia"/>
                <w:sz w:val="26"/>
                <w:szCs w:val="26"/>
                <w:lang w:val="fr-FR"/>
              </w:rPr>
            </w:pPr>
          </w:p>
        </w:tc>
      </w:tr>
      <w:tr w:rsidR="00A822B5" w:rsidRPr="0025109B" w:rsidTr="003B04FD">
        <w:tc>
          <w:tcPr>
            <w:tcW w:w="823" w:type="dxa"/>
            <w:vMerge/>
            <w:vAlign w:val="center"/>
          </w:tcPr>
          <w:p w:rsidR="00A822B5" w:rsidRPr="0025109B" w:rsidRDefault="00A822B5" w:rsidP="00A822B5">
            <w:pPr>
              <w:jc w:val="center"/>
              <w:rPr>
                <w:rFonts w:eastAsiaTheme="minorEastAsia"/>
                <w:sz w:val="26"/>
                <w:szCs w:val="26"/>
                <w:lang w:val="fr-FR"/>
              </w:rPr>
            </w:pPr>
          </w:p>
        </w:tc>
        <w:tc>
          <w:tcPr>
            <w:tcW w:w="8804" w:type="dxa"/>
            <w:shd w:val="clear" w:color="auto" w:fill="auto"/>
          </w:tcPr>
          <w:p w:rsidR="00A822B5" w:rsidRPr="008153D0" w:rsidRDefault="00A822B5" w:rsidP="00A822B5">
            <w:pPr>
              <w:spacing w:line="288" w:lineRule="auto"/>
            </w:pPr>
            <w:r w:rsidRPr="008153D0">
              <w:t>Ta có AD = AC + CD  = 3+1,5 = 4,5 (cm)</w:t>
            </w:r>
          </w:p>
          <w:p w:rsidR="00A822B5" w:rsidRPr="008153D0" w:rsidRDefault="00A822B5" w:rsidP="00A822B5">
            <w:pPr>
              <w:spacing w:line="288" w:lineRule="auto"/>
            </w:pPr>
            <w:r w:rsidRPr="008153D0">
              <w:t>Vậy AD = 4,5cm</w:t>
            </w:r>
          </w:p>
        </w:tc>
        <w:tc>
          <w:tcPr>
            <w:tcW w:w="917" w:type="dxa"/>
            <w:shd w:val="clear" w:color="auto" w:fill="auto"/>
          </w:tcPr>
          <w:p w:rsidR="00A822B5" w:rsidRPr="008153D0" w:rsidRDefault="00A822B5" w:rsidP="00A822B5">
            <w:pPr>
              <w:jc w:val="center"/>
              <w:rPr>
                <w:color w:val="000000"/>
                <w:lang w:val="vi-VN"/>
              </w:rPr>
            </w:pPr>
            <w:r w:rsidRPr="008153D0">
              <w:rPr>
                <w:color w:val="000000"/>
                <w:lang w:val="vi-VN"/>
              </w:rPr>
              <w:t>0,</w:t>
            </w:r>
            <w:r>
              <w:rPr>
                <w:color w:val="000000"/>
              </w:rPr>
              <w:t>2</w:t>
            </w:r>
            <w:r w:rsidRPr="008153D0">
              <w:rPr>
                <w:color w:val="000000"/>
                <w:lang w:val="vi-VN"/>
              </w:rPr>
              <w:t>5</w:t>
            </w:r>
          </w:p>
          <w:p w:rsidR="00A822B5" w:rsidRPr="008153D0" w:rsidRDefault="00A822B5" w:rsidP="00A822B5">
            <w:pPr>
              <w:jc w:val="center"/>
              <w:rPr>
                <w:color w:val="000000"/>
                <w:lang w:val="vi-VN"/>
              </w:rPr>
            </w:pPr>
          </w:p>
        </w:tc>
        <w:tc>
          <w:tcPr>
            <w:tcW w:w="795" w:type="dxa"/>
            <w:vMerge/>
            <w:vAlign w:val="center"/>
          </w:tcPr>
          <w:p w:rsidR="00A822B5" w:rsidRPr="0025109B" w:rsidRDefault="00A822B5" w:rsidP="00A822B5">
            <w:pPr>
              <w:jc w:val="center"/>
              <w:rPr>
                <w:rFonts w:eastAsiaTheme="minorEastAsia"/>
                <w:sz w:val="26"/>
                <w:szCs w:val="26"/>
                <w:lang w:val="fr-FR"/>
              </w:rPr>
            </w:pPr>
          </w:p>
        </w:tc>
      </w:tr>
      <w:tr w:rsidR="00042E46" w:rsidRPr="0025109B" w:rsidTr="003B04FD">
        <w:trPr>
          <w:trHeight w:val="1566"/>
        </w:trPr>
        <w:tc>
          <w:tcPr>
            <w:tcW w:w="823" w:type="dxa"/>
            <w:vMerge/>
            <w:tcBorders>
              <w:bottom w:val="single" w:sz="4" w:space="0" w:color="auto"/>
            </w:tcBorders>
            <w:vAlign w:val="center"/>
          </w:tcPr>
          <w:p w:rsidR="00042E46" w:rsidRPr="0025109B" w:rsidRDefault="00042E46" w:rsidP="00A822B5">
            <w:pPr>
              <w:jc w:val="center"/>
              <w:rPr>
                <w:rFonts w:eastAsiaTheme="minorEastAsia"/>
                <w:sz w:val="26"/>
                <w:szCs w:val="26"/>
                <w:lang w:val="fr-FR"/>
              </w:rPr>
            </w:pPr>
          </w:p>
        </w:tc>
        <w:tc>
          <w:tcPr>
            <w:tcW w:w="8804" w:type="dxa"/>
            <w:tcBorders>
              <w:bottom w:val="single" w:sz="4" w:space="0" w:color="auto"/>
            </w:tcBorders>
            <w:shd w:val="clear" w:color="auto" w:fill="auto"/>
          </w:tcPr>
          <w:p w:rsidR="00042E46" w:rsidRDefault="00042E46" w:rsidP="00A822B5">
            <w:pPr>
              <w:spacing w:line="288" w:lineRule="auto"/>
            </w:pPr>
            <w:r w:rsidRPr="009928F1">
              <w:rPr>
                <w:b/>
              </w:rPr>
              <w:t>b)</w:t>
            </w:r>
            <w:r>
              <w:t xml:space="preserve"> Gọi n là số điểm cần lấy thêm (</w:t>
            </w:r>
            <w:r w:rsidRPr="00A93154">
              <w:rPr>
                <w:position w:val="-6"/>
              </w:rPr>
              <w:object w:dxaOrig="740" w:dyaOrig="340" w14:anchorId="29063C12">
                <v:shape id="_x0000_i1043" type="#_x0000_t75" style="width:37pt;height:17pt" o:ole="">
                  <v:imagedata r:id="rId39" o:title=""/>
                </v:shape>
                <o:OLEObject Type="Embed" ProgID="Equation.DSMT4" ShapeID="_x0000_i1043" DrawAspect="Content" ObjectID="_1776720815" r:id="rId40"/>
              </w:object>
            </w:r>
            <w:r>
              <w:t xml:space="preserve"> )</w:t>
            </w:r>
          </w:p>
          <w:p w:rsidR="00042E46" w:rsidRPr="008153D0" w:rsidRDefault="00042E46" w:rsidP="00A822B5">
            <w:pPr>
              <w:spacing w:line="288" w:lineRule="auto"/>
            </w:pPr>
            <w:r>
              <w:t>Số điểm phân biệt trên đường thẳng xy là n + 4</w:t>
            </w:r>
          </w:p>
          <w:p w:rsidR="00042E46" w:rsidRPr="008153D0" w:rsidRDefault="00042E46" w:rsidP="00A822B5">
            <w:pPr>
              <w:spacing w:line="288" w:lineRule="auto"/>
            </w:pPr>
            <w:r>
              <w:t xml:space="preserve">Lập luận tìm ra số đoạn thẳng vẽ được là </w:t>
            </w:r>
            <w:r w:rsidRPr="00A93154">
              <w:rPr>
                <w:position w:val="-26"/>
              </w:rPr>
              <w:object w:dxaOrig="1540" w:dyaOrig="700" w14:anchorId="36A5C030">
                <v:shape id="_x0000_i1044" type="#_x0000_t75" style="width:77pt;height:35pt" o:ole="">
                  <v:imagedata r:id="rId41" o:title=""/>
                </v:shape>
                <o:OLEObject Type="Embed" ProgID="Equation.DSMT4" ShapeID="_x0000_i1044" DrawAspect="Content" ObjectID="_1776720816" r:id="rId42"/>
              </w:object>
            </w:r>
            <w:r>
              <w:t xml:space="preserve"> </w:t>
            </w:r>
          </w:p>
        </w:tc>
        <w:tc>
          <w:tcPr>
            <w:tcW w:w="917" w:type="dxa"/>
            <w:tcBorders>
              <w:bottom w:val="single" w:sz="4" w:space="0" w:color="auto"/>
            </w:tcBorders>
            <w:shd w:val="clear" w:color="auto" w:fill="auto"/>
          </w:tcPr>
          <w:p w:rsidR="00042E46" w:rsidRDefault="00042E46" w:rsidP="00A822B5">
            <w:pPr>
              <w:jc w:val="center"/>
              <w:rPr>
                <w:color w:val="000000"/>
              </w:rPr>
            </w:pPr>
          </w:p>
          <w:p w:rsidR="00042E46" w:rsidRDefault="00042E46" w:rsidP="00A822B5">
            <w:pPr>
              <w:jc w:val="center"/>
              <w:rPr>
                <w:color w:val="000000"/>
              </w:rPr>
            </w:pPr>
          </w:p>
          <w:p w:rsidR="00042E46" w:rsidRDefault="00042E46" w:rsidP="00A822B5">
            <w:pPr>
              <w:jc w:val="center"/>
              <w:rPr>
                <w:color w:val="000000"/>
              </w:rPr>
            </w:pPr>
          </w:p>
          <w:p w:rsidR="00042E46" w:rsidRPr="00A93154" w:rsidRDefault="00042E46" w:rsidP="00A822B5">
            <w:pPr>
              <w:jc w:val="center"/>
              <w:rPr>
                <w:color w:val="000000"/>
              </w:rPr>
            </w:pPr>
            <w:r>
              <w:rPr>
                <w:color w:val="000000"/>
              </w:rPr>
              <w:t>0,25</w:t>
            </w:r>
          </w:p>
        </w:tc>
        <w:tc>
          <w:tcPr>
            <w:tcW w:w="795" w:type="dxa"/>
            <w:vMerge w:val="restart"/>
            <w:tcBorders>
              <w:bottom w:val="single" w:sz="4" w:space="0" w:color="auto"/>
            </w:tcBorders>
            <w:vAlign w:val="center"/>
          </w:tcPr>
          <w:p w:rsidR="0063024A" w:rsidRDefault="0063024A" w:rsidP="00A822B5">
            <w:pPr>
              <w:jc w:val="center"/>
              <w:rPr>
                <w:rFonts w:eastAsiaTheme="minorEastAsia"/>
                <w:b/>
                <w:sz w:val="26"/>
                <w:szCs w:val="26"/>
                <w:lang w:val="fr-FR"/>
              </w:rPr>
            </w:pPr>
          </w:p>
          <w:p w:rsidR="0063024A" w:rsidRDefault="0063024A" w:rsidP="00A822B5">
            <w:pPr>
              <w:jc w:val="center"/>
              <w:rPr>
                <w:rFonts w:eastAsiaTheme="minorEastAsia"/>
                <w:b/>
                <w:sz w:val="26"/>
                <w:szCs w:val="26"/>
                <w:lang w:val="fr-FR"/>
              </w:rPr>
            </w:pPr>
          </w:p>
          <w:p w:rsidR="0063024A" w:rsidRDefault="0063024A" w:rsidP="00A822B5">
            <w:pPr>
              <w:jc w:val="center"/>
              <w:rPr>
                <w:rFonts w:eastAsiaTheme="minorEastAsia"/>
                <w:b/>
                <w:sz w:val="26"/>
                <w:szCs w:val="26"/>
                <w:lang w:val="fr-FR"/>
              </w:rPr>
            </w:pPr>
          </w:p>
          <w:p w:rsidR="0063024A" w:rsidRDefault="0063024A" w:rsidP="00A822B5">
            <w:pPr>
              <w:jc w:val="center"/>
              <w:rPr>
                <w:rFonts w:eastAsiaTheme="minorEastAsia"/>
                <w:b/>
                <w:sz w:val="26"/>
                <w:szCs w:val="26"/>
                <w:lang w:val="fr-FR"/>
              </w:rPr>
            </w:pPr>
          </w:p>
          <w:p w:rsidR="0063024A" w:rsidRDefault="0063024A" w:rsidP="00A822B5">
            <w:pPr>
              <w:jc w:val="center"/>
              <w:rPr>
                <w:rFonts w:eastAsiaTheme="minorEastAsia"/>
                <w:b/>
                <w:sz w:val="26"/>
                <w:szCs w:val="26"/>
                <w:lang w:val="fr-FR"/>
              </w:rPr>
            </w:pPr>
          </w:p>
          <w:p w:rsidR="00042E46" w:rsidRDefault="00042E46" w:rsidP="00A822B5">
            <w:pPr>
              <w:jc w:val="center"/>
              <w:rPr>
                <w:rFonts w:eastAsiaTheme="minorEastAsia"/>
                <w:b/>
                <w:sz w:val="26"/>
                <w:szCs w:val="26"/>
                <w:lang w:val="fr-FR"/>
              </w:rPr>
            </w:pPr>
            <w:r w:rsidRPr="00EF617F">
              <w:rPr>
                <w:rFonts w:eastAsiaTheme="minorEastAsia"/>
                <w:b/>
                <w:sz w:val="26"/>
                <w:szCs w:val="26"/>
                <w:lang w:val="fr-FR"/>
              </w:rPr>
              <w:t>1</w:t>
            </w:r>
          </w:p>
          <w:p w:rsidR="003B04FD" w:rsidRDefault="003B04FD" w:rsidP="00A822B5">
            <w:pPr>
              <w:jc w:val="center"/>
              <w:rPr>
                <w:rFonts w:eastAsiaTheme="minorEastAsia"/>
                <w:b/>
                <w:sz w:val="26"/>
                <w:szCs w:val="26"/>
                <w:lang w:val="fr-FR"/>
              </w:rPr>
            </w:pPr>
          </w:p>
          <w:p w:rsidR="003B04FD" w:rsidRDefault="003B04FD" w:rsidP="00A822B5">
            <w:pPr>
              <w:jc w:val="center"/>
              <w:rPr>
                <w:rFonts w:eastAsiaTheme="minorEastAsia"/>
                <w:b/>
                <w:sz w:val="26"/>
                <w:szCs w:val="26"/>
                <w:lang w:val="fr-FR"/>
              </w:rPr>
            </w:pPr>
          </w:p>
          <w:p w:rsidR="003B04FD" w:rsidRDefault="003B04FD" w:rsidP="00A822B5">
            <w:pPr>
              <w:jc w:val="center"/>
              <w:rPr>
                <w:rFonts w:eastAsiaTheme="minorEastAsia"/>
                <w:b/>
                <w:sz w:val="26"/>
                <w:szCs w:val="26"/>
                <w:lang w:val="fr-FR"/>
              </w:rPr>
            </w:pPr>
          </w:p>
          <w:p w:rsidR="0063024A" w:rsidRDefault="0063024A" w:rsidP="00A822B5">
            <w:pPr>
              <w:jc w:val="center"/>
              <w:rPr>
                <w:rFonts w:eastAsiaTheme="minorEastAsia"/>
                <w:b/>
                <w:sz w:val="26"/>
                <w:szCs w:val="26"/>
                <w:lang w:val="fr-FR"/>
              </w:rPr>
            </w:pPr>
          </w:p>
          <w:p w:rsidR="0063024A" w:rsidRDefault="0063024A" w:rsidP="00A822B5">
            <w:pPr>
              <w:jc w:val="center"/>
              <w:rPr>
                <w:rFonts w:eastAsiaTheme="minorEastAsia"/>
                <w:b/>
                <w:sz w:val="26"/>
                <w:szCs w:val="26"/>
                <w:lang w:val="fr-FR"/>
              </w:rPr>
            </w:pPr>
          </w:p>
          <w:p w:rsidR="0063024A" w:rsidRDefault="0063024A" w:rsidP="00A822B5">
            <w:pPr>
              <w:jc w:val="center"/>
              <w:rPr>
                <w:rFonts w:eastAsiaTheme="minorEastAsia"/>
                <w:b/>
                <w:sz w:val="26"/>
                <w:szCs w:val="26"/>
                <w:lang w:val="fr-FR"/>
              </w:rPr>
            </w:pPr>
          </w:p>
          <w:p w:rsidR="0063024A" w:rsidRDefault="0063024A" w:rsidP="00A822B5">
            <w:pPr>
              <w:jc w:val="center"/>
              <w:rPr>
                <w:rFonts w:eastAsiaTheme="minorEastAsia"/>
                <w:b/>
                <w:sz w:val="26"/>
                <w:szCs w:val="26"/>
                <w:lang w:val="fr-FR"/>
              </w:rPr>
            </w:pPr>
          </w:p>
          <w:p w:rsidR="0063024A" w:rsidRDefault="0063024A" w:rsidP="00A822B5">
            <w:pPr>
              <w:jc w:val="center"/>
              <w:rPr>
                <w:rFonts w:eastAsiaTheme="minorEastAsia"/>
                <w:b/>
                <w:sz w:val="26"/>
                <w:szCs w:val="26"/>
                <w:lang w:val="fr-FR"/>
              </w:rPr>
            </w:pPr>
          </w:p>
          <w:p w:rsidR="0063024A" w:rsidRDefault="0063024A" w:rsidP="00A822B5">
            <w:pPr>
              <w:jc w:val="center"/>
              <w:rPr>
                <w:rFonts w:eastAsiaTheme="minorEastAsia"/>
                <w:b/>
                <w:sz w:val="26"/>
                <w:szCs w:val="26"/>
                <w:lang w:val="fr-FR"/>
              </w:rPr>
            </w:pPr>
          </w:p>
          <w:p w:rsidR="0063024A" w:rsidRDefault="0063024A" w:rsidP="00A822B5">
            <w:pPr>
              <w:jc w:val="center"/>
              <w:rPr>
                <w:rFonts w:eastAsiaTheme="minorEastAsia"/>
                <w:b/>
                <w:sz w:val="26"/>
                <w:szCs w:val="26"/>
                <w:lang w:val="fr-FR"/>
              </w:rPr>
            </w:pPr>
          </w:p>
          <w:p w:rsidR="0063024A" w:rsidRDefault="0063024A" w:rsidP="00A822B5">
            <w:pPr>
              <w:jc w:val="center"/>
              <w:rPr>
                <w:rFonts w:eastAsiaTheme="minorEastAsia"/>
                <w:b/>
                <w:sz w:val="26"/>
                <w:szCs w:val="26"/>
                <w:lang w:val="fr-FR"/>
              </w:rPr>
            </w:pPr>
          </w:p>
          <w:p w:rsidR="0063024A" w:rsidRDefault="0063024A" w:rsidP="00A822B5">
            <w:pPr>
              <w:jc w:val="center"/>
              <w:rPr>
                <w:rFonts w:eastAsiaTheme="minorEastAsia"/>
                <w:b/>
                <w:sz w:val="26"/>
                <w:szCs w:val="26"/>
                <w:lang w:val="fr-FR"/>
              </w:rPr>
            </w:pPr>
          </w:p>
          <w:p w:rsidR="0063024A" w:rsidRPr="00EF617F" w:rsidRDefault="0063024A" w:rsidP="00A822B5">
            <w:pPr>
              <w:jc w:val="center"/>
              <w:rPr>
                <w:rFonts w:eastAsiaTheme="minorEastAsia"/>
                <w:b/>
                <w:sz w:val="26"/>
                <w:szCs w:val="26"/>
                <w:lang w:val="fr-FR"/>
              </w:rPr>
            </w:pPr>
            <w:r>
              <w:rPr>
                <w:rFonts w:eastAsiaTheme="minorEastAsia"/>
                <w:b/>
                <w:sz w:val="26"/>
                <w:szCs w:val="26"/>
                <w:lang w:val="fr-FR"/>
              </w:rPr>
              <w:t>1</w:t>
            </w:r>
          </w:p>
        </w:tc>
      </w:tr>
      <w:tr w:rsidR="00042E46" w:rsidRPr="0025109B" w:rsidTr="003B04FD">
        <w:tc>
          <w:tcPr>
            <w:tcW w:w="823" w:type="dxa"/>
            <w:vMerge/>
            <w:vAlign w:val="center"/>
          </w:tcPr>
          <w:p w:rsidR="00042E46" w:rsidRPr="0025109B" w:rsidRDefault="00042E46" w:rsidP="00A822B5">
            <w:pPr>
              <w:jc w:val="center"/>
              <w:rPr>
                <w:rFonts w:eastAsiaTheme="minorEastAsia"/>
                <w:sz w:val="26"/>
                <w:szCs w:val="26"/>
                <w:lang w:val="fr-FR"/>
              </w:rPr>
            </w:pPr>
          </w:p>
        </w:tc>
        <w:tc>
          <w:tcPr>
            <w:tcW w:w="8804" w:type="dxa"/>
            <w:shd w:val="clear" w:color="auto" w:fill="auto"/>
          </w:tcPr>
          <w:p w:rsidR="00042E46" w:rsidRDefault="00042E46" w:rsidP="00A822B5">
            <w:pPr>
              <w:spacing w:line="288" w:lineRule="auto"/>
            </w:pPr>
            <w:r>
              <w:t xml:space="preserve">Ta có: </w:t>
            </w:r>
            <w:r w:rsidRPr="00A93154">
              <w:rPr>
                <w:position w:val="-26"/>
              </w:rPr>
              <w:object w:dxaOrig="2160" w:dyaOrig="700" w14:anchorId="15A64392">
                <v:shape id="_x0000_i1045" type="#_x0000_t75" style="width:108pt;height:35pt" o:ole="">
                  <v:imagedata r:id="rId43" o:title=""/>
                </v:shape>
                <o:OLEObject Type="Embed" ProgID="Equation.DSMT4" ShapeID="_x0000_i1045" DrawAspect="Content" ObjectID="_1776720817" r:id="rId44"/>
              </w:object>
            </w:r>
          </w:p>
          <w:p w:rsidR="00042E46" w:rsidRDefault="00042E46" w:rsidP="00A822B5">
            <w:pPr>
              <w:spacing w:line="288" w:lineRule="auto"/>
            </w:pPr>
            <w:r w:rsidRPr="00A93154">
              <w:rPr>
                <w:position w:val="-14"/>
              </w:rPr>
              <w:object w:dxaOrig="2160" w:dyaOrig="400" w14:anchorId="267AF09D">
                <v:shape id="_x0000_i1046" type="#_x0000_t75" style="width:108pt;height:20pt" o:ole="">
                  <v:imagedata r:id="rId45" o:title=""/>
                </v:shape>
                <o:OLEObject Type="Embed" ProgID="Equation.DSMT4" ShapeID="_x0000_i1046" DrawAspect="Content" ObjectID="_1776720818" r:id="rId46"/>
              </w:object>
            </w:r>
          </w:p>
          <w:p w:rsidR="00042E46" w:rsidRDefault="00042E46" w:rsidP="00A822B5">
            <w:pPr>
              <w:spacing w:line="288" w:lineRule="auto"/>
            </w:pPr>
            <w:r>
              <w:t xml:space="preserve">Vì </w:t>
            </w:r>
            <w:r w:rsidRPr="00A93154">
              <w:rPr>
                <w:position w:val="-14"/>
              </w:rPr>
              <w:object w:dxaOrig="1500" w:dyaOrig="400" w14:anchorId="556D6FD4">
                <v:shape id="_x0000_i1047" type="#_x0000_t75" style="width:75pt;height:20pt" o:ole="">
                  <v:imagedata r:id="rId47" o:title=""/>
                </v:shape>
                <o:OLEObject Type="Embed" ProgID="Equation.DSMT4" ShapeID="_x0000_i1047" DrawAspect="Content" ObjectID="_1776720819" r:id="rId48"/>
              </w:object>
            </w:r>
            <w:r>
              <w:t xml:space="preserve"> là tích của hai số tự nhiên liên tiếp</w:t>
            </w:r>
          </w:p>
          <w:p w:rsidR="00042E46" w:rsidRDefault="00042E46" w:rsidP="00A822B5">
            <w:pPr>
              <w:spacing w:line="288" w:lineRule="auto"/>
            </w:pPr>
            <w:r>
              <w:t>Mà 702 = 26.27</w:t>
            </w:r>
          </w:p>
        </w:tc>
        <w:tc>
          <w:tcPr>
            <w:tcW w:w="917" w:type="dxa"/>
            <w:shd w:val="clear" w:color="auto" w:fill="auto"/>
          </w:tcPr>
          <w:p w:rsidR="00042E46" w:rsidRDefault="00042E46" w:rsidP="00A822B5">
            <w:pPr>
              <w:jc w:val="center"/>
              <w:rPr>
                <w:color w:val="000000"/>
              </w:rPr>
            </w:pPr>
          </w:p>
          <w:p w:rsidR="00042E46" w:rsidRDefault="00042E46" w:rsidP="00A822B5">
            <w:pPr>
              <w:jc w:val="center"/>
              <w:rPr>
                <w:color w:val="000000"/>
              </w:rPr>
            </w:pPr>
          </w:p>
          <w:p w:rsidR="00042E46" w:rsidRDefault="00042E46" w:rsidP="00A822B5">
            <w:pPr>
              <w:jc w:val="center"/>
              <w:rPr>
                <w:color w:val="000000"/>
              </w:rPr>
            </w:pPr>
            <w:r>
              <w:rPr>
                <w:color w:val="000000"/>
              </w:rPr>
              <w:t>0,25</w:t>
            </w:r>
          </w:p>
          <w:p w:rsidR="00042E46" w:rsidRDefault="00042E46" w:rsidP="00A822B5">
            <w:pPr>
              <w:jc w:val="center"/>
              <w:rPr>
                <w:color w:val="000000"/>
              </w:rPr>
            </w:pPr>
          </w:p>
          <w:p w:rsidR="00042E46" w:rsidRDefault="00042E46" w:rsidP="00A822B5">
            <w:pPr>
              <w:jc w:val="center"/>
              <w:rPr>
                <w:color w:val="000000"/>
              </w:rPr>
            </w:pPr>
          </w:p>
          <w:p w:rsidR="00042E46" w:rsidRDefault="00042E46" w:rsidP="00A822B5">
            <w:pPr>
              <w:jc w:val="center"/>
              <w:rPr>
                <w:color w:val="000000"/>
              </w:rPr>
            </w:pPr>
            <w:r>
              <w:rPr>
                <w:color w:val="000000"/>
              </w:rPr>
              <w:t>0,25</w:t>
            </w:r>
          </w:p>
        </w:tc>
        <w:tc>
          <w:tcPr>
            <w:tcW w:w="795" w:type="dxa"/>
            <w:vMerge/>
            <w:vAlign w:val="center"/>
          </w:tcPr>
          <w:p w:rsidR="00042E46" w:rsidRPr="0025109B" w:rsidRDefault="00042E46" w:rsidP="00A822B5">
            <w:pPr>
              <w:jc w:val="center"/>
              <w:rPr>
                <w:rFonts w:eastAsiaTheme="minorEastAsia"/>
                <w:sz w:val="26"/>
                <w:szCs w:val="26"/>
                <w:lang w:val="fr-FR"/>
              </w:rPr>
            </w:pPr>
          </w:p>
        </w:tc>
      </w:tr>
      <w:tr w:rsidR="00042E46" w:rsidRPr="0025109B" w:rsidTr="003B04FD">
        <w:trPr>
          <w:trHeight w:val="1226"/>
        </w:trPr>
        <w:tc>
          <w:tcPr>
            <w:tcW w:w="823" w:type="dxa"/>
            <w:vAlign w:val="center"/>
          </w:tcPr>
          <w:p w:rsidR="00042E46" w:rsidRPr="0025109B" w:rsidRDefault="00042E46" w:rsidP="00AF5AB1">
            <w:pPr>
              <w:jc w:val="center"/>
              <w:rPr>
                <w:rFonts w:eastAsiaTheme="minorEastAsia"/>
                <w:b/>
                <w:sz w:val="26"/>
                <w:szCs w:val="26"/>
                <w:lang w:val="fr-FR"/>
              </w:rPr>
            </w:pPr>
            <w:r w:rsidRPr="0025109B">
              <w:rPr>
                <w:rFonts w:eastAsiaTheme="minorEastAsia"/>
                <w:b/>
                <w:sz w:val="26"/>
                <w:szCs w:val="26"/>
                <w:lang w:val="fr-FR"/>
              </w:rPr>
              <w:lastRenderedPageBreak/>
              <w:t xml:space="preserve">Bài </w:t>
            </w:r>
            <w:r>
              <w:rPr>
                <w:rFonts w:eastAsiaTheme="minorEastAsia"/>
                <w:b/>
                <w:sz w:val="26"/>
                <w:szCs w:val="26"/>
                <w:lang w:val="fr-FR"/>
              </w:rPr>
              <w:t>5</w:t>
            </w:r>
          </w:p>
          <w:p w:rsidR="00042E46" w:rsidRPr="0025109B" w:rsidRDefault="00042E46" w:rsidP="00AF5AB1">
            <w:pPr>
              <w:jc w:val="center"/>
              <w:rPr>
                <w:rFonts w:eastAsiaTheme="minorEastAsia"/>
                <w:sz w:val="26"/>
                <w:szCs w:val="26"/>
                <w:lang w:val="fr-FR"/>
              </w:rPr>
            </w:pPr>
            <w:r w:rsidRPr="0025109B">
              <w:rPr>
                <w:rFonts w:eastAsiaTheme="minorEastAsia"/>
                <w:b/>
                <w:i/>
                <w:sz w:val="26"/>
                <w:szCs w:val="26"/>
                <w:lang w:val="fr-FR"/>
              </w:rPr>
              <w:t>(</w:t>
            </w:r>
            <w:r>
              <w:rPr>
                <w:rFonts w:eastAsiaTheme="minorEastAsia"/>
                <w:b/>
                <w:i/>
                <w:sz w:val="26"/>
                <w:szCs w:val="26"/>
                <w:lang w:val="fr-FR"/>
              </w:rPr>
              <w:t>1</w:t>
            </w:r>
            <w:r w:rsidRPr="0025109B">
              <w:rPr>
                <w:rFonts w:eastAsiaTheme="minorEastAsia"/>
                <w:b/>
                <w:i/>
                <w:sz w:val="26"/>
                <w:szCs w:val="26"/>
                <w:lang w:val="fr-FR"/>
              </w:rPr>
              <w:t xml:space="preserve"> điểm)</w:t>
            </w:r>
          </w:p>
        </w:tc>
        <w:tc>
          <w:tcPr>
            <w:tcW w:w="8804" w:type="dxa"/>
          </w:tcPr>
          <w:p w:rsidR="00042E46" w:rsidRPr="001F5412" w:rsidRDefault="00042E46" w:rsidP="00225DE6">
            <w:pPr>
              <w:rPr>
                <w:iCs/>
                <w:noProof/>
                <w:sz w:val="26"/>
                <w:szCs w:val="26"/>
              </w:rPr>
            </w:pPr>
            <w:r>
              <w:rPr>
                <w:iCs/>
                <w:noProof/>
                <w:sz w:val="26"/>
                <w:szCs w:val="26"/>
              </w:rPr>
              <w:t xml:space="preserve">- </w:t>
            </w:r>
            <w:r w:rsidRPr="001F5412">
              <w:rPr>
                <w:iCs/>
                <w:noProof/>
                <w:sz w:val="26"/>
                <w:szCs w:val="26"/>
              </w:rPr>
              <w:t>Nếu di chuyển 1 bi ở ô màu và 1 bi ở ô trắng thì tổng số bi ở 5 ô màu không đổi</w:t>
            </w:r>
          </w:p>
          <w:p w:rsidR="00042E46" w:rsidRPr="001F5412" w:rsidRDefault="00042E46" w:rsidP="00225DE6">
            <w:pPr>
              <w:rPr>
                <w:iCs/>
                <w:noProof/>
                <w:sz w:val="26"/>
                <w:szCs w:val="26"/>
              </w:rPr>
            </w:pPr>
            <w:r>
              <w:rPr>
                <w:iCs/>
                <w:noProof/>
                <w:sz w:val="26"/>
                <w:szCs w:val="26"/>
              </w:rPr>
              <w:t xml:space="preserve">- </w:t>
            </w:r>
            <w:r w:rsidRPr="001F5412">
              <w:rPr>
                <w:iCs/>
                <w:noProof/>
                <w:sz w:val="26"/>
                <w:szCs w:val="26"/>
              </w:rPr>
              <w:t>Nếu di chuyển bi ở 2 ô màu thì thì tổng số bi ở 5 ô màu giảm đi 2. Nếu di chuyển bi ở 2 ô trắng thì tổng số ở 5 ô màu tăng lên 2.</w:t>
            </w:r>
          </w:p>
          <w:p w:rsidR="00042E46" w:rsidRPr="001F5412" w:rsidRDefault="00042E46" w:rsidP="00225DE6">
            <w:pPr>
              <w:rPr>
                <w:iCs/>
                <w:noProof/>
                <w:sz w:val="26"/>
                <w:szCs w:val="26"/>
              </w:rPr>
            </w:pPr>
            <w:r>
              <w:rPr>
                <w:iCs/>
                <w:noProof/>
                <w:sz w:val="26"/>
                <w:szCs w:val="26"/>
              </w:rPr>
              <w:t>=&gt;</w:t>
            </w:r>
            <w:r w:rsidRPr="001F5412">
              <w:rPr>
                <w:iCs/>
                <w:noProof/>
                <w:sz w:val="26"/>
                <w:szCs w:val="26"/>
              </w:rPr>
              <w:t xml:space="preserve"> tổng số bi ở 5 ô màu hoặc không đổi, hoặc giảm đi 2, hoặc tăng lên 2, hay tổng số bi ở 5 ô màu sẽ không thay đổi tính chẵn lẻ so với ban đầu</w:t>
            </w:r>
          </w:p>
          <w:p w:rsidR="00042E46" w:rsidRDefault="00042E46" w:rsidP="009979A1">
            <w:pPr>
              <w:jc w:val="both"/>
              <w:rPr>
                <w:iCs/>
                <w:noProof/>
                <w:sz w:val="26"/>
                <w:szCs w:val="26"/>
              </w:rPr>
            </w:pPr>
            <w:r>
              <w:rPr>
                <w:iCs/>
                <w:noProof/>
                <w:sz w:val="26"/>
                <w:szCs w:val="26"/>
              </w:rPr>
              <w:t>Mà b</w:t>
            </w:r>
            <w:r w:rsidRPr="001F5412">
              <w:rPr>
                <w:iCs/>
                <w:noProof/>
                <w:sz w:val="26"/>
                <w:szCs w:val="26"/>
              </w:rPr>
              <w:t>an đầu tổng số bi ở 5 ô màu là 5 viên là số lẻ</w:t>
            </w:r>
            <w:r>
              <w:rPr>
                <w:iCs/>
                <w:noProof/>
                <w:sz w:val="26"/>
                <w:szCs w:val="26"/>
              </w:rPr>
              <w:t>=&gt;</w:t>
            </w:r>
            <w:r w:rsidRPr="001F5412">
              <w:rPr>
                <w:iCs/>
                <w:noProof/>
                <w:sz w:val="26"/>
                <w:szCs w:val="26"/>
              </w:rPr>
              <w:t xml:space="preserve"> sau hữu hạn lần di chuyển thì tổng số bi ở 5 ô</w:t>
            </w:r>
            <w:r>
              <w:rPr>
                <w:iCs/>
                <w:noProof/>
                <w:sz w:val="26"/>
                <w:szCs w:val="26"/>
              </w:rPr>
              <w:t xml:space="preserve"> màu cũng vẫn là lẻ =&gt;</w:t>
            </w:r>
            <w:r w:rsidRPr="001F5412">
              <w:rPr>
                <w:iCs/>
                <w:noProof/>
                <w:sz w:val="26"/>
                <w:szCs w:val="26"/>
              </w:rPr>
              <w:t xml:space="preserve"> sau hữu hạn lần di chuyển thì tổng số bi ở 5 ô</w:t>
            </w:r>
            <w:r>
              <w:rPr>
                <w:iCs/>
                <w:noProof/>
                <w:sz w:val="26"/>
                <w:szCs w:val="26"/>
              </w:rPr>
              <w:t xml:space="preserve"> màu </w:t>
            </w:r>
            <w:r w:rsidRPr="001F5412">
              <w:rPr>
                <w:iCs/>
                <w:noProof/>
                <w:sz w:val="26"/>
                <w:szCs w:val="26"/>
              </w:rPr>
              <w:t>luôn khác 0 và khác 10.</w:t>
            </w:r>
          </w:p>
          <w:p w:rsidR="00042E46" w:rsidRPr="00A47687" w:rsidRDefault="00042E46" w:rsidP="009979A1">
            <w:pPr>
              <w:jc w:val="both"/>
              <w:rPr>
                <w:spacing w:val="-8"/>
                <w:sz w:val="26"/>
                <w:szCs w:val="26"/>
              </w:rPr>
            </w:pPr>
            <w:r>
              <w:rPr>
                <w:iCs/>
                <w:noProof/>
                <w:sz w:val="26"/>
                <w:szCs w:val="26"/>
              </w:rPr>
              <w:t xml:space="preserve">Vậy </w:t>
            </w:r>
            <w:r w:rsidRPr="001F5412">
              <w:rPr>
                <w:iCs/>
                <w:noProof/>
                <w:sz w:val="26"/>
                <w:szCs w:val="26"/>
              </w:rPr>
              <w:t>sau hữu hạn lần di chuyển</w:t>
            </w:r>
            <w:r>
              <w:rPr>
                <w:iCs/>
                <w:noProof/>
                <w:sz w:val="26"/>
                <w:szCs w:val="26"/>
              </w:rPr>
              <w:t xml:space="preserve"> thì không thể tồn tại 10 viên bi trong cùng một ô.</w:t>
            </w:r>
          </w:p>
        </w:tc>
        <w:tc>
          <w:tcPr>
            <w:tcW w:w="917" w:type="dxa"/>
            <w:vAlign w:val="center"/>
          </w:tcPr>
          <w:p w:rsidR="00042E46" w:rsidRDefault="00042E46" w:rsidP="00AF5AB1">
            <w:pPr>
              <w:jc w:val="center"/>
              <w:rPr>
                <w:rFonts w:eastAsiaTheme="minorEastAsia"/>
                <w:sz w:val="26"/>
                <w:szCs w:val="26"/>
                <w:lang w:val="fr-FR"/>
              </w:rPr>
            </w:pPr>
            <w:r>
              <w:rPr>
                <w:rFonts w:eastAsiaTheme="minorEastAsia"/>
                <w:sz w:val="26"/>
                <w:szCs w:val="26"/>
                <w:lang w:val="fr-FR"/>
              </w:rPr>
              <w:t>0,25</w:t>
            </w:r>
          </w:p>
          <w:p w:rsidR="00042E46" w:rsidRDefault="00042E46" w:rsidP="00AF5AB1">
            <w:pPr>
              <w:jc w:val="center"/>
              <w:rPr>
                <w:rFonts w:eastAsiaTheme="minorEastAsia"/>
                <w:sz w:val="26"/>
                <w:szCs w:val="26"/>
                <w:lang w:val="fr-FR"/>
              </w:rPr>
            </w:pPr>
            <w:r>
              <w:rPr>
                <w:rFonts w:eastAsiaTheme="minorEastAsia"/>
                <w:sz w:val="26"/>
                <w:szCs w:val="26"/>
                <w:lang w:val="fr-FR"/>
              </w:rPr>
              <w:t>0,25</w:t>
            </w:r>
          </w:p>
          <w:p w:rsidR="00042E46" w:rsidRDefault="00042E46" w:rsidP="00AF5AB1">
            <w:pPr>
              <w:jc w:val="center"/>
              <w:rPr>
                <w:rFonts w:eastAsiaTheme="minorEastAsia"/>
                <w:sz w:val="26"/>
                <w:szCs w:val="26"/>
                <w:lang w:val="fr-FR"/>
              </w:rPr>
            </w:pPr>
            <w:r>
              <w:rPr>
                <w:rFonts w:eastAsiaTheme="minorEastAsia"/>
                <w:sz w:val="26"/>
                <w:szCs w:val="26"/>
                <w:lang w:val="fr-FR"/>
              </w:rPr>
              <w:t>0,25</w:t>
            </w:r>
          </w:p>
          <w:p w:rsidR="00042E46" w:rsidRDefault="00042E46" w:rsidP="00AF5AB1">
            <w:pPr>
              <w:jc w:val="center"/>
              <w:rPr>
                <w:rFonts w:eastAsiaTheme="minorEastAsia"/>
                <w:sz w:val="26"/>
                <w:szCs w:val="26"/>
                <w:lang w:val="fr-FR"/>
              </w:rPr>
            </w:pPr>
          </w:p>
          <w:p w:rsidR="00042E46" w:rsidRDefault="00042E46" w:rsidP="00AF5AB1">
            <w:pPr>
              <w:jc w:val="center"/>
              <w:rPr>
                <w:rFonts w:eastAsiaTheme="minorEastAsia"/>
                <w:sz w:val="26"/>
                <w:szCs w:val="26"/>
                <w:lang w:val="fr-FR"/>
              </w:rPr>
            </w:pPr>
          </w:p>
          <w:p w:rsidR="00042E46" w:rsidRDefault="00042E46" w:rsidP="00AF5AB1">
            <w:pPr>
              <w:jc w:val="center"/>
              <w:rPr>
                <w:rFonts w:eastAsiaTheme="minorEastAsia"/>
                <w:sz w:val="26"/>
                <w:szCs w:val="26"/>
                <w:lang w:val="fr-FR"/>
              </w:rPr>
            </w:pPr>
          </w:p>
          <w:p w:rsidR="00042E46" w:rsidRPr="0025109B" w:rsidRDefault="00042E46" w:rsidP="00AF5AB1">
            <w:pPr>
              <w:jc w:val="center"/>
              <w:rPr>
                <w:rFonts w:eastAsiaTheme="minorEastAsia"/>
                <w:sz w:val="26"/>
                <w:szCs w:val="26"/>
                <w:lang w:val="fr-FR"/>
              </w:rPr>
            </w:pPr>
            <w:r>
              <w:rPr>
                <w:rFonts w:eastAsiaTheme="minorEastAsia"/>
                <w:sz w:val="26"/>
                <w:szCs w:val="26"/>
                <w:lang w:val="fr-FR"/>
              </w:rPr>
              <w:t>0,25</w:t>
            </w:r>
          </w:p>
        </w:tc>
        <w:tc>
          <w:tcPr>
            <w:tcW w:w="795" w:type="dxa"/>
            <w:vMerge/>
            <w:vAlign w:val="center"/>
          </w:tcPr>
          <w:p w:rsidR="00042E46" w:rsidRPr="0055195C" w:rsidRDefault="00042E46" w:rsidP="00AF5AB1">
            <w:pPr>
              <w:jc w:val="center"/>
              <w:rPr>
                <w:rFonts w:eastAsiaTheme="minorEastAsia"/>
                <w:b/>
                <w:sz w:val="26"/>
                <w:szCs w:val="26"/>
                <w:lang w:val="fr-FR"/>
              </w:rPr>
            </w:pPr>
          </w:p>
        </w:tc>
      </w:tr>
    </w:tbl>
    <w:p w:rsidR="007D7C3F" w:rsidRDefault="007D7C3F"/>
    <w:sectPr w:rsidR="007D7C3F" w:rsidSect="001078F8">
      <w:pgSz w:w="11907" w:h="16840" w:code="9"/>
      <w:pgMar w:top="1134" w:right="1134" w:bottom="851"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8D7" w:rsidRDefault="00EE28D7" w:rsidP="003B04FD">
      <w:pPr>
        <w:spacing w:after="0" w:line="240" w:lineRule="auto"/>
      </w:pPr>
      <w:r>
        <w:separator/>
      </w:r>
    </w:p>
  </w:endnote>
  <w:endnote w:type="continuationSeparator" w:id="0">
    <w:p w:rsidR="00EE28D7" w:rsidRDefault="00EE28D7" w:rsidP="003B0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8D7" w:rsidRDefault="00EE28D7" w:rsidP="003B04FD">
      <w:pPr>
        <w:spacing w:after="0" w:line="240" w:lineRule="auto"/>
      </w:pPr>
      <w:r>
        <w:separator/>
      </w:r>
    </w:p>
  </w:footnote>
  <w:footnote w:type="continuationSeparator" w:id="0">
    <w:p w:rsidR="00EE28D7" w:rsidRDefault="00EE28D7" w:rsidP="003B0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D5294"/>
    <w:multiLevelType w:val="hybridMultilevel"/>
    <w:tmpl w:val="C8785CB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44A939D9"/>
    <w:multiLevelType w:val="hybridMultilevel"/>
    <w:tmpl w:val="EF16B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1033FB"/>
    <w:multiLevelType w:val="hybridMultilevel"/>
    <w:tmpl w:val="1196F28E"/>
    <w:lvl w:ilvl="0" w:tplc="042A000F">
      <w:start w:val="1"/>
      <w:numFmt w:val="decimal"/>
      <w:lvlText w:val="%1."/>
      <w:lvlJc w:val="left"/>
      <w:pPr>
        <w:ind w:left="3053"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B26"/>
    <w:rsid w:val="00042E46"/>
    <w:rsid w:val="00065C97"/>
    <w:rsid w:val="00067782"/>
    <w:rsid w:val="00084C52"/>
    <w:rsid w:val="001078F8"/>
    <w:rsid w:val="001365EC"/>
    <w:rsid w:val="00164AE2"/>
    <w:rsid w:val="00176D2A"/>
    <w:rsid w:val="0019513A"/>
    <w:rsid w:val="001E67FB"/>
    <w:rsid w:val="00225DE6"/>
    <w:rsid w:val="0025109B"/>
    <w:rsid w:val="002A097A"/>
    <w:rsid w:val="00310EDE"/>
    <w:rsid w:val="0033519F"/>
    <w:rsid w:val="00341B79"/>
    <w:rsid w:val="00374F80"/>
    <w:rsid w:val="00376ECB"/>
    <w:rsid w:val="003B04FD"/>
    <w:rsid w:val="003B64F1"/>
    <w:rsid w:val="003F7379"/>
    <w:rsid w:val="00413664"/>
    <w:rsid w:val="004304AD"/>
    <w:rsid w:val="00435D97"/>
    <w:rsid w:val="00443519"/>
    <w:rsid w:val="0045501C"/>
    <w:rsid w:val="004C2882"/>
    <w:rsid w:val="004F2B26"/>
    <w:rsid w:val="00503C61"/>
    <w:rsid w:val="0055195C"/>
    <w:rsid w:val="006107B1"/>
    <w:rsid w:val="0063024A"/>
    <w:rsid w:val="006F0ABE"/>
    <w:rsid w:val="00703244"/>
    <w:rsid w:val="00736824"/>
    <w:rsid w:val="007651FD"/>
    <w:rsid w:val="00784357"/>
    <w:rsid w:val="007B4191"/>
    <w:rsid w:val="007D7C3F"/>
    <w:rsid w:val="008312BD"/>
    <w:rsid w:val="00833EDA"/>
    <w:rsid w:val="00840514"/>
    <w:rsid w:val="00863311"/>
    <w:rsid w:val="008E147A"/>
    <w:rsid w:val="008E15DB"/>
    <w:rsid w:val="00980E87"/>
    <w:rsid w:val="009928F1"/>
    <w:rsid w:val="009979A1"/>
    <w:rsid w:val="009A68DB"/>
    <w:rsid w:val="009C6381"/>
    <w:rsid w:val="00A016E9"/>
    <w:rsid w:val="00A47687"/>
    <w:rsid w:val="00A760AE"/>
    <w:rsid w:val="00A822B5"/>
    <w:rsid w:val="00AE1991"/>
    <w:rsid w:val="00AF5CEA"/>
    <w:rsid w:val="00BF05F0"/>
    <w:rsid w:val="00C33C65"/>
    <w:rsid w:val="00C36832"/>
    <w:rsid w:val="00CC0303"/>
    <w:rsid w:val="00CC1F85"/>
    <w:rsid w:val="00CC2571"/>
    <w:rsid w:val="00CC68C9"/>
    <w:rsid w:val="00D14F2E"/>
    <w:rsid w:val="00DD551C"/>
    <w:rsid w:val="00E000CE"/>
    <w:rsid w:val="00E62BD5"/>
    <w:rsid w:val="00E77982"/>
    <w:rsid w:val="00EA6A62"/>
    <w:rsid w:val="00EB5603"/>
    <w:rsid w:val="00EC146D"/>
    <w:rsid w:val="00EC572F"/>
    <w:rsid w:val="00ED50AA"/>
    <w:rsid w:val="00EE28D7"/>
    <w:rsid w:val="00EF617F"/>
    <w:rsid w:val="00FD7891"/>
    <w:rsid w:val="00FE4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E097A"/>
  <w15:chartTrackingRefBased/>
  <w15:docId w15:val="{7964D0F9-C41D-4E02-9712-7B230AD91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4F2B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F2B26"/>
    <w:pPr>
      <w:ind w:left="720"/>
      <w:contextualSpacing/>
    </w:pPr>
  </w:style>
  <w:style w:type="table" w:styleId="PlainTable3">
    <w:name w:val="Plain Table 3"/>
    <w:basedOn w:val="TableNormal"/>
    <w:uiPriority w:val="43"/>
    <w:rsid w:val="0025109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5109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4">
    <w:name w:val="Table Grid4"/>
    <w:basedOn w:val="TableNormal"/>
    <w:uiPriority w:val="59"/>
    <w:rsid w:val="001365EC"/>
    <w:pPr>
      <w:spacing w:after="0" w:line="240" w:lineRule="auto"/>
    </w:pPr>
    <w:rPr>
      <w:rFonts w:ascii="Calibri" w:eastAsia="Arial"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D14F2E"/>
  </w:style>
  <w:style w:type="paragraph" w:styleId="Header">
    <w:name w:val="header"/>
    <w:basedOn w:val="Normal"/>
    <w:link w:val="HeaderChar"/>
    <w:uiPriority w:val="99"/>
    <w:unhideWhenUsed/>
    <w:rsid w:val="003B0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4FD"/>
  </w:style>
  <w:style w:type="paragraph" w:styleId="Footer">
    <w:name w:val="footer"/>
    <w:basedOn w:val="Normal"/>
    <w:link w:val="FooterChar"/>
    <w:uiPriority w:val="99"/>
    <w:unhideWhenUsed/>
    <w:rsid w:val="003B0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648235">
      <w:bodyDiv w:val="1"/>
      <w:marLeft w:val="0"/>
      <w:marRight w:val="0"/>
      <w:marTop w:val="0"/>
      <w:marBottom w:val="0"/>
      <w:divBdr>
        <w:top w:val="none" w:sz="0" w:space="0" w:color="auto"/>
        <w:left w:val="none" w:sz="0" w:space="0" w:color="auto"/>
        <w:bottom w:val="none" w:sz="0" w:space="0" w:color="auto"/>
        <w:right w:val="none" w:sz="0" w:space="0" w:color="auto"/>
      </w:divBdr>
    </w:div>
    <w:div w:id="107639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image" Target="media/image16.wmf"/><Relationship Id="rId3" Type="http://schemas.openxmlformats.org/officeDocument/2006/relationships/settings" Target="settings.xml"/><Relationship Id="rId21" Type="http://schemas.openxmlformats.org/officeDocument/2006/relationships/oleObject" Target="embeddings/oleObject7.bin"/><Relationship Id="rId34" Type="http://schemas.openxmlformats.org/officeDocument/2006/relationships/image" Target="media/image13.emf"/><Relationship Id="rId42" Type="http://schemas.openxmlformats.org/officeDocument/2006/relationships/oleObject" Target="embeddings/oleObject19.bin"/><Relationship Id="rId47" Type="http://schemas.openxmlformats.org/officeDocument/2006/relationships/image" Target="media/image20.wmf"/><Relationship Id="rId50"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5.bin"/><Relationship Id="rId38" Type="http://schemas.openxmlformats.org/officeDocument/2006/relationships/oleObject" Target="embeddings/oleObject17.bin"/><Relationship Id="rId46" Type="http://schemas.openxmlformats.org/officeDocument/2006/relationships/oleObject" Target="embeddings/oleObject21.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2.bin"/><Relationship Id="rId41" Type="http://schemas.openxmlformats.org/officeDocument/2006/relationships/image" Target="media/image17.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0.wmf"/><Relationship Id="rId32" Type="http://schemas.openxmlformats.org/officeDocument/2006/relationships/oleObject" Target="embeddings/oleObject14.bin"/><Relationship Id="rId37" Type="http://schemas.openxmlformats.org/officeDocument/2006/relationships/image" Target="media/image15.wmf"/><Relationship Id="rId40" Type="http://schemas.openxmlformats.org/officeDocument/2006/relationships/oleObject" Target="embeddings/oleObject18.bin"/><Relationship Id="rId45" Type="http://schemas.openxmlformats.org/officeDocument/2006/relationships/image" Target="media/image19.wmf"/><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1.bin"/><Relationship Id="rId36" Type="http://schemas.openxmlformats.org/officeDocument/2006/relationships/oleObject" Target="embeddings/oleObject16.bin"/><Relationship Id="rId49"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oleObject" Target="embeddings/oleObject6.bin"/><Relationship Id="rId31" Type="http://schemas.openxmlformats.org/officeDocument/2006/relationships/image" Target="media/image12.wmf"/><Relationship Id="rId44" Type="http://schemas.openxmlformats.org/officeDocument/2006/relationships/oleObject" Target="embeddings/oleObject20.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oleObject" Target="embeddings/oleObject13.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2.bin"/><Relationship Id="rId8"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4</Pages>
  <Words>790</Words>
  <Characters>4508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FPTSHOP</dc:creator>
  <cp:keywords/>
  <dc:description/>
  <cp:lastModifiedBy>THCS NBK</cp:lastModifiedBy>
  <cp:revision>16</cp:revision>
  <dcterms:created xsi:type="dcterms:W3CDTF">2024-05-08T14:15:00Z</dcterms:created>
  <dcterms:modified xsi:type="dcterms:W3CDTF">2024-05-08T17:47:00Z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