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EA6AD" w14:textId="1D620169" w:rsidR="00D979B0" w:rsidRDefault="00165471" w:rsidP="00D979B0">
      <w:pPr>
        <w:pStyle w:val="Heading3"/>
        <w:shd w:val="clear" w:color="auto" w:fill="FFFFFF"/>
        <w:spacing w:before="0" w:after="0"/>
        <w:jc w:val="center"/>
        <w:rPr>
          <w:rFonts w:ascii="Times New Roman" w:hAnsi="Times New Roman"/>
          <w:color w:val="FF0000"/>
          <w:sz w:val="32"/>
          <w:szCs w:val="32"/>
        </w:rPr>
      </w:pPr>
      <w:r w:rsidRPr="00D01EA0">
        <w:rPr>
          <w:rFonts w:ascii="Times New Roman" w:hAnsi="Times New Roman"/>
          <w:color w:val="FF0000"/>
          <w:sz w:val="32"/>
          <w:szCs w:val="32"/>
        </w:rPr>
        <w:t>ĐỀ CƯƠNG ÔN TẬP GIỮA KÌ 1 CÔNG NGHỆ 8</w:t>
      </w:r>
    </w:p>
    <w:p w14:paraId="7FABA8F2" w14:textId="39513EE2" w:rsidR="004959FC" w:rsidRDefault="004959FC" w:rsidP="004959FC">
      <w:pPr>
        <w:jc w:val="center"/>
        <w:rPr>
          <w:lang w:eastAsia="zh-CN"/>
        </w:rPr>
      </w:pPr>
      <w:r>
        <w:rPr>
          <w:lang w:eastAsia="zh-CN"/>
        </w:rPr>
        <w:t>NĂM HỌC 2024-2025</w:t>
      </w:r>
    </w:p>
    <w:p w14:paraId="3D9C6BD0" w14:textId="2B06271D" w:rsidR="00BA3D9D" w:rsidRPr="00BA3D9D" w:rsidRDefault="00BA3D9D" w:rsidP="00BA3D9D">
      <w:pPr>
        <w:spacing w:before="0" w:after="0"/>
        <w:rPr>
          <w:b/>
          <w:i/>
          <w:szCs w:val="28"/>
        </w:rPr>
      </w:pPr>
      <w:r w:rsidRPr="00BA3D9D">
        <w:rPr>
          <w:b/>
          <w:bCs/>
          <w:color w:val="FF0000"/>
          <w:szCs w:val="28"/>
        </w:rPr>
        <w:t>I. MỤC TIÊU</w:t>
      </w:r>
      <w:r w:rsidRPr="00BA3D9D">
        <w:rPr>
          <w:b/>
          <w:i/>
          <w:szCs w:val="28"/>
        </w:rPr>
        <w:t xml:space="preserve"> </w:t>
      </w:r>
    </w:p>
    <w:p w14:paraId="34E0D9C4" w14:textId="77777777" w:rsidR="00BA3D9D" w:rsidRPr="003C351C" w:rsidRDefault="00BA3D9D" w:rsidP="00BA3D9D">
      <w:pPr>
        <w:tabs>
          <w:tab w:val="left" w:pos="7080"/>
        </w:tabs>
        <w:spacing w:before="0" w:after="0"/>
        <w:rPr>
          <w:i/>
          <w:szCs w:val="28"/>
        </w:rPr>
      </w:pPr>
      <w:r w:rsidRPr="003C351C">
        <w:rPr>
          <w:b/>
          <w:i/>
          <w:szCs w:val="28"/>
        </w:rPr>
        <w:t>1. Kiến thức</w:t>
      </w:r>
      <w:r w:rsidRPr="003C351C">
        <w:rPr>
          <w:i/>
          <w:szCs w:val="28"/>
        </w:rPr>
        <w:tab/>
      </w:r>
    </w:p>
    <w:p w14:paraId="310EFE75" w14:textId="7D152AA6" w:rsidR="00BA3D9D" w:rsidRPr="003C351C" w:rsidRDefault="00BA3D9D" w:rsidP="00BA3D9D">
      <w:pPr>
        <w:spacing w:before="0" w:after="0"/>
        <w:rPr>
          <w:bCs/>
          <w:szCs w:val="28"/>
        </w:rPr>
      </w:pPr>
      <w:r w:rsidRPr="003C351C">
        <w:rPr>
          <w:szCs w:val="28"/>
        </w:rPr>
        <w:t>-</w:t>
      </w:r>
      <w:r w:rsidRPr="003C351C">
        <w:rPr>
          <w:bCs/>
          <w:szCs w:val="28"/>
        </w:rPr>
        <w:t>Hệ thống hóa kiến thức về vẽ kỹ thuật</w:t>
      </w:r>
    </w:p>
    <w:p w14:paraId="2744A892" w14:textId="30121D0A" w:rsidR="00BA3D9D" w:rsidRPr="003C351C" w:rsidRDefault="00BA3D9D" w:rsidP="00BA3D9D">
      <w:pPr>
        <w:spacing w:before="0" w:after="0"/>
        <w:rPr>
          <w:bCs/>
          <w:szCs w:val="28"/>
        </w:rPr>
      </w:pPr>
      <w:r w:rsidRPr="003C351C">
        <w:rPr>
          <w:bCs/>
          <w:szCs w:val="28"/>
        </w:rPr>
        <w:t>-Vận dụng kiến thức về vẽ kỹ thuật để giải quyết các câu hỏi xung quanh về vẽ kỹ thuật trong thực tế.</w:t>
      </w:r>
    </w:p>
    <w:p w14:paraId="1003A942" w14:textId="77777777" w:rsidR="00BA3D9D" w:rsidRPr="003C351C" w:rsidRDefault="00BA3D9D" w:rsidP="00BA3D9D">
      <w:pPr>
        <w:spacing w:before="0" w:after="0"/>
        <w:rPr>
          <w:b/>
          <w:i/>
          <w:szCs w:val="28"/>
        </w:rPr>
      </w:pPr>
      <w:r w:rsidRPr="003C351C">
        <w:rPr>
          <w:b/>
          <w:i/>
          <w:szCs w:val="28"/>
        </w:rPr>
        <w:t>2. Năng lực</w:t>
      </w:r>
    </w:p>
    <w:p w14:paraId="7780EFA3" w14:textId="77777777" w:rsidR="00BA3D9D" w:rsidRPr="003C351C" w:rsidRDefault="00BA3D9D" w:rsidP="00BA3D9D">
      <w:pPr>
        <w:spacing w:before="0" w:after="0"/>
        <w:rPr>
          <w:b/>
          <w:i/>
          <w:szCs w:val="28"/>
        </w:rPr>
      </w:pPr>
      <w:r w:rsidRPr="003C351C">
        <w:rPr>
          <w:b/>
          <w:i/>
          <w:szCs w:val="28"/>
        </w:rPr>
        <w:t>2.1. Năng lực công nghệ</w:t>
      </w:r>
    </w:p>
    <w:p w14:paraId="287635EE" w14:textId="41F0D07D" w:rsidR="00BA3D9D" w:rsidRPr="003C351C" w:rsidRDefault="00BA3D9D" w:rsidP="00BA3D9D">
      <w:pPr>
        <w:spacing w:before="0" w:after="0"/>
        <w:rPr>
          <w:bCs/>
          <w:szCs w:val="28"/>
        </w:rPr>
      </w:pPr>
      <w:r w:rsidRPr="003C351C">
        <w:rPr>
          <w:szCs w:val="28"/>
        </w:rPr>
        <w:t xml:space="preserve">-Nhận thức công nghệ: </w:t>
      </w:r>
      <w:r w:rsidRPr="003C351C">
        <w:rPr>
          <w:bCs/>
          <w:szCs w:val="28"/>
        </w:rPr>
        <w:t>Nhận biết được tiêu chuẩn vẽ kỹ thuật, hình chiếu vuồng góc, vẽ kỹ thuật.</w:t>
      </w:r>
    </w:p>
    <w:p w14:paraId="59FFACB9" w14:textId="4E7B2CAB" w:rsidR="00BA3D9D" w:rsidRPr="003C351C" w:rsidRDefault="00BA3D9D" w:rsidP="00BA3D9D">
      <w:pPr>
        <w:spacing w:before="0" w:after="0"/>
        <w:rPr>
          <w:szCs w:val="28"/>
        </w:rPr>
      </w:pPr>
      <w:r w:rsidRPr="003C351C">
        <w:rPr>
          <w:szCs w:val="28"/>
        </w:rPr>
        <w:t>-Giao tiếp công nghệ: Đọc được một số thuật ngữ dùng trong vẽ kỹ thuật.</w:t>
      </w:r>
    </w:p>
    <w:p w14:paraId="40921710" w14:textId="5EE6B748" w:rsidR="00BA3D9D" w:rsidRPr="003C351C" w:rsidRDefault="00BA3D9D" w:rsidP="00BA3D9D">
      <w:pPr>
        <w:spacing w:before="0" w:after="0"/>
        <w:rPr>
          <w:szCs w:val="28"/>
        </w:rPr>
      </w:pPr>
      <w:r w:rsidRPr="003C351C">
        <w:rPr>
          <w:szCs w:val="28"/>
        </w:rPr>
        <w:t>-Đánh giá công nghệ: Đưa ra đánh giá, nhận xét về q</w:t>
      </w:r>
      <w:r w:rsidR="009936DD">
        <w:rPr>
          <w:szCs w:val="28"/>
        </w:rPr>
        <w:t>t</w:t>
      </w:r>
      <w:r w:rsidRPr="003C351C">
        <w:rPr>
          <w:szCs w:val="28"/>
        </w:rPr>
        <w:t xml:space="preserve"> đọc các vẽ kỹ thuật.</w:t>
      </w:r>
    </w:p>
    <w:p w14:paraId="3F8BA332" w14:textId="0EFFFF4E" w:rsidR="00BA3D9D" w:rsidRPr="003C351C" w:rsidRDefault="00BA3D9D" w:rsidP="00BA3D9D">
      <w:pPr>
        <w:spacing w:before="0" w:after="0"/>
        <w:rPr>
          <w:szCs w:val="28"/>
        </w:rPr>
      </w:pPr>
      <w:r w:rsidRPr="003C351C">
        <w:rPr>
          <w:szCs w:val="28"/>
        </w:rPr>
        <w:t>-Thiết kế kỹ thuật: Ghi kích thước của vẽ kỹ thuật.</w:t>
      </w:r>
    </w:p>
    <w:p w14:paraId="6B007B98" w14:textId="77777777" w:rsidR="00BA3D9D" w:rsidRPr="003C351C" w:rsidRDefault="00BA3D9D" w:rsidP="00BA3D9D">
      <w:pPr>
        <w:spacing w:before="0" w:after="0"/>
        <w:rPr>
          <w:b/>
          <w:i/>
          <w:szCs w:val="28"/>
        </w:rPr>
      </w:pPr>
      <w:r w:rsidRPr="003C351C">
        <w:rPr>
          <w:b/>
          <w:i/>
          <w:szCs w:val="28"/>
        </w:rPr>
        <w:t>2.2. Năng lực chung</w:t>
      </w:r>
    </w:p>
    <w:p w14:paraId="0C926C89" w14:textId="170DC17B" w:rsidR="00BA3D9D" w:rsidRPr="003C351C" w:rsidRDefault="00BA3D9D" w:rsidP="00BA3D9D">
      <w:pPr>
        <w:spacing w:before="0" w:after="0"/>
        <w:rPr>
          <w:szCs w:val="28"/>
        </w:rPr>
      </w:pPr>
      <w:r w:rsidRPr="003C351C">
        <w:rPr>
          <w:szCs w:val="28"/>
        </w:rPr>
        <w:t>-Năng lực tự chủ, tự học.</w:t>
      </w:r>
      <w:r w:rsidRPr="003C351C">
        <w:rPr>
          <w:szCs w:val="28"/>
        </w:rPr>
        <w:tab/>
      </w:r>
    </w:p>
    <w:p w14:paraId="685A700D" w14:textId="05C450FF" w:rsidR="00BA3D9D" w:rsidRPr="003C351C" w:rsidRDefault="00BA3D9D" w:rsidP="00BA3D9D">
      <w:pPr>
        <w:spacing w:before="0" w:after="0"/>
        <w:rPr>
          <w:szCs w:val="28"/>
        </w:rPr>
      </w:pPr>
      <w:r w:rsidRPr="003C351C">
        <w:rPr>
          <w:szCs w:val="28"/>
        </w:rPr>
        <w:t>-Năng lực giao tiếp và hợp tác: Biết sử dụng thông tin để trình bày, thảo luận các vấn đề liên quan đến vẽ kỹ thuật, lắng nghe và phản hồi tích cực trong quá trình hoạt động nhóm</w:t>
      </w:r>
    </w:p>
    <w:p w14:paraId="708989F9" w14:textId="5763FAC9" w:rsidR="00BA3D9D" w:rsidRPr="003C351C" w:rsidRDefault="00BA3D9D" w:rsidP="00BA3D9D">
      <w:pPr>
        <w:spacing w:before="0" w:after="0"/>
        <w:rPr>
          <w:szCs w:val="28"/>
        </w:rPr>
      </w:pPr>
      <w:r w:rsidRPr="003C351C">
        <w:rPr>
          <w:szCs w:val="28"/>
        </w:rPr>
        <w:t>-Năng lực giải quyết vấn đề: Giải quyết được các tình huống đặt ra có liên quan đến vẽ kỹ thuật.</w:t>
      </w:r>
    </w:p>
    <w:p w14:paraId="677EFAD5" w14:textId="77777777" w:rsidR="00BA3D9D" w:rsidRPr="003C351C" w:rsidRDefault="00BA3D9D" w:rsidP="00BA3D9D">
      <w:pPr>
        <w:spacing w:before="0" w:after="0"/>
        <w:rPr>
          <w:b/>
          <w:i/>
          <w:szCs w:val="28"/>
        </w:rPr>
      </w:pPr>
      <w:r w:rsidRPr="003C351C">
        <w:rPr>
          <w:b/>
          <w:i/>
          <w:szCs w:val="28"/>
        </w:rPr>
        <w:t>3. Phẩm chất</w:t>
      </w:r>
    </w:p>
    <w:p w14:paraId="0D69B472" w14:textId="1A78F13D" w:rsidR="00BA3D9D" w:rsidRPr="003C351C" w:rsidRDefault="00BA3D9D" w:rsidP="00BA3D9D">
      <w:pPr>
        <w:spacing w:before="0" w:after="0"/>
        <w:rPr>
          <w:szCs w:val="28"/>
        </w:rPr>
      </w:pPr>
      <w:r w:rsidRPr="003C351C">
        <w:rPr>
          <w:szCs w:val="28"/>
        </w:rPr>
        <w:t>-Chăm chỉ: Có ý thức vận dụng kiến thức vẽ k</w:t>
      </w:r>
      <w:r w:rsidR="009936DD">
        <w:rPr>
          <w:szCs w:val="28"/>
        </w:rPr>
        <w:t>t</w:t>
      </w:r>
      <w:r w:rsidRPr="003C351C">
        <w:rPr>
          <w:szCs w:val="28"/>
        </w:rPr>
        <w:t xml:space="preserve"> đã học vào thực tiễn cuộc sống.</w:t>
      </w:r>
    </w:p>
    <w:p w14:paraId="266CE077" w14:textId="461D97FE" w:rsidR="00D979B0" w:rsidRPr="00BA3D9D" w:rsidRDefault="00BA3D9D" w:rsidP="00BA3D9D">
      <w:pPr>
        <w:spacing w:before="0" w:after="0"/>
        <w:rPr>
          <w:szCs w:val="28"/>
        </w:rPr>
      </w:pPr>
      <w:r w:rsidRPr="003C351C">
        <w:rPr>
          <w:szCs w:val="28"/>
        </w:rPr>
        <w:t>-Trách nhiệm: Tham gia tích cực vào vào các hoạt động.</w:t>
      </w:r>
    </w:p>
    <w:p w14:paraId="39EBEFC0" w14:textId="785CBDB1" w:rsidR="00D979B0" w:rsidRPr="00D01EA0" w:rsidRDefault="00D979B0" w:rsidP="00D979B0">
      <w:pPr>
        <w:pStyle w:val="Heading3"/>
        <w:shd w:val="clear" w:color="auto" w:fill="FFFFFF"/>
        <w:spacing w:before="0" w:after="0"/>
        <w:rPr>
          <w:rFonts w:ascii="Times New Roman" w:hAnsi="Times New Roman"/>
          <w:color w:val="FF0000"/>
          <w:sz w:val="28"/>
          <w:szCs w:val="28"/>
        </w:rPr>
      </w:pPr>
      <w:r w:rsidRPr="00D01EA0">
        <w:rPr>
          <w:rFonts w:ascii="Times New Roman" w:hAnsi="Times New Roman"/>
          <w:color w:val="FF0000"/>
          <w:sz w:val="28"/>
          <w:szCs w:val="28"/>
        </w:rPr>
        <w:t>I</w:t>
      </w:r>
      <w:r w:rsidR="00BA3D9D">
        <w:rPr>
          <w:rFonts w:ascii="Times New Roman" w:hAnsi="Times New Roman"/>
          <w:color w:val="FF0000"/>
          <w:sz w:val="28"/>
          <w:szCs w:val="28"/>
        </w:rPr>
        <w:t>I</w:t>
      </w:r>
      <w:r w:rsidRPr="00D01EA0">
        <w:rPr>
          <w:rFonts w:ascii="Times New Roman" w:hAnsi="Times New Roman"/>
          <w:color w:val="FF0000"/>
          <w:sz w:val="28"/>
          <w:szCs w:val="28"/>
        </w:rPr>
        <w:t>. TÓM TẮT NỘI DUNG</w:t>
      </w:r>
    </w:p>
    <w:p w14:paraId="57070C25" w14:textId="3FDB153F" w:rsidR="00D979B0" w:rsidRPr="00680704" w:rsidRDefault="001A255E" w:rsidP="001B5B89">
      <w:pPr>
        <w:spacing w:before="0" w:after="0"/>
        <w:rPr>
          <w:b/>
          <w:bCs/>
          <w:lang w:eastAsia="zh-CN"/>
        </w:rPr>
      </w:pPr>
      <w:r w:rsidRPr="00680704">
        <w:rPr>
          <w:b/>
          <w:bCs/>
          <w:lang w:eastAsia="zh-CN"/>
        </w:rPr>
        <w:t xml:space="preserve">1. </w:t>
      </w:r>
      <w:r w:rsidR="00D979B0" w:rsidRPr="00680704">
        <w:rPr>
          <w:b/>
          <w:bCs/>
          <w:lang w:eastAsia="zh-CN"/>
        </w:rPr>
        <w:t>Tiêu chuẩn trình bày bản vẽ</w:t>
      </w:r>
    </w:p>
    <w:p w14:paraId="3D7B6886" w14:textId="77777777" w:rsidR="001A255E" w:rsidRDefault="001A255E" w:rsidP="001B5B89">
      <w:pPr>
        <w:spacing w:before="0" w:after="0"/>
        <w:rPr>
          <w:lang w:eastAsia="zh-CN"/>
        </w:rPr>
      </w:pPr>
      <w:r>
        <w:rPr>
          <w:lang w:eastAsia="zh-CN"/>
        </w:rPr>
        <w:t>-Biết công dụng của khổ giấy</w:t>
      </w:r>
    </w:p>
    <w:p w14:paraId="4FC1B939" w14:textId="12D1B635" w:rsidR="001A255E" w:rsidRDefault="001A255E" w:rsidP="001B5B89">
      <w:pPr>
        <w:spacing w:before="0" w:after="0"/>
        <w:rPr>
          <w:lang w:eastAsia="zh-CN"/>
        </w:rPr>
      </w:pPr>
      <w:r>
        <w:rPr>
          <w:lang w:eastAsia="zh-CN"/>
        </w:rPr>
        <w:t>-So sánh dộ lớn giữa các khổ giấy</w:t>
      </w:r>
    </w:p>
    <w:p w14:paraId="637CD83F" w14:textId="4FA5CAEF" w:rsidR="001A255E" w:rsidRDefault="001A255E" w:rsidP="001B5B89">
      <w:pPr>
        <w:spacing w:before="0" w:after="0"/>
        <w:rPr>
          <w:lang w:eastAsia="zh-CN"/>
        </w:rPr>
      </w:pPr>
      <w:r>
        <w:rPr>
          <w:lang w:eastAsia="zh-CN"/>
        </w:rPr>
        <w:t>-Vẽ lại hình 1.1 trong sgk/6 theo tỉ lệ 2:1</w:t>
      </w:r>
    </w:p>
    <w:p w14:paraId="5BB3B80A" w14:textId="5EA1C500" w:rsidR="001A255E" w:rsidRDefault="001A255E" w:rsidP="001B5B89">
      <w:pPr>
        <w:spacing w:before="0" w:after="0"/>
        <w:rPr>
          <w:lang w:eastAsia="zh-CN"/>
        </w:rPr>
      </w:pPr>
      <w:r>
        <w:rPr>
          <w:lang w:eastAsia="zh-CN"/>
        </w:rPr>
        <w:t>-Sưu tầm một bản vẽ kĩ thuật cho biết khổ giấy và tỉ lệ của bản vẽ</w:t>
      </w:r>
    </w:p>
    <w:p w14:paraId="5DC25B06" w14:textId="5D2FA1AA" w:rsidR="00D979B0" w:rsidRPr="00680704" w:rsidRDefault="001A255E" w:rsidP="001B5B89">
      <w:pPr>
        <w:spacing w:before="0" w:after="0"/>
        <w:rPr>
          <w:b/>
          <w:bCs/>
          <w:lang w:eastAsia="zh-CN"/>
        </w:rPr>
      </w:pPr>
      <w:r w:rsidRPr="00680704">
        <w:rPr>
          <w:b/>
          <w:bCs/>
          <w:lang w:eastAsia="zh-CN"/>
        </w:rPr>
        <w:t xml:space="preserve">2. </w:t>
      </w:r>
      <w:r w:rsidR="00D979B0" w:rsidRPr="00680704">
        <w:rPr>
          <w:b/>
          <w:bCs/>
          <w:lang w:eastAsia="zh-CN"/>
        </w:rPr>
        <w:t>Hình chiếu vuông góc của khối hình học cơ bản</w:t>
      </w:r>
    </w:p>
    <w:p w14:paraId="1D8179CA" w14:textId="1D6C4635" w:rsidR="001A255E" w:rsidRDefault="001A255E" w:rsidP="001B5B89">
      <w:pPr>
        <w:spacing w:before="0" w:after="0"/>
        <w:rPr>
          <w:lang w:eastAsia="zh-CN"/>
        </w:rPr>
      </w:pPr>
      <w:r>
        <w:rPr>
          <w:lang w:eastAsia="zh-CN"/>
        </w:rPr>
        <w:t>-Biết khái niệm hình chiếu</w:t>
      </w:r>
    </w:p>
    <w:p w14:paraId="49579793" w14:textId="757CB659" w:rsidR="001A255E" w:rsidRDefault="001A255E" w:rsidP="001B5B89">
      <w:pPr>
        <w:spacing w:before="0" w:after="0"/>
        <w:rPr>
          <w:lang w:eastAsia="zh-CN"/>
        </w:rPr>
      </w:pPr>
      <w:r>
        <w:rPr>
          <w:lang w:eastAsia="zh-CN"/>
        </w:rPr>
        <w:t>-Nêu được phương pháp xây dựng hình chiếu vuông góc</w:t>
      </w:r>
    </w:p>
    <w:p w14:paraId="76440E96" w14:textId="62C5285D" w:rsidR="001A255E" w:rsidRDefault="001A255E" w:rsidP="001B5B89">
      <w:pPr>
        <w:spacing w:before="0" w:after="0"/>
        <w:rPr>
          <w:lang w:eastAsia="zh-CN"/>
        </w:rPr>
      </w:pPr>
      <w:r>
        <w:rPr>
          <w:lang w:eastAsia="zh-CN"/>
        </w:rPr>
        <w:t>-Nhận biết các hình chiếu của khối đa diện, khối tròn xoay</w:t>
      </w:r>
    </w:p>
    <w:p w14:paraId="626EA8C2" w14:textId="7C7A7C80" w:rsidR="001A255E" w:rsidRDefault="001A255E" w:rsidP="001B5B89">
      <w:pPr>
        <w:spacing w:before="0" w:after="0"/>
        <w:rPr>
          <w:lang w:eastAsia="zh-CN"/>
        </w:rPr>
      </w:pPr>
      <w:r>
        <w:rPr>
          <w:lang w:eastAsia="zh-CN"/>
        </w:rPr>
        <w:t>-Các bước vẽ hình c</w:t>
      </w:r>
      <w:r w:rsidR="00680704">
        <w:rPr>
          <w:lang w:eastAsia="zh-CN"/>
        </w:rPr>
        <w:t>hiếu</w:t>
      </w:r>
      <w:r>
        <w:rPr>
          <w:lang w:eastAsia="zh-CN"/>
        </w:rPr>
        <w:t xml:space="preserve"> vuông góc của khối đa diện, khối tròn xoay</w:t>
      </w:r>
    </w:p>
    <w:p w14:paraId="7866AA25" w14:textId="3093F26A" w:rsidR="001A255E" w:rsidRDefault="001A255E" w:rsidP="001B5B89">
      <w:pPr>
        <w:spacing w:before="0" w:after="0"/>
        <w:rPr>
          <w:lang w:eastAsia="zh-CN"/>
        </w:rPr>
      </w:pPr>
      <w:r>
        <w:rPr>
          <w:lang w:eastAsia="zh-CN"/>
        </w:rPr>
        <w:t>-Vẽ dược hình chiếu của khối Gối đỡ, Ống trụ trong sgk/15</w:t>
      </w:r>
    </w:p>
    <w:p w14:paraId="243716A7" w14:textId="0E1B175E" w:rsidR="001A255E" w:rsidRDefault="001A255E" w:rsidP="001B5B89">
      <w:pPr>
        <w:spacing w:before="0" w:after="0"/>
        <w:rPr>
          <w:lang w:eastAsia="zh-CN"/>
        </w:rPr>
      </w:pPr>
      <w:r>
        <w:rPr>
          <w:lang w:eastAsia="zh-CN"/>
        </w:rPr>
        <w:t>-Sưu tầm một số sản ph</w:t>
      </w:r>
      <w:r w:rsidR="00680704">
        <w:rPr>
          <w:lang w:eastAsia="zh-CN"/>
        </w:rPr>
        <w:t>ẩm có</w:t>
      </w:r>
      <w:r>
        <w:rPr>
          <w:lang w:eastAsia="zh-CN"/>
        </w:rPr>
        <w:t xml:space="preserve"> hình dạng là khối đa diện, khối tròn xoay</w:t>
      </w:r>
    </w:p>
    <w:p w14:paraId="1BA92B32" w14:textId="084DDE82" w:rsidR="00D979B0" w:rsidRPr="00680704" w:rsidRDefault="00680704" w:rsidP="001B5B89">
      <w:pPr>
        <w:spacing w:before="0" w:after="0"/>
        <w:rPr>
          <w:b/>
          <w:bCs/>
          <w:lang w:eastAsia="zh-CN"/>
        </w:rPr>
      </w:pPr>
      <w:r w:rsidRPr="00680704">
        <w:rPr>
          <w:b/>
          <w:bCs/>
          <w:lang w:eastAsia="zh-CN"/>
        </w:rPr>
        <w:t xml:space="preserve">3. </w:t>
      </w:r>
      <w:r w:rsidR="00D979B0" w:rsidRPr="00680704">
        <w:rPr>
          <w:b/>
          <w:bCs/>
          <w:lang w:eastAsia="zh-CN"/>
        </w:rPr>
        <w:t>Bản vẽ chi tiết</w:t>
      </w:r>
    </w:p>
    <w:p w14:paraId="61092B4F" w14:textId="0D247E77" w:rsidR="00680704" w:rsidRDefault="00680704" w:rsidP="001B5B89">
      <w:pPr>
        <w:spacing w:before="0" w:after="0"/>
        <w:rPr>
          <w:lang w:eastAsia="zh-CN"/>
        </w:rPr>
      </w:pPr>
      <w:r>
        <w:rPr>
          <w:lang w:eastAsia="zh-CN"/>
        </w:rPr>
        <w:t>-Biết nội dung bản vẽ chi tiết</w:t>
      </w:r>
    </w:p>
    <w:p w14:paraId="455DE1EC" w14:textId="4E5C6785" w:rsidR="00680704" w:rsidRDefault="00680704" w:rsidP="001B5B89">
      <w:pPr>
        <w:spacing w:before="0" w:after="0"/>
        <w:rPr>
          <w:lang w:eastAsia="zh-CN"/>
        </w:rPr>
      </w:pPr>
      <w:r>
        <w:rPr>
          <w:lang w:eastAsia="zh-CN"/>
        </w:rPr>
        <w:t>-Trình tự đọc bản vẽ chi tiết</w:t>
      </w:r>
    </w:p>
    <w:p w14:paraId="6BA232EF" w14:textId="2E032171" w:rsidR="00680704" w:rsidRPr="00D979B0" w:rsidRDefault="00680704" w:rsidP="001B5B89">
      <w:pPr>
        <w:spacing w:before="0" w:after="0"/>
        <w:rPr>
          <w:lang w:eastAsia="zh-CN"/>
        </w:rPr>
      </w:pPr>
      <w:r>
        <w:rPr>
          <w:lang w:eastAsia="zh-CN"/>
        </w:rPr>
        <w:t>-Sưu tầm và đọc một bản vẽ chi tiết</w:t>
      </w:r>
    </w:p>
    <w:p w14:paraId="4ECF9C2E" w14:textId="18E62803" w:rsidR="009410CF" w:rsidRPr="001B5B89" w:rsidRDefault="00D979B0" w:rsidP="009410CF">
      <w:pPr>
        <w:pStyle w:val="Heading3"/>
        <w:shd w:val="clear" w:color="auto" w:fill="FFFFFF"/>
        <w:spacing w:before="0" w:after="0"/>
        <w:rPr>
          <w:rFonts w:ascii="Times New Roman" w:hAnsi="Times New Roman"/>
          <w:color w:val="FF0000"/>
          <w:sz w:val="28"/>
          <w:szCs w:val="28"/>
        </w:rPr>
      </w:pPr>
      <w:r w:rsidRPr="001B5B89">
        <w:rPr>
          <w:rFonts w:ascii="Times New Roman" w:hAnsi="Times New Roman"/>
          <w:color w:val="FF0000"/>
          <w:sz w:val="28"/>
          <w:szCs w:val="28"/>
        </w:rPr>
        <w:t>II</w:t>
      </w:r>
      <w:r w:rsidR="00BA3D9D">
        <w:rPr>
          <w:rFonts w:ascii="Times New Roman" w:hAnsi="Times New Roman"/>
          <w:color w:val="FF0000"/>
          <w:sz w:val="28"/>
          <w:szCs w:val="28"/>
        </w:rPr>
        <w:t>I</w:t>
      </w:r>
      <w:r w:rsidRPr="001B5B89">
        <w:rPr>
          <w:rFonts w:ascii="Times New Roman" w:hAnsi="Times New Roman"/>
          <w:color w:val="FF0000"/>
          <w:sz w:val="28"/>
          <w:szCs w:val="28"/>
        </w:rPr>
        <w:t>. CÂU HỎI ÔN TẬP</w:t>
      </w:r>
    </w:p>
    <w:p w14:paraId="38114045" w14:textId="5D26AC26" w:rsidR="001B5B89" w:rsidRPr="001B5B89" w:rsidRDefault="001B5B89" w:rsidP="001B5B89">
      <w:pPr>
        <w:spacing w:before="0" w:after="0"/>
        <w:rPr>
          <w:b/>
          <w:bCs/>
          <w:lang w:eastAsia="zh-CN"/>
        </w:rPr>
      </w:pPr>
      <w:r w:rsidRPr="001B5B89">
        <w:rPr>
          <w:b/>
          <w:bCs/>
          <w:lang w:eastAsia="zh-CN"/>
        </w:rPr>
        <w:t>a.Trắc nghiệm</w:t>
      </w:r>
    </w:p>
    <w:p w14:paraId="356D5414"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Hãy khoanh tròn vào câu trả lời đúng nhất trong các câu sau:</w:t>
      </w:r>
    </w:p>
    <w:p w14:paraId="3E3F4487"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lastRenderedPageBreak/>
        <w:t>Câu 1. Khổ giấy A0 chia được thành bao nhiêu khổ giấy?</w:t>
      </w:r>
    </w:p>
    <w:p w14:paraId="1C34D0E7"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 xml:space="preserve">a. </w:t>
      </w:r>
      <w:r w:rsidRPr="00071D63">
        <w:rPr>
          <w:bCs/>
          <w:sz w:val="26"/>
          <w:szCs w:val="26"/>
          <w:lang w:val="nl-NL"/>
        </w:rPr>
        <w:t xml:space="preserve">8                     b. 12                   </w:t>
      </w:r>
      <w:r w:rsidRPr="00071D63">
        <w:rPr>
          <w:bCs/>
          <w:color w:val="FF0000"/>
          <w:sz w:val="26"/>
          <w:szCs w:val="26"/>
          <w:lang w:val="nl-NL"/>
        </w:rPr>
        <w:t xml:space="preserve"> c. 16                </w:t>
      </w:r>
      <w:r w:rsidRPr="00071D63">
        <w:rPr>
          <w:bCs/>
          <w:sz w:val="26"/>
          <w:szCs w:val="26"/>
          <w:lang w:val="nl-NL"/>
        </w:rPr>
        <w:t>d.20</w:t>
      </w:r>
    </w:p>
    <w:p w14:paraId="313EE9F0"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Câu 2 . Cạnh thấy, đường bao thấy được vẽ bằng loại nét gì?</w:t>
      </w:r>
    </w:p>
    <w:p w14:paraId="55A1629E" w14:textId="3CC484F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 xml:space="preserve">   a. Nét dứt mảnh </w:t>
      </w:r>
      <w:r w:rsidRPr="00CD1C80">
        <w:rPr>
          <w:bCs/>
          <w:color w:val="FF0000"/>
          <w:sz w:val="26"/>
          <w:szCs w:val="26"/>
          <w:lang w:val="nl-NL"/>
        </w:rPr>
        <w:t>b</w:t>
      </w:r>
      <w:r w:rsidRPr="00237FA9">
        <w:rPr>
          <w:bCs/>
          <w:sz w:val="26"/>
          <w:szCs w:val="26"/>
          <w:lang w:val="nl-NL"/>
        </w:rPr>
        <w:t xml:space="preserve">. </w:t>
      </w:r>
      <w:r w:rsidRPr="00295EF9">
        <w:rPr>
          <w:bCs/>
          <w:color w:val="FF0000"/>
          <w:sz w:val="26"/>
          <w:szCs w:val="26"/>
          <w:lang w:val="nl-NL"/>
        </w:rPr>
        <w:t xml:space="preserve">Nét liền đậm  </w:t>
      </w:r>
      <w:r w:rsidR="00BA3D9D">
        <w:rPr>
          <w:bCs/>
          <w:color w:val="FF0000"/>
          <w:sz w:val="26"/>
          <w:szCs w:val="26"/>
          <w:lang w:val="nl-NL"/>
        </w:rPr>
        <w:t xml:space="preserve"> </w:t>
      </w:r>
      <w:r w:rsidR="00BA3D9D" w:rsidRPr="00CD1C80">
        <w:rPr>
          <w:bCs/>
          <w:sz w:val="26"/>
          <w:szCs w:val="26"/>
          <w:lang w:val="nl-NL"/>
        </w:rPr>
        <w:t>c</w:t>
      </w:r>
      <w:r w:rsidR="00BA3D9D" w:rsidRPr="00295EF9">
        <w:rPr>
          <w:bCs/>
          <w:color w:val="FF0000"/>
          <w:sz w:val="26"/>
          <w:szCs w:val="26"/>
          <w:lang w:val="nl-NL"/>
        </w:rPr>
        <w:t xml:space="preserve">. </w:t>
      </w:r>
      <w:r w:rsidR="00BA3D9D" w:rsidRPr="00237FA9">
        <w:rPr>
          <w:bCs/>
          <w:sz w:val="26"/>
          <w:szCs w:val="26"/>
          <w:lang w:val="nl-NL"/>
        </w:rPr>
        <w:t>Nét gạch dài-chấm-mảnh</w:t>
      </w:r>
      <w:r w:rsidR="00BA3D9D" w:rsidRPr="00295EF9">
        <w:rPr>
          <w:bCs/>
          <w:color w:val="FF0000"/>
          <w:sz w:val="26"/>
          <w:szCs w:val="26"/>
          <w:lang w:val="nl-NL"/>
        </w:rPr>
        <w:t xml:space="preserve">   </w:t>
      </w:r>
      <w:r w:rsidR="00BA3D9D" w:rsidRPr="00237FA9">
        <w:rPr>
          <w:bCs/>
          <w:sz w:val="26"/>
          <w:szCs w:val="26"/>
          <w:lang w:val="nl-NL"/>
        </w:rPr>
        <w:t>d. Nét liền mảnh</w:t>
      </w:r>
    </w:p>
    <w:p w14:paraId="66B941B0" w14:textId="5AAAA5E1"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 xml:space="preserve">Câu </w:t>
      </w:r>
      <w:r>
        <w:rPr>
          <w:bCs/>
          <w:sz w:val="26"/>
          <w:szCs w:val="26"/>
          <w:lang w:val="nl-NL"/>
        </w:rPr>
        <w:t>3</w:t>
      </w:r>
      <w:r w:rsidRPr="00237FA9">
        <w:rPr>
          <w:bCs/>
          <w:sz w:val="26"/>
          <w:szCs w:val="26"/>
          <w:lang w:val="nl-NL"/>
        </w:rPr>
        <w:t>. H</w:t>
      </w:r>
      <w:r w:rsidR="00BA3D9D">
        <w:rPr>
          <w:bCs/>
          <w:sz w:val="26"/>
          <w:szCs w:val="26"/>
          <w:lang w:val="nl-NL"/>
        </w:rPr>
        <w:t>/c</w:t>
      </w:r>
      <w:r w:rsidRPr="00237FA9">
        <w:rPr>
          <w:bCs/>
          <w:sz w:val="26"/>
          <w:szCs w:val="26"/>
          <w:lang w:val="nl-NL"/>
        </w:rPr>
        <w:t xml:space="preserve"> đứng, hình chiếu bằng, hình chiếu cạnh được x</w:t>
      </w:r>
      <w:r w:rsidR="00BA3D9D">
        <w:rPr>
          <w:bCs/>
          <w:sz w:val="26"/>
          <w:szCs w:val="26"/>
          <w:lang w:val="nl-NL"/>
        </w:rPr>
        <w:t>d</w:t>
      </w:r>
      <w:r w:rsidRPr="00237FA9">
        <w:rPr>
          <w:bCs/>
          <w:sz w:val="26"/>
          <w:szCs w:val="26"/>
          <w:lang w:val="nl-NL"/>
        </w:rPr>
        <w:t xml:space="preserve"> bằng phép chiếu nào?</w:t>
      </w:r>
    </w:p>
    <w:p w14:paraId="6C19DD38"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a</w:t>
      </w:r>
      <w:r w:rsidRPr="00071D63">
        <w:rPr>
          <w:bCs/>
          <w:sz w:val="26"/>
          <w:szCs w:val="26"/>
          <w:lang w:val="nl-NL"/>
        </w:rPr>
        <w:t xml:space="preserve">. Phép chiếu xuyên tâm           b. Phép chiếu song song  </w:t>
      </w:r>
    </w:p>
    <w:p w14:paraId="374896D8" w14:textId="5FAA9D66"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color w:val="FF0000"/>
          <w:sz w:val="26"/>
          <w:szCs w:val="26"/>
          <w:lang w:val="nl-NL"/>
        </w:rPr>
        <w:t xml:space="preserve"> </w:t>
      </w:r>
      <w:r w:rsidR="00BA3D9D">
        <w:rPr>
          <w:bCs/>
          <w:color w:val="FF0000"/>
          <w:sz w:val="26"/>
          <w:szCs w:val="26"/>
          <w:lang w:val="nl-NL"/>
        </w:rPr>
        <w:t xml:space="preserve"> </w:t>
      </w:r>
      <w:r>
        <w:rPr>
          <w:bCs/>
          <w:color w:val="FF0000"/>
          <w:sz w:val="26"/>
          <w:szCs w:val="26"/>
          <w:lang w:val="nl-NL"/>
        </w:rPr>
        <w:t xml:space="preserve"> </w:t>
      </w:r>
      <w:r w:rsidRPr="00295EF9">
        <w:rPr>
          <w:bCs/>
          <w:color w:val="FF0000"/>
          <w:sz w:val="26"/>
          <w:szCs w:val="26"/>
          <w:lang w:val="nl-NL"/>
        </w:rPr>
        <w:t xml:space="preserve">c. Phép chiếu vuông góc    </w:t>
      </w:r>
      <w:r>
        <w:rPr>
          <w:bCs/>
          <w:color w:val="FF0000"/>
          <w:sz w:val="26"/>
          <w:szCs w:val="26"/>
          <w:lang w:val="nl-NL"/>
        </w:rPr>
        <w:t xml:space="preserve">          </w:t>
      </w:r>
      <w:r w:rsidRPr="00237FA9">
        <w:rPr>
          <w:bCs/>
          <w:sz w:val="26"/>
          <w:szCs w:val="26"/>
          <w:lang w:val="nl-NL"/>
        </w:rPr>
        <w:t>d. Tất cả các phép chiếu trên</w:t>
      </w:r>
    </w:p>
    <w:p w14:paraId="76CFACB7"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 xml:space="preserve">Câu </w:t>
      </w:r>
      <w:r>
        <w:rPr>
          <w:bCs/>
          <w:sz w:val="26"/>
          <w:szCs w:val="26"/>
          <w:lang w:val="nl-NL"/>
        </w:rPr>
        <w:t>4</w:t>
      </w:r>
      <w:r w:rsidRPr="00237FA9">
        <w:rPr>
          <w:bCs/>
          <w:sz w:val="26"/>
          <w:szCs w:val="26"/>
          <w:lang w:val="nl-NL"/>
        </w:rPr>
        <w:t>. Hãy cho biết vị trí của hình chiếu bằng trên mặt phẳng giấy vẽ so với hình chiếu đứng?</w:t>
      </w:r>
    </w:p>
    <w:p w14:paraId="1821D6ED"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color w:val="FF0000"/>
          <w:sz w:val="26"/>
          <w:szCs w:val="26"/>
          <w:lang w:val="nl-NL"/>
        </w:rPr>
      </w:pPr>
      <w:r w:rsidRPr="00071D63">
        <w:rPr>
          <w:bCs/>
          <w:color w:val="FF0000"/>
          <w:sz w:val="26"/>
          <w:szCs w:val="26"/>
          <w:lang w:val="nl-NL"/>
        </w:rPr>
        <w:t xml:space="preserve">  </w:t>
      </w:r>
      <w:r>
        <w:rPr>
          <w:bCs/>
          <w:color w:val="FF0000"/>
          <w:sz w:val="26"/>
          <w:szCs w:val="26"/>
          <w:lang w:val="nl-NL"/>
        </w:rPr>
        <w:t>a.</w:t>
      </w:r>
      <w:r w:rsidRPr="00071D63">
        <w:rPr>
          <w:bCs/>
          <w:color w:val="FF0000"/>
          <w:sz w:val="26"/>
          <w:szCs w:val="26"/>
          <w:lang w:val="nl-NL"/>
        </w:rPr>
        <w:t xml:space="preserve">  Phía dưới, theo phương thẳng đứng với hình chiếu đứng</w:t>
      </w:r>
    </w:p>
    <w:p w14:paraId="653F120B"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b.</w:t>
      </w:r>
      <w:r w:rsidRPr="00071D63">
        <w:rPr>
          <w:bCs/>
          <w:sz w:val="26"/>
          <w:szCs w:val="26"/>
          <w:lang w:val="nl-NL"/>
        </w:rPr>
        <w:t xml:space="preserve">  Phía trên, theo phương thẳng đứng với hình chiếu đứng</w:t>
      </w:r>
    </w:p>
    <w:p w14:paraId="3FA428EE"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c.</w:t>
      </w:r>
      <w:r w:rsidRPr="00071D63">
        <w:rPr>
          <w:bCs/>
          <w:sz w:val="26"/>
          <w:szCs w:val="26"/>
          <w:lang w:val="nl-NL"/>
        </w:rPr>
        <w:t xml:space="preserve">  Bên phải, theo phương nằm ngang với hình chiếu đứng</w:t>
      </w:r>
    </w:p>
    <w:p w14:paraId="17C312BF"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d.</w:t>
      </w:r>
      <w:r w:rsidRPr="00071D63">
        <w:rPr>
          <w:bCs/>
          <w:sz w:val="26"/>
          <w:szCs w:val="26"/>
          <w:lang w:val="nl-NL"/>
        </w:rPr>
        <w:t xml:space="preserve">  Đặt ở vị trí bất kì  trên mặt phảng giấy vẽ</w:t>
      </w:r>
    </w:p>
    <w:p w14:paraId="63C1F4B3" w14:textId="77777777" w:rsidR="00BA3D9D"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 xml:space="preserve">Câu </w:t>
      </w:r>
      <w:r>
        <w:rPr>
          <w:bCs/>
          <w:sz w:val="26"/>
          <w:szCs w:val="26"/>
          <w:lang w:val="nl-NL"/>
        </w:rPr>
        <w:t>5</w:t>
      </w:r>
      <w:r w:rsidRPr="00237FA9">
        <w:rPr>
          <w:bCs/>
          <w:sz w:val="26"/>
          <w:szCs w:val="26"/>
          <w:lang w:val="nl-NL"/>
        </w:rPr>
        <w:t>. Khi xây dựng hình chiếu vuông góc, vật thể đặt ở vị trí nào sau đây?</w:t>
      </w:r>
    </w:p>
    <w:p w14:paraId="3828A0EE" w14:textId="0AF7E968"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a. </w:t>
      </w:r>
      <w:r w:rsidRPr="00071D63">
        <w:rPr>
          <w:bCs/>
          <w:sz w:val="26"/>
          <w:szCs w:val="26"/>
          <w:lang w:val="nl-NL"/>
        </w:rPr>
        <w:t>Trong không gian tạo bởi ba mặt phẳng</w:t>
      </w:r>
    </w:p>
    <w:p w14:paraId="09B2928C" w14:textId="22D56087" w:rsidR="001B5B89" w:rsidRPr="00071D63" w:rsidRDefault="00BA3D9D"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w:t>
      </w:r>
      <w:r w:rsidR="001B5B89">
        <w:rPr>
          <w:bCs/>
          <w:sz w:val="26"/>
          <w:szCs w:val="26"/>
          <w:lang w:val="nl-NL"/>
        </w:rPr>
        <w:t xml:space="preserve">b. </w:t>
      </w:r>
      <w:r w:rsidR="001B5B89" w:rsidRPr="00071D63">
        <w:rPr>
          <w:bCs/>
          <w:sz w:val="26"/>
          <w:szCs w:val="26"/>
          <w:lang w:val="nl-NL"/>
        </w:rPr>
        <w:t>Trong không gian tạo bởi ba mặt phẳng hình chiếu vuông góc</w:t>
      </w:r>
    </w:p>
    <w:p w14:paraId="22ACAE4C" w14:textId="5C37E804"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color w:val="FF0000"/>
          <w:sz w:val="26"/>
          <w:szCs w:val="26"/>
          <w:lang w:val="nl-NL"/>
        </w:rPr>
      </w:pPr>
      <w:r>
        <w:rPr>
          <w:bCs/>
          <w:color w:val="FF0000"/>
          <w:sz w:val="26"/>
          <w:szCs w:val="26"/>
          <w:lang w:val="nl-NL"/>
        </w:rPr>
        <w:t xml:space="preserve">c. </w:t>
      </w:r>
      <w:r w:rsidRPr="00071D63">
        <w:rPr>
          <w:bCs/>
          <w:color w:val="FF0000"/>
          <w:sz w:val="26"/>
          <w:szCs w:val="26"/>
          <w:lang w:val="nl-NL"/>
        </w:rPr>
        <w:t>Trong không gian tạo bởi ba mặt phẳng hình chiếu vuông góc với nhau từng đôi một</w:t>
      </w:r>
    </w:p>
    <w:p w14:paraId="55A75E3E" w14:textId="77777777"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 xml:space="preserve">d. </w:t>
      </w:r>
      <w:r w:rsidRPr="00071D63">
        <w:rPr>
          <w:bCs/>
          <w:sz w:val="26"/>
          <w:szCs w:val="26"/>
          <w:lang w:val="nl-NL"/>
        </w:rPr>
        <w:t>Trong không gian tạo bởi các mặt phẳng bất kì</w:t>
      </w:r>
    </w:p>
    <w:p w14:paraId="10D7590D"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Câu 6. Hình chiếu đứng thể hiện các kích thước nào sau đây của vật thể?</w:t>
      </w:r>
    </w:p>
    <w:p w14:paraId="30800A1C" w14:textId="4CD8B201" w:rsidR="001B5B89" w:rsidRPr="00071D63" w:rsidRDefault="00BA3D9D"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w:t>
      </w:r>
      <w:r w:rsidR="001B5B89">
        <w:rPr>
          <w:bCs/>
          <w:sz w:val="26"/>
          <w:szCs w:val="26"/>
          <w:lang w:val="nl-NL"/>
        </w:rPr>
        <w:t xml:space="preserve">a. </w:t>
      </w:r>
      <w:r w:rsidR="001B5B89" w:rsidRPr="00071D63">
        <w:rPr>
          <w:bCs/>
          <w:sz w:val="26"/>
          <w:szCs w:val="26"/>
          <w:lang w:val="nl-NL"/>
        </w:rPr>
        <w:t xml:space="preserve">Chiều dài và chiều rộng  b. Chiều cao và chiều rộng  </w:t>
      </w:r>
    </w:p>
    <w:p w14:paraId="3B10AB77" w14:textId="2E650CA7" w:rsidR="001B5B89" w:rsidRPr="00295EF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color w:val="FF0000"/>
          <w:sz w:val="26"/>
          <w:szCs w:val="26"/>
          <w:lang w:val="nl-NL"/>
        </w:rPr>
        <w:t xml:space="preserve">        </w:t>
      </w:r>
      <w:r w:rsidRPr="00295EF9">
        <w:rPr>
          <w:bCs/>
          <w:color w:val="FF0000"/>
          <w:sz w:val="26"/>
          <w:szCs w:val="26"/>
          <w:lang w:val="nl-NL"/>
        </w:rPr>
        <w:t xml:space="preserve">c. Chiều cao và chiều dài     </w:t>
      </w:r>
      <w:r w:rsidRPr="00295EF9">
        <w:rPr>
          <w:bCs/>
          <w:sz w:val="26"/>
          <w:szCs w:val="26"/>
          <w:lang w:val="nl-NL"/>
        </w:rPr>
        <w:t xml:space="preserve">d. Chỉ thể hiện kích thước chiều cao  </w:t>
      </w:r>
    </w:p>
    <w:p w14:paraId="098EBF2A" w14:textId="77777777" w:rsidR="001B5B89" w:rsidRPr="00237FA9" w:rsidRDefault="001B5B89" w:rsidP="001B5B89">
      <w:pPr>
        <w:tabs>
          <w:tab w:val="left" w:pos="426"/>
          <w:tab w:val="left" w:pos="1276"/>
        </w:tabs>
        <w:spacing w:before="0" w:after="0"/>
        <w:rPr>
          <w:bCs/>
          <w:sz w:val="26"/>
          <w:szCs w:val="26"/>
          <w:lang w:val="nl-NL"/>
        </w:rPr>
      </w:pPr>
      <w:r w:rsidRPr="00237FA9">
        <w:rPr>
          <w:bCs/>
          <w:sz w:val="26"/>
          <w:szCs w:val="26"/>
          <w:lang w:val="nl-NL"/>
        </w:rPr>
        <w:t xml:space="preserve">Câu </w:t>
      </w:r>
      <w:r>
        <w:rPr>
          <w:bCs/>
          <w:sz w:val="26"/>
          <w:szCs w:val="26"/>
          <w:lang w:val="nl-NL"/>
        </w:rPr>
        <w:t>7</w:t>
      </w:r>
      <w:r w:rsidRPr="00237FA9">
        <w:rPr>
          <w:bCs/>
          <w:sz w:val="26"/>
          <w:szCs w:val="26"/>
          <w:lang w:val="nl-NL"/>
        </w:rPr>
        <w:t>. Bản vẽ chi tiết gồm mấy nội dung:</w:t>
      </w:r>
    </w:p>
    <w:p w14:paraId="444853F2" w14:textId="77777777" w:rsidR="001B5B89" w:rsidRPr="00071D63" w:rsidRDefault="001B5B89" w:rsidP="001B5B89">
      <w:pPr>
        <w:tabs>
          <w:tab w:val="left" w:pos="426"/>
          <w:tab w:val="left" w:pos="567"/>
          <w:tab w:val="left" w:pos="1276"/>
          <w:tab w:val="right" w:leader="dot" w:pos="8352"/>
        </w:tabs>
        <w:spacing w:before="0" w:after="0"/>
        <w:rPr>
          <w:bCs/>
          <w:color w:val="FF0000"/>
          <w:sz w:val="26"/>
          <w:szCs w:val="26"/>
          <w:lang w:val="nl-NL"/>
        </w:rPr>
      </w:pPr>
      <w:r w:rsidRPr="00237FA9">
        <w:rPr>
          <w:bCs/>
          <w:sz w:val="26"/>
          <w:szCs w:val="26"/>
          <w:lang w:val="nl-NL"/>
        </w:rPr>
        <w:t xml:space="preserve">         A. </w:t>
      </w:r>
      <w:r>
        <w:rPr>
          <w:bCs/>
          <w:sz w:val="26"/>
          <w:szCs w:val="26"/>
          <w:lang w:val="nl-NL"/>
        </w:rPr>
        <w:t>3</w:t>
      </w:r>
      <w:r w:rsidRPr="00237FA9">
        <w:rPr>
          <w:bCs/>
          <w:sz w:val="26"/>
          <w:szCs w:val="26"/>
          <w:lang w:val="nl-NL"/>
        </w:rPr>
        <w:t xml:space="preserve">               </w:t>
      </w:r>
      <w:r w:rsidRPr="00A81D26">
        <w:rPr>
          <w:bCs/>
          <w:color w:val="FF0000"/>
          <w:sz w:val="26"/>
          <w:szCs w:val="26"/>
          <w:lang w:val="nl-NL"/>
        </w:rPr>
        <w:t xml:space="preserve">B. 4               </w:t>
      </w:r>
      <w:r w:rsidRPr="00237FA9">
        <w:rPr>
          <w:bCs/>
          <w:sz w:val="26"/>
          <w:szCs w:val="26"/>
          <w:lang w:val="nl-NL"/>
        </w:rPr>
        <w:t xml:space="preserve">C. </w:t>
      </w:r>
      <w:r>
        <w:rPr>
          <w:bCs/>
          <w:sz w:val="26"/>
          <w:szCs w:val="26"/>
          <w:lang w:val="nl-NL"/>
        </w:rPr>
        <w:t>5</w:t>
      </w:r>
      <w:r w:rsidRPr="00237FA9">
        <w:rPr>
          <w:bCs/>
          <w:sz w:val="26"/>
          <w:szCs w:val="26"/>
          <w:lang w:val="nl-NL"/>
        </w:rPr>
        <w:t xml:space="preserve"> </w:t>
      </w:r>
      <w:r w:rsidRPr="00237FA9">
        <w:rPr>
          <w:bCs/>
          <w:color w:val="FF0000"/>
          <w:sz w:val="26"/>
          <w:szCs w:val="26"/>
          <w:lang w:val="nl-NL"/>
        </w:rPr>
        <w:t xml:space="preserve">          </w:t>
      </w:r>
      <w:r w:rsidRPr="00A81D26">
        <w:rPr>
          <w:bCs/>
          <w:sz w:val="26"/>
          <w:szCs w:val="26"/>
          <w:lang w:val="nl-NL"/>
        </w:rPr>
        <w:t xml:space="preserve">  D. 6</w:t>
      </w:r>
    </w:p>
    <w:p w14:paraId="25C952C4" w14:textId="77777777" w:rsidR="001B5B89" w:rsidRPr="00237FA9" w:rsidRDefault="001B5B89" w:rsidP="001B5B89">
      <w:pPr>
        <w:tabs>
          <w:tab w:val="left" w:pos="426"/>
          <w:tab w:val="left" w:pos="1276"/>
        </w:tabs>
        <w:spacing w:before="0" w:after="0"/>
        <w:rPr>
          <w:bCs/>
          <w:sz w:val="26"/>
          <w:szCs w:val="26"/>
          <w:lang w:val="nl-NL"/>
        </w:rPr>
      </w:pPr>
      <w:r w:rsidRPr="00237FA9">
        <w:rPr>
          <w:bCs/>
          <w:sz w:val="26"/>
          <w:szCs w:val="26"/>
          <w:lang w:val="nl-NL"/>
        </w:rPr>
        <w:t xml:space="preserve"> Câu </w:t>
      </w:r>
      <w:r>
        <w:rPr>
          <w:bCs/>
          <w:sz w:val="26"/>
          <w:szCs w:val="26"/>
          <w:lang w:val="nl-NL"/>
        </w:rPr>
        <w:t>8</w:t>
      </w:r>
      <w:r w:rsidRPr="00237FA9">
        <w:rPr>
          <w:bCs/>
          <w:sz w:val="26"/>
          <w:szCs w:val="26"/>
          <w:lang w:val="nl-NL"/>
        </w:rPr>
        <w:t xml:space="preserve">. Trình tự đọc bản vẽ chi tiết: </w:t>
      </w:r>
    </w:p>
    <w:p w14:paraId="3778F99A" w14:textId="17655A78" w:rsidR="001B5B89" w:rsidRPr="00237FA9" w:rsidRDefault="001B5B89" w:rsidP="001B5B89">
      <w:pPr>
        <w:tabs>
          <w:tab w:val="left" w:pos="426"/>
          <w:tab w:val="left" w:pos="567"/>
          <w:tab w:val="left" w:pos="1276"/>
          <w:tab w:val="right" w:leader="dot" w:pos="8352"/>
        </w:tabs>
        <w:spacing w:before="0" w:after="0"/>
        <w:rPr>
          <w:bCs/>
          <w:sz w:val="26"/>
          <w:szCs w:val="26"/>
          <w:lang w:val="nl-NL"/>
        </w:rPr>
      </w:pPr>
      <w:r w:rsidRPr="00237FA9">
        <w:rPr>
          <w:bCs/>
          <w:sz w:val="26"/>
          <w:szCs w:val="26"/>
          <w:lang w:val="nl-NL"/>
        </w:rPr>
        <w:t xml:space="preserve">      A. Khung tên, kích thước, hình biểu diễn, yêu cầu kĩ thuật, tổng hợp.</w:t>
      </w:r>
    </w:p>
    <w:p w14:paraId="370C5EF7" w14:textId="6C6BE09D" w:rsidR="001B5B89" w:rsidRPr="00237FA9" w:rsidRDefault="001B5B89" w:rsidP="001B5B89">
      <w:pPr>
        <w:tabs>
          <w:tab w:val="left" w:pos="426"/>
          <w:tab w:val="left" w:pos="567"/>
          <w:tab w:val="left" w:pos="1276"/>
          <w:tab w:val="right" w:leader="dot" w:pos="8352"/>
        </w:tabs>
        <w:spacing w:before="0" w:after="0"/>
        <w:rPr>
          <w:bCs/>
          <w:sz w:val="26"/>
          <w:szCs w:val="26"/>
          <w:lang w:val="nl-NL"/>
        </w:rPr>
      </w:pPr>
      <w:r w:rsidRPr="00237FA9">
        <w:rPr>
          <w:bCs/>
          <w:sz w:val="26"/>
          <w:szCs w:val="26"/>
          <w:lang w:val="nl-NL"/>
        </w:rPr>
        <w:t xml:space="preserve">      B. Khung tên, kích thước, yêu cầu kĩ thuật,hình biểu diễn, tổng hợp.</w:t>
      </w:r>
    </w:p>
    <w:p w14:paraId="70A3F149" w14:textId="39FC04A4" w:rsidR="001B5B89" w:rsidRPr="00237FA9" w:rsidRDefault="001B5B89" w:rsidP="001B5B89">
      <w:pPr>
        <w:tabs>
          <w:tab w:val="left" w:pos="426"/>
          <w:tab w:val="left" w:pos="567"/>
          <w:tab w:val="left" w:pos="1276"/>
          <w:tab w:val="right" w:leader="dot" w:pos="8352"/>
        </w:tabs>
        <w:spacing w:before="0" w:after="0"/>
        <w:rPr>
          <w:bCs/>
          <w:sz w:val="26"/>
          <w:szCs w:val="26"/>
          <w:lang w:val="nl-NL"/>
        </w:rPr>
      </w:pPr>
      <w:r w:rsidRPr="00237FA9">
        <w:rPr>
          <w:bCs/>
          <w:color w:val="FF0000"/>
          <w:sz w:val="26"/>
          <w:szCs w:val="26"/>
          <w:lang w:val="nl-NL"/>
        </w:rPr>
        <w:t xml:space="preserve">      </w:t>
      </w:r>
      <w:r w:rsidRPr="00237FA9">
        <w:rPr>
          <w:bCs/>
          <w:sz w:val="26"/>
          <w:szCs w:val="26"/>
          <w:lang w:val="nl-NL"/>
        </w:rPr>
        <w:t>C. Khung tên, yêu cầu kĩ thuật, kích thước, hình biểu diễn, tổng hợp.</w:t>
      </w:r>
    </w:p>
    <w:p w14:paraId="5C6C6944" w14:textId="1712BEEB" w:rsidR="001B5B89" w:rsidRPr="00071D63" w:rsidRDefault="001B5B89" w:rsidP="001B5B89">
      <w:pPr>
        <w:tabs>
          <w:tab w:val="left" w:pos="426"/>
          <w:tab w:val="left" w:pos="567"/>
          <w:tab w:val="left" w:pos="1276"/>
          <w:tab w:val="right" w:leader="dot" w:pos="8352"/>
        </w:tabs>
        <w:spacing w:before="0" w:after="0"/>
        <w:rPr>
          <w:bCs/>
          <w:color w:val="FF0000"/>
          <w:sz w:val="26"/>
          <w:szCs w:val="26"/>
          <w:lang w:val="nl-NL"/>
        </w:rPr>
      </w:pPr>
      <w:r w:rsidRPr="00237FA9">
        <w:rPr>
          <w:bCs/>
          <w:color w:val="FF0000"/>
          <w:sz w:val="26"/>
          <w:szCs w:val="26"/>
          <w:lang w:val="nl-NL"/>
        </w:rPr>
        <w:t xml:space="preserve">       D. Khung tên, hình biểu diễn, kích thước, yêu cầu kĩ thuật.</w:t>
      </w:r>
    </w:p>
    <w:p w14:paraId="460F3756"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 xml:space="preserve">Câu </w:t>
      </w:r>
      <w:r>
        <w:rPr>
          <w:bCs/>
          <w:sz w:val="26"/>
          <w:szCs w:val="26"/>
          <w:lang w:val="nl-NL"/>
        </w:rPr>
        <w:t>9</w:t>
      </w:r>
      <w:r w:rsidRPr="00237FA9">
        <w:rPr>
          <w:bCs/>
          <w:sz w:val="26"/>
          <w:szCs w:val="26"/>
          <w:lang w:val="nl-NL"/>
        </w:rPr>
        <w:t>.</w:t>
      </w:r>
      <w:r>
        <w:rPr>
          <w:bCs/>
          <w:sz w:val="26"/>
          <w:szCs w:val="26"/>
          <w:lang w:val="nl-NL"/>
        </w:rPr>
        <w:t xml:space="preserve"> </w:t>
      </w:r>
      <w:r w:rsidRPr="00237FA9">
        <w:rPr>
          <w:bCs/>
          <w:sz w:val="26"/>
          <w:szCs w:val="26"/>
          <w:lang w:val="nl-NL"/>
        </w:rPr>
        <w:t xml:space="preserve"> Tỉ lệ 2: 1 trên bản vẽ có ý nghĩa như thế nào?</w:t>
      </w:r>
    </w:p>
    <w:p w14:paraId="50CAABB8" w14:textId="672E5365" w:rsidR="001B5B89" w:rsidRPr="00CD1C80" w:rsidRDefault="00BA3D9D"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w:t>
      </w:r>
      <w:r w:rsidR="001B5B89" w:rsidRPr="00CD1C80">
        <w:rPr>
          <w:bCs/>
          <w:sz w:val="26"/>
          <w:szCs w:val="26"/>
          <w:lang w:val="nl-NL"/>
        </w:rPr>
        <w:t xml:space="preserve"> a. Là tỉ lệ thu nhỏ của bản vẽ</w:t>
      </w:r>
    </w:p>
    <w:p w14:paraId="0A2A84A5" w14:textId="45D8A651"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b.</w:t>
      </w:r>
      <w:r w:rsidRPr="00071D63">
        <w:rPr>
          <w:bCs/>
          <w:sz w:val="26"/>
          <w:szCs w:val="26"/>
          <w:lang w:val="nl-NL"/>
        </w:rPr>
        <w:t>Kích thước trên bản vẽ bằng kích thước thực</w:t>
      </w:r>
    </w:p>
    <w:p w14:paraId="1C2F5668" w14:textId="4BB1E943"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71D63">
        <w:rPr>
          <w:bCs/>
          <w:sz w:val="26"/>
          <w:szCs w:val="26"/>
          <w:lang w:val="nl-NL"/>
        </w:rPr>
        <w:t xml:space="preserve">    </w:t>
      </w:r>
      <w:r>
        <w:rPr>
          <w:bCs/>
          <w:sz w:val="26"/>
          <w:szCs w:val="26"/>
          <w:lang w:val="nl-NL"/>
        </w:rPr>
        <w:t xml:space="preserve"> c</w:t>
      </w:r>
      <w:r w:rsidRPr="00071D63">
        <w:rPr>
          <w:bCs/>
          <w:sz w:val="26"/>
          <w:szCs w:val="26"/>
          <w:lang w:val="nl-NL"/>
        </w:rPr>
        <w:t>.Kích thước trên bản vẽ bằng một nửa kích thước thực</w:t>
      </w:r>
    </w:p>
    <w:p w14:paraId="5F128A8D" w14:textId="7A0DB78E" w:rsidR="001B5B89" w:rsidRPr="00071D6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w:t>
      </w:r>
      <w:r w:rsidRPr="00CD1C80">
        <w:rPr>
          <w:bCs/>
          <w:color w:val="FF0000"/>
          <w:sz w:val="26"/>
          <w:szCs w:val="26"/>
          <w:lang w:val="nl-NL"/>
        </w:rPr>
        <w:t xml:space="preserve">d.. </w:t>
      </w:r>
      <w:r w:rsidRPr="00071D63">
        <w:rPr>
          <w:bCs/>
          <w:color w:val="FF0000"/>
          <w:sz w:val="26"/>
          <w:szCs w:val="26"/>
          <w:lang w:val="nl-NL"/>
        </w:rPr>
        <w:t>Kích thước trên bản vẽ gấp 2 lần kích thước thực</w:t>
      </w:r>
    </w:p>
    <w:p w14:paraId="655A3AF5" w14:textId="77777777" w:rsidR="001B5B89" w:rsidRPr="00237FA9" w:rsidRDefault="001B5B89" w:rsidP="001B5B89">
      <w:pPr>
        <w:tabs>
          <w:tab w:val="left" w:pos="567"/>
          <w:tab w:val="left" w:pos="3118"/>
          <w:tab w:val="left" w:pos="5669"/>
          <w:tab w:val="left" w:pos="8220"/>
        </w:tabs>
        <w:spacing w:before="0" w:after="0"/>
        <w:rPr>
          <w:bCs/>
          <w:sz w:val="26"/>
          <w:szCs w:val="26"/>
          <w:lang w:val="nl-NL"/>
        </w:rPr>
      </w:pPr>
      <w:r w:rsidRPr="00237FA9">
        <w:rPr>
          <w:bCs/>
          <w:sz w:val="26"/>
          <w:szCs w:val="26"/>
          <w:lang w:val="nl-NL"/>
        </w:rPr>
        <w:t>Câu 1</w:t>
      </w:r>
      <w:r>
        <w:rPr>
          <w:bCs/>
          <w:sz w:val="26"/>
          <w:szCs w:val="26"/>
          <w:lang w:val="nl-NL"/>
        </w:rPr>
        <w:t>0</w:t>
      </w:r>
      <w:r w:rsidRPr="00237FA9">
        <w:rPr>
          <w:bCs/>
          <w:sz w:val="26"/>
          <w:szCs w:val="26"/>
          <w:lang w:val="nl-NL"/>
        </w:rPr>
        <w:t xml:space="preserve">: Chiều rộng nét vẽ của nét liền đậm và nét liền mảnh thường chọn là:     </w:t>
      </w:r>
    </w:p>
    <w:p w14:paraId="5194ACE2" w14:textId="38C239AF" w:rsidR="001B5B89" w:rsidRPr="00237FA9" w:rsidRDefault="001B5B89" w:rsidP="001B5B89">
      <w:pPr>
        <w:tabs>
          <w:tab w:val="left" w:pos="567"/>
          <w:tab w:val="left" w:pos="3118"/>
          <w:tab w:val="left" w:pos="5669"/>
          <w:tab w:val="left" w:pos="8220"/>
        </w:tabs>
        <w:spacing w:before="0" w:after="0"/>
        <w:rPr>
          <w:bCs/>
          <w:color w:val="FF0000"/>
          <w:sz w:val="26"/>
          <w:szCs w:val="26"/>
          <w:lang w:val="nl-NL"/>
        </w:rPr>
      </w:pPr>
      <w:r w:rsidRPr="00237FA9">
        <w:rPr>
          <w:bCs/>
          <w:sz w:val="26"/>
          <w:szCs w:val="26"/>
          <w:lang w:val="nl-NL"/>
        </w:rPr>
        <w:t xml:space="preserve">     </w:t>
      </w:r>
      <w:r>
        <w:rPr>
          <w:bCs/>
          <w:color w:val="FF0000"/>
          <w:sz w:val="26"/>
          <w:szCs w:val="26"/>
          <w:lang w:val="nl-NL"/>
        </w:rPr>
        <w:t>a</w:t>
      </w:r>
      <w:r w:rsidRPr="00237FA9">
        <w:rPr>
          <w:bCs/>
          <w:color w:val="FF0000"/>
          <w:sz w:val="26"/>
          <w:szCs w:val="26"/>
          <w:lang w:val="nl-NL"/>
        </w:rPr>
        <w:t>. 0,5mm và 0,25mm</w:t>
      </w:r>
      <w:r w:rsidR="00BA3D9D">
        <w:rPr>
          <w:bCs/>
          <w:color w:val="FF0000"/>
          <w:sz w:val="26"/>
          <w:szCs w:val="26"/>
          <w:lang w:val="nl-NL"/>
        </w:rPr>
        <w:t xml:space="preserve"> </w:t>
      </w:r>
      <w:r w:rsidR="00BA3D9D">
        <w:rPr>
          <w:bCs/>
          <w:sz w:val="26"/>
          <w:szCs w:val="26"/>
          <w:lang w:val="nl-NL"/>
        </w:rPr>
        <w:t>b</w:t>
      </w:r>
      <w:r w:rsidR="00BA3D9D" w:rsidRPr="00237FA9">
        <w:rPr>
          <w:bCs/>
          <w:sz w:val="26"/>
          <w:szCs w:val="26"/>
          <w:lang w:val="nl-NL"/>
        </w:rPr>
        <w:t>. 1,5mm và 0,5mm</w:t>
      </w:r>
      <w:r w:rsidR="00BA3D9D">
        <w:rPr>
          <w:bCs/>
          <w:sz w:val="26"/>
          <w:szCs w:val="26"/>
          <w:lang w:val="nl-NL"/>
        </w:rPr>
        <w:t xml:space="preserve"> c</w:t>
      </w:r>
      <w:r w:rsidR="00BA3D9D" w:rsidRPr="00237FA9">
        <w:rPr>
          <w:bCs/>
          <w:sz w:val="26"/>
          <w:szCs w:val="26"/>
          <w:lang w:val="nl-NL"/>
        </w:rPr>
        <w:t>. 0,25mm và 0,5mm</w:t>
      </w:r>
      <w:r w:rsidR="00BA3D9D">
        <w:rPr>
          <w:bCs/>
          <w:sz w:val="26"/>
          <w:szCs w:val="26"/>
          <w:lang w:val="nl-NL"/>
        </w:rPr>
        <w:t xml:space="preserve"> d</w:t>
      </w:r>
      <w:r w:rsidR="00BA3D9D" w:rsidRPr="00237FA9">
        <w:rPr>
          <w:bCs/>
          <w:sz w:val="26"/>
          <w:szCs w:val="26"/>
          <w:lang w:val="nl-NL"/>
        </w:rPr>
        <w:t>. 0,5mm và 0,5mm</w:t>
      </w:r>
    </w:p>
    <w:p w14:paraId="0762E47E" w14:textId="77777777" w:rsidR="001B5B89" w:rsidRPr="00295EF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95EF9">
        <w:rPr>
          <w:bCs/>
          <w:sz w:val="26"/>
          <w:szCs w:val="26"/>
          <w:lang w:val="nl-NL"/>
        </w:rPr>
        <w:t xml:space="preserve">Câu </w:t>
      </w:r>
      <w:r>
        <w:rPr>
          <w:bCs/>
          <w:sz w:val="26"/>
          <w:szCs w:val="26"/>
          <w:lang w:val="nl-NL"/>
        </w:rPr>
        <w:t>11</w:t>
      </w:r>
      <w:r w:rsidRPr="00295EF9">
        <w:rPr>
          <w:bCs/>
          <w:sz w:val="26"/>
          <w:szCs w:val="26"/>
          <w:lang w:val="nl-NL"/>
        </w:rPr>
        <w:t>. Tại sao phải xoay mặt phẳng hình chiếu bằng, mặt phẳng hình chiếu cạnh về trùng với mặt phẳng hình chiếu đứng?</w:t>
      </w:r>
    </w:p>
    <w:p w14:paraId="77E45C6F" w14:textId="3E16A921" w:rsidR="001B5B89" w:rsidRPr="00676553" w:rsidRDefault="00676553" w:rsidP="00676553">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a. </w:t>
      </w:r>
      <w:r w:rsidR="001B5B89" w:rsidRPr="00676553">
        <w:rPr>
          <w:bCs/>
          <w:sz w:val="26"/>
          <w:szCs w:val="26"/>
          <w:lang w:val="nl-NL"/>
        </w:rPr>
        <w:t>Để biểu diễn các hình chiếu trên nhiều mặt phẳng vẽ</w:t>
      </w:r>
    </w:p>
    <w:p w14:paraId="0EBB040A" w14:textId="2BCE8933" w:rsidR="001B5B89" w:rsidRPr="00676553" w:rsidRDefault="00676553" w:rsidP="00676553">
      <w:pPr>
        <w:widowControl w:val="0"/>
        <w:tabs>
          <w:tab w:val="left" w:pos="634"/>
          <w:tab w:val="left" w:pos="2952"/>
          <w:tab w:val="left" w:pos="5328"/>
          <w:tab w:val="left" w:pos="7704"/>
        </w:tabs>
        <w:autoSpaceDE w:val="0"/>
        <w:autoSpaceDN w:val="0"/>
        <w:adjustRightInd w:val="0"/>
        <w:spacing w:before="0" w:after="0"/>
        <w:rPr>
          <w:bCs/>
          <w:color w:val="FF0000"/>
          <w:sz w:val="26"/>
          <w:szCs w:val="26"/>
          <w:lang w:val="nl-NL"/>
        </w:rPr>
      </w:pPr>
      <w:r>
        <w:rPr>
          <w:bCs/>
          <w:color w:val="FF0000"/>
          <w:sz w:val="26"/>
          <w:szCs w:val="26"/>
          <w:lang w:val="nl-NL"/>
        </w:rPr>
        <w:t xml:space="preserve">  b.</w:t>
      </w:r>
      <w:r w:rsidR="001B5B89" w:rsidRPr="00676553">
        <w:rPr>
          <w:bCs/>
          <w:color w:val="FF0000"/>
          <w:sz w:val="26"/>
          <w:szCs w:val="26"/>
          <w:lang w:val="nl-NL"/>
        </w:rPr>
        <w:t>Để biểu diễn các hình chiếu trên cùng một mặt phẳng giấy vẽ</w:t>
      </w:r>
    </w:p>
    <w:p w14:paraId="3796B4E5" w14:textId="7B9CC6E0" w:rsidR="001B5B89" w:rsidRPr="00676553" w:rsidRDefault="00676553" w:rsidP="00676553">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c. </w:t>
      </w:r>
      <w:r w:rsidR="001B5B89" w:rsidRPr="00676553">
        <w:rPr>
          <w:bCs/>
          <w:sz w:val="26"/>
          <w:szCs w:val="26"/>
          <w:lang w:val="nl-NL"/>
        </w:rPr>
        <w:t>Để các hướng chiếu lên các mặt phẳng hình chiếu trùng nhau</w:t>
      </w:r>
    </w:p>
    <w:p w14:paraId="2BA6970D" w14:textId="48867F94" w:rsidR="001B5B89" w:rsidRPr="00676553" w:rsidRDefault="00676553" w:rsidP="00676553">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d. </w:t>
      </w:r>
      <w:r w:rsidR="001B5B89" w:rsidRPr="00676553">
        <w:rPr>
          <w:bCs/>
          <w:sz w:val="26"/>
          <w:szCs w:val="26"/>
          <w:lang w:val="nl-NL"/>
        </w:rPr>
        <w:t>Để các hướng chiếu cùng vuông góc với mặt phẳng hình chiếu đứng</w:t>
      </w:r>
    </w:p>
    <w:p w14:paraId="30FD89BE" w14:textId="462A0BE5" w:rsidR="001B5B89" w:rsidRPr="00237FA9" w:rsidRDefault="001B5B89" w:rsidP="001B5B89">
      <w:pPr>
        <w:spacing w:before="0" w:after="0"/>
        <w:rPr>
          <w:bCs/>
          <w:sz w:val="26"/>
          <w:szCs w:val="26"/>
          <w:lang w:val="nl-NL"/>
        </w:rPr>
      </w:pPr>
      <w:r w:rsidRPr="00237FA9">
        <w:rPr>
          <w:bCs/>
          <w:sz w:val="26"/>
          <w:szCs w:val="26"/>
          <w:lang w:val="nl-NL"/>
        </w:rPr>
        <w:t xml:space="preserve">Câu </w:t>
      </w:r>
      <w:r>
        <w:rPr>
          <w:bCs/>
          <w:sz w:val="26"/>
          <w:szCs w:val="26"/>
          <w:lang w:val="nl-NL"/>
        </w:rPr>
        <w:t>12</w:t>
      </w:r>
      <w:r w:rsidRPr="00237FA9">
        <w:rPr>
          <w:bCs/>
          <w:sz w:val="26"/>
          <w:szCs w:val="26"/>
          <w:lang w:val="nl-NL"/>
        </w:rPr>
        <w:t>. Hình số 1 trong bản vẽ sau là  vị trí của hình chiếu nào ?</w:t>
      </w:r>
    </w:p>
    <w:p w14:paraId="099A0476" w14:textId="43841E3A" w:rsidR="001B5B89" w:rsidRPr="00237FA9" w:rsidRDefault="00000000" w:rsidP="001B5B89">
      <w:pPr>
        <w:tabs>
          <w:tab w:val="left" w:pos="7305"/>
        </w:tabs>
        <w:spacing w:before="0" w:after="0"/>
        <w:rPr>
          <w:bCs/>
          <w:iCs/>
          <w:color w:val="1F497D"/>
          <w:sz w:val="26"/>
          <w:szCs w:val="26"/>
          <w:lang w:val="fr-FR"/>
        </w:rPr>
      </w:pPr>
      <w:r>
        <w:rPr>
          <w:noProof/>
        </w:rPr>
        <w:pict w14:anchorId="7B915BBA">
          <v:group id="Group 1849287561" o:spid="_x0000_s1099" style="position:absolute;margin-left:34.4pt;margin-top:10.45pt;width:161.2pt;height:77.15pt;z-index:251662336;mso-width-relative:margin;mso-height-relative:margin" coordsize="20477,20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">
            <v:shapetype id="_x0000_t109" coordsize="21600,21600" o:spt="109" path="m,l,21600r21600,l21600,xe">
              <v:stroke joinstyle="miter"/>
              <v:path gradientshapeok="t" o:connecttype="rect"/>
            </v:shapetype>
            <v:shape id="Flowchart: Process 829206718" o:spid="_x0000_s1100" type="#_x0000_t109" style="position:absolute;width:7613;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"/>
            <v:rect id="Rectangle 2013502288" o:spid="_x0000_s1101" style="position:absolute;left:1774;top:955;width:4261;height:6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"/>
            <v:rect id="Rectangle 258373577" o:spid="_x0000_s1102" style="position:absolute;left:136;top:13101;width:7144;height:6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"/>
            <v:group id="Group 1177028988" o:spid="_x0000_s1103" style="position:absolute;left:13507;width:6970;height:8483" coordorigin="-3" coordsize="6969,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">
              <v:rect id="Rectangle 1102444166" o:spid="_x0000_s1104" style="position:absolute;width:6829;height:8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"/>
              <v:line id="Straight Connector 366161694" o:spid="_x0000_s1105" style="position:absolute;flip:y;visibility:visible;mso-wrap-style:square" from="-3,955" to="6823,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">
                <v:stroke dashstyle="dash"/>
              </v:line>
              <v:line id="Straight Connector 1150993793" o:spid="_x0000_s1106" style="position:absolute;visibility:visible;mso-wrap-style:square" from="-1,7504" to="6965,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">
                <v:stroke dashstyle="dash"/>
              </v:line>
            </v:group>
            <v:line id="Straight Connector 78876106" o:spid="_x0000_s1107" style="position:absolute;flip:x;visibility:visible;mso-wrap-style:square" from="1774,13238" to="1875,2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">
              <v:stroke dashstyle="dash"/>
            </v:line>
            <v:line id="Straight Connector 1427110173" o:spid="_x0000_s1108" style="position:absolute;flip:x;visibility:visible;mso-wrap-style:square" from="5868,13101" to="5900,19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">
              <v:stroke dashstyle="dash"/>
            </v:line>
          </v:group>
        </w:pict>
      </w:r>
    </w:p>
    <w:p w14:paraId="74A9CC73" w14:textId="77777777" w:rsidR="001B5B89" w:rsidRPr="00237FA9" w:rsidRDefault="001B5B89" w:rsidP="001B5B89">
      <w:pPr>
        <w:tabs>
          <w:tab w:val="left" w:pos="7305"/>
        </w:tabs>
        <w:spacing w:before="0" w:after="0"/>
        <w:rPr>
          <w:bCs/>
          <w:color w:val="1F497D"/>
          <w:sz w:val="26"/>
          <w:szCs w:val="26"/>
          <w:lang w:val="fr-FR"/>
        </w:rPr>
      </w:pPr>
    </w:p>
    <w:p w14:paraId="311550B6" w14:textId="77777777" w:rsidR="001B5B89" w:rsidRPr="00237FA9" w:rsidRDefault="001B5B89" w:rsidP="001B5B89">
      <w:pPr>
        <w:tabs>
          <w:tab w:val="left" w:pos="7305"/>
        </w:tabs>
        <w:spacing w:before="0" w:after="0"/>
        <w:rPr>
          <w:bCs/>
          <w:color w:val="1F497D"/>
          <w:sz w:val="26"/>
          <w:szCs w:val="26"/>
          <w:lang w:val="fr-FR"/>
        </w:rPr>
      </w:pPr>
    </w:p>
    <w:p w14:paraId="19C6368D" w14:textId="77777777" w:rsidR="001B5B89" w:rsidRPr="00237FA9" w:rsidRDefault="001B5B89" w:rsidP="001B5B89">
      <w:pPr>
        <w:tabs>
          <w:tab w:val="left" w:pos="7305"/>
        </w:tabs>
        <w:spacing w:before="0" w:after="0"/>
        <w:rPr>
          <w:bCs/>
          <w:color w:val="1F497D"/>
          <w:sz w:val="26"/>
          <w:szCs w:val="26"/>
          <w:lang w:val="fr-FR"/>
        </w:rPr>
      </w:pPr>
    </w:p>
    <w:p w14:paraId="6427904B" w14:textId="77777777" w:rsidR="001B5B89" w:rsidRPr="00237FA9" w:rsidRDefault="001B5B89" w:rsidP="001B5B89">
      <w:pPr>
        <w:tabs>
          <w:tab w:val="left" w:pos="7305"/>
        </w:tabs>
        <w:spacing w:before="0" w:after="0"/>
        <w:rPr>
          <w:bCs/>
          <w:color w:val="1F497D"/>
          <w:sz w:val="26"/>
          <w:szCs w:val="26"/>
          <w:lang w:val="fr-FR"/>
        </w:rPr>
      </w:pPr>
      <w:r w:rsidRPr="00237FA9">
        <w:rPr>
          <w:bCs/>
          <w:color w:val="1F497D"/>
          <w:sz w:val="26"/>
          <w:szCs w:val="26"/>
          <w:lang w:val="fr-FR"/>
        </w:rPr>
        <w:t xml:space="preserve"> </w:t>
      </w:r>
    </w:p>
    <w:p w14:paraId="5CD77B9D" w14:textId="543B097B" w:rsidR="001B5B89" w:rsidRPr="00237FA9" w:rsidRDefault="001B5B89" w:rsidP="001B5B89">
      <w:pPr>
        <w:tabs>
          <w:tab w:val="left" w:pos="7305"/>
        </w:tabs>
        <w:spacing w:before="0" w:after="0"/>
        <w:rPr>
          <w:bCs/>
          <w:color w:val="1F497D"/>
          <w:sz w:val="26"/>
          <w:szCs w:val="26"/>
          <w:lang w:val="fr-FR"/>
        </w:rPr>
      </w:pPr>
      <w:r w:rsidRPr="00237FA9">
        <w:rPr>
          <w:bCs/>
          <w:color w:val="1F497D"/>
          <w:sz w:val="26"/>
          <w:szCs w:val="26"/>
          <w:lang w:val="fr-FR"/>
        </w:rPr>
        <w:lastRenderedPageBreak/>
        <w:t xml:space="preserve">                 1                                 </w:t>
      </w:r>
    </w:p>
    <w:p w14:paraId="51AE253A" w14:textId="77777777" w:rsidR="001B5B89" w:rsidRPr="00237FA9" w:rsidRDefault="001B5B89" w:rsidP="001B5B89">
      <w:pPr>
        <w:tabs>
          <w:tab w:val="left" w:pos="7305"/>
        </w:tabs>
        <w:spacing w:before="0" w:after="0"/>
        <w:rPr>
          <w:bCs/>
          <w:color w:val="1F497D"/>
          <w:sz w:val="26"/>
          <w:szCs w:val="26"/>
          <w:lang w:val="fr-FR"/>
        </w:rPr>
      </w:pPr>
    </w:p>
    <w:p w14:paraId="13448397" w14:textId="77777777" w:rsidR="001B5B89" w:rsidRPr="00237FA9" w:rsidRDefault="001B5B89" w:rsidP="001B5B89">
      <w:pPr>
        <w:spacing w:before="0" w:after="0"/>
        <w:rPr>
          <w:bCs/>
          <w:sz w:val="26"/>
          <w:szCs w:val="26"/>
          <w:lang w:val="nl-NL"/>
        </w:rPr>
      </w:pPr>
      <w:r w:rsidRPr="00237FA9">
        <w:rPr>
          <w:bCs/>
          <w:color w:val="FF0000"/>
          <w:sz w:val="26"/>
          <w:szCs w:val="26"/>
          <w:lang w:val="nl-NL"/>
        </w:rPr>
        <w:t xml:space="preserve">   A. Hình chiếu đứng       </w:t>
      </w:r>
      <w:r w:rsidRPr="00237FA9">
        <w:rPr>
          <w:bCs/>
          <w:sz w:val="26"/>
          <w:szCs w:val="26"/>
          <w:lang w:val="nl-NL"/>
        </w:rPr>
        <w:t xml:space="preserve">B. Hình chiếu bằng    </w:t>
      </w:r>
    </w:p>
    <w:p w14:paraId="4678EB08" w14:textId="77777777" w:rsidR="001B5B89" w:rsidRPr="00295EF9" w:rsidRDefault="001B5B89" w:rsidP="001B5B89">
      <w:pPr>
        <w:spacing w:before="0" w:after="0"/>
        <w:rPr>
          <w:bCs/>
          <w:color w:val="FF0000"/>
          <w:sz w:val="26"/>
          <w:szCs w:val="26"/>
          <w:lang w:val="nl-NL"/>
        </w:rPr>
      </w:pPr>
      <w:r w:rsidRPr="00237FA9">
        <w:rPr>
          <w:bCs/>
          <w:sz w:val="26"/>
          <w:szCs w:val="26"/>
          <w:lang w:val="nl-NL"/>
        </w:rPr>
        <w:t xml:space="preserve">   C. Hình chiếu cạnh        D.Hình chữ nhật </w:t>
      </w:r>
    </w:p>
    <w:p w14:paraId="27DD6E12" w14:textId="77777777" w:rsidR="001B5B89" w:rsidRPr="000815B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815B3">
        <w:rPr>
          <w:bCs/>
          <w:sz w:val="26"/>
          <w:szCs w:val="26"/>
          <w:lang w:val="nl-NL"/>
        </w:rPr>
        <w:t>Câu 13.  Bản vẽ chi tiết dùng để làm gì?</w:t>
      </w:r>
    </w:p>
    <w:p w14:paraId="74D46C0C" w14:textId="749BA2B6" w:rsidR="001B5B89" w:rsidRPr="000815B3" w:rsidRDefault="00676553"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Pr>
          <w:bCs/>
          <w:sz w:val="26"/>
          <w:szCs w:val="26"/>
          <w:lang w:val="nl-NL"/>
        </w:rPr>
        <w:t xml:space="preserve">   </w:t>
      </w:r>
      <w:r w:rsidR="001B5B89" w:rsidRPr="000815B3">
        <w:rPr>
          <w:bCs/>
          <w:sz w:val="26"/>
          <w:szCs w:val="26"/>
          <w:lang w:val="nl-NL"/>
        </w:rPr>
        <w:t>a.   Để lắp ráp chi tiết máy                       b. Để vận hành chi tiết máy</w:t>
      </w:r>
    </w:p>
    <w:p w14:paraId="1441FB74" w14:textId="570A5656" w:rsidR="001B5B89" w:rsidRPr="000815B3"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0815B3">
        <w:rPr>
          <w:bCs/>
          <w:color w:val="FF0000"/>
          <w:sz w:val="26"/>
          <w:szCs w:val="26"/>
          <w:lang w:val="nl-NL"/>
        </w:rPr>
        <w:t xml:space="preserve">  c. Để gia công và kiểm tra chi tiết máy       </w:t>
      </w:r>
      <w:r w:rsidRPr="000815B3">
        <w:rPr>
          <w:bCs/>
          <w:sz w:val="26"/>
          <w:szCs w:val="26"/>
          <w:lang w:val="nl-NL"/>
        </w:rPr>
        <w:t>d. Để thiết kế chi tiết máy</w:t>
      </w:r>
    </w:p>
    <w:p w14:paraId="4258449E" w14:textId="77777777" w:rsidR="001B5B89" w:rsidRPr="00237FA9" w:rsidRDefault="001B5B89" w:rsidP="001B5B89">
      <w:pPr>
        <w:widowControl w:val="0"/>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Câu 14. Trên bản vẽ chi tiết, kích thước chung của chi tiết là gì?</w:t>
      </w:r>
    </w:p>
    <w:p w14:paraId="4F4D3312" w14:textId="662A0ADD" w:rsidR="001B5B89" w:rsidRPr="00237FA9" w:rsidRDefault="001B5B89" w:rsidP="00676553">
      <w:pPr>
        <w:pStyle w:val="ListParagraph"/>
        <w:widowControl w:val="0"/>
        <w:numPr>
          <w:ilvl w:val="0"/>
          <w:numId w:val="13"/>
        </w:numPr>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Kích thước dài nhất và rộng nhất</w:t>
      </w:r>
    </w:p>
    <w:p w14:paraId="5FAD12ED" w14:textId="2C6F7A81" w:rsidR="001B5B89" w:rsidRPr="00237FA9" w:rsidRDefault="001B5B89" w:rsidP="00676553">
      <w:pPr>
        <w:pStyle w:val="ListParagraph"/>
        <w:widowControl w:val="0"/>
        <w:numPr>
          <w:ilvl w:val="0"/>
          <w:numId w:val="13"/>
        </w:numPr>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Kích thước cao nhất và rộng nhất</w:t>
      </w:r>
    </w:p>
    <w:p w14:paraId="0DBC02B1" w14:textId="41556AAC" w:rsidR="001B5B89" w:rsidRPr="00237FA9" w:rsidRDefault="001B5B89" w:rsidP="00676553">
      <w:pPr>
        <w:pStyle w:val="ListParagraph"/>
        <w:widowControl w:val="0"/>
        <w:numPr>
          <w:ilvl w:val="0"/>
          <w:numId w:val="13"/>
        </w:numPr>
        <w:tabs>
          <w:tab w:val="left" w:pos="634"/>
          <w:tab w:val="left" w:pos="2952"/>
          <w:tab w:val="left" w:pos="5328"/>
          <w:tab w:val="left" w:pos="7704"/>
        </w:tabs>
        <w:autoSpaceDE w:val="0"/>
        <w:autoSpaceDN w:val="0"/>
        <w:adjustRightInd w:val="0"/>
        <w:spacing w:before="0" w:after="0"/>
        <w:rPr>
          <w:bCs/>
          <w:sz w:val="26"/>
          <w:szCs w:val="26"/>
          <w:lang w:val="nl-NL"/>
        </w:rPr>
      </w:pPr>
      <w:r w:rsidRPr="00237FA9">
        <w:rPr>
          <w:bCs/>
          <w:sz w:val="26"/>
          <w:szCs w:val="26"/>
          <w:lang w:val="nl-NL"/>
        </w:rPr>
        <w:t>Kích thước cao nhất và dài nhất</w:t>
      </w:r>
    </w:p>
    <w:p w14:paraId="00BFE5B2" w14:textId="26111278" w:rsidR="001B5B89" w:rsidRPr="002C4CE3" w:rsidRDefault="001B5B89" w:rsidP="00676553">
      <w:pPr>
        <w:pStyle w:val="ListParagraph"/>
        <w:widowControl w:val="0"/>
        <w:numPr>
          <w:ilvl w:val="0"/>
          <w:numId w:val="13"/>
        </w:numPr>
        <w:tabs>
          <w:tab w:val="left" w:pos="634"/>
          <w:tab w:val="left" w:pos="2952"/>
          <w:tab w:val="left" w:pos="5328"/>
          <w:tab w:val="left" w:pos="7704"/>
        </w:tabs>
        <w:autoSpaceDE w:val="0"/>
        <w:autoSpaceDN w:val="0"/>
        <w:adjustRightInd w:val="0"/>
        <w:spacing w:before="0" w:after="0"/>
        <w:rPr>
          <w:bCs/>
          <w:color w:val="FF0000"/>
          <w:sz w:val="26"/>
          <w:szCs w:val="26"/>
          <w:lang w:val="nl-NL"/>
        </w:rPr>
      </w:pPr>
      <w:r w:rsidRPr="002C4CE3">
        <w:rPr>
          <w:bCs/>
          <w:color w:val="FF0000"/>
          <w:sz w:val="26"/>
          <w:szCs w:val="26"/>
          <w:lang w:val="nl-NL"/>
        </w:rPr>
        <w:t>Kích thước dài nhất, rộng nhất cao nhất</w:t>
      </w:r>
    </w:p>
    <w:p w14:paraId="54D17C37" w14:textId="708B6A78"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rStyle w:val="Strong"/>
          <w:color w:val="333333"/>
          <w:sz w:val="28"/>
          <w:szCs w:val="28"/>
        </w:rPr>
        <w:t>1</w:t>
      </w:r>
      <w:r w:rsidR="00680704">
        <w:rPr>
          <w:rStyle w:val="Strong"/>
          <w:color w:val="333333"/>
          <w:sz w:val="28"/>
          <w:szCs w:val="28"/>
        </w:rPr>
        <w:t>5.</w:t>
      </w:r>
      <w:r w:rsidRPr="00604949">
        <w:rPr>
          <w:color w:val="333333"/>
          <w:sz w:val="28"/>
          <w:szCs w:val="28"/>
        </w:rPr>
        <w:t> Trong các kí hiệu sau đây, kí hiệu nào là kí hiệu Tiêu chuẩn Việt Nam?</w:t>
      </w:r>
    </w:p>
    <w:p w14:paraId="03972FF6"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333333"/>
          <w:sz w:val="28"/>
          <w:szCs w:val="28"/>
        </w:rPr>
        <w:t xml:space="preserve">A. ISO.                    </w:t>
      </w:r>
      <w:r w:rsidRPr="00604949">
        <w:rPr>
          <w:color w:val="FF0000"/>
          <w:sz w:val="28"/>
          <w:szCs w:val="28"/>
        </w:rPr>
        <w:t>B. TCVN.                 </w:t>
      </w:r>
      <w:r w:rsidRPr="00604949">
        <w:rPr>
          <w:color w:val="333333"/>
          <w:sz w:val="28"/>
          <w:szCs w:val="28"/>
        </w:rPr>
        <w:t>C. DIN.                    D. JIS</w:t>
      </w:r>
    </w:p>
    <w:p w14:paraId="5A17AC02" w14:textId="0154E5E6"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rStyle w:val="Strong"/>
          <w:color w:val="333333"/>
          <w:sz w:val="28"/>
          <w:szCs w:val="28"/>
        </w:rPr>
        <w:t>1</w:t>
      </w:r>
      <w:r w:rsidR="00680704">
        <w:rPr>
          <w:rStyle w:val="Strong"/>
          <w:color w:val="333333"/>
          <w:sz w:val="28"/>
          <w:szCs w:val="28"/>
        </w:rPr>
        <w:t>6.</w:t>
      </w:r>
      <w:r w:rsidRPr="00604949">
        <w:rPr>
          <w:color w:val="333333"/>
          <w:sz w:val="28"/>
          <w:szCs w:val="28"/>
        </w:rPr>
        <w:t> Khổ giấy A0 chia được thành bao nhiêu khổ giấy A4?</w:t>
      </w:r>
    </w:p>
    <w:p w14:paraId="592EB90B"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333333"/>
          <w:sz w:val="28"/>
          <w:szCs w:val="28"/>
        </w:rPr>
        <w:t xml:space="preserve">A. 8.                  B. 12.                </w:t>
      </w:r>
      <w:r w:rsidRPr="00604949">
        <w:rPr>
          <w:color w:val="FF0000"/>
          <w:sz w:val="28"/>
          <w:szCs w:val="28"/>
        </w:rPr>
        <w:t xml:space="preserve">C. 16.  </w:t>
      </w:r>
      <w:r w:rsidRPr="00604949">
        <w:rPr>
          <w:color w:val="333333"/>
          <w:sz w:val="28"/>
          <w:szCs w:val="28"/>
        </w:rPr>
        <w:t>              D. 20</w:t>
      </w:r>
    </w:p>
    <w:p w14:paraId="707DBF8C" w14:textId="17AE7E40"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rStyle w:val="Strong"/>
          <w:color w:val="333333"/>
          <w:sz w:val="28"/>
          <w:szCs w:val="28"/>
        </w:rPr>
        <w:t>1</w:t>
      </w:r>
      <w:r w:rsidR="00680704">
        <w:rPr>
          <w:rStyle w:val="Strong"/>
          <w:color w:val="333333"/>
          <w:sz w:val="28"/>
          <w:szCs w:val="28"/>
        </w:rPr>
        <w:t>7.</w:t>
      </w:r>
      <w:r w:rsidRPr="00604949">
        <w:rPr>
          <w:color w:val="333333"/>
          <w:sz w:val="28"/>
          <w:szCs w:val="28"/>
        </w:rPr>
        <w:t> Tỉ lệ 2:1 trên bản vẽ có ý nghĩa như thế nào?</w:t>
      </w:r>
    </w:p>
    <w:p w14:paraId="232A54EC"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FF0000"/>
          <w:sz w:val="28"/>
          <w:szCs w:val="28"/>
        </w:rPr>
        <w:t>A. Kích thước trên bản vẽ gấp hai lần kích thước thực</w:t>
      </w:r>
      <w:r w:rsidRPr="00604949">
        <w:rPr>
          <w:color w:val="333333"/>
          <w:sz w:val="28"/>
          <w:szCs w:val="28"/>
        </w:rPr>
        <w:t>.</w:t>
      </w:r>
    </w:p>
    <w:p w14:paraId="2A08AD57"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333333"/>
          <w:sz w:val="28"/>
          <w:szCs w:val="28"/>
        </w:rPr>
        <w:t>B. Kích thước trên bản vẽ bằng kích thước thực.</w:t>
      </w:r>
    </w:p>
    <w:p w14:paraId="29EEA0A6"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333333"/>
          <w:sz w:val="28"/>
          <w:szCs w:val="28"/>
        </w:rPr>
        <w:t>C. Kích thước trên bản vẽ bằng một nửa kích thước thực.</w:t>
      </w:r>
    </w:p>
    <w:p w14:paraId="4295C311"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color w:val="333333"/>
          <w:sz w:val="28"/>
          <w:szCs w:val="28"/>
        </w:rPr>
        <w:t>D. Là tỉ lệ thu nhỏ của bản vẽ.</w:t>
      </w:r>
    </w:p>
    <w:p w14:paraId="066936F3" w14:textId="011F11FB" w:rsidR="009410CF" w:rsidRPr="00604949" w:rsidRDefault="009410CF" w:rsidP="00D01EA0">
      <w:pPr>
        <w:shd w:val="clear" w:color="auto" w:fill="FFFFFF"/>
        <w:spacing w:before="0" w:after="0"/>
        <w:rPr>
          <w:color w:val="333333"/>
          <w:szCs w:val="28"/>
        </w:rPr>
      </w:pPr>
      <w:r w:rsidRPr="00604949">
        <w:rPr>
          <w:rStyle w:val="Strong"/>
          <w:color w:val="333333"/>
          <w:szCs w:val="28"/>
        </w:rPr>
        <w:t>1</w:t>
      </w:r>
      <w:r w:rsidR="00680704">
        <w:rPr>
          <w:rStyle w:val="Strong"/>
          <w:color w:val="333333"/>
          <w:szCs w:val="28"/>
        </w:rPr>
        <w:t xml:space="preserve">8. </w:t>
      </w:r>
      <w:r w:rsidRPr="00604949">
        <w:rPr>
          <w:color w:val="333333"/>
          <w:szCs w:val="28"/>
        </w:rPr>
        <w:t>Cạnh thấy, đường bao thấy được vẽ bằng loại nét gì?</w:t>
      </w:r>
    </w:p>
    <w:p w14:paraId="1D679614" w14:textId="13842155" w:rsidR="009410CF" w:rsidRPr="00604949" w:rsidRDefault="009410CF" w:rsidP="00D01EA0">
      <w:pPr>
        <w:shd w:val="clear" w:color="auto" w:fill="FFFFFF"/>
        <w:spacing w:before="0" w:after="0"/>
        <w:rPr>
          <w:color w:val="333333"/>
          <w:szCs w:val="28"/>
        </w:rPr>
      </w:pPr>
      <w:r w:rsidRPr="00604949">
        <w:rPr>
          <w:color w:val="333333"/>
          <w:szCs w:val="28"/>
        </w:rPr>
        <w:t>A. Nét đứt mảnh.B. Nét gạch dài – chấm – mảnh</w:t>
      </w:r>
      <w:r w:rsidRPr="00604949">
        <w:rPr>
          <w:color w:val="FF0000"/>
          <w:szCs w:val="28"/>
        </w:rPr>
        <w:t>C. Nét liền đậm.</w:t>
      </w:r>
      <w:r w:rsidRPr="00604949">
        <w:rPr>
          <w:color w:val="333333"/>
          <w:szCs w:val="28"/>
        </w:rPr>
        <w:t>D. Nét liền mảnh.</w:t>
      </w:r>
    </w:p>
    <w:p w14:paraId="29F5364A" w14:textId="669CEF46" w:rsidR="009410CF" w:rsidRPr="00604949" w:rsidRDefault="009410CF" w:rsidP="00D01EA0">
      <w:pPr>
        <w:shd w:val="clear" w:color="auto" w:fill="FFFFFF"/>
        <w:spacing w:before="0" w:after="0"/>
        <w:rPr>
          <w:color w:val="333333"/>
          <w:szCs w:val="28"/>
        </w:rPr>
      </w:pPr>
      <w:r w:rsidRPr="00604949">
        <w:rPr>
          <w:rStyle w:val="Strong"/>
          <w:color w:val="333333"/>
          <w:szCs w:val="28"/>
        </w:rPr>
        <w:t>1</w:t>
      </w:r>
      <w:r w:rsidR="00680704">
        <w:rPr>
          <w:rStyle w:val="Strong"/>
          <w:color w:val="333333"/>
          <w:szCs w:val="28"/>
        </w:rPr>
        <w:t xml:space="preserve">9. </w:t>
      </w:r>
      <w:r w:rsidRPr="00604949">
        <w:rPr>
          <w:color w:val="333333"/>
          <w:szCs w:val="28"/>
        </w:rPr>
        <w:t>Đường tâm đường tròn, đường trục đối xứng của vật thể được vẽ bằng loại nét gì?</w:t>
      </w:r>
    </w:p>
    <w:p w14:paraId="4070B3F6" w14:textId="4EFF6C3B" w:rsidR="009410CF" w:rsidRPr="00BA3D9D" w:rsidRDefault="009410CF" w:rsidP="00D01EA0">
      <w:pPr>
        <w:shd w:val="clear" w:color="auto" w:fill="FFFFFF"/>
        <w:spacing w:before="0" w:after="0"/>
        <w:rPr>
          <w:color w:val="333333"/>
          <w:szCs w:val="28"/>
        </w:rPr>
      </w:pPr>
      <w:r w:rsidRPr="00604949">
        <w:rPr>
          <w:color w:val="333333"/>
          <w:szCs w:val="28"/>
        </w:rPr>
        <w:t>A. Nét đứt mảnh.</w:t>
      </w:r>
      <w:r w:rsidRPr="00604949">
        <w:rPr>
          <w:color w:val="FF0000"/>
          <w:szCs w:val="28"/>
        </w:rPr>
        <w:t>B. Nét gạch dài — chấm – mảnh.</w:t>
      </w:r>
    </w:p>
    <w:p w14:paraId="395BCD1F" w14:textId="37E7EFAC" w:rsidR="009410CF" w:rsidRPr="00604949" w:rsidRDefault="009410CF" w:rsidP="00D01EA0">
      <w:pPr>
        <w:shd w:val="clear" w:color="auto" w:fill="FFFFFF"/>
        <w:spacing w:before="0" w:after="0"/>
        <w:rPr>
          <w:color w:val="333333"/>
          <w:szCs w:val="28"/>
        </w:rPr>
      </w:pPr>
      <w:r w:rsidRPr="00604949">
        <w:rPr>
          <w:color w:val="333333"/>
          <w:szCs w:val="28"/>
        </w:rPr>
        <w:t>C. Nét liền đậm.D. Nét liền mảnh.</w:t>
      </w:r>
    </w:p>
    <w:p w14:paraId="4DEB842E" w14:textId="16FE2010" w:rsidR="009410CF" w:rsidRDefault="00680704" w:rsidP="009410CF">
      <w:pPr>
        <w:pStyle w:val="NormalWeb"/>
        <w:shd w:val="clear" w:color="auto" w:fill="FFFFFF"/>
        <w:spacing w:before="0" w:beforeAutospacing="0" w:after="0" w:afterAutospacing="0"/>
        <w:rPr>
          <w:color w:val="333333"/>
          <w:sz w:val="28"/>
          <w:szCs w:val="28"/>
        </w:rPr>
      </w:pPr>
      <w:r>
        <w:rPr>
          <w:rStyle w:val="Strong"/>
          <w:color w:val="333333"/>
          <w:sz w:val="28"/>
          <w:szCs w:val="28"/>
        </w:rPr>
        <w:t>20.</w:t>
      </w:r>
      <w:r w:rsidR="009410CF" w:rsidRPr="00604949">
        <w:rPr>
          <w:color w:val="333333"/>
          <w:sz w:val="28"/>
          <w:szCs w:val="28"/>
        </w:rPr>
        <w:t>Trong Hình BT 1.8, hình nào ghi kích thước đoạn thẳng đúng theo tiêu chuẩn?</w:t>
      </w:r>
    </w:p>
    <w:p w14:paraId="5F3AB6F8" w14:textId="77777777" w:rsidR="009410CF" w:rsidRPr="00604949" w:rsidRDefault="009410CF" w:rsidP="009410CF">
      <w:pPr>
        <w:pStyle w:val="NormalWeb"/>
        <w:shd w:val="clear" w:color="auto" w:fill="FFFFFF"/>
        <w:spacing w:before="0" w:beforeAutospacing="0" w:after="0" w:afterAutospacing="0"/>
        <w:rPr>
          <w:color w:val="FF0000"/>
          <w:sz w:val="28"/>
          <w:szCs w:val="28"/>
        </w:rPr>
      </w:pPr>
      <w:r w:rsidRPr="00604949">
        <w:rPr>
          <w:color w:val="FF0000"/>
          <w:sz w:val="28"/>
          <w:szCs w:val="28"/>
        </w:rPr>
        <w:t>A</w:t>
      </w:r>
    </w:p>
    <w:p w14:paraId="6A8A3543"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noProof/>
          <w:color w:val="333333"/>
          <w:sz w:val="28"/>
          <w:szCs w:val="28"/>
        </w:rPr>
        <w:drawing>
          <wp:inline distT="0" distB="0" distL="0" distR="0" wp14:anchorId="46425BB9" wp14:editId="7A50FC11">
            <wp:extent cx="2217420" cy="678180"/>
            <wp:effectExtent l="0" t="0" r="0" b="0"/>
            <wp:docPr id="1244772240" name="Picture 3" descr="Trong Hình BT 1.8, hình nào ghi kích thước đoạn thẳng đúng theo tiêu chu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BT 1.8, hình nào ghi kích thước đoạn thẳng đúng theo tiêu chuẩ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7420" cy="678180"/>
                    </a:xfrm>
                    <a:prstGeom prst="rect">
                      <a:avLst/>
                    </a:prstGeom>
                    <a:noFill/>
                    <a:ln>
                      <a:noFill/>
                    </a:ln>
                  </pic:spPr>
                </pic:pic>
              </a:graphicData>
            </a:graphic>
          </wp:inline>
        </w:drawing>
      </w:r>
    </w:p>
    <w:p w14:paraId="532A3E21" w14:textId="3BA6FADC" w:rsidR="009410CF" w:rsidRDefault="00680704" w:rsidP="009410CF">
      <w:pPr>
        <w:pStyle w:val="NormalWeb"/>
        <w:shd w:val="clear" w:color="auto" w:fill="FFFFFF"/>
        <w:spacing w:before="0" w:beforeAutospacing="0" w:after="0" w:afterAutospacing="0"/>
        <w:rPr>
          <w:color w:val="333333"/>
          <w:sz w:val="28"/>
          <w:szCs w:val="28"/>
        </w:rPr>
      </w:pPr>
      <w:r>
        <w:rPr>
          <w:rStyle w:val="Strong"/>
          <w:color w:val="333333"/>
          <w:sz w:val="28"/>
          <w:szCs w:val="28"/>
        </w:rPr>
        <w:t>21.</w:t>
      </w:r>
      <w:r w:rsidR="009410CF" w:rsidRPr="00604949">
        <w:rPr>
          <w:color w:val="333333"/>
          <w:sz w:val="28"/>
          <w:szCs w:val="28"/>
        </w:rPr>
        <w:t>Trong Hình BT 1.9, hình nào ghi kích thước của đường tròn đúng theo tiêu chuẩn?</w:t>
      </w:r>
    </w:p>
    <w:p w14:paraId="169E5C52" w14:textId="77777777" w:rsidR="009410CF" w:rsidRPr="00604949" w:rsidRDefault="009410CF" w:rsidP="009410CF">
      <w:pPr>
        <w:pStyle w:val="NormalWeb"/>
        <w:shd w:val="clear" w:color="auto" w:fill="FFFFFF"/>
        <w:spacing w:before="0" w:beforeAutospacing="0" w:after="0" w:afterAutospacing="0"/>
        <w:rPr>
          <w:color w:val="FF0000"/>
          <w:sz w:val="28"/>
          <w:szCs w:val="28"/>
        </w:rPr>
      </w:pPr>
      <w:r w:rsidRPr="00604949">
        <w:rPr>
          <w:color w:val="FF0000"/>
          <w:sz w:val="28"/>
          <w:szCs w:val="28"/>
        </w:rPr>
        <w:t>A</w:t>
      </w:r>
    </w:p>
    <w:p w14:paraId="54487195" w14:textId="77777777" w:rsidR="009410CF" w:rsidRPr="00604949" w:rsidRDefault="009410CF" w:rsidP="009410CF">
      <w:pPr>
        <w:pStyle w:val="NormalWeb"/>
        <w:shd w:val="clear" w:color="auto" w:fill="FFFFFF"/>
        <w:spacing w:before="0" w:beforeAutospacing="0" w:after="0" w:afterAutospacing="0"/>
        <w:rPr>
          <w:color w:val="333333"/>
          <w:sz w:val="28"/>
          <w:szCs w:val="28"/>
        </w:rPr>
      </w:pPr>
      <w:r w:rsidRPr="00604949">
        <w:rPr>
          <w:noProof/>
          <w:color w:val="333333"/>
          <w:sz w:val="28"/>
          <w:szCs w:val="28"/>
        </w:rPr>
        <w:drawing>
          <wp:inline distT="0" distB="0" distL="0" distR="0" wp14:anchorId="0AB59A3C" wp14:editId="3302D815">
            <wp:extent cx="2186940" cy="533400"/>
            <wp:effectExtent l="0" t="0" r="0" b="0"/>
            <wp:docPr id="1473142859" name="Picture 2" descr="Trong Hình BT 1.9, hình nào ghi kích thước của đường tròn đúng theo tiêu chu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ình BT 1.9, hình nào ghi kích thước của đường tròn đúng theo tiêu chuẩ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86940" cy="533400"/>
                    </a:xfrm>
                    <a:prstGeom prst="rect">
                      <a:avLst/>
                    </a:prstGeom>
                    <a:noFill/>
                    <a:ln>
                      <a:noFill/>
                    </a:ln>
                  </pic:spPr>
                </pic:pic>
              </a:graphicData>
            </a:graphic>
          </wp:inline>
        </w:drawing>
      </w:r>
    </w:p>
    <w:p w14:paraId="7A3A3904" w14:textId="30D938EB" w:rsidR="009410CF" w:rsidRDefault="00680704" w:rsidP="009410CF">
      <w:pPr>
        <w:pStyle w:val="NormalWeb"/>
        <w:shd w:val="clear" w:color="auto" w:fill="FFFFFF"/>
        <w:spacing w:before="0" w:beforeAutospacing="0" w:after="0" w:afterAutospacing="0"/>
        <w:rPr>
          <w:color w:val="333333"/>
          <w:sz w:val="28"/>
          <w:szCs w:val="28"/>
        </w:rPr>
      </w:pPr>
      <w:r>
        <w:rPr>
          <w:rStyle w:val="Strong"/>
          <w:color w:val="333333"/>
          <w:sz w:val="28"/>
          <w:szCs w:val="28"/>
        </w:rPr>
        <w:t xml:space="preserve">22. </w:t>
      </w:r>
      <w:r w:rsidR="009410CF" w:rsidRPr="00604949">
        <w:rPr>
          <w:color w:val="333333"/>
          <w:sz w:val="28"/>
          <w:szCs w:val="28"/>
        </w:rPr>
        <w:t>Trong các cách ghi kích thước cung tròn ở Hình BT 1.10, cách ghi nào </w:t>
      </w:r>
      <w:r w:rsidR="009410CF" w:rsidRPr="00604949">
        <w:rPr>
          <w:rStyle w:val="Strong"/>
          <w:color w:val="333333"/>
          <w:sz w:val="28"/>
          <w:szCs w:val="28"/>
        </w:rPr>
        <w:t>không</w:t>
      </w:r>
      <w:r w:rsidR="009410CF" w:rsidRPr="00604949">
        <w:rPr>
          <w:color w:val="333333"/>
          <w:sz w:val="28"/>
          <w:szCs w:val="28"/>
        </w:rPr>
        <w:t> đúng theo tiêu chuẩn?</w:t>
      </w:r>
    </w:p>
    <w:p w14:paraId="26AA5121" w14:textId="77777777" w:rsidR="009410CF" w:rsidRPr="00604949" w:rsidRDefault="009410CF" w:rsidP="009410CF">
      <w:pPr>
        <w:pStyle w:val="NormalWeb"/>
        <w:shd w:val="clear" w:color="auto" w:fill="FFFFFF"/>
        <w:spacing w:before="0" w:beforeAutospacing="0" w:after="0" w:afterAutospacing="0"/>
        <w:rPr>
          <w:color w:val="FF0000"/>
          <w:sz w:val="28"/>
          <w:szCs w:val="28"/>
        </w:rPr>
      </w:pPr>
      <w:r w:rsidRPr="00604949">
        <w:rPr>
          <w:color w:val="FF0000"/>
          <w:sz w:val="28"/>
          <w:szCs w:val="28"/>
        </w:rPr>
        <w:t>C</w:t>
      </w:r>
    </w:p>
    <w:p w14:paraId="1C09FD2D" w14:textId="7F496AB1" w:rsidR="009410CF" w:rsidRPr="00722CA5" w:rsidRDefault="009410CF" w:rsidP="00722CA5">
      <w:pPr>
        <w:pStyle w:val="NormalWeb"/>
        <w:shd w:val="clear" w:color="auto" w:fill="FFFFFF"/>
        <w:spacing w:before="0" w:beforeAutospacing="0" w:after="0" w:afterAutospacing="0"/>
        <w:rPr>
          <w:color w:val="333333"/>
          <w:sz w:val="28"/>
          <w:szCs w:val="28"/>
        </w:rPr>
      </w:pPr>
      <w:r w:rsidRPr="00604949">
        <w:rPr>
          <w:noProof/>
          <w:color w:val="333333"/>
          <w:sz w:val="28"/>
          <w:szCs w:val="28"/>
        </w:rPr>
        <w:drawing>
          <wp:inline distT="0" distB="0" distL="0" distR="0" wp14:anchorId="0A785243" wp14:editId="5329A26F">
            <wp:extent cx="2263140" cy="548640"/>
            <wp:effectExtent l="0" t="0" r="0" b="0"/>
            <wp:docPr id="1233639841" name="Picture 1" descr="Trong các cách ghi kích thước cung tròn ở Hình BT 1.10, cách ghi nào không đúng theo tiêu chuẩ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các cách ghi kích thước cung tròn ở Hình BT 1.10, cách ghi nào không đúng theo tiêu chuẩ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3140" cy="548640"/>
                    </a:xfrm>
                    <a:prstGeom prst="rect">
                      <a:avLst/>
                    </a:prstGeom>
                    <a:noFill/>
                    <a:ln>
                      <a:noFill/>
                    </a:ln>
                  </pic:spPr>
                </pic:pic>
              </a:graphicData>
            </a:graphic>
          </wp:inline>
        </w:drawing>
      </w:r>
    </w:p>
    <w:p w14:paraId="24D1DEC6" w14:textId="2F11E8F4"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color w:val="333333"/>
          <w:sz w:val="28"/>
          <w:szCs w:val="28"/>
        </w:rPr>
        <w:lastRenderedPageBreak/>
        <w:t>2</w:t>
      </w:r>
      <w:r w:rsidR="00680704">
        <w:rPr>
          <w:color w:val="333333"/>
          <w:sz w:val="28"/>
          <w:szCs w:val="28"/>
        </w:rPr>
        <w:t xml:space="preserve">3. </w:t>
      </w:r>
      <w:r w:rsidRPr="00340C21">
        <w:rPr>
          <w:color w:val="333333"/>
          <w:sz w:val="28"/>
          <w:szCs w:val="28"/>
        </w:rPr>
        <w:t>Hãy chọn hình chiếu đúng theo hướng chiếu.</w:t>
      </w:r>
    </w:p>
    <w:p w14:paraId="225C23D4" w14:textId="77777777" w:rsidR="009410CF" w:rsidRPr="00340C21" w:rsidRDefault="009410CF" w:rsidP="009410CF">
      <w:pPr>
        <w:pStyle w:val="NormalWeb"/>
        <w:shd w:val="clear" w:color="auto" w:fill="FFFFFF"/>
        <w:spacing w:before="0" w:beforeAutospacing="0" w:after="0" w:afterAutospacing="0"/>
        <w:rPr>
          <w:color w:val="FF0000"/>
          <w:sz w:val="28"/>
          <w:szCs w:val="28"/>
        </w:rPr>
      </w:pPr>
      <w:r w:rsidRPr="00340C21">
        <w:rPr>
          <w:color w:val="FF0000"/>
          <w:sz w:val="28"/>
          <w:szCs w:val="28"/>
        </w:rPr>
        <w:t>A. Hướng chiếu 1, 2, 3 có các hình chiếu tương ứng là A, B, C.</w:t>
      </w:r>
    </w:p>
    <w:p w14:paraId="43D743F2"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color w:val="333333"/>
          <w:sz w:val="28"/>
          <w:szCs w:val="28"/>
        </w:rPr>
        <w:t>B. Hướng chiếu 1, 2, 3 có các hình chiếu tương ứng là B, A, C.</w:t>
      </w:r>
    </w:p>
    <w:p w14:paraId="34568324"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color w:val="333333"/>
          <w:sz w:val="28"/>
          <w:szCs w:val="28"/>
        </w:rPr>
        <w:t>C. Hướng chiếu 1, 2, 3 có các hình chiếu tương ứng là C, B, A.</w:t>
      </w:r>
    </w:p>
    <w:p w14:paraId="75F1C8F4"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color w:val="333333"/>
          <w:sz w:val="28"/>
          <w:szCs w:val="28"/>
        </w:rPr>
        <w:t>D. Hướng chiếu 1, 2, 3 có các hình chiếu tương ứng là A, C, B.</w:t>
      </w:r>
    </w:p>
    <w:p w14:paraId="57B7206A"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noProof/>
          <w:color w:val="333333"/>
          <w:sz w:val="28"/>
          <w:szCs w:val="28"/>
        </w:rPr>
        <w:drawing>
          <wp:inline distT="0" distB="0" distL="0" distR="0" wp14:anchorId="589E00BF" wp14:editId="745FBAF1">
            <wp:extent cx="4617720" cy="899160"/>
            <wp:effectExtent l="0" t="0" r="0" b="0"/>
            <wp:docPr id="1203216418" name="Picture 3" descr="Cho vật thể và các hướng chiếu 1, 2, 3. Các hình chiếu là A, B, C (Hình BT 2.3). Hãy chọn hình chiếu đúng theo hướng chiế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vật thể và các hướng chiếu 1, 2, 3. Các hình chiếu là A, B, C (Hình BT 2.3). Hãy chọn hình chiếu đúng theo hướng chiế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899160"/>
                    </a:xfrm>
                    <a:prstGeom prst="rect">
                      <a:avLst/>
                    </a:prstGeom>
                    <a:noFill/>
                    <a:ln>
                      <a:noFill/>
                    </a:ln>
                  </pic:spPr>
                </pic:pic>
              </a:graphicData>
            </a:graphic>
          </wp:inline>
        </w:drawing>
      </w:r>
    </w:p>
    <w:p w14:paraId="4955BC22" w14:textId="76428E1E"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rStyle w:val="Strong"/>
          <w:color w:val="333333"/>
        </w:rPr>
        <w:t>2</w:t>
      </w:r>
      <w:r w:rsidR="00680704">
        <w:rPr>
          <w:rStyle w:val="Strong"/>
          <w:color w:val="333333"/>
        </w:rPr>
        <w:t>4.</w:t>
      </w:r>
      <w:r w:rsidRPr="00340C21">
        <w:rPr>
          <w:color w:val="333333"/>
          <w:sz w:val="28"/>
          <w:szCs w:val="28"/>
        </w:rPr>
        <w:t> Hãy lựa chọn các hình chiếu vuông góc của vật thể tương ứng với vật thể trong các hình (Hình BT 2.12)</w:t>
      </w:r>
    </w:p>
    <w:p w14:paraId="791F3DD0"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noProof/>
          <w:color w:val="333333"/>
          <w:sz w:val="28"/>
          <w:szCs w:val="28"/>
        </w:rPr>
        <w:drawing>
          <wp:inline distT="0" distB="0" distL="0" distR="0" wp14:anchorId="5D1601A0" wp14:editId="588EAAF3">
            <wp:extent cx="2042160" cy="1120140"/>
            <wp:effectExtent l="0" t="0" r="0" b="0"/>
            <wp:docPr id="71155325" name="Picture 2" descr="Hãy lựa chọn các hình chiếu vuông góc của vật thể tương ứng với vật thể trong các hình (Hình BT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ãy lựa chọn các hình chiếu vuông góc của vật thể tương ứng với vật thể trong các hình (Hình BT 2.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1120140"/>
                    </a:xfrm>
                    <a:prstGeom prst="rect">
                      <a:avLst/>
                    </a:prstGeom>
                    <a:noFill/>
                    <a:ln>
                      <a:noFill/>
                    </a:ln>
                  </pic:spPr>
                </pic:pic>
              </a:graphicData>
            </a:graphic>
          </wp:inline>
        </w:drawing>
      </w:r>
    </w:p>
    <w:p w14:paraId="3E93501F" w14:textId="77777777" w:rsidR="009410CF" w:rsidRPr="00340C21" w:rsidRDefault="009410CF" w:rsidP="009410CF">
      <w:pPr>
        <w:pStyle w:val="NormalWeb"/>
        <w:shd w:val="clear" w:color="auto" w:fill="FFFFFF"/>
        <w:spacing w:before="0" w:beforeAutospacing="0" w:after="0" w:afterAutospacing="0"/>
        <w:rPr>
          <w:color w:val="333333"/>
          <w:sz w:val="28"/>
          <w:szCs w:val="28"/>
        </w:rPr>
      </w:pPr>
      <w:r w:rsidRPr="00340C21">
        <w:rPr>
          <w:color w:val="333333"/>
          <w:sz w:val="28"/>
          <w:szCs w:val="28"/>
        </w:rPr>
        <w:t> </w:t>
      </w:r>
    </w:p>
    <w:p w14:paraId="34757CF8" w14:textId="77777777" w:rsidR="009410CF" w:rsidRPr="00B93302" w:rsidRDefault="009410CF" w:rsidP="009410CF">
      <w:pPr>
        <w:pStyle w:val="NormalWeb"/>
        <w:shd w:val="clear" w:color="auto" w:fill="FFFFFF"/>
        <w:spacing w:before="0" w:beforeAutospacing="0" w:after="0" w:afterAutospacing="0"/>
        <w:rPr>
          <w:color w:val="FF0000"/>
          <w:sz w:val="27"/>
          <w:szCs w:val="27"/>
        </w:rPr>
      </w:pPr>
      <w:r w:rsidRPr="00B93302">
        <w:rPr>
          <w:color w:val="FF0000"/>
          <w:sz w:val="27"/>
          <w:szCs w:val="27"/>
        </w:rPr>
        <w:t>Các cặp hình tương ứng là:</w:t>
      </w:r>
    </w:p>
    <w:p w14:paraId="08267ADD" w14:textId="2A7A8105" w:rsidR="00D01EA0" w:rsidRPr="00680704" w:rsidRDefault="009410CF" w:rsidP="00D01EA0">
      <w:pPr>
        <w:pStyle w:val="NormalWeb"/>
        <w:shd w:val="clear" w:color="auto" w:fill="FFFFFF"/>
        <w:spacing w:before="0" w:beforeAutospacing="0" w:after="0" w:afterAutospacing="0"/>
        <w:rPr>
          <w:color w:val="FF0000"/>
          <w:sz w:val="27"/>
          <w:szCs w:val="27"/>
        </w:rPr>
      </w:pPr>
      <w:r w:rsidRPr="00B93302">
        <w:rPr>
          <w:color w:val="FF0000"/>
          <w:sz w:val="27"/>
          <w:szCs w:val="27"/>
        </w:rPr>
        <w:t>1 - d;                2 - c;               3 - b;             4 - a</w:t>
      </w:r>
    </w:p>
    <w:p w14:paraId="4744160D" w14:textId="3B3C758D" w:rsidR="00D01EA0" w:rsidRPr="00B444D3" w:rsidRDefault="00680704" w:rsidP="00D01EA0">
      <w:pPr>
        <w:pStyle w:val="NormalWeb"/>
        <w:shd w:val="clear" w:color="auto" w:fill="FFFFFF"/>
        <w:spacing w:before="0" w:beforeAutospacing="0" w:after="0" w:afterAutospacing="0"/>
        <w:rPr>
          <w:color w:val="333333"/>
          <w:sz w:val="28"/>
          <w:szCs w:val="28"/>
        </w:rPr>
      </w:pPr>
      <w:r>
        <w:rPr>
          <w:rStyle w:val="Strong"/>
          <w:color w:val="333333"/>
          <w:sz w:val="28"/>
          <w:szCs w:val="28"/>
        </w:rPr>
        <w:t>2</w:t>
      </w:r>
      <w:r w:rsidR="00D01EA0" w:rsidRPr="00B444D3">
        <w:rPr>
          <w:rStyle w:val="Strong"/>
          <w:color w:val="333333"/>
          <w:sz w:val="28"/>
          <w:szCs w:val="28"/>
        </w:rPr>
        <w:t>5</w:t>
      </w:r>
      <w:r>
        <w:rPr>
          <w:color w:val="333333"/>
          <w:sz w:val="28"/>
          <w:szCs w:val="28"/>
        </w:rPr>
        <w:t xml:space="preserve">. </w:t>
      </w:r>
      <w:r w:rsidR="00D01EA0" w:rsidRPr="00B444D3">
        <w:rPr>
          <w:color w:val="333333"/>
          <w:sz w:val="28"/>
          <w:szCs w:val="28"/>
        </w:rPr>
        <w:t>Khi đọc bản vẽ chi tiết, muốn biết chi tiết làm bằng vật liệu gì thì đọc thông tin ở đâu?</w:t>
      </w:r>
    </w:p>
    <w:p w14:paraId="1E3F0160" w14:textId="614F9474" w:rsidR="00D01EA0" w:rsidRDefault="00D01EA0" w:rsidP="00D01EA0">
      <w:pPr>
        <w:pStyle w:val="NormalWeb"/>
        <w:shd w:val="clear" w:color="auto" w:fill="FFFFFF"/>
        <w:spacing w:before="0" w:beforeAutospacing="0" w:after="0" w:afterAutospacing="0"/>
        <w:rPr>
          <w:color w:val="333333"/>
          <w:sz w:val="28"/>
          <w:szCs w:val="28"/>
        </w:rPr>
      </w:pPr>
      <w:r w:rsidRPr="00B444D3">
        <w:rPr>
          <w:color w:val="333333"/>
          <w:sz w:val="28"/>
          <w:szCs w:val="28"/>
        </w:rPr>
        <w:t>A. Hình biểu diễn.B. Yêu cầu kỹ thuật</w:t>
      </w:r>
      <w:r w:rsidRPr="00B444D3">
        <w:rPr>
          <w:color w:val="FF0000"/>
          <w:sz w:val="28"/>
          <w:szCs w:val="28"/>
        </w:rPr>
        <w:t>C. Nội dung khung tên.</w:t>
      </w:r>
      <w:r w:rsidRPr="00B444D3">
        <w:rPr>
          <w:color w:val="333333"/>
          <w:sz w:val="28"/>
          <w:szCs w:val="28"/>
        </w:rPr>
        <w:t>D. Cả ba phương án trên.</w:t>
      </w:r>
    </w:p>
    <w:p w14:paraId="32FCF16D" w14:textId="175C2300" w:rsidR="00D01EA0" w:rsidRDefault="00D01EA0" w:rsidP="00D01EA0">
      <w:pPr>
        <w:pStyle w:val="NormalWeb"/>
        <w:shd w:val="clear" w:color="auto" w:fill="FFFFFF"/>
        <w:spacing w:before="0" w:beforeAutospacing="0" w:after="0" w:afterAutospacing="0"/>
        <w:rPr>
          <w:rStyle w:val="Strong"/>
          <w:color w:val="333333"/>
          <w:sz w:val="28"/>
          <w:szCs w:val="28"/>
        </w:rPr>
      </w:pPr>
      <w:r>
        <w:rPr>
          <w:rStyle w:val="Strong"/>
          <w:color w:val="333333"/>
          <w:sz w:val="28"/>
          <w:szCs w:val="28"/>
        </w:rPr>
        <w:t>b.Tự luận</w:t>
      </w:r>
    </w:p>
    <w:p w14:paraId="4B1052BB" w14:textId="13D37A06"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rStyle w:val="Strong"/>
          <w:color w:val="333333"/>
          <w:sz w:val="28"/>
          <w:szCs w:val="28"/>
        </w:rPr>
        <w:t>Câu 1:</w:t>
      </w:r>
      <w:r w:rsidRPr="00325226">
        <w:rPr>
          <w:color w:val="333333"/>
          <w:sz w:val="28"/>
          <w:szCs w:val="28"/>
        </w:rPr>
        <w:t> Cho một số vật thể như Hình O1.1a. Hãy chọn các hình chiếu vuông góc tương ứng của vật thể đó ở Hình O1.1b.</w:t>
      </w:r>
    </w:p>
    <w:p w14:paraId="36972A29" w14:textId="26371CDE" w:rsidR="00D01EA0" w:rsidRPr="00722CA5" w:rsidRDefault="00D01EA0" w:rsidP="00722CA5">
      <w:pPr>
        <w:pStyle w:val="NormalWeb"/>
        <w:shd w:val="clear" w:color="auto" w:fill="FFFFFF"/>
        <w:spacing w:before="0" w:beforeAutospacing="0" w:after="0" w:afterAutospacing="0"/>
        <w:rPr>
          <w:color w:val="333333"/>
          <w:sz w:val="28"/>
          <w:szCs w:val="28"/>
        </w:rPr>
      </w:pPr>
      <w:r w:rsidRPr="00325226">
        <w:rPr>
          <w:noProof/>
          <w:color w:val="333333"/>
          <w:sz w:val="28"/>
          <w:szCs w:val="28"/>
        </w:rPr>
        <w:drawing>
          <wp:inline distT="0" distB="0" distL="0" distR="0" wp14:anchorId="781160E5" wp14:editId="72C5B82A">
            <wp:extent cx="2720340" cy="982980"/>
            <wp:effectExtent l="0" t="0" r="0" b="0"/>
            <wp:docPr id="660677137" name="Picture 33" descr="Cho một số vật thể như Hình O1.1a. Hãy chọn các hình chiếu vuông góc tương ứng của vật thể đó ở Hình O1.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ho một số vật thể như Hình O1.1a. Hãy chọn các hình chiếu vuông góc tương ứng của vật thể đó ở Hình O1.1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0340" cy="982980"/>
                    </a:xfrm>
                    <a:prstGeom prst="rect">
                      <a:avLst/>
                    </a:prstGeom>
                    <a:noFill/>
                    <a:ln>
                      <a:noFill/>
                    </a:ln>
                  </pic:spPr>
                </pic:pic>
              </a:graphicData>
            </a:graphic>
          </wp:inline>
        </w:drawing>
      </w:r>
    </w:p>
    <w:p w14:paraId="458E9416" w14:textId="77777777"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rStyle w:val="Strong"/>
          <w:color w:val="333333"/>
          <w:sz w:val="28"/>
          <w:szCs w:val="28"/>
        </w:rPr>
        <w:t>Câu 2:</w:t>
      </w:r>
      <w:r w:rsidRPr="00325226">
        <w:rPr>
          <w:color w:val="333333"/>
          <w:sz w:val="28"/>
          <w:szCs w:val="28"/>
        </w:rPr>
        <w:t> Cho khối lăng trụ tam giác như Hình O1.2a và các hình chiếu của nó như Hình O1.2b.</w:t>
      </w:r>
    </w:p>
    <w:p w14:paraId="09D3EEA1" w14:textId="77777777"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color w:val="333333"/>
          <w:sz w:val="28"/>
          <w:szCs w:val="28"/>
        </w:rPr>
        <w:t>a) Đọc tên và nêu hình dạng của các hình chiếu.</w:t>
      </w:r>
    </w:p>
    <w:p w14:paraId="227659C7" w14:textId="77777777"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color w:val="333333"/>
          <w:sz w:val="28"/>
          <w:szCs w:val="28"/>
        </w:rPr>
        <w:t>b) Vì sao chỉ cần dùng hai hình chiếu để biểu diễn hình dạng và kích thước của khối lăng trụ tam giác này?</w:t>
      </w:r>
    </w:p>
    <w:p w14:paraId="315EDF1E" w14:textId="77777777"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noProof/>
          <w:color w:val="333333"/>
          <w:sz w:val="28"/>
          <w:szCs w:val="28"/>
        </w:rPr>
        <w:drawing>
          <wp:inline distT="0" distB="0" distL="0" distR="0" wp14:anchorId="3897DB4E" wp14:editId="240E59B8">
            <wp:extent cx="2598420" cy="1036320"/>
            <wp:effectExtent l="0" t="0" r="0" b="0"/>
            <wp:docPr id="1407038004" name="Picture 34" descr="Cho khối lăng trụ tam giác như Hình O1.2a và các hình chiếu của nó như Hình O1.2b. a) Đọc tên và nêu hình dạng của các hình chiếu.  b) Vì sao chỉ cần dùng hai hình chiếu để biểu diễn hình dạng và kích thước của khối lăng trụ tam giác nà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ho khối lăng trụ tam giác như Hình O1.2a và các hình chiếu của nó như Hình O1.2b. a) Đọc tên và nêu hình dạng của các hình chiếu.  b) Vì sao chỉ cần dùng hai hình chiếu để biểu diễn hình dạng và kích thước của khối lăng trụ tam giác nà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8420" cy="1036320"/>
                    </a:xfrm>
                    <a:prstGeom prst="rect">
                      <a:avLst/>
                    </a:prstGeom>
                    <a:noFill/>
                    <a:ln>
                      <a:noFill/>
                    </a:ln>
                  </pic:spPr>
                </pic:pic>
              </a:graphicData>
            </a:graphic>
          </wp:inline>
        </w:drawing>
      </w:r>
    </w:p>
    <w:p w14:paraId="58E651F5" w14:textId="77777777" w:rsidR="00D01EA0" w:rsidRPr="00325226" w:rsidRDefault="00D01EA0" w:rsidP="00D01EA0">
      <w:pPr>
        <w:pStyle w:val="NormalWeb"/>
        <w:spacing w:before="0" w:beforeAutospacing="0" w:after="0" w:afterAutospacing="0"/>
        <w:rPr>
          <w:color w:val="333333"/>
          <w:sz w:val="28"/>
          <w:szCs w:val="28"/>
        </w:rPr>
      </w:pPr>
      <w:r w:rsidRPr="00325226">
        <w:rPr>
          <w:rStyle w:val="Strong"/>
          <w:color w:val="333333"/>
          <w:sz w:val="28"/>
          <w:szCs w:val="28"/>
        </w:rPr>
        <w:t>Câu 3:</w:t>
      </w:r>
      <w:r w:rsidRPr="00325226">
        <w:rPr>
          <w:color w:val="333333"/>
          <w:sz w:val="28"/>
          <w:szCs w:val="28"/>
        </w:rPr>
        <w:t> Lập bảng theo mẫu Bảng O1.1. Đọc bản vẽ các hình chiếu Hình O1.3a và Hình O1.3b, đánh dấu x vào bảng đã lập để chỉ rõ sựu tương quan giữa các khối và hình chiếu của chúng.</w:t>
      </w:r>
    </w:p>
    <w:p w14:paraId="1D48181C" w14:textId="4DEF3FCC" w:rsidR="00D01EA0" w:rsidRPr="00D01EA0" w:rsidRDefault="00D01EA0" w:rsidP="00D01EA0">
      <w:pPr>
        <w:pStyle w:val="NormalWeb"/>
        <w:spacing w:before="0" w:beforeAutospacing="0" w:after="0" w:afterAutospacing="0"/>
        <w:rPr>
          <w:i/>
          <w:iCs/>
          <w:color w:val="333333"/>
          <w:sz w:val="28"/>
          <w:szCs w:val="28"/>
        </w:rPr>
      </w:pPr>
      <w:r w:rsidRPr="00325226">
        <w:rPr>
          <w:rStyle w:val="Emphasis"/>
          <w:color w:val="333333"/>
          <w:sz w:val="28"/>
          <w:szCs w:val="28"/>
        </w:rPr>
        <w:lastRenderedPageBreak/>
        <w:t>Bảng O1.1. Hình chiếu và các khối tương ứng</w:t>
      </w:r>
    </w:p>
    <w:tbl>
      <w:tblPr>
        <w:tblStyle w:val="TableGrid"/>
        <w:tblW w:w="8330" w:type="dxa"/>
        <w:tblLayout w:type="fixed"/>
        <w:tblLook w:val="04A0" w:firstRow="1" w:lastRow="0" w:firstColumn="1" w:lastColumn="0" w:noHBand="0" w:noVBand="1"/>
      </w:tblPr>
      <w:tblGrid>
        <w:gridCol w:w="3085"/>
        <w:gridCol w:w="1134"/>
        <w:gridCol w:w="851"/>
        <w:gridCol w:w="850"/>
        <w:gridCol w:w="851"/>
        <w:gridCol w:w="708"/>
        <w:gridCol w:w="851"/>
      </w:tblGrid>
      <w:tr w:rsidR="00D01EA0" w:rsidRPr="00325226" w14:paraId="22D2EAF3" w14:textId="77777777" w:rsidTr="00B5637E">
        <w:trPr>
          <w:trHeight w:val="327"/>
        </w:trPr>
        <w:tc>
          <w:tcPr>
            <w:tcW w:w="3085" w:type="dxa"/>
          </w:tcPr>
          <w:p w14:paraId="71D1A297"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Hình dạng khối</w:t>
            </w:r>
          </w:p>
        </w:tc>
        <w:tc>
          <w:tcPr>
            <w:tcW w:w="1134" w:type="dxa"/>
          </w:tcPr>
          <w:p w14:paraId="12577272"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A</w:t>
            </w:r>
          </w:p>
        </w:tc>
        <w:tc>
          <w:tcPr>
            <w:tcW w:w="851" w:type="dxa"/>
          </w:tcPr>
          <w:p w14:paraId="3FCE2EFE"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B</w:t>
            </w:r>
          </w:p>
        </w:tc>
        <w:tc>
          <w:tcPr>
            <w:tcW w:w="850" w:type="dxa"/>
          </w:tcPr>
          <w:p w14:paraId="63EDAD39"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C</w:t>
            </w:r>
          </w:p>
        </w:tc>
        <w:tc>
          <w:tcPr>
            <w:tcW w:w="851" w:type="dxa"/>
          </w:tcPr>
          <w:p w14:paraId="301B5394"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D</w:t>
            </w:r>
          </w:p>
        </w:tc>
        <w:tc>
          <w:tcPr>
            <w:tcW w:w="708" w:type="dxa"/>
          </w:tcPr>
          <w:p w14:paraId="23620F83"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E</w:t>
            </w:r>
          </w:p>
        </w:tc>
        <w:tc>
          <w:tcPr>
            <w:tcW w:w="851" w:type="dxa"/>
          </w:tcPr>
          <w:p w14:paraId="03F9D7A8" w14:textId="77777777" w:rsidR="00D01EA0" w:rsidRPr="00325226" w:rsidRDefault="00D01EA0" w:rsidP="00B5637E">
            <w:pPr>
              <w:pStyle w:val="NormalWeb"/>
              <w:spacing w:before="0" w:beforeAutospacing="0" w:after="0" w:afterAutospacing="0"/>
              <w:rPr>
                <w:color w:val="333333"/>
                <w:sz w:val="32"/>
                <w:szCs w:val="32"/>
              </w:rPr>
            </w:pPr>
            <w:r w:rsidRPr="00325226">
              <w:rPr>
                <w:rStyle w:val="Strong"/>
                <w:color w:val="333333"/>
                <w:sz w:val="32"/>
                <w:szCs w:val="32"/>
              </w:rPr>
              <w:t>G</w:t>
            </w:r>
          </w:p>
        </w:tc>
      </w:tr>
      <w:tr w:rsidR="00D01EA0" w:rsidRPr="00325226" w14:paraId="0593F72E" w14:textId="77777777" w:rsidTr="00B5637E">
        <w:trPr>
          <w:trHeight w:val="315"/>
        </w:trPr>
        <w:tc>
          <w:tcPr>
            <w:tcW w:w="3085" w:type="dxa"/>
          </w:tcPr>
          <w:p w14:paraId="108C387C"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Khối hộp chữ nhật</w:t>
            </w:r>
          </w:p>
        </w:tc>
        <w:tc>
          <w:tcPr>
            <w:tcW w:w="1134" w:type="dxa"/>
          </w:tcPr>
          <w:p w14:paraId="6E5F961B"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640E7853"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0" w:type="dxa"/>
          </w:tcPr>
          <w:p w14:paraId="1A2B055C"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7F7961E6"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708" w:type="dxa"/>
          </w:tcPr>
          <w:p w14:paraId="6EADBFB2"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1A9FF558"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r>
      <w:tr w:rsidR="00D01EA0" w:rsidRPr="00325226" w14:paraId="3D280994" w14:textId="77777777" w:rsidTr="00B5637E">
        <w:trPr>
          <w:trHeight w:val="327"/>
        </w:trPr>
        <w:tc>
          <w:tcPr>
            <w:tcW w:w="3085" w:type="dxa"/>
          </w:tcPr>
          <w:p w14:paraId="187E5AC2"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Khối trụ</w:t>
            </w:r>
          </w:p>
        </w:tc>
        <w:tc>
          <w:tcPr>
            <w:tcW w:w="1134" w:type="dxa"/>
          </w:tcPr>
          <w:p w14:paraId="426C7D0C"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57061484"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0" w:type="dxa"/>
          </w:tcPr>
          <w:p w14:paraId="1F4E0005"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0E638128"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708" w:type="dxa"/>
          </w:tcPr>
          <w:p w14:paraId="1A5E9DFF"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3ADFF789"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r>
      <w:tr w:rsidR="00D01EA0" w:rsidRPr="00325226" w14:paraId="770660D3" w14:textId="77777777" w:rsidTr="00B5637E">
        <w:trPr>
          <w:trHeight w:val="327"/>
        </w:trPr>
        <w:tc>
          <w:tcPr>
            <w:tcW w:w="3085" w:type="dxa"/>
          </w:tcPr>
          <w:p w14:paraId="44043F31"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Khối bán cầu</w:t>
            </w:r>
          </w:p>
        </w:tc>
        <w:tc>
          <w:tcPr>
            <w:tcW w:w="1134" w:type="dxa"/>
          </w:tcPr>
          <w:p w14:paraId="71F91F21"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7D2C1724"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0" w:type="dxa"/>
          </w:tcPr>
          <w:p w14:paraId="1F80BE7C"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29185F02"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708" w:type="dxa"/>
          </w:tcPr>
          <w:p w14:paraId="27019FE7"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04602209"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r>
      <w:tr w:rsidR="00D01EA0" w:rsidRPr="00325226" w14:paraId="7F9360AB" w14:textId="77777777" w:rsidTr="00B5637E">
        <w:trPr>
          <w:trHeight w:val="315"/>
        </w:trPr>
        <w:tc>
          <w:tcPr>
            <w:tcW w:w="3085" w:type="dxa"/>
          </w:tcPr>
          <w:p w14:paraId="4ABD6946"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Khối nón</w:t>
            </w:r>
          </w:p>
        </w:tc>
        <w:tc>
          <w:tcPr>
            <w:tcW w:w="1134" w:type="dxa"/>
          </w:tcPr>
          <w:p w14:paraId="5F7C8E8D"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4875952F"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0" w:type="dxa"/>
          </w:tcPr>
          <w:p w14:paraId="61E8FD5F"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424D026C"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708" w:type="dxa"/>
          </w:tcPr>
          <w:p w14:paraId="1F62CC11"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c>
          <w:tcPr>
            <w:tcW w:w="851" w:type="dxa"/>
          </w:tcPr>
          <w:p w14:paraId="2C3B720E" w14:textId="77777777" w:rsidR="00D01EA0" w:rsidRPr="00325226" w:rsidRDefault="00D01EA0" w:rsidP="00B5637E">
            <w:pPr>
              <w:pStyle w:val="NormalWeb"/>
              <w:spacing w:before="0" w:beforeAutospacing="0" w:after="0" w:afterAutospacing="0"/>
              <w:rPr>
                <w:color w:val="333333"/>
                <w:sz w:val="32"/>
                <w:szCs w:val="32"/>
              </w:rPr>
            </w:pPr>
            <w:r w:rsidRPr="00325226">
              <w:rPr>
                <w:color w:val="333333"/>
                <w:sz w:val="32"/>
                <w:szCs w:val="32"/>
              </w:rPr>
              <w:t>?</w:t>
            </w:r>
          </w:p>
        </w:tc>
      </w:tr>
    </w:tbl>
    <w:p w14:paraId="53F07B4D" w14:textId="77777777" w:rsidR="00D01EA0" w:rsidRPr="00325226" w:rsidRDefault="00D01EA0" w:rsidP="00D01EA0">
      <w:pPr>
        <w:pStyle w:val="NormalWeb"/>
        <w:spacing w:before="0" w:beforeAutospacing="0" w:after="0" w:afterAutospacing="0"/>
        <w:rPr>
          <w:color w:val="333333"/>
          <w:sz w:val="28"/>
          <w:szCs w:val="28"/>
        </w:rPr>
      </w:pPr>
    </w:p>
    <w:p w14:paraId="4BB72A7D" w14:textId="77777777" w:rsidR="00D01EA0" w:rsidRPr="00325226" w:rsidRDefault="00D01EA0" w:rsidP="00D01EA0">
      <w:pPr>
        <w:pStyle w:val="NormalWeb"/>
        <w:spacing w:before="0" w:beforeAutospacing="0" w:after="0" w:afterAutospacing="0"/>
        <w:rPr>
          <w:color w:val="333333"/>
          <w:sz w:val="28"/>
          <w:szCs w:val="28"/>
        </w:rPr>
      </w:pPr>
      <w:r w:rsidRPr="00325226">
        <w:rPr>
          <w:noProof/>
          <w:color w:val="333333"/>
          <w:sz w:val="28"/>
          <w:szCs w:val="28"/>
        </w:rPr>
        <w:drawing>
          <wp:inline distT="0" distB="0" distL="0" distR="0" wp14:anchorId="0666DBEA" wp14:editId="2F9E82E2">
            <wp:extent cx="1783080" cy="1005840"/>
            <wp:effectExtent l="0" t="0" r="0" b="0"/>
            <wp:docPr id="1752697149" name="Picture 35" descr="Lập bảng theo mẫu Bảng O1.1. Đọc bản vẽ các hình chiếu Hình O1.3a và Hình O1.3b, đánh dấu x vào bảng đã lập để chỉ rõ sựu tương quan giữa các khối và hình chiếu của c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ập bảng theo mẫu Bảng O1.1. Đọc bản vẽ các hình chiếu Hình O1.3a và Hình O1.3b, đánh dấu x vào bảng đã lập để chỉ rõ sựu tương quan giữa các khối và hình chiếu của chú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9187" cy="1009285"/>
                    </a:xfrm>
                    <a:prstGeom prst="rect">
                      <a:avLst/>
                    </a:prstGeom>
                    <a:noFill/>
                    <a:ln>
                      <a:noFill/>
                    </a:ln>
                  </pic:spPr>
                </pic:pic>
              </a:graphicData>
            </a:graphic>
          </wp:inline>
        </w:drawing>
      </w:r>
    </w:p>
    <w:p w14:paraId="47BC8CE9" w14:textId="77777777"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rStyle w:val="Strong"/>
          <w:color w:val="333333"/>
          <w:sz w:val="28"/>
          <w:szCs w:val="28"/>
        </w:rPr>
        <w:t>Câu 4:</w:t>
      </w:r>
      <w:r w:rsidRPr="00325226">
        <w:rPr>
          <w:color w:val="333333"/>
          <w:sz w:val="28"/>
          <w:szCs w:val="28"/>
        </w:rPr>
        <w:t> Vẽ hình chiếu vuông góc của vật thể (Hình O1.4) lên khổ giấy A4.</w:t>
      </w:r>
    </w:p>
    <w:p w14:paraId="5D7A02ED" w14:textId="6D3AD26A" w:rsidR="00D01EA0" w:rsidRPr="00325226" w:rsidRDefault="00D01EA0" w:rsidP="00D01EA0">
      <w:pPr>
        <w:pStyle w:val="NormalWeb"/>
        <w:shd w:val="clear" w:color="auto" w:fill="FFFFFF"/>
        <w:spacing w:before="0" w:beforeAutospacing="0" w:after="0" w:afterAutospacing="0"/>
        <w:rPr>
          <w:color w:val="333333"/>
          <w:sz w:val="28"/>
          <w:szCs w:val="28"/>
        </w:rPr>
      </w:pPr>
      <w:r w:rsidRPr="00325226">
        <w:rPr>
          <w:noProof/>
          <w:color w:val="333333"/>
          <w:sz w:val="28"/>
          <w:szCs w:val="28"/>
        </w:rPr>
        <w:drawing>
          <wp:inline distT="0" distB="0" distL="0" distR="0" wp14:anchorId="6E056D96" wp14:editId="787BAD75">
            <wp:extent cx="1668780" cy="891540"/>
            <wp:effectExtent l="0" t="0" r="0" b="0"/>
            <wp:docPr id="1784643308" name="Picture 37" descr="Vẽ hình chiếu vuông góc của vật thể (Hình O1.4) lên khổ giấy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Vẽ hình chiếu vuông góc của vật thể (Hình O1.4) lên khổ giấy A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5671" cy="900564"/>
                    </a:xfrm>
                    <a:prstGeom prst="rect">
                      <a:avLst/>
                    </a:prstGeom>
                    <a:noFill/>
                    <a:ln>
                      <a:noFill/>
                    </a:ln>
                  </pic:spPr>
                </pic:pic>
              </a:graphicData>
            </a:graphic>
          </wp:inline>
        </w:drawing>
      </w:r>
    </w:p>
    <w:p w14:paraId="2CCF1A69" w14:textId="77777777" w:rsidR="00D01EA0" w:rsidRPr="00325226" w:rsidRDefault="00D01EA0" w:rsidP="00D01EA0">
      <w:pPr>
        <w:pStyle w:val="NormalWeb"/>
        <w:spacing w:before="0" w:beforeAutospacing="0" w:after="0" w:afterAutospacing="0"/>
        <w:rPr>
          <w:color w:val="333333"/>
          <w:sz w:val="28"/>
          <w:szCs w:val="28"/>
        </w:rPr>
      </w:pPr>
      <w:r w:rsidRPr="00325226">
        <w:rPr>
          <w:rStyle w:val="Strong"/>
          <w:color w:val="333333"/>
          <w:sz w:val="28"/>
          <w:szCs w:val="28"/>
        </w:rPr>
        <w:t>Câu 5:</w:t>
      </w:r>
      <w:r w:rsidRPr="00325226">
        <w:rPr>
          <w:color w:val="333333"/>
          <w:sz w:val="28"/>
          <w:szCs w:val="28"/>
        </w:rPr>
        <w:t> Đọc bản vẽ chi tiết tấm đế Hình O1.5.</w:t>
      </w:r>
    </w:p>
    <w:p w14:paraId="2C3E2EB4" w14:textId="75CA4EB8" w:rsidR="00D01EA0" w:rsidRPr="00325226" w:rsidRDefault="00D01EA0" w:rsidP="00D01EA0">
      <w:pPr>
        <w:pStyle w:val="NormalWeb"/>
        <w:spacing w:before="0" w:beforeAutospacing="0" w:after="0" w:afterAutospacing="0"/>
        <w:rPr>
          <w:color w:val="333333"/>
          <w:sz w:val="28"/>
          <w:szCs w:val="28"/>
        </w:rPr>
      </w:pPr>
      <w:r w:rsidRPr="00325226">
        <w:rPr>
          <w:noProof/>
          <w:color w:val="333333"/>
          <w:sz w:val="28"/>
          <w:szCs w:val="28"/>
        </w:rPr>
        <w:drawing>
          <wp:inline distT="0" distB="0" distL="0" distR="0" wp14:anchorId="431665A4" wp14:editId="6981B235">
            <wp:extent cx="2019300" cy="1028700"/>
            <wp:effectExtent l="0" t="0" r="0" b="0"/>
            <wp:docPr id="1534920608" name="Picture 38" descr="Đọc bản vẽ chi tiết tấm đế Hình 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Đọc bản vẽ chi tiết tấm đế Hình O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5692" cy="1031956"/>
                    </a:xfrm>
                    <a:prstGeom prst="rect">
                      <a:avLst/>
                    </a:prstGeom>
                    <a:noFill/>
                    <a:ln>
                      <a:noFill/>
                    </a:ln>
                  </pic:spPr>
                </pic:pic>
              </a:graphicData>
            </a:graphic>
          </wp:inline>
        </w:drawing>
      </w:r>
    </w:p>
    <w:p w14:paraId="5B555B39" w14:textId="2720B8E4" w:rsidR="00165471" w:rsidRPr="00C443A7" w:rsidRDefault="00165471" w:rsidP="00165471">
      <w:pPr>
        <w:pStyle w:val="BodyText"/>
        <w:spacing w:line="276" w:lineRule="auto"/>
        <w:ind w:left="0"/>
        <w:rPr>
          <w:bCs/>
          <w:lang w:val="vi-VN"/>
        </w:rPr>
      </w:pPr>
      <w:r w:rsidRPr="00BA3D9D">
        <w:rPr>
          <w:b/>
        </w:rPr>
        <w:t xml:space="preserve">Câu </w:t>
      </w:r>
      <w:r w:rsidR="00D01EA0" w:rsidRPr="00BA3D9D">
        <w:rPr>
          <w:b/>
        </w:rPr>
        <w:t>6</w:t>
      </w:r>
      <w:r w:rsidRPr="00C443A7">
        <w:rPr>
          <w:bCs/>
        </w:rPr>
        <w:t>:</w:t>
      </w:r>
      <w:r w:rsidRPr="00C443A7">
        <w:rPr>
          <w:bCs/>
          <w:color w:val="000000"/>
          <w:lang w:val="vi-VN"/>
        </w:rPr>
        <w:t xml:space="preserve"> T</w:t>
      </w:r>
      <w:r w:rsidRPr="00C443A7">
        <w:rPr>
          <w:bCs/>
          <w:lang w:val="vi-VN"/>
        </w:rPr>
        <w:t>ừ khổ giấy A0, em hãy chia khổ giấy đó thành các khổ giấy A1, khổ giấy A2, khổ giấy A3 và khổ giấy A4</w:t>
      </w:r>
      <w:r w:rsidRPr="00C443A7">
        <w:rPr>
          <w:bCs/>
        </w:rPr>
        <w:t xml:space="preserve"> </w:t>
      </w:r>
      <w:r w:rsidRPr="00C443A7">
        <w:rPr>
          <w:bCs/>
          <w:lang w:val="vi-VN"/>
        </w:rPr>
        <w:t>?</w:t>
      </w:r>
    </w:p>
    <w:p w14:paraId="749981C8" w14:textId="1DDA039D" w:rsidR="00165471" w:rsidRPr="00C443A7" w:rsidRDefault="00165471" w:rsidP="00165471">
      <w:pPr>
        <w:pStyle w:val="BodyText"/>
        <w:spacing w:line="276" w:lineRule="auto"/>
        <w:ind w:left="0"/>
        <w:rPr>
          <w:bCs/>
        </w:rPr>
      </w:pPr>
      <w:r w:rsidRPr="00BA3D9D">
        <w:rPr>
          <w:b/>
        </w:rPr>
        <w:t xml:space="preserve">Câu </w:t>
      </w:r>
      <w:r w:rsidR="00D01EA0" w:rsidRPr="00BA3D9D">
        <w:rPr>
          <w:b/>
        </w:rPr>
        <w:t>7</w:t>
      </w:r>
      <w:r w:rsidRPr="00C443A7">
        <w:rPr>
          <w:bCs/>
        </w:rPr>
        <w:t>. Vì sao phải sử dụng tỉ lệ khi lắp bản vẽ kĩ thuật?</w:t>
      </w:r>
    </w:p>
    <w:p w14:paraId="4014BAF6" w14:textId="7E0309D0" w:rsidR="00165471" w:rsidRPr="00C443A7" w:rsidRDefault="00165471" w:rsidP="00165471">
      <w:pPr>
        <w:spacing w:before="0" w:after="0" w:line="276" w:lineRule="auto"/>
        <w:rPr>
          <w:bCs/>
          <w:spacing w:val="8"/>
          <w:sz w:val="26"/>
          <w:szCs w:val="24"/>
        </w:rPr>
      </w:pPr>
      <w:r w:rsidRPr="00BA3D9D">
        <w:rPr>
          <w:b/>
          <w:spacing w:val="8"/>
          <w:sz w:val="26"/>
          <w:szCs w:val="24"/>
        </w:rPr>
        <w:t xml:space="preserve">Câu </w:t>
      </w:r>
      <w:r w:rsidR="00D01EA0" w:rsidRPr="00BA3D9D">
        <w:rPr>
          <w:b/>
          <w:spacing w:val="8"/>
          <w:sz w:val="26"/>
          <w:szCs w:val="24"/>
        </w:rPr>
        <w:t>8</w:t>
      </w:r>
      <w:r w:rsidRPr="00BA3D9D">
        <w:rPr>
          <w:b/>
          <w:spacing w:val="8"/>
          <w:sz w:val="26"/>
          <w:szCs w:val="24"/>
        </w:rPr>
        <w:t>.</w:t>
      </w:r>
      <w:r w:rsidRPr="00C443A7">
        <w:rPr>
          <w:bCs/>
          <w:spacing w:val="8"/>
          <w:sz w:val="26"/>
          <w:szCs w:val="24"/>
        </w:rPr>
        <w:t xml:space="preserve"> Vì sao phải xoay các mặt phẳng hình chiếu về trùng với mặt phẳng hình chiếu đứng?</w:t>
      </w:r>
    </w:p>
    <w:p w14:paraId="76553905" w14:textId="6C4310AC" w:rsidR="00165471" w:rsidRPr="00C443A7" w:rsidRDefault="00165471" w:rsidP="00165471">
      <w:pPr>
        <w:spacing w:before="0" w:after="0" w:line="276" w:lineRule="auto"/>
        <w:rPr>
          <w:bCs/>
          <w:szCs w:val="28"/>
        </w:rPr>
      </w:pPr>
      <w:r w:rsidRPr="00BA3D9D">
        <w:rPr>
          <w:b/>
          <w:szCs w:val="28"/>
        </w:rPr>
        <w:t xml:space="preserve">Câu </w:t>
      </w:r>
      <w:r w:rsidR="00D01EA0" w:rsidRPr="00BA3D9D">
        <w:rPr>
          <w:b/>
          <w:szCs w:val="28"/>
        </w:rPr>
        <w:t>9</w:t>
      </w:r>
      <w:r w:rsidRPr="00C443A7">
        <w:rPr>
          <w:bCs/>
          <w:szCs w:val="28"/>
        </w:rPr>
        <w:t>. Nêu trình tự đọc bản vẽ chi tiết?</w:t>
      </w:r>
    </w:p>
    <w:p w14:paraId="7DEACBCB" w14:textId="26F89520" w:rsidR="00165471" w:rsidRPr="00C443A7" w:rsidRDefault="00165471" w:rsidP="00165471">
      <w:pPr>
        <w:spacing w:before="0" w:after="0" w:line="276" w:lineRule="auto"/>
        <w:rPr>
          <w:bCs/>
          <w:szCs w:val="28"/>
          <w:lang w:val="nb-NO"/>
        </w:rPr>
      </w:pPr>
      <w:r w:rsidRPr="00BA3D9D">
        <w:rPr>
          <w:b/>
          <w:szCs w:val="28"/>
          <w:lang w:val="nb-NO"/>
        </w:rPr>
        <w:t xml:space="preserve">Câu </w:t>
      </w:r>
      <w:r w:rsidR="00D01EA0" w:rsidRPr="00BA3D9D">
        <w:rPr>
          <w:b/>
          <w:szCs w:val="28"/>
        </w:rPr>
        <w:t>10</w:t>
      </w:r>
      <w:r>
        <w:rPr>
          <w:bCs/>
          <w:szCs w:val="28"/>
        </w:rPr>
        <w:t>.</w:t>
      </w:r>
      <w:r w:rsidRPr="00C443A7">
        <w:rPr>
          <w:bCs/>
          <w:szCs w:val="28"/>
        </w:rPr>
        <w:t xml:space="preserve"> </w:t>
      </w:r>
      <w:r w:rsidRPr="00C443A7">
        <w:rPr>
          <w:bCs/>
          <w:szCs w:val="28"/>
          <w:lang w:val="nb-NO"/>
        </w:rPr>
        <w:t>Hãy vẽ các hình chiếu đứng, hình chiếu cạnh của vật thể sau:</w:t>
      </w:r>
      <w:r w:rsidRPr="00C443A7">
        <w:rPr>
          <w:bCs/>
          <w:szCs w:val="28"/>
          <w:u w:val="single"/>
          <w:lang w:val="nb-NO"/>
        </w:rPr>
        <w:t xml:space="preserve"> </w:t>
      </w:r>
    </w:p>
    <w:p w14:paraId="3399282D" w14:textId="4A0CC6FB" w:rsidR="00165471" w:rsidRPr="00DF0927" w:rsidRDefault="00000000" w:rsidP="00165471">
      <w:pPr>
        <w:spacing w:before="0" w:after="0" w:line="276" w:lineRule="auto"/>
        <w:rPr>
          <w:bCs/>
          <w:i/>
          <w:szCs w:val="28"/>
        </w:rPr>
      </w:pPr>
      <w:r>
        <w:rPr>
          <w:noProof/>
        </w:rPr>
        <w:pict w14:anchorId="2C33D3E9">
          <v:group id="Group 302" o:spid="_x0000_s1053" style="position:absolute;margin-left:234.45pt;margin-top:4.5pt;width:95.7pt;height:82.7pt;z-index:251659264" coordorigin="5022,9300" coordsize="1914,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">
            <v:line id="Lines 4" o:spid="_x0000_s1054" style="position:absolute;visibility:visible;mso-wrap-style:square" from="5367,10383" to="5367,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"/>
            <v:group id="Group 5" o:spid="_x0000_s1055" style="position:absolute;left:5022;top:9300;width:1914;height:1654" coordorigin="5022,9300" coordsize="1914,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line id="Lines 6" o:spid="_x0000_s1056" style="position:absolute;visibility:visible;mso-wrap-style:square" from="6150,9756" to="6933,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line id="Lines 7" o:spid="_x0000_s1057" style="position:absolute;flip:x;visibility:visible;mso-wrap-style:square" from="5628,9300" to="5802,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"/>
              <v:group id="Group 8" o:spid="_x0000_s1058" style="position:absolute;left:5022;top:9300;width:1914;height:1654" coordorigin="5019,9300" coordsize="1914,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line id="Lines 9" o:spid="_x0000_s1059" style="position:absolute;visibility:visible;mso-wrap-style:square" from="5019,9928" to="5019,10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"/>
                <v:line id="Lines 10" o:spid="_x0000_s1060" style="position:absolute;visibility:visible;mso-wrap-style:square" from="5019,10498" to="5367,1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"/>
                <v:group id="Group 11" o:spid="_x0000_s1061" style="position:absolute;left:5019;top:9300;width:1914;height:1654" coordorigin="5019,9300" coordsize="1914,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line id="Lines 12" o:spid="_x0000_s1062" style="position:absolute;flip:x;visibility:visible;mso-wrap-style:square" from="5019,9927" to="5628,9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"/>
                  <v:line id="Lines 13" o:spid="_x0000_s1063" style="position:absolute;visibility:visible;mso-wrap-style:square" from="5019,9927" to="5367,1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"/>
                  <v:group id="Group 14" o:spid="_x0000_s1064" style="position:absolute;left:5367;top:9300;width:1566;height:1654" coordorigin="5367,9300" coordsize="156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line id="Lines 15" o:spid="_x0000_s1065" style="position:absolute;visibility:visible;mso-wrap-style:square" from="5802,9300" to="6585,9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7hxgAAANwAAAAPAAAAZHJzL2Rvd25yZXYueG1sRI9Ba8JA&#10;FITvgv9heYI33VhLkN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wd/+4cYAAADcAAAA&#10;DwAAAAAAAAAAAAAAAAAHAgAAZHJzL2Rvd25yZXYueG1sUEsFBgAAAAADAAMAtwAAAPoCAAAAAA==&#10;"/>
                    <v:group id="Group 16" o:spid="_x0000_s1066" style="position:absolute;left:5367;top:9300;width:1566;height:1654" coordorigin="5367,9300" coordsize="1566,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line id="Lines 17" o:spid="_x0000_s1067" style="position:absolute;visibility:visible;mso-wrap-style:square" from="6585,9300" to="6933,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"/>
                      <v:line id="Lines 18" o:spid="_x0000_s1068" style="position:absolute;visibility:visible;mso-wrap-style:square" from="5802,9300" to="6150,9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"/>
                      <v:group id="Group 19" o:spid="_x0000_s1069" style="position:absolute;left:5367;top:9756;width:1566;height:1198" coordorigin="5367,9756" coordsize="1566,1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line id="Lines 20" o:spid="_x0000_s1070" style="position:absolute;flip:x;visibility:visible;mso-wrap-style:square" from="5976,9756" to="6150,1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"/>
                        <v:line id="Lines 21" o:spid="_x0000_s1071" style="position:absolute;visibility:visible;mso-wrap-style:square" from="5628,9927" to="5976,1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"/>
                        <v:line id="Lines 22" o:spid="_x0000_s1072" style="position:absolute;flip:x;visibility:visible;mso-wrap-style:square" from="5367,10383" to="5976,10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"/>
                        <v:group id="Group 23" o:spid="_x0000_s1073" style="position:absolute;left:5367;top:9757;width:1566;height:1197" coordorigin="5367,9757" coordsize="1566,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line id="Lines 24" o:spid="_x0000_s1074" style="position:absolute;visibility:visible;mso-wrap-style:square" from="6933,9757" to="6933,1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1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uH+E3zPxCMj5GQAA//8DAFBLAQItABQABgAIAAAAIQDb4fbL7gAAAIUBAAATAAAAAAAA&#10;AAAAAAAAAAAAAABbQ29udGVudF9UeXBlc10ueG1sUEsBAi0AFAAGAAgAAAAhAFr0LFu/AAAAFQEA&#10;AAsAAAAAAAAAAAAAAAAAHwEAAF9yZWxzLy5yZWxzUEsBAi0AFAAGAAgAAAAhAJT1jXPHAAAA3AAA&#10;AA8AAAAAAAAAAAAAAAAABwIAAGRycy9kb3ducmV2LnhtbFBLBQYAAAAAAwADALcAAAD7AgAAAAA=&#10;"/>
                          <v:line id="Lines 25" o:spid="_x0000_s1075" style="position:absolute;visibility:visible;mso-wrap-style:square" from="5367,10954" to="6933,10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"/>
                        </v:group>
                      </v:group>
                    </v:group>
                  </v:group>
                </v:group>
              </v:group>
            </v:group>
          </v:group>
        </w:pict>
      </w:r>
      <w:r w:rsidR="00165471" w:rsidRPr="00C443A7">
        <w:rPr>
          <w:bCs/>
          <w:szCs w:val="28"/>
        </w:rPr>
        <w:t xml:space="preserve">                    </w:t>
      </w:r>
    </w:p>
    <w:p w14:paraId="15A722E3" w14:textId="3D24DBB0" w:rsidR="00165471" w:rsidRDefault="00165471" w:rsidP="00165471">
      <w:pPr>
        <w:pStyle w:val="NormalWeb"/>
        <w:shd w:val="clear" w:color="auto" w:fill="FFFFFF"/>
        <w:spacing w:before="0" w:beforeAutospacing="0" w:after="0" w:afterAutospacing="0" w:line="276" w:lineRule="auto"/>
      </w:pPr>
    </w:p>
    <w:p w14:paraId="47F21E74" w14:textId="77777777" w:rsidR="00165471" w:rsidRDefault="00165471" w:rsidP="00165471">
      <w:pPr>
        <w:pStyle w:val="NormalWeb"/>
        <w:shd w:val="clear" w:color="auto" w:fill="FFFFFF"/>
        <w:spacing w:before="0" w:beforeAutospacing="0" w:after="0" w:afterAutospacing="0" w:line="276" w:lineRule="auto"/>
      </w:pPr>
    </w:p>
    <w:p w14:paraId="2E8726A0" w14:textId="77777777" w:rsidR="00165471" w:rsidRDefault="00165471" w:rsidP="00165471">
      <w:pPr>
        <w:pStyle w:val="NormalWeb"/>
        <w:shd w:val="clear" w:color="auto" w:fill="FFFFFF"/>
        <w:spacing w:before="0" w:beforeAutospacing="0" w:after="0" w:afterAutospacing="0" w:line="276" w:lineRule="auto"/>
      </w:pPr>
    </w:p>
    <w:p w14:paraId="11E1A3D7" w14:textId="77777777" w:rsidR="00165471" w:rsidRDefault="00165471" w:rsidP="00165471">
      <w:pPr>
        <w:pStyle w:val="NormalWeb"/>
        <w:shd w:val="clear" w:color="auto" w:fill="FFFFFF"/>
        <w:spacing w:before="0" w:beforeAutospacing="0" w:after="0" w:afterAutospacing="0" w:line="276" w:lineRule="auto"/>
      </w:pPr>
    </w:p>
    <w:p w14:paraId="0D2C30B1" w14:textId="77777777" w:rsidR="00B53028" w:rsidRDefault="00B53028" w:rsidP="00165471">
      <w:pPr>
        <w:pStyle w:val="NormalWeb"/>
        <w:shd w:val="clear" w:color="auto" w:fill="FFFFFF"/>
        <w:spacing w:before="0" w:beforeAutospacing="0" w:after="0" w:afterAutospacing="0" w:line="276" w:lineRule="auto"/>
      </w:pPr>
    </w:p>
    <w:p w14:paraId="18572F2C" w14:textId="77777777" w:rsidR="00165471" w:rsidRDefault="00165471" w:rsidP="00165471">
      <w:pPr>
        <w:pStyle w:val="NormalWeb"/>
        <w:shd w:val="clear" w:color="auto" w:fill="FFFFFF"/>
        <w:spacing w:before="0" w:beforeAutospacing="0" w:after="0" w:afterAutospacing="0" w:line="276" w:lineRule="auto"/>
      </w:pPr>
    </w:p>
    <w:p w14:paraId="63B96A12" w14:textId="6DA32613" w:rsidR="00165471" w:rsidRDefault="005513D7" w:rsidP="00165471">
      <w:pPr>
        <w:pStyle w:val="NormalWeb"/>
        <w:shd w:val="clear" w:color="auto" w:fill="FFFFFF"/>
        <w:spacing w:before="0" w:beforeAutospacing="0" w:after="0" w:afterAutospacing="0" w:line="276" w:lineRule="auto"/>
      </w:pPr>
      <w:r>
        <w:t xml:space="preserve">DUYỆT CỦA BGH                     TỔ CM                                     </w:t>
      </w:r>
      <w:r w:rsidR="00B53028">
        <w:t xml:space="preserve">        </w:t>
      </w:r>
      <w:r>
        <w:t>NGƯỜI LẬP</w:t>
      </w:r>
    </w:p>
    <w:p w14:paraId="1201B7A4" w14:textId="77777777" w:rsidR="00D979B0" w:rsidRDefault="00D979B0" w:rsidP="001E0162">
      <w:pPr>
        <w:spacing w:before="0" w:after="0" w:line="276" w:lineRule="auto"/>
        <w:rPr>
          <w:b/>
          <w:bCs/>
          <w:spacing w:val="8"/>
          <w:sz w:val="26"/>
          <w:szCs w:val="24"/>
        </w:rPr>
      </w:pPr>
    </w:p>
    <w:p w14:paraId="7049C83F" w14:textId="77777777" w:rsidR="00D979B0" w:rsidRDefault="00D979B0" w:rsidP="001E0162">
      <w:pPr>
        <w:spacing w:before="0" w:after="0" w:line="276" w:lineRule="auto"/>
        <w:rPr>
          <w:b/>
          <w:bCs/>
          <w:spacing w:val="8"/>
          <w:sz w:val="26"/>
          <w:szCs w:val="24"/>
        </w:rPr>
      </w:pPr>
    </w:p>
    <w:p w14:paraId="1CCB674A" w14:textId="77777777" w:rsidR="005513D7" w:rsidRDefault="005513D7" w:rsidP="001E0162">
      <w:pPr>
        <w:spacing w:before="0" w:after="0" w:line="276" w:lineRule="auto"/>
        <w:rPr>
          <w:b/>
          <w:bCs/>
          <w:spacing w:val="8"/>
          <w:sz w:val="26"/>
          <w:szCs w:val="24"/>
        </w:rPr>
      </w:pPr>
    </w:p>
    <w:p w14:paraId="19E742B1" w14:textId="63C74DDB" w:rsidR="005513D7" w:rsidRDefault="005513D7" w:rsidP="001E0162">
      <w:pPr>
        <w:spacing w:before="0" w:after="0" w:line="276" w:lineRule="auto"/>
        <w:rPr>
          <w:b/>
          <w:bCs/>
          <w:spacing w:val="8"/>
          <w:sz w:val="26"/>
          <w:szCs w:val="24"/>
        </w:rPr>
      </w:pPr>
      <w:r>
        <w:rPr>
          <w:b/>
          <w:bCs/>
          <w:spacing w:val="8"/>
          <w:sz w:val="26"/>
          <w:szCs w:val="24"/>
        </w:rPr>
        <w:t xml:space="preserve">                         </w:t>
      </w:r>
      <w:r w:rsidR="00B53028">
        <w:rPr>
          <w:b/>
          <w:bCs/>
          <w:spacing w:val="8"/>
          <w:sz w:val="26"/>
          <w:szCs w:val="24"/>
        </w:rPr>
        <w:t xml:space="preserve">     </w:t>
      </w:r>
      <w:r>
        <w:rPr>
          <w:b/>
          <w:bCs/>
          <w:spacing w:val="8"/>
          <w:sz w:val="26"/>
          <w:szCs w:val="24"/>
        </w:rPr>
        <w:t>Nguyễn Tuấn Cường                    Quách Thị Hồng Thắm</w:t>
      </w:r>
    </w:p>
    <w:p w14:paraId="20EF808D" w14:textId="77777777" w:rsidR="00D979B0" w:rsidRDefault="00D979B0" w:rsidP="001E0162">
      <w:pPr>
        <w:spacing w:before="0" w:after="0" w:line="276" w:lineRule="auto"/>
        <w:rPr>
          <w:b/>
          <w:bCs/>
          <w:spacing w:val="8"/>
          <w:sz w:val="26"/>
          <w:szCs w:val="24"/>
        </w:rPr>
      </w:pPr>
    </w:p>
    <w:p w14:paraId="2C2FA946" w14:textId="77777777" w:rsidR="00D979B0" w:rsidRDefault="00D979B0" w:rsidP="001E0162">
      <w:pPr>
        <w:spacing w:before="0" w:after="0" w:line="276" w:lineRule="auto"/>
        <w:rPr>
          <w:b/>
          <w:bCs/>
          <w:spacing w:val="8"/>
          <w:sz w:val="26"/>
          <w:szCs w:val="24"/>
        </w:rPr>
      </w:pPr>
    </w:p>
    <w:p w14:paraId="6102DC5E" w14:textId="77777777" w:rsidR="00D979B0" w:rsidRDefault="00D979B0" w:rsidP="001E0162">
      <w:pPr>
        <w:spacing w:before="0" w:after="0" w:line="276" w:lineRule="auto"/>
        <w:rPr>
          <w:b/>
          <w:bCs/>
          <w:spacing w:val="8"/>
          <w:sz w:val="26"/>
          <w:szCs w:val="24"/>
        </w:rPr>
      </w:pPr>
    </w:p>
    <w:p w14:paraId="41AA12C1" w14:textId="77777777" w:rsidR="00165471" w:rsidRDefault="00165471" w:rsidP="001E0162">
      <w:pPr>
        <w:spacing w:before="0" w:after="0" w:line="276" w:lineRule="auto"/>
        <w:rPr>
          <w:b/>
          <w:bCs/>
          <w:spacing w:val="8"/>
          <w:sz w:val="26"/>
          <w:szCs w:val="24"/>
        </w:rPr>
      </w:pPr>
    </w:p>
    <w:p w14:paraId="3AD81982" w14:textId="77777777" w:rsidR="00165471" w:rsidRDefault="00165471" w:rsidP="001E0162">
      <w:pPr>
        <w:spacing w:before="0" w:after="0" w:line="276" w:lineRule="auto"/>
        <w:rPr>
          <w:b/>
          <w:bCs/>
          <w:spacing w:val="8"/>
          <w:sz w:val="26"/>
          <w:szCs w:val="24"/>
        </w:rPr>
      </w:pPr>
    </w:p>
    <w:p w14:paraId="610054FC" w14:textId="77777777" w:rsidR="00D979B0" w:rsidRDefault="00D979B0" w:rsidP="001E0162">
      <w:pPr>
        <w:spacing w:before="0" w:after="0" w:line="276" w:lineRule="auto"/>
        <w:rPr>
          <w:b/>
          <w:bCs/>
          <w:spacing w:val="8"/>
          <w:sz w:val="26"/>
          <w:szCs w:val="24"/>
        </w:rPr>
      </w:pPr>
    </w:p>
    <w:p w14:paraId="54239EEA" w14:textId="77777777" w:rsidR="00D01EA0" w:rsidRDefault="00D01EA0" w:rsidP="001E0162">
      <w:pPr>
        <w:spacing w:before="0" w:after="0" w:line="276" w:lineRule="auto"/>
        <w:rPr>
          <w:b/>
          <w:bCs/>
          <w:spacing w:val="8"/>
          <w:sz w:val="26"/>
          <w:szCs w:val="24"/>
        </w:rPr>
      </w:pPr>
    </w:p>
    <w:p w14:paraId="57BA51D0" w14:textId="77777777" w:rsidR="00D01EA0" w:rsidRDefault="00D01EA0" w:rsidP="001E0162">
      <w:pPr>
        <w:spacing w:before="0" w:after="0" w:line="276" w:lineRule="auto"/>
        <w:rPr>
          <w:b/>
          <w:bCs/>
          <w:spacing w:val="8"/>
          <w:sz w:val="26"/>
          <w:szCs w:val="24"/>
        </w:rPr>
      </w:pPr>
    </w:p>
    <w:p w14:paraId="5FCF3805" w14:textId="77777777" w:rsidR="00D01EA0" w:rsidRDefault="00D01EA0" w:rsidP="001E0162">
      <w:pPr>
        <w:spacing w:before="0" w:after="0" w:line="276" w:lineRule="auto"/>
        <w:rPr>
          <w:b/>
          <w:bCs/>
          <w:spacing w:val="8"/>
          <w:sz w:val="26"/>
          <w:szCs w:val="24"/>
        </w:rPr>
      </w:pPr>
    </w:p>
    <w:p w14:paraId="53537E87" w14:textId="77777777" w:rsidR="00D01EA0" w:rsidRDefault="00D01EA0" w:rsidP="001E0162">
      <w:pPr>
        <w:spacing w:before="0" w:after="0" w:line="276" w:lineRule="auto"/>
        <w:rPr>
          <w:b/>
          <w:bCs/>
          <w:spacing w:val="8"/>
          <w:sz w:val="26"/>
          <w:szCs w:val="24"/>
        </w:rPr>
      </w:pPr>
    </w:p>
    <w:p w14:paraId="78247445" w14:textId="77777777" w:rsidR="001158CF" w:rsidRPr="005A30E4" w:rsidRDefault="001158CF" w:rsidP="000D204B">
      <w:pPr>
        <w:jc w:val="center"/>
        <w:rPr>
          <w:b/>
          <w:bCs/>
          <w:szCs w:val="28"/>
        </w:rPr>
      </w:pPr>
    </w:p>
    <w:sectPr w:rsidR="001158CF" w:rsidRPr="005A30E4" w:rsidSect="009F24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93C62"/>
    <w:multiLevelType w:val="hybridMultilevel"/>
    <w:tmpl w:val="9304784E"/>
    <w:lvl w:ilvl="0" w:tplc="941805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13054"/>
    <w:multiLevelType w:val="hybridMultilevel"/>
    <w:tmpl w:val="824CFBA6"/>
    <w:lvl w:ilvl="0" w:tplc="04090015">
      <w:start w:val="1"/>
      <w:numFmt w:val="upp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15:restartNumberingAfterBreak="0">
    <w:nsid w:val="16822F26"/>
    <w:multiLevelType w:val="hybridMultilevel"/>
    <w:tmpl w:val="3AAE8BA6"/>
    <w:lvl w:ilvl="0" w:tplc="408CB9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250CA9"/>
    <w:multiLevelType w:val="hybridMultilevel"/>
    <w:tmpl w:val="0A5AA49C"/>
    <w:lvl w:ilvl="0" w:tplc="99606EE0">
      <w:start w:val="1"/>
      <w:numFmt w:val="decimal"/>
      <w:lvlText w:val="%1."/>
      <w:lvlJc w:val="left"/>
      <w:pPr>
        <w:ind w:left="720" w:hanging="360"/>
      </w:pPr>
      <w:rPr>
        <w:rFonts w:eastAsia="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36E76"/>
    <w:multiLevelType w:val="hybridMultilevel"/>
    <w:tmpl w:val="468482D6"/>
    <w:lvl w:ilvl="0" w:tplc="6C0C7A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5" w15:restartNumberingAfterBreak="0">
    <w:nsid w:val="2B231002"/>
    <w:multiLevelType w:val="hybridMultilevel"/>
    <w:tmpl w:val="28CA4666"/>
    <w:lvl w:ilvl="0" w:tplc="E36671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E5BEB"/>
    <w:multiLevelType w:val="hybridMultilevel"/>
    <w:tmpl w:val="75DE6812"/>
    <w:lvl w:ilvl="0" w:tplc="466CF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E0D88"/>
    <w:multiLevelType w:val="hybridMultilevel"/>
    <w:tmpl w:val="DFD6AD42"/>
    <w:lvl w:ilvl="0" w:tplc="6864664C">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31D454BF"/>
    <w:multiLevelType w:val="hybridMultilevel"/>
    <w:tmpl w:val="90BC017A"/>
    <w:lvl w:ilvl="0" w:tplc="01B4D14A">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E46931"/>
    <w:multiLevelType w:val="hybridMultilevel"/>
    <w:tmpl w:val="242E71B2"/>
    <w:lvl w:ilvl="0" w:tplc="3516010C">
      <w:start w:val="1"/>
      <w:numFmt w:val="decimal"/>
      <w:lvlText w:val="%1."/>
      <w:lvlJc w:val="left"/>
      <w:pPr>
        <w:ind w:left="644" w:hanging="360"/>
      </w:pPr>
      <w:rPr>
        <w:rFonts w:ascii="Times New Roman" w:eastAsia="Calibri" w:hAnsi="Times New Roman" w:cs="Times New Roman"/>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731BB"/>
    <w:multiLevelType w:val="hybridMultilevel"/>
    <w:tmpl w:val="5288904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BA95D75"/>
    <w:multiLevelType w:val="multilevel"/>
    <w:tmpl w:val="28C2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C420F3"/>
    <w:multiLevelType w:val="hybridMultilevel"/>
    <w:tmpl w:val="FD208034"/>
    <w:lvl w:ilvl="0" w:tplc="5B72A838">
      <w:start w:val="1"/>
      <w:numFmt w:val="upp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15:restartNumberingAfterBreak="0">
    <w:nsid w:val="780A77C1"/>
    <w:multiLevelType w:val="hybridMultilevel"/>
    <w:tmpl w:val="6C1CC82C"/>
    <w:lvl w:ilvl="0" w:tplc="201653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638746">
    <w:abstractNumId w:val="3"/>
  </w:num>
  <w:num w:numId="2" w16cid:durableId="433138760">
    <w:abstractNumId w:val="9"/>
  </w:num>
  <w:num w:numId="3" w16cid:durableId="1090277612">
    <w:abstractNumId w:val="2"/>
  </w:num>
  <w:num w:numId="4" w16cid:durableId="1426534759">
    <w:abstractNumId w:val="11"/>
  </w:num>
  <w:num w:numId="5" w16cid:durableId="1731805521">
    <w:abstractNumId w:val="13"/>
  </w:num>
  <w:num w:numId="6" w16cid:durableId="1047921815">
    <w:abstractNumId w:val="0"/>
  </w:num>
  <w:num w:numId="7" w16cid:durableId="1201287830">
    <w:abstractNumId w:val="5"/>
  </w:num>
  <w:num w:numId="8" w16cid:durableId="669214404">
    <w:abstractNumId w:val="1"/>
  </w:num>
  <w:num w:numId="9" w16cid:durableId="1120806635">
    <w:abstractNumId w:val="4"/>
  </w:num>
  <w:num w:numId="10" w16cid:durableId="1025331973">
    <w:abstractNumId w:val="7"/>
  </w:num>
  <w:num w:numId="11" w16cid:durableId="580408585">
    <w:abstractNumId w:val="12"/>
  </w:num>
  <w:num w:numId="12" w16cid:durableId="2025160473">
    <w:abstractNumId w:val="6"/>
  </w:num>
  <w:num w:numId="13" w16cid:durableId="874075226">
    <w:abstractNumId w:val="8"/>
  </w:num>
  <w:num w:numId="14" w16cid:durableId="4860933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A4600"/>
    <w:rsid w:val="00026714"/>
    <w:rsid w:val="000D204B"/>
    <w:rsid w:val="001158CF"/>
    <w:rsid w:val="00165471"/>
    <w:rsid w:val="001A255E"/>
    <w:rsid w:val="001B5B89"/>
    <w:rsid w:val="001D0A7E"/>
    <w:rsid w:val="001E0162"/>
    <w:rsid w:val="001F611B"/>
    <w:rsid w:val="00216CC9"/>
    <w:rsid w:val="0024157B"/>
    <w:rsid w:val="00257741"/>
    <w:rsid w:val="00281835"/>
    <w:rsid w:val="002B5048"/>
    <w:rsid w:val="002C2257"/>
    <w:rsid w:val="002C5330"/>
    <w:rsid w:val="002C60A0"/>
    <w:rsid w:val="00302F4E"/>
    <w:rsid w:val="003640A2"/>
    <w:rsid w:val="003971D0"/>
    <w:rsid w:val="003A5F70"/>
    <w:rsid w:val="003B396F"/>
    <w:rsid w:val="003B6CE3"/>
    <w:rsid w:val="00430EF3"/>
    <w:rsid w:val="00447253"/>
    <w:rsid w:val="004959FC"/>
    <w:rsid w:val="005259F2"/>
    <w:rsid w:val="005513D7"/>
    <w:rsid w:val="005A30E4"/>
    <w:rsid w:val="005C2828"/>
    <w:rsid w:val="005D7088"/>
    <w:rsid w:val="00676553"/>
    <w:rsid w:val="00680704"/>
    <w:rsid w:val="006870FC"/>
    <w:rsid w:val="006957D2"/>
    <w:rsid w:val="006A1E9D"/>
    <w:rsid w:val="00722CA5"/>
    <w:rsid w:val="007E0365"/>
    <w:rsid w:val="007F2861"/>
    <w:rsid w:val="00844254"/>
    <w:rsid w:val="008878E9"/>
    <w:rsid w:val="0089050D"/>
    <w:rsid w:val="008A2328"/>
    <w:rsid w:val="008B35CF"/>
    <w:rsid w:val="00930632"/>
    <w:rsid w:val="009410CF"/>
    <w:rsid w:val="009473ED"/>
    <w:rsid w:val="00982F44"/>
    <w:rsid w:val="009936DD"/>
    <w:rsid w:val="009A194F"/>
    <w:rsid w:val="009D6C7C"/>
    <w:rsid w:val="009F242F"/>
    <w:rsid w:val="00A40ECC"/>
    <w:rsid w:val="00AD76D8"/>
    <w:rsid w:val="00AF6FF7"/>
    <w:rsid w:val="00B02D47"/>
    <w:rsid w:val="00B44871"/>
    <w:rsid w:val="00B53028"/>
    <w:rsid w:val="00BA3D9D"/>
    <w:rsid w:val="00BA4600"/>
    <w:rsid w:val="00BF747D"/>
    <w:rsid w:val="00C14949"/>
    <w:rsid w:val="00C56522"/>
    <w:rsid w:val="00CF74A0"/>
    <w:rsid w:val="00D01EA0"/>
    <w:rsid w:val="00D17CBB"/>
    <w:rsid w:val="00D979B0"/>
    <w:rsid w:val="00DF0927"/>
    <w:rsid w:val="00E17690"/>
    <w:rsid w:val="00E315DC"/>
    <w:rsid w:val="00E67E32"/>
    <w:rsid w:val="00E82878"/>
    <w:rsid w:val="00E93FDD"/>
    <w:rsid w:val="00FE1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rules v:ext="edit">
        <o:r id="V:Rule1" type="connector" idref="#Lines 4"/>
        <o:r id="V:Rule2" type="connector" idref="#Lines 6"/>
        <o:r id="V:Rule3" type="connector" idref="#Lines 7"/>
        <o:r id="V:Rule4" type="connector" idref="#Lines 13"/>
        <o:r id="V:Rule5" type="connector" idref="#Straight Connector 78876106"/>
        <o:r id="V:Rule6" type="connector" idref="#Lines 12"/>
        <o:r id="V:Rule7" type="connector" idref="#Straight Connector 1427110173"/>
        <o:r id="V:Rule8" type="connector" idref="#Lines 9"/>
        <o:r id="V:Rule9" type="connector" idref="#Lines 10"/>
        <o:r id="V:Rule10" type="connector" idref="#Lines 17"/>
        <o:r id="V:Rule11" type="connector" idref="#Lines 15"/>
        <o:r id="V:Rule12" type="connector" idref="#Lines 18"/>
        <o:r id="V:Rule13" type="connector" idref="#Lines 20"/>
        <o:r id="V:Rule14" type="connector" idref="#Straight Connector 1150993793"/>
        <o:r id="V:Rule15" type="connector" idref="#Lines 22"/>
        <o:r id="V:Rule16" type="connector" idref="#Straight Connector 366161694"/>
        <o:r id="V:Rule17" type="connector" idref="#Lines 21"/>
        <o:r id="V:Rule18" type="connector" idref="#Lines 24"/>
        <o:r id="V:Rule19" type="connector" idref="#Lines 25"/>
      </o:rules>
    </o:shapelayout>
  </w:shapeDefaults>
  <w:decimalSymbol w:val="."/>
  <w:listSeparator w:val=","/>
  <w14:docId w14:val="0B8607A6"/>
  <w15:docId w15:val="{C7031400-B0B8-4C91-A124-89DEA314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600"/>
    <w:pPr>
      <w:spacing w:before="120" w:after="120"/>
    </w:pPr>
    <w:rPr>
      <w:rFonts w:ascii="Times New Roman" w:eastAsia="Calibri" w:hAnsi="Times New Roman" w:cs="Times New Roman"/>
      <w:color w:val="000000"/>
      <w:sz w:val="28"/>
      <w:szCs w:val="18"/>
    </w:rPr>
  </w:style>
  <w:style w:type="paragraph" w:styleId="Heading3">
    <w:name w:val="heading 3"/>
    <w:basedOn w:val="Normal"/>
    <w:next w:val="Normal"/>
    <w:link w:val="Heading3Char"/>
    <w:qFormat/>
    <w:rsid w:val="003A5F70"/>
    <w:pPr>
      <w:keepNext/>
      <w:keepLines/>
      <w:widowControl w:val="0"/>
      <w:spacing w:before="240" w:after="60"/>
      <w:outlineLvl w:val="2"/>
    </w:pPr>
    <w:rPr>
      <w:rFonts w:ascii="Arial" w:eastAsia="SimSun" w:hAnsi="Arial"/>
      <w:b/>
      <w:color w:val="auto"/>
      <w:kern w:val="2"/>
      <w:sz w:val="26"/>
      <w:szCs w:val="20"/>
      <w:lang w:eastAsia="zh-CN"/>
    </w:rPr>
  </w:style>
  <w:style w:type="paragraph" w:styleId="Heading6">
    <w:name w:val="heading 6"/>
    <w:basedOn w:val="Normal"/>
    <w:next w:val="Normal"/>
    <w:link w:val="Heading6Char"/>
    <w:uiPriority w:val="9"/>
    <w:semiHidden/>
    <w:unhideWhenUsed/>
    <w:qFormat/>
    <w:rsid w:val="00D979B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600"/>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600"/>
    <w:pPr>
      <w:ind w:left="720"/>
      <w:contextualSpacing/>
    </w:pPr>
  </w:style>
  <w:style w:type="character" w:customStyle="1" w:styleId="Heading3Char">
    <w:name w:val="Heading 3 Char"/>
    <w:basedOn w:val="DefaultParagraphFont"/>
    <w:link w:val="Heading3"/>
    <w:qFormat/>
    <w:rsid w:val="003A5F70"/>
    <w:rPr>
      <w:rFonts w:ascii="Arial" w:eastAsia="SimSun" w:hAnsi="Arial" w:cs="Times New Roman"/>
      <w:b/>
      <w:kern w:val="2"/>
      <w:sz w:val="26"/>
      <w:szCs w:val="20"/>
      <w:lang w:eastAsia="zh-CN"/>
    </w:rPr>
  </w:style>
  <w:style w:type="character" w:styleId="Strong">
    <w:name w:val="Strong"/>
    <w:basedOn w:val="DefaultParagraphFont"/>
    <w:uiPriority w:val="22"/>
    <w:qFormat/>
    <w:rsid w:val="003A5F70"/>
    <w:rPr>
      <w:rFonts w:cs="Times New Roman"/>
      <w:b/>
      <w:bCs/>
    </w:rPr>
  </w:style>
  <w:style w:type="character" w:styleId="Emphasis">
    <w:name w:val="Emphasis"/>
    <w:basedOn w:val="DefaultParagraphFont"/>
    <w:uiPriority w:val="20"/>
    <w:qFormat/>
    <w:rsid w:val="003A5F70"/>
    <w:rPr>
      <w:i/>
      <w:iCs/>
    </w:rPr>
  </w:style>
  <w:style w:type="paragraph" w:styleId="NormalWeb">
    <w:name w:val="Normal (Web)"/>
    <w:basedOn w:val="Normal"/>
    <w:uiPriority w:val="99"/>
    <w:qFormat/>
    <w:rsid w:val="003A5F70"/>
    <w:pPr>
      <w:spacing w:before="100" w:beforeAutospacing="1" w:after="100" w:afterAutospacing="1"/>
    </w:pPr>
    <w:rPr>
      <w:rFonts w:eastAsia="Times New Roman"/>
      <w:color w:val="auto"/>
      <w:sz w:val="24"/>
      <w:szCs w:val="24"/>
    </w:rPr>
  </w:style>
  <w:style w:type="paragraph" w:styleId="BodyText">
    <w:name w:val="Body Text"/>
    <w:basedOn w:val="Normal"/>
    <w:link w:val="BodyTextChar"/>
    <w:qFormat/>
    <w:rsid w:val="003A5F70"/>
    <w:pPr>
      <w:widowControl w:val="0"/>
      <w:spacing w:before="0" w:after="0"/>
      <w:ind w:left="218"/>
    </w:pPr>
    <w:rPr>
      <w:rFonts w:eastAsia="Times New Roman"/>
      <w:color w:val="auto"/>
      <w:szCs w:val="28"/>
    </w:rPr>
  </w:style>
  <w:style w:type="character" w:customStyle="1" w:styleId="BodyTextChar">
    <w:name w:val="Body Text Char"/>
    <w:basedOn w:val="DefaultParagraphFont"/>
    <w:link w:val="BodyText"/>
    <w:rsid w:val="003A5F70"/>
    <w:rPr>
      <w:rFonts w:ascii="Times New Roman" w:eastAsia="Times New Roman" w:hAnsi="Times New Roman" w:cs="Times New Roman"/>
      <w:sz w:val="28"/>
      <w:szCs w:val="28"/>
    </w:rPr>
  </w:style>
  <w:style w:type="character" w:styleId="Hyperlink">
    <w:name w:val="Hyperlink"/>
    <w:basedOn w:val="DefaultParagraphFont"/>
    <w:uiPriority w:val="99"/>
    <w:unhideWhenUsed/>
    <w:rsid w:val="003A5F70"/>
    <w:rPr>
      <w:color w:val="0563C1" w:themeColor="hyperlink"/>
      <w:u w:val="single"/>
    </w:rPr>
  </w:style>
  <w:style w:type="character" w:customStyle="1" w:styleId="Heading6Char">
    <w:name w:val="Heading 6 Char"/>
    <w:basedOn w:val="DefaultParagraphFont"/>
    <w:link w:val="Heading6"/>
    <w:uiPriority w:val="9"/>
    <w:semiHidden/>
    <w:rsid w:val="00D979B0"/>
    <w:rPr>
      <w:rFonts w:asciiTheme="majorHAnsi" w:eastAsiaTheme="majorEastAsia" w:hAnsiTheme="majorHAnsi" w:cstheme="majorBidi"/>
      <w:color w:val="1F3763" w:themeColor="accent1" w:themeShade="7F"/>
      <w:sz w:val="28"/>
      <w:szCs w:val="18"/>
    </w:rPr>
  </w:style>
  <w:style w:type="character" w:customStyle="1" w:styleId="Other">
    <w:name w:val="Other_"/>
    <w:link w:val="Other0"/>
    <w:rsid w:val="009473ED"/>
    <w:rPr>
      <w:sz w:val="26"/>
      <w:szCs w:val="26"/>
    </w:rPr>
  </w:style>
  <w:style w:type="paragraph" w:customStyle="1" w:styleId="Other0">
    <w:name w:val="Other"/>
    <w:basedOn w:val="Normal"/>
    <w:link w:val="Other"/>
    <w:rsid w:val="009473ED"/>
    <w:pPr>
      <w:widowControl w:val="0"/>
      <w:spacing w:before="0" w:after="0" w:line="312" w:lineRule="auto"/>
      <w:ind w:firstLine="400"/>
    </w:pPr>
    <w:rPr>
      <w:rFonts w:asciiTheme="minorHAnsi" w:eastAsiaTheme="minorHAnsi" w:hAnsiTheme="minorHAnsi" w:cstheme="minorBidi"/>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56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6</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lkjh</dc:creator>
  <cp:keywords/>
  <dc:description/>
  <cp:lastModifiedBy>ADMIN</cp:lastModifiedBy>
  <cp:revision>51</cp:revision>
  <dcterms:created xsi:type="dcterms:W3CDTF">2022-08-17T15:36:00Z</dcterms:created>
  <dcterms:modified xsi:type="dcterms:W3CDTF">2024-08-26T07:51:00Z</dcterms:modified>
</cp:coreProperties>
</file>