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85" w:rsidRPr="00B43772" w:rsidRDefault="00690C85" w:rsidP="00690C85">
      <w:pPr>
        <w:tabs>
          <w:tab w:val="left" w:pos="7797"/>
        </w:tabs>
        <w:rPr>
          <w:rFonts w:ascii="Times New Roman" w:eastAsia="Times New Roman" w:hAnsi="Times New Roman" w:cs="Times New Roman"/>
          <w:b/>
          <w:i/>
          <w:sz w:val="28"/>
          <w:szCs w:val="28"/>
        </w:rPr>
      </w:pPr>
      <w:r w:rsidRPr="00B43772">
        <w:rPr>
          <w:rFonts w:ascii="Times New Roman" w:eastAsia="Times New Roman" w:hAnsi="Times New Roman" w:cs="Times New Roman"/>
          <w:b/>
          <w:bCs/>
          <w:i/>
          <w:sz w:val="28"/>
          <w:szCs w:val="28"/>
        </w:rPr>
        <w:t xml:space="preserve">Ngày soạn:  </w:t>
      </w:r>
      <w:r w:rsidR="00250676">
        <w:rPr>
          <w:rFonts w:ascii="Times New Roman" w:eastAsia="Times New Roman" w:hAnsi="Times New Roman" w:cs="Times New Roman"/>
          <w:b/>
          <w:bCs/>
          <w:i/>
          <w:sz w:val="28"/>
          <w:szCs w:val="28"/>
        </w:rPr>
        <w:t>9</w:t>
      </w:r>
      <w:r w:rsidRPr="00B43772">
        <w:rPr>
          <w:rFonts w:ascii="Times New Roman" w:eastAsia="Times New Roman" w:hAnsi="Times New Roman" w:cs="Times New Roman"/>
          <w:b/>
          <w:bCs/>
          <w:i/>
          <w:sz w:val="28"/>
          <w:szCs w:val="28"/>
        </w:rPr>
        <w:t>/</w:t>
      </w:r>
      <w:r>
        <w:rPr>
          <w:rFonts w:ascii="Times New Roman" w:eastAsia="Times New Roman" w:hAnsi="Times New Roman" w:cs="Times New Roman"/>
          <w:b/>
          <w:bCs/>
          <w:i/>
          <w:sz w:val="28"/>
          <w:szCs w:val="28"/>
        </w:rPr>
        <w:t>9</w:t>
      </w:r>
      <w:r w:rsidRPr="00B43772">
        <w:rPr>
          <w:rFonts w:ascii="Times New Roman" w:eastAsia="Times New Roman" w:hAnsi="Times New Roman" w:cs="Times New Roman"/>
          <w:b/>
          <w:bCs/>
          <w:i/>
          <w:sz w:val="28"/>
          <w:szCs w:val="28"/>
        </w:rPr>
        <w:t>/2023</w:t>
      </w:r>
    </w:p>
    <w:tbl>
      <w:tblPr>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1"/>
        <w:gridCol w:w="1210"/>
        <w:gridCol w:w="1054"/>
        <w:gridCol w:w="1054"/>
        <w:gridCol w:w="1556"/>
        <w:gridCol w:w="1556"/>
      </w:tblGrid>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8964C0">
            <w:pPr>
              <w:tabs>
                <w:tab w:val="left" w:pos="7797"/>
              </w:tabs>
              <w:spacing w:after="0" w:line="240" w:lineRule="auto"/>
              <w:jc w:val="center"/>
              <w:rPr>
                <w:rFonts w:ascii="Times New Roman" w:eastAsia="Times New Roman" w:hAnsi="Times New Roman" w:cs="Times New Roman"/>
                <w:b/>
                <w:bCs/>
                <w:sz w:val="28"/>
                <w:szCs w:val="28"/>
              </w:rPr>
            </w:pPr>
            <w:r w:rsidRPr="00B43772">
              <w:rPr>
                <w:rFonts w:ascii="Times New Roman" w:eastAsia="Times New Roman" w:hAnsi="Times New Roman" w:cs="Times New Roman"/>
                <w:b/>
                <w:bCs/>
                <w:sz w:val="28"/>
                <w:szCs w:val="28"/>
              </w:rPr>
              <w:t>Ngày dạy</w:t>
            </w:r>
          </w:p>
        </w:tc>
        <w:tc>
          <w:tcPr>
            <w:tcW w:w="1210" w:type="dxa"/>
            <w:tcBorders>
              <w:top w:val="single" w:sz="4" w:space="0" w:color="auto"/>
              <w:left w:val="single" w:sz="4" w:space="0" w:color="auto"/>
              <w:bottom w:val="single" w:sz="4" w:space="0" w:color="auto"/>
              <w:right w:val="single" w:sz="4" w:space="0" w:color="auto"/>
            </w:tcBorders>
          </w:tcPr>
          <w:p w:rsidR="00250676" w:rsidRPr="00B43772" w:rsidRDefault="00250676" w:rsidP="008964C0">
            <w:pPr>
              <w:tabs>
                <w:tab w:val="left" w:pos="7797"/>
              </w:tabs>
              <w:spacing w:after="0" w:line="240" w:lineRule="auto"/>
              <w:jc w:val="center"/>
              <w:rPr>
                <w:rFonts w:ascii="Times New Roman" w:eastAsia="Times New Roman" w:hAnsi="Times New Roman" w:cs="Times New Roman"/>
                <w:b/>
                <w:bCs/>
                <w:sz w:val="28"/>
                <w:szCs w:val="28"/>
              </w:rPr>
            </w:pPr>
            <w:r w:rsidRPr="00B43772">
              <w:rPr>
                <w:rFonts w:ascii="Times New Roman" w:eastAsia="Times New Roman" w:hAnsi="Times New Roman" w:cs="Times New Roman"/>
                <w:b/>
                <w:bCs/>
                <w:sz w:val="28"/>
                <w:szCs w:val="28"/>
              </w:rPr>
              <w:t>Tiết thứ</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8964C0">
            <w:pPr>
              <w:tabs>
                <w:tab w:val="left" w:pos="7797"/>
              </w:tabs>
              <w:spacing w:after="0" w:line="240" w:lineRule="auto"/>
              <w:jc w:val="center"/>
              <w:rPr>
                <w:rFonts w:ascii="Times New Roman" w:eastAsia="Times New Roman" w:hAnsi="Times New Roman" w:cs="Times New Roman"/>
                <w:b/>
                <w:bCs/>
                <w:sz w:val="28"/>
                <w:szCs w:val="28"/>
              </w:rPr>
            </w:pPr>
            <w:r w:rsidRPr="00B43772">
              <w:rPr>
                <w:rFonts w:ascii="Times New Roman" w:eastAsia="Times New Roman" w:hAnsi="Times New Roman" w:cs="Times New Roman"/>
                <w:b/>
                <w:bCs/>
                <w:sz w:val="28"/>
                <w:szCs w:val="28"/>
              </w:rPr>
              <w:t>Tiết</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8964C0">
            <w:pPr>
              <w:tabs>
                <w:tab w:val="left" w:pos="7797"/>
              </w:tabs>
              <w:spacing w:after="0" w:line="240" w:lineRule="auto"/>
              <w:jc w:val="center"/>
              <w:rPr>
                <w:rFonts w:ascii="Times New Roman" w:eastAsia="Times New Roman" w:hAnsi="Times New Roman" w:cs="Times New Roman"/>
                <w:b/>
                <w:bCs/>
                <w:sz w:val="28"/>
                <w:szCs w:val="28"/>
              </w:rPr>
            </w:pPr>
            <w:r w:rsidRPr="00B43772">
              <w:rPr>
                <w:rFonts w:ascii="Times New Roman" w:eastAsia="Times New Roman" w:hAnsi="Times New Roman" w:cs="Times New Roman"/>
                <w:b/>
                <w:bCs/>
                <w:sz w:val="28"/>
                <w:szCs w:val="28"/>
              </w:rPr>
              <w:t>Lớp</w:t>
            </w:r>
          </w:p>
        </w:tc>
        <w:tc>
          <w:tcPr>
            <w:tcW w:w="1556" w:type="dxa"/>
            <w:tcBorders>
              <w:top w:val="single" w:sz="4" w:space="0" w:color="auto"/>
              <w:left w:val="single" w:sz="4" w:space="0" w:color="auto"/>
              <w:bottom w:val="single" w:sz="4" w:space="0" w:color="auto"/>
              <w:right w:val="single" w:sz="4" w:space="0" w:color="auto"/>
            </w:tcBorders>
          </w:tcPr>
          <w:p w:rsidR="00250676" w:rsidRPr="00B43772" w:rsidRDefault="00250676" w:rsidP="008964C0">
            <w:pPr>
              <w:tabs>
                <w:tab w:val="left" w:pos="7797"/>
              </w:tabs>
              <w:spacing w:after="0" w:line="240" w:lineRule="auto"/>
              <w:jc w:val="center"/>
              <w:rPr>
                <w:rFonts w:ascii="Times New Roman" w:eastAsia="Times New Roman" w:hAnsi="Times New Roman" w:cs="Times New Roman"/>
                <w:b/>
                <w:bCs/>
                <w:sz w:val="28"/>
                <w:szCs w:val="28"/>
              </w:rPr>
            </w:pPr>
            <w:r w:rsidRPr="00B43772">
              <w:rPr>
                <w:rFonts w:ascii="Times New Roman" w:eastAsia="Times New Roman" w:hAnsi="Times New Roman" w:cs="Times New Roman"/>
                <w:b/>
                <w:bCs/>
                <w:sz w:val="28"/>
                <w:szCs w:val="28"/>
              </w:rPr>
              <w:t>Buổi</w:t>
            </w:r>
          </w:p>
        </w:tc>
        <w:tc>
          <w:tcPr>
            <w:tcW w:w="1556" w:type="dxa"/>
            <w:tcBorders>
              <w:top w:val="single" w:sz="4" w:space="0" w:color="auto"/>
              <w:left w:val="single" w:sz="4" w:space="0" w:color="auto"/>
              <w:bottom w:val="single" w:sz="4" w:space="0" w:color="auto"/>
              <w:right w:val="single" w:sz="4" w:space="0" w:color="auto"/>
            </w:tcBorders>
          </w:tcPr>
          <w:p w:rsidR="00250676" w:rsidRPr="00B43772" w:rsidRDefault="00250676" w:rsidP="008964C0">
            <w:pPr>
              <w:tabs>
                <w:tab w:val="left" w:pos="7797"/>
              </w:tabs>
              <w:spacing w:after="0" w:line="240" w:lineRule="auto"/>
              <w:jc w:val="center"/>
              <w:rPr>
                <w:rFonts w:ascii="Times New Roman" w:eastAsia="Times New Roman" w:hAnsi="Times New Roman" w:cs="Times New Roman"/>
                <w:b/>
                <w:bCs/>
                <w:sz w:val="28"/>
                <w:szCs w:val="28"/>
              </w:rPr>
            </w:pPr>
            <w:r w:rsidRPr="00B43772">
              <w:rPr>
                <w:rFonts w:ascii="Times New Roman" w:eastAsia="Times New Roman" w:hAnsi="Times New Roman" w:cs="Times New Roman"/>
                <w:b/>
                <w:bCs/>
                <w:sz w:val="28"/>
                <w:szCs w:val="28"/>
              </w:rPr>
              <w:t>Tiến độ</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E72FA3" w:rsidP="008017AB">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w:t>
            </w:r>
            <w:r w:rsidR="00250676" w:rsidRPr="00B43772">
              <w:rPr>
                <w:rFonts w:ascii="Times New Roman" w:eastAsia="Times New Roman" w:hAnsi="Times New Roman" w:cs="Times New Roman"/>
                <w:bCs/>
                <w:sz w:val="28"/>
                <w:szCs w:val="28"/>
              </w:rPr>
              <w:t>/</w:t>
            </w:r>
            <w:r w:rsidR="00250676">
              <w:rPr>
                <w:rFonts w:ascii="Times New Roman" w:eastAsia="Times New Roman" w:hAnsi="Times New Roman" w:cs="Times New Roman"/>
                <w:bCs/>
                <w:sz w:val="28"/>
                <w:szCs w:val="28"/>
              </w:rPr>
              <w:t>9</w:t>
            </w:r>
            <w:r w:rsidR="00250676"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Default="00250676" w:rsidP="008017AB">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E72FA3" w:rsidP="008017AB">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8017AB">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6E</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8017AB">
            <w:pPr>
              <w:spacing w:after="0" w:line="240" w:lineRule="auto"/>
              <w:jc w:val="center"/>
            </w:pPr>
            <w:r w:rsidRPr="004563BE">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8017AB">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8017AB">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w:t>
            </w:r>
            <w:r w:rsidRPr="00B4377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9</w:t>
            </w:r>
            <w:r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Default="00250676" w:rsidP="008017AB">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842881" w:rsidP="008017AB">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8017AB">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w:t>
            </w:r>
            <w:r>
              <w:rPr>
                <w:rFonts w:ascii="Times New Roman" w:eastAsia="Times New Roman" w:hAnsi="Times New Roman" w:cs="Times New Roman"/>
                <w:bCs/>
                <w:sz w:val="28"/>
                <w:szCs w:val="28"/>
              </w:rPr>
              <w:t>D</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8017AB">
            <w:pPr>
              <w:spacing w:after="0" w:line="240" w:lineRule="auto"/>
              <w:jc w:val="center"/>
            </w:pPr>
            <w:r w:rsidRPr="004563BE">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8017AB">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E72FA3">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E72FA3">
              <w:rPr>
                <w:rFonts w:ascii="Times New Roman" w:eastAsia="Times New Roman" w:hAnsi="Times New Roman" w:cs="Times New Roman"/>
                <w:bCs/>
                <w:sz w:val="28"/>
                <w:szCs w:val="28"/>
              </w:rPr>
              <w:t>3</w:t>
            </w:r>
            <w:r w:rsidRPr="00B4377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9</w:t>
            </w:r>
            <w:r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E72FA3"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6E</w:t>
            </w:r>
          </w:p>
        </w:tc>
        <w:tc>
          <w:tcPr>
            <w:tcW w:w="1556"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jc w:val="center"/>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w:t>
            </w:r>
            <w:r w:rsidRPr="00B4377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9</w:t>
            </w:r>
            <w:r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w:t>
            </w:r>
            <w:r>
              <w:rPr>
                <w:rFonts w:ascii="Times New Roman" w:eastAsia="Times New Roman" w:hAnsi="Times New Roman" w:cs="Times New Roman"/>
                <w:bCs/>
                <w:sz w:val="28"/>
                <w:szCs w:val="28"/>
              </w:rPr>
              <w:t>D</w:t>
            </w:r>
          </w:p>
        </w:tc>
        <w:tc>
          <w:tcPr>
            <w:tcW w:w="1556"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spacing w:after="0" w:line="240" w:lineRule="auto"/>
              <w:jc w:val="center"/>
              <w:rPr>
                <w:rFonts w:ascii="Times New Roman" w:hAnsi="Times New Roman" w:cs="Times New Roman"/>
                <w:sz w:val="28"/>
                <w:szCs w:val="28"/>
              </w:rPr>
            </w:pPr>
            <w:r w:rsidRPr="00B43772">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E72FA3">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E72FA3">
              <w:rPr>
                <w:rFonts w:ascii="Times New Roman" w:eastAsia="Times New Roman" w:hAnsi="Times New Roman" w:cs="Times New Roman"/>
                <w:bCs/>
                <w:sz w:val="28"/>
                <w:szCs w:val="28"/>
              </w:rPr>
              <w:t>6</w:t>
            </w:r>
            <w:r w:rsidRPr="00B4377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9</w:t>
            </w:r>
            <w:r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E72FA3"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6E</w:t>
            </w:r>
          </w:p>
        </w:tc>
        <w:tc>
          <w:tcPr>
            <w:tcW w:w="1556"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spacing w:after="0" w:line="240" w:lineRule="auto"/>
              <w:jc w:val="center"/>
              <w:rPr>
                <w:rFonts w:ascii="Times New Roman" w:hAnsi="Times New Roman" w:cs="Times New Roman"/>
                <w:sz w:val="28"/>
                <w:szCs w:val="28"/>
              </w:rPr>
            </w:pPr>
            <w:r w:rsidRPr="00B43772">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w:t>
            </w:r>
            <w:r w:rsidRPr="00B4377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9</w:t>
            </w:r>
            <w:r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842881"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w:t>
            </w:r>
            <w:r>
              <w:rPr>
                <w:rFonts w:ascii="Times New Roman" w:eastAsia="Times New Roman" w:hAnsi="Times New Roman" w:cs="Times New Roman"/>
                <w:bCs/>
                <w:sz w:val="28"/>
                <w:szCs w:val="28"/>
              </w:rPr>
              <w:t>D</w:t>
            </w:r>
          </w:p>
        </w:tc>
        <w:tc>
          <w:tcPr>
            <w:tcW w:w="1556"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spacing w:after="0" w:line="240" w:lineRule="auto"/>
              <w:jc w:val="center"/>
              <w:rPr>
                <w:rFonts w:ascii="Times New Roman" w:hAnsi="Times New Roman" w:cs="Times New Roman"/>
                <w:sz w:val="28"/>
                <w:szCs w:val="28"/>
              </w:rPr>
            </w:pPr>
            <w:r w:rsidRPr="00B43772">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E72FA3" w:rsidP="00AE6039">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r w:rsidR="00250676" w:rsidRPr="00B43772">
              <w:rPr>
                <w:rFonts w:ascii="Times New Roman" w:eastAsia="Times New Roman" w:hAnsi="Times New Roman" w:cs="Times New Roman"/>
                <w:bCs/>
                <w:sz w:val="28"/>
                <w:szCs w:val="28"/>
              </w:rPr>
              <w:t>/</w:t>
            </w:r>
            <w:r w:rsidR="00250676">
              <w:rPr>
                <w:rFonts w:ascii="Times New Roman" w:eastAsia="Times New Roman" w:hAnsi="Times New Roman" w:cs="Times New Roman"/>
                <w:bCs/>
                <w:sz w:val="28"/>
                <w:szCs w:val="28"/>
              </w:rPr>
              <w:t>9</w:t>
            </w:r>
            <w:r w:rsidR="00250676"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E72FA3"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6E</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4563BE">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30</w:t>
            </w:r>
            <w:r w:rsidRPr="00B4377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9</w:t>
            </w:r>
            <w:r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w:t>
            </w:r>
            <w:r>
              <w:rPr>
                <w:rFonts w:ascii="Times New Roman" w:eastAsia="Times New Roman" w:hAnsi="Times New Roman" w:cs="Times New Roman"/>
                <w:bCs/>
                <w:sz w:val="28"/>
                <w:szCs w:val="28"/>
              </w:rPr>
              <w:t>D</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4563BE">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E72FA3" w:rsidP="00193882">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250676" w:rsidRPr="00B43772">
              <w:rPr>
                <w:rFonts w:ascii="Times New Roman" w:eastAsia="Times New Roman" w:hAnsi="Times New Roman" w:cs="Times New Roman"/>
                <w:bCs/>
                <w:sz w:val="28"/>
                <w:szCs w:val="28"/>
              </w:rPr>
              <w:t>/</w:t>
            </w:r>
            <w:r w:rsidR="00250676">
              <w:rPr>
                <w:rFonts w:ascii="Times New Roman" w:eastAsia="Times New Roman" w:hAnsi="Times New Roman" w:cs="Times New Roman"/>
                <w:bCs/>
                <w:sz w:val="28"/>
                <w:szCs w:val="28"/>
              </w:rPr>
              <w:t>10</w:t>
            </w:r>
            <w:r w:rsidR="00250676"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E72FA3"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6E</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4563BE">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193882">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Pr="00B4377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10</w:t>
            </w:r>
            <w:r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842881"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w:t>
            </w:r>
            <w:r>
              <w:rPr>
                <w:rFonts w:ascii="Times New Roman" w:eastAsia="Times New Roman" w:hAnsi="Times New Roman" w:cs="Times New Roman"/>
                <w:bCs/>
                <w:sz w:val="28"/>
                <w:szCs w:val="28"/>
              </w:rPr>
              <w:t>D</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4563BE">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E72FA3" w:rsidP="00193882">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250676" w:rsidRPr="00B43772">
              <w:rPr>
                <w:rFonts w:ascii="Times New Roman" w:eastAsia="Times New Roman" w:hAnsi="Times New Roman" w:cs="Times New Roman"/>
                <w:bCs/>
                <w:sz w:val="28"/>
                <w:szCs w:val="28"/>
              </w:rPr>
              <w:t>/</w:t>
            </w:r>
            <w:r w:rsidR="00250676">
              <w:rPr>
                <w:rFonts w:ascii="Times New Roman" w:eastAsia="Times New Roman" w:hAnsi="Times New Roman" w:cs="Times New Roman"/>
                <w:bCs/>
                <w:sz w:val="28"/>
                <w:szCs w:val="28"/>
              </w:rPr>
              <w:t>10</w:t>
            </w:r>
            <w:r w:rsidR="00250676"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E72FA3"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6E</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4563BE">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r w:rsidR="00250676" w:rsidRPr="00B43772" w:rsidTr="00AE6039">
        <w:trPr>
          <w:trHeight w:val="102"/>
        </w:trPr>
        <w:tc>
          <w:tcPr>
            <w:tcW w:w="2231" w:type="dxa"/>
            <w:tcBorders>
              <w:top w:val="single" w:sz="4" w:space="0" w:color="auto"/>
              <w:left w:val="single" w:sz="4" w:space="0" w:color="auto"/>
              <w:bottom w:val="single" w:sz="4" w:space="0" w:color="auto"/>
              <w:right w:val="single" w:sz="4" w:space="0" w:color="auto"/>
            </w:tcBorders>
          </w:tcPr>
          <w:p w:rsidR="00250676" w:rsidRPr="00B43772" w:rsidRDefault="00250676" w:rsidP="00193882">
            <w:pPr>
              <w:tabs>
                <w:tab w:val="left" w:pos="7797"/>
              </w:tabs>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Pr="00B4377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10</w:t>
            </w:r>
            <w:r w:rsidRPr="00B43772">
              <w:rPr>
                <w:rFonts w:ascii="Times New Roman" w:eastAsia="Times New Roman" w:hAnsi="Times New Roman" w:cs="Times New Roman"/>
                <w:bCs/>
                <w:sz w:val="28"/>
                <w:szCs w:val="28"/>
              </w:rPr>
              <w:t>/2023</w:t>
            </w:r>
          </w:p>
        </w:tc>
        <w:tc>
          <w:tcPr>
            <w:tcW w:w="1210"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1054" w:type="dxa"/>
            <w:tcBorders>
              <w:top w:val="single" w:sz="4" w:space="0" w:color="auto"/>
              <w:left w:val="single" w:sz="4" w:space="0" w:color="auto"/>
              <w:bottom w:val="single" w:sz="4" w:space="0" w:color="auto"/>
              <w:right w:val="single" w:sz="4" w:space="0" w:color="auto"/>
            </w:tcBorders>
          </w:tcPr>
          <w:p w:rsidR="00250676" w:rsidRPr="00B43772" w:rsidRDefault="00250676" w:rsidP="00AE6039">
            <w:pPr>
              <w:tabs>
                <w:tab w:val="left" w:pos="7797"/>
              </w:tabs>
              <w:spacing w:after="0" w:line="240" w:lineRule="auto"/>
              <w:ind w:firstLine="273"/>
              <w:rPr>
                <w:rFonts w:ascii="Times New Roman" w:eastAsia="Times New Roman" w:hAnsi="Times New Roman" w:cs="Times New Roman"/>
                <w:bCs/>
                <w:sz w:val="28"/>
                <w:szCs w:val="28"/>
              </w:rPr>
            </w:pPr>
            <w:r w:rsidRPr="00B43772">
              <w:rPr>
                <w:rFonts w:ascii="Times New Roman" w:eastAsia="Times New Roman" w:hAnsi="Times New Roman" w:cs="Times New Roman"/>
                <w:bCs/>
                <w:sz w:val="28"/>
                <w:szCs w:val="28"/>
              </w:rPr>
              <w:t>6</w:t>
            </w:r>
            <w:r>
              <w:rPr>
                <w:rFonts w:ascii="Times New Roman" w:eastAsia="Times New Roman" w:hAnsi="Times New Roman" w:cs="Times New Roman"/>
                <w:bCs/>
                <w:sz w:val="28"/>
                <w:szCs w:val="28"/>
              </w:rPr>
              <w:t>D</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4563BE">
              <w:rPr>
                <w:rFonts w:ascii="Times New Roman" w:eastAsia="Times New Roman" w:hAnsi="Times New Roman" w:cs="Times New Roman"/>
                <w:bCs/>
                <w:sz w:val="28"/>
                <w:szCs w:val="28"/>
              </w:rPr>
              <w:t>S</w:t>
            </w:r>
          </w:p>
        </w:tc>
        <w:tc>
          <w:tcPr>
            <w:tcW w:w="1556" w:type="dxa"/>
            <w:tcBorders>
              <w:top w:val="single" w:sz="4" w:space="0" w:color="auto"/>
              <w:left w:val="single" w:sz="4" w:space="0" w:color="auto"/>
              <w:bottom w:val="single" w:sz="4" w:space="0" w:color="auto"/>
              <w:right w:val="single" w:sz="4" w:space="0" w:color="auto"/>
            </w:tcBorders>
          </w:tcPr>
          <w:p w:rsidR="00250676" w:rsidRDefault="00250676" w:rsidP="00AE6039">
            <w:pPr>
              <w:spacing w:after="0" w:line="240" w:lineRule="auto"/>
              <w:jc w:val="center"/>
            </w:pPr>
            <w:r w:rsidRPr="00817DF2">
              <w:rPr>
                <w:rFonts w:ascii="Times New Roman" w:eastAsia="Times New Roman" w:hAnsi="Times New Roman" w:cs="Times New Roman"/>
                <w:bCs/>
                <w:sz w:val="28"/>
                <w:szCs w:val="28"/>
              </w:rPr>
              <w:t>Đ</w:t>
            </w:r>
          </w:p>
        </w:tc>
      </w:tr>
    </w:tbl>
    <w:p w:rsidR="00690C85" w:rsidRDefault="00690C85" w:rsidP="00C95250">
      <w:pPr>
        <w:spacing w:after="0" w:line="276" w:lineRule="auto"/>
        <w:jc w:val="both"/>
        <w:rPr>
          <w:rFonts w:ascii="Times New Roman" w:hAnsi="Times New Roman" w:cs="Times New Roman"/>
          <w:sz w:val="28"/>
          <w:szCs w:val="28"/>
          <w:lang w:val="sv-SE"/>
        </w:rPr>
      </w:pPr>
    </w:p>
    <w:p w:rsidR="00E45C33" w:rsidRPr="00B43772" w:rsidRDefault="00E45C33" w:rsidP="00C95250">
      <w:pPr>
        <w:pStyle w:val="Heading1"/>
        <w:spacing w:before="0" w:line="276" w:lineRule="auto"/>
        <w:jc w:val="center"/>
        <w:rPr>
          <w:rFonts w:ascii="Times New Roman" w:hAnsi="Times New Roman" w:cs="Times New Roman"/>
          <w:b/>
          <w:color w:val="auto"/>
          <w:lang w:val="sv-SE"/>
        </w:rPr>
      </w:pPr>
      <w:r w:rsidRPr="00B43772">
        <w:rPr>
          <w:rFonts w:ascii="Times New Roman" w:hAnsi="Times New Roman" w:cs="Times New Roman"/>
          <w:b/>
          <w:color w:val="auto"/>
          <w:lang w:val="sv-SE"/>
        </w:rPr>
        <w:t>BÀI 2: KĨ THUẬT XUẤT PHÁT CAO, CHẠY LAO SAU XUẤT PHÁT VÀ CHẠY VỀ ĐÍCH</w:t>
      </w:r>
    </w:p>
    <w:p w:rsidR="00E45C33" w:rsidRPr="00B43772" w:rsidRDefault="00E45C33" w:rsidP="00C95250">
      <w:pPr>
        <w:spacing w:after="0" w:line="276" w:lineRule="auto"/>
        <w:jc w:val="center"/>
        <w:rPr>
          <w:rFonts w:ascii="Times New Roman" w:hAnsi="Times New Roman" w:cs="Times New Roman"/>
          <w:b/>
          <w:sz w:val="28"/>
          <w:szCs w:val="28"/>
          <w:lang w:val="sv-SE"/>
        </w:rPr>
      </w:pPr>
      <w:r w:rsidRPr="00B43772">
        <w:rPr>
          <w:rFonts w:ascii="Times New Roman" w:hAnsi="Times New Roman" w:cs="Times New Roman"/>
          <w:b/>
          <w:sz w:val="28"/>
          <w:szCs w:val="28"/>
          <w:lang w:val="sv-SE"/>
        </w:rPr>
        <w:t xml:space="preserve">(Thời lượng: </w:t>
      </w:r>
      <w:r w:rsidR="000A2676">
        <w:rPr>
          <w:rFonts w:ascii="Times New Roman" w:hAnsi="Times New Roman" w:cs="Times New Roman"/>
          <w:b/>
          <w:sz w:val="28"/>
          <w:szCs w:val="28"/>
          <w:lang w:val="sv-SE"/>
        </w:rPr>
        <w:t>6</w:t>
      </w:r>
      <w:r w:rsidRPr="00B43772">
        <w:rPr>
          <w:rFonts w:ascii="Times New Roman" w:hAnsi="Times New Roman" w:cs="Times New Roman"/>
          <w:b/>
          <w:sz w:val="28"/>
          <w:szCs w:val="28"/>
          <w:lang w:val="sv-SE"/>
        </w:rPr>
        <w:t xml:space="preserve"> tiết)</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I. MỤC TIÊU</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1. Kiến thức</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Biết cách thực hiện kĩ thuật xuất phát cao, kĩ thuật chạy lao sau xuất phát và kĩ thuật chạy về đích.</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Biết một số điều luật cơ bản trong chạy cự li ngắn.</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 xml:space="preserve">2. Năng lực </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b/>
          <w:i/>
          <w:sz w:val="28"/>
          <w:szCs w:val="28"/>
          <w:lang w:val="sv-SE"/>
        </w:rPr>
        <w:t>- Năng lực chung:</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xml:space="preserve">+ Hình thành và phát triển năng lực tự chủ và tự học: thông qua việc đọc thông tin trong SGK, quan sát các hình và tranh, ảnh. </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Hình thành và phát triển năng lực giao tiếp và hợp tác: thông qua các hoạt động nhóm để thực hiện kĩ thuật xuất phát cao, kĩ thuật chạy lao sau xuất phát và kĩ thuật chạy về đích.</w:t>
      </w:r>
    </w:p>
    <w:p w:rsidR="00E45C33" w:rsidRPr="00B43772" w:rsidRDefault="00E45C33" w:rsidP="00C95250">
      <w:pPr>
        <w:spacing w:after="0" w:line="276" w:lineRule="auto"/>
        <w:jc w:val="both"/>
        <w:rPr>
          <w:rFonts w:ascii="Times New Roman" w:hAnsi="Times New Roman" w:cs="Times New Roman"/>
          <w:b/>
          <w:i/>
          <w:sz w:val="28"/>
          <w:szCs w:val="28"/>
          <w:lang w:val="sv-SE"/>
        </w:rPr>
      </w:pPr>
      <w:r w:rsidRPr="00B43772">
        <w:rPr>
          <w:rFonts w:ascii="Times New Roman" w:hAnsi="Times New Roman" w:cs="Times New Roman"/>
          <w:b/>
          <w:i/>
          <w:sz w:val="28"/>
          <w:szCs w:val="28"/>
          <w:lang w:val="sv-SE"/>
        </w:rPr>
        <w:t>- Năng lực riêng:</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Làm quen với kĩ thuật xuất phát cao, kĩ thuật chạy lao sau xuất phát và kĩ thuật chạy về đích.</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Biết chỉnh sửa động tác sai thông qua nghe, quan sát và tập luyện; biết lựa chọn và tham gia các trò chơi vận động phù hợp với nội dung bài học; biết điều khiển tổ, nhóm tập luyện và nhận xét kết quả tập luyện; biết vận dụng những kiến thức đã học vào hoạt động sinh hoạt, tập luyện TDTT hằng ngày.</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lastRenderedPageBreak/>
        <w:t>3. Phẩm chất</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Tích cực, tự giác trong học tập và vận dụng để rèn luyện thân thể hằng ngày.</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II. THIẾT BỊ DẠY HỌC VÀ HỌC LIỆU</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1. Đối với giáo viên</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Tranh, ảnh, video kĩ thuật xuất phát cao, chạy lao sau xuất phát và một miếng vải đỏ (cờ) để chơi trò chơi “Giành cờ chiến thắng đích (nếu có).</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Cọc mốc để tổ chức trò chơi “Tiếp sức tốc độ”.</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Cờ hiệu xuất phát để tập xuất phát cao.</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Còi để điều khiển các hoạt động tập luyện.</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2. Đối với học sinh</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SGK.</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 xml:space="preserve">- Dụng cụ học tập theo yêu cầu của GV. </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III. TIẾN TRÌNH DẠY HỌC</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A. HOẠT ĐỘNG KHỞI ĐỘNG</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b/>
          <w:sz w:val="28"/>
          <w:szCs w:val="28"/>
          <w:lang w:val="sv-SE"/>
        </w:rPr>
        <w:t xml:space="preserve">a. Mục tiêu: </w:t>
      </w:r>
      <w:r w:rsidRPr="00B43772">
        <w:rPr>
          <w:rFonts w:ascii="Times New Roman" w:hAnsi="Times New Roman" w:cs="Times New Roman"/>
          <w:bCs/>
          <w:sz w:val="28"/>
          <w:szCs w:val="28"/>
          <w:lang w:val="nl-NL"/>
        </w:rPr>
        <w:t>Tạo tâm thế hứng thú cho học sinh và từng bước làm quen bài học.</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sz w:val="28"/>
          <w:szCs w:val="28"/>
          <w:lang w:val="sv-SE"/>
        </w:rPr>
        <w:t xml:space="preserve">b. Nội dung: </w:t>
      </w:r>
      <w:r w:rsidRPr="00B43772">
        <w:rPr>
          <w:rFonts w:ascii="Times New Roman" w:hAnsi="Times New Roman" w:cs="Times New Roman"/>
          <w:bCs/>
          <w:sz w:val="28"/>
          <w:szCs w:val="28"/>
          <w:lang w:val="nl-NL"/>
        </w:rPr>
        <w:t>GV trình bày vấn đề, HS trả lời câu hỏi.</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sz w:val="28"/>
          <w:szCs w:val="28"/>
          <w:lang w:val="nl-NL"/>
        </w:rPr>
        <w:t xml:space="preserve">c. Sản phẩm học tập: </w:t>
      </w:r>
      <w:r w:rsidRPr="00B43772">
        <w:rPr>
          <w:rFonts w:ascii="Times New Roman" w:hAnsi="Times New Roman" w:cs="Times New Roman"/>
          <w:sz w:val="28"/>
          <w:szCs w:val="28"/>
          <w:lang w:val="nl-NL"/>
        </w:rPr>
        <w:t>HS lắng nghe và tiếp thu kiến thức.</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sz w:val="28"/>
          <w:szCs w:val="28"/>
          <w:lang w:val="nl-NL"/>
        </w:rPr>
        <w:t xml:space="preserve">d. Tổ chức thực hiện: </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khởi động chung (bài tập tay không, khởi động các khớp và bài tập căng cơ) và khởi động chuyên môn (chạy chậm, chạy tăng tốc).</w:t>
      </w:r>
    </w:p>
    <w:p w:rsidR="00E45C33" w:rsidRPr="00B43772" w:rsidRDefault="00E45C33" w:rsidP="00C95250">
      <w:pPr>
        <w:spacing w:after="0" w:line="276" w:lineRule="auto"/>
        <w:jc w:val="center"/>
        <w:rPr>
          <w:rFonts w:ascii="Times New Roman" w:hAnsi="Times New Roman" w:cs="Times New Roman"/>
          <w:sz w:val="28"/>
          <w:szCs w:val="28"/>
          <w:lang w:val="fr-FR"/>
        </w:rPr>
      </w:pPr>
      <w:r w:rsidRPr="00B43772">
        <w:rPr>
          <w:noProof/>
        </w:rPr>
        <w:drawing>
          <wp:inline distT="0" distB="0" distL="0" distR="0">
            <wp:extent cx="3688422" cy="2469752"/>
            <wp:effectExtent l="0" t="0" r="762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3706848" cy="2482090"/>
                    </a:xfrm>
                    <a:prstGeom prst="rect">
                      <a:avLst/>
                    </a:prstGeom>
                  </pic:spPr>
                </pic:pic>
              </a:graphicData>
            </a:graphic>
          </wp:inline>
        </w:drawing>
      </w:r>
    </w:p>
    <w:p w:rsidR="00E45C33" w:rsidRPr="00B43772" w:rsidRDefault="00E45C33" w:rsidP="00C95250">
      <w:pPr>
        <w:spacing w:after="0" w:line="276" w:lineRule="auto"/>
        <w:jc w:val="both"/>
        <w:rPr>
          <w:rFonts w:ascii="Times New Roman" w:hAnsi="Times New Roman" w:cs="Times New Roman"/>
          <w:i/>
          <w:sz w:val="28"/>
          <w:szCs w:val="28"/>
          <w:lang w:val="fr-FR"/>
        </w:rPr>
      </w:pPr>
      <w:r w:rsidRPr="00B43772">
        <w:rPr>
          <w:rFonts w:ascii="Times New Roman" w:hAnsi="Times New Roman" w:cs="Times New Roman"/>
          <w:i/>
          <w:sz w:val="28"/>
          <w:szCs w:val="28"/>
          <w:lang w:val="fr-FR"/>
        </w:rPr>
        <w:t>- HS tiếp nhận nhiệm vụ và thực hiện khởi động.</w:t>
      </w:r>
    </w:p>
    <w:p w:rsidR="00E45C33" w:rsidRPr="00B43772" w:rsidRDefault="00E45C33" w:rsidP="00C95250">
      <w:pPr>
        <w:spacing w:after="0" w:line="276" w:lineRule="auto"/>
        <w:jc w:val="both"/>
        <w:rPr>
          <w:rFonts w:ascii="Times New Roman" w:hAnsi="Times New Roman" w:cs="Times New Roman"/>
          <w:sz w:val="28"/>
          <w:szCs w:val="28"/>
          <w:lang w:val="fr-FR"/>
        </w:rPr>
      </w:pPr>
      <w:r w:rsidRPr="00B43772">
        <w:rPr>
          <w:rFonts w:ascii="Times New Roman" w:hAnsi="Times New Roman" w:cs="Times New Roman"/>
          <w:i/>
          <w:sz w:val="28"/>
          <w:szCs w:val="28"/>
          <w:lang w:val="fr-FR"/>
        </w:rPr>
        <w:t xml:space="preserve">- GV đặt vấn đề: </w:t>
      </w:r>
      <w:r w:rsidRPr="00B43772">
        <w:rPr>
          <w:rFonts w:ascii="Times New Roman" w:hAnsi="Times New Roman" w:cs="Times New Roman"/>
          <w:sz w:val="28"/>
          <w:szCs w:val="28"/>
          <w:lang w:val="fr-FR"/>
        </w:rPr>
        <w:t>Trong đời sống hàng ngày nói chung và bộ môn Giáo dục thể chất nói riêng, xuất phát cao, chạy lao sau và chạy về đích là một chủ đề học tập phổ biến. Để nắm được các kiến thức lý thuyết và vận dụng chính xác, chúng ta cùng vào bài học</w:t>
      </w:r>
      <w:r w:rsidRPr="00B43772">
        <w:rPr>
          <w:rFonts w:ascii="Times New Roman" w:hAnsi="Times New Roman" w:cs="Times New Roman"/>
          <w:b/>
          <w:sz w:val="28"/>
          <w:szCs w:val="28"/>
          <w:lang w:val="fr-FR"/>
        </w:rPr>
        <w:t>– Bài 2 : Kĩ thuật xuất phát cao, chạy lao sau xuất phát và chạy về đích.</w:t>
      </w:r>
    </w:p>
    <w:p w:rsidR="00E45C33" w:rsidRPr="00B43772" w:rsidRDefault="00E45C33" w:rsidP="00C95250">
      <w:pPr>
        <w:spacing w:after="0" w:line="276" w:lineRule="auto"/>
        <w:jc w:val="both"/>
        <w:rPr>
          <w:rFonts w:ascii="Times New Roman" w:hAnsi="Times New Roman" w:cs="Times New Roman"/>
          <w:b/>
          <w:sz w:val="28"/>
          <w:szCs w:val="28"/>
          <w:lang w:val="fr-FR"/>
        </w:rPr>
      </w:pPr>
      <w:r w:rsidRPr="00B43772">
        <w:rPr>
          <w:rFonts w:ascii="Times New Roman" w:hAnsi="Times New Roman" w:cs="Times New Roman"/>
          <w:b/>
          <w:sz w:val="28"/>
          <w:szCs w:val="28"/>
          <w:lang w:val="fr-FR"/>
        </w:rPr>
        <w:t>B. HOẠT ĐỘNG HÌNH THÀNH KIẾN THỨC</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lastRenderedPageBreak/>
        <w:t>Hoạt động 1: Kĩ thuật xuất phát cao</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sz w:val="28"/>
          <w:szCs w:val="28"/>
          <w:lang w:val="nl-NL"/>
        </w:rPr>
        <w:t xml:space="preserve">a. Mục tiêu: </w:t>
      </w:r>
      <w:r w:rsidRPr="00B43772">
        <w:rPr>
          <w:rFonts w:ascii="Times New Roman" w:hAnsi="Times New Roman" w:cs="Times New Roman"/>
          <w:sz w:val="28"/>
          <w:szCs w:val="28"/>
          <w:lang w:val="nl-NL"/>
        </w:rPr>
        <w:t>HS biết và thực hiện kĩ thuật xuất phát cao.</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sz w:val="28"/>
          <w:szCs w:val="28"/>
          <w:lang w:val="nl-NL"/>
        </w:rPr>
        <w:t xml:space="preserve">b. Nội dung: </w:t>
      </w:r>
      <w:r w:rsidRPr="00B43772">
        <w:rPr>
          <w:rFonts w:ascii="Times New Roman" w:hAnsi="Times New Roman" w:cs="Times New Roman"/>
          <w:bCs/>
          <w:sz w:val="28"/>
          <w:szCs w:val="28"/>
          <w:lang w:val="nl-NL"/>
        </w:rPr>
        <w:t>GV trình bày vấn đề, HS trả lời câu hỏi, tập theo hiệu lệnh.</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sz w:val="28"/>
          <w:szCs w:val="28"/>
          <w:lang w:val="nl-NL"/>
        </w:rPr>
        <w:t>c. Sản phẩm học tập:</w:t>
      </w:r>
      <w:r w:rsidRPr="00B43772">
        <w:rPr>
          <w:rFonts w:ascii="Times New Roman" w:hAnsi="Times New Roman" w:cs="Times New Roman"/>
          <w:sz w:val="28"/>
          <w:szCs w:val="28"/>
          <w:lang w:val="nl-NL"/>
        </w:rPr>
        <w:t xml:space="preserve"> HS lắng nghe và tiếp thu, vận dụng kiến thức.</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 xml:space="preserve">d. Tổ chức thực hiện:  </w:t>
      </w:r>
    </w:p>
    <w:tbl>
      <w:tblPr>
        <w:tblStyle w:val="TableGrid"/>
        <w:tblW w:w="10093" w:type="dxa"/>
        <w:tblInd w:w="108" w:type="dxa"/>
        <w:tblLook w:val="04A0"/>
      </w:tblPr>
      <w:tblGrid>
        <w:gridCol w:w="5274"/>
        <w:gridCol w:w="850"/>
        <w:gridCol w:w="993"/>
        <w:gridCol w:w="2976"/>
      </w:tblGrid>
      <w:tr w:rsidR="00E45C33" w:rsidRPr="00B43772" w:rsidTr="00C95250">
        <w:trPr>
          <w:trHeight w:val="444"/>
        </w:trPr>
        <w:tc>
          <w:tcPr>
            <w:tcW w:w="5274" w:type="dxa"/>
            <w:vMerge w:val="restart"/>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HOẠT ĐỘNG CỦA GV - HS</w:t>
            </w:r>
          </w:p>
        </w:tc>
        <w:tc>
          <w:tcPr>
            <w:tcW w:w="1843" w:type="dxa"/>
            <w:gridSpan w:val="2"/>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LƯỢNG VẬN ĐỘNG</w:t>
            </w:r>
          </w:p>
        </w:tc>
        <w:tc>
          <w:tcPr>
            <w:tcW w:w="2976" w:type="dxa"/>
            <w:vMerge w:val="restart"/>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DỰ KIẾN SẢN PHẨM</w:t>
            </w:r>
          </w:p>
        </w:tc>
      </w:tr>
      <w:tr w:rsidR="00E45C33" w:rsidRPr="00B43772" w:rsidTr="00C95250">
        <w:trPr>
          <w:trHeight w:val="444"/>
        </w:trPr>
        <w:tc>
          <w:tcPr>
            <w:tcW w:w="5274" w:type="dxa"/>
            <w:vMerge/>
          </w:tcPr>
          <w:p w:rsidR="00E45C33" w:rsidRPr="00B43772" w:rsidRDefault="00E45C33" w:rsidP="00C95250">
            <w:pPr>
              <w:spacing w:line="276" w:lineRule="auto"/>
              <w:jc w:val="center"/>
              <w:rPr>
                <w:rFonts w:ascii="Times New Roman" w:hAnsi="Times New Roman" w:cs="Times New Roman"/>
                <w:b/>
                <w:sz w:val="28"/>
                <w:szCs w:val="28"/>
                <w:lang w:val="nl-NL"/>
              </w:rPr>
            </w:pPr>
          </w:p>
        </w:tc>
        <w:tc>
          <w:tcPr>
            <w:tcW w:w="850"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TG</w:t>
            </w:r>
          </w:p>
        </w:tc>
        <w:tc>
          <w:tcPr>
            <w:tcW w:w="993"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SL</w:t>
            </w:r>
          </w:p>
        </w:tc>
        <w:tc>
          <w:tcPr>
            <w:tcW w:w="2976" w:type="dxa"/>
            <w:vMerge/>
          </w:tcPr>
          <w:p w:rsidR="00E45C33" w:rsidRPr="00B43772" w:rsidRDefault="00E45C33" w:rsidP="00C95250">
            <w:pPr>
              <w:spacing w:line="276" w:lineRule="auto"/>
              <w:jc w:val="center"/>
              <w:rPr>
                <w:rFonts w:ascii="Times New Roman" w:hAnsi="Times New Roman" w:cs="Times New Roman"/>
                <w:b/>
                <w:sz w:val="28"/>
                <w:szCs w:val="28"/>
                <w:lang w:val="nl-NL"/>
              </w:rPr>
            </w:pPr>
          </w:p>
        </w:tc>
      </w:tr>
      <w:tr w:rsidR="00E45C33" w:rsidRPr="00B43772" w:rsidTr="00C95250">
        <w:tc>
          <w:tcPr>
            <w:tcW w:w="5274" w:type="dxa"/>
          </w:tcPr>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1: GV chuyển giao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GV cho HS xem tranh, ảnh, video kĩ thuật xuất phát cao </w:t>
            </w:r>
          </w:p>
          <w:p w:rsidR="00E45C33" w:rsidRPr="00B43772" w:rsidRDefault="00E45C33" w:rsidP="00C95250">
            <w:pPr>
              <w:spacing w:line="276" w:lineRule="auto"/>
              <w:jc w:val="both"/>
              <w:rPr>
                <w:noProof/>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noProof/>
              </w:rPr>
              <w:drawing>
                <wp:inline distT="0" distB="0" distL="0" distR="0">
                  <wp:extent cx="2136977" cy="157194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2141484" cy="1575262"/>
                          </a:xfrm>
                          <a:prstGeom prst="rect">
                            <a:avLst/>
                          </a:prstGeom>
                        </pic:spPr>
                      </pic:pic>
                    </a:graphicData>
                  </a:graphic>
                </wp:inline>
              </w:drawing>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thị phạm và phân tích kĩ thuật xuất phát cao theo khẩu lệnh “Vào chỗ”,“Sẵn sàng”, “Chạy!”.</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tổ chức tập luyện: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tập tư thế “Vào chỗ”, đặc biệt chú ý chỉnh sửa tư thế chân, người, hướng nhìn.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tập tư thế “Sẵn sàng”, chú ý trọng tâm cơ thể, chân, tay mình và mắt nhìn thẳng.</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tập xuất phát chạy 3 bước về trước.</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lastRenderedPageBreak/>
              <w:t>Bước 2: HS thực hiện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HS lắng nghe hướng dẫn của GV các động tác. </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HS thực hiện động tác theo hiệu lệnh của GV.</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3: Báo cáo kết quả hoạt động và thảo luận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yêu cầu đồng loạt HS thực hiện động tác.</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GV gọi 1-2 HS tập mẫu để HS trong lớp theo dõi, tập theo. </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lưu ý cho HS một số lỗi sai HS thường mắc:</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Xuất phát sớm</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Bị dừng hoặc giảm tốc độ sau xuất phát</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Xuất phát không đúng hướng chạy.</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hướng dẫn HS khắc phục lỗi sai thường mắc</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4: Đánh giá kết quả, thực hiện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GV đánh giá, nhận xét, chuẩn kiến thức, chuyển sang nội dung mới.</w:t>
            </w:r>
          </w:p>
        </w:tc>
        <w:tc>
          <w:tcPr>
            <w:tcW w:w="850" w:type="dxa"/>
          </w:tcPr>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5p</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3 p</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5 p</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8 p</w:t>
            </w:r>
          </w:p>
        </w:tc>
        <w:tc>
          <w:tcPr>
            <w:tcW w:w="993" w:type="dxa"/>
          </w:tcPr>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1n</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1 N</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2 N</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2 N</w:t>
            </w:r>
          </w:p>
        </w:tc>
        <w:tc>
          <w:tcPr>
            <w:tcW w:w="2976" w:type="dxa"/>
          </w:tcPr>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1. Kĩ thuật xuất phát cao</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Thực hiện theo khẩu lệnh:</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vertAlign w:val="subscript"/>
                <w:lang w:val="nl-NL"/>
              </w:rPr>
              <w:t xml:space="preserve">+ </w:t>
            </w:r>
            <w:r w:rsidRPr="00B43772">
              <w:rPr>
                <w:rFonts w:ascii="Times New Roman" w:hAnsi="Times New Roman" w:cs="Times New Roman"/>
                <w:b/>
                <w:sz w:val="28"/>
                <w:szCs w:val="28"/>
                <w:lang w:val="nl-NL"/>
              </w:rPr>
              <w:t>“Vào chỗ”</w:t>
            </w:r>
            <w:r w:rsidRPr="00B43772">
              <w:rPr>
                <w:rFonts w:ascii="Times New Roman" w:hAnsi="Times New Roman" w:cs="Times New Roman"/>
                <w:sz w:val="28"/>
                <w:szCs w:val="28"/>
                <w:lang w:val="nl-NL"/>
              </w:rPr>
              <w:t>: Chân thuận đặt sát sau vạch xuất phát, chân sau cách gót chân trước một bàn chân, thân người thắng, hai tay để trước sau, tay bên chân không thuận đưa ra trước (H.la).</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w:t>
            </w:r>
            <w:r w:rsidRPr="00B43772">
              <w:rPr>
                <w:rFonts w:ascii="Times New Roman" w:hAnsi="Times New Roman" w:cs="Times New Roman"/>
                <w:b/>
                <w:sz w:val="28"/>
                <w:szCs w:val="28"/>
                <w:lang w:val="nl-NL"/>
              </w:rPr>
              <w:t>“Sẵn sàng”:</w:t>
            </w:r>
            <w:r w:rsidRPr="00B43772">
              <w:rPr>
                <w:rFonts w:ascii="Times New Roman" w:hAnsi="Times New Roman" w:cs="Times New Roman"/>
                <w:sz w:val="28"/>
                <w:szCs w:val="28"/>
                <w:lang w:val="nl-NL"/>
              </w:rPr>
              <w:t xml:space="preserve"> Khuỵu hai gối, chân trước tiếp đất bằng nửa trước bàn chân, chân sau kiễng gót, thân trên ngả về trước, hai tay co tự nhiên (H.1b).</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w:t>
            </w:r>
            <w:r w:rsidRPr="00B43772">
              <w:rPr>
                <w:rFonts w:ascii="Times New Roman" w:hAnsi="Times New Roman" w:cs="Times New Roman"/>
                <w:b/>
                <w:sz w:val="28"/>
                <w:szCs w:val="28"/>
                <w:lang w:val="nl-NL"/>
              </w:rPr>
              <w:t>Chạy!”:</w:t>
            </w:r>
            <w:r w:rsidRPr="00B43772">
              <w:rPr>
                <w:rFonts w:ascii="Times New Roman" w:hAnsi="Times New Roman" w:cs="Times New Roman"/>
                <w:sz w:val="28"/>
                <w:szCs w:val="28"/>
                <w:lang w:val="nl-NL"/>
              </w:rPr>
              <w:t xml:space="preserve"> Chân trước đạp mạnh duỗi thẳng chân, chân sau đưa nhanh vềtrước, tay phối hợp tự nhiên (H.1c).</w:t>
            </w:r>
          </w:p>
        </w:tc>
      </w:tr>
    </w:tbl>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lastRenderedPageBreak/>
        <w:t xml:space="preserve">Hoạt động </w:t>
      </w:r>
      <w:r w:rsidRPr="00B43772">
        <w:rPr>
          <w:rFonts w:ascii="Times New Roman" w:hAnsi="Times New Roman" w:cs="Times New Roman"/>
          <w:b/>
          <w:sz w:val="28"/>
          <w:szCs w:val="28"/>
          <w:lang w:val="vi-VN"/>
        </w:rPr>
        <w:t>2</w:t>
      </w:r>
      <w:r w:rsidRPr="00B43772">
        <w:rPr>
          <w:rFonts w:ascii="Times New Roman" w:hAnsi="Times New Roman" w:cs="Times New Roman"/>
          <w:b/>
          <w:sz w:val="28"/>
          <w:szCs w:val="28"/>
          <w:lang w:val="nl-NL"/>
        </w:rPr>
        <w:t>: Kĩ thuật chạy lao sau xuất phát</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sz w:val="28"/>
          <w:szCs w:val="28"/>
          <w:lang w:val="nl-NL"/>
        </w:rPr>
        <w:t xml:space="preserve">a. Mục tiêu: </w:t>
      </w:r>
      <w:r w:rsidRPr="00B43772">
        <w:rPr>
          <w:rFonts w:ascii="Times New Roman" w:hAnsi="Times New Roman" w:cs="Times New Roman"/>
          <w:sz w:val="28"/>
          <w:szCs w:val="28"/>
          <w:lang w:val="nl-NL"/>
        </w:rPr>
        <w:t>HS biết và thực hiện được kĩ thuật chạy lao sau xuất phát</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sz w:val="28"/>
          <w:szCs w:val="28"/>
          <w:lang w:val="nl-NL"/>
        </w:rPr>
        <w:t xml:space="preserve">b. Nội dung: </w:t>
      </w:r>
      <w:r w:rsidRPr="00B43772">
        <w:rPr>
          <w:rFonts w:ascii="Times New Roman" w:hAnsi="Times New Roman" w:cs="Times New Roman"/>
          <w:bCs/>
          <w:sz w:val="28"/>
          <w:szCs w:val="28"/>
          <w:lang w:val="nl-NL"/>
        </w:rPr>
        <w:t>GV trình bày vấn đề, HS trả lời câu hỏi, tập theo hiệu lệnh.</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sz w:val="28"/>
          <w:szCs w:val="28"/>
          <w:lang w:val="nl-NL"/>
        </w:rPr>
        <w:t>c. Sản phẩm học tập:</w:t>
      </w:r>
      <w:r w:rsidRPr="00B43772">
        <w:rPr>
          <w:rFonts w:ascii="Times New Roman" w:hAnsi="Times New Roman" w:cs="Times New Roman"/>
          <w:sz w:val="28"/>
          <w:szCs w:val="28"/>
          <w:lang w:val="nl-NL"/>
        </w:rPr>
        <w:t xml:space="preserve"> HS lắng nghe và tiếp thu, vận dụng kiến thức.</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 xml:space="preserve">d. Tổ chức thực hiện:  </w:t>
      </w:r>
    </w:p>
    <w:tbl>
      <w:tblPr>
        <w:tblStyle w:val="TableGrid"/>
        <w:tblW w:w="9952" w:type="dxa"/>
        <w:tblInd w:w="108" w:type="dxa"/>
        <w:tblLook w:val="04A0"/>
      </w:tblPr>
      <w:tblGrid>
        <w:gridCol w:w="4990"/>
        <w:gridCol w:w="851"/>
        <w:gridCol w:w="992"/>
        <w:gridCol w:w="3119"/>
      </w:tblGrid>
      <w:tr w:rsidR="00E45C33" w:rsidRPr="00B43772" w:rsidTr="00C95250">
        <w:trPr>
          <w:trHeight w:val="444"/>
        </w:trPr>
        <w:tc>
          <w:tcPr>
            <w:tcW w:w="4990"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HOẠT ĐỘNG CỦA GV - HS</w:t>
            </w:r>
          </w:p>
        </w:tc>
        <w:tc>
          <w:tcPr>
            <w:tcW w:w="1843" w:type="dxa"/>
            <w:gridSpan w:val="2"/>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LƯỢNG VẬN ĐỘNG</w:t>
            </w:r>
          </w:p>
        </w:tc>
        <w:tc>
          <w:tcPr>
            <w:tcW w:w="3119"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DỰ KIẾN SẢN PHẨM</w:t>
            </w:r>
          </w:p>
        </w:tc>
      </w:tr>
      <w:tr w:rsidR="00E45C33" w:rsidRPr="00B43772" w:rsidTr="00C95250">
        <w:trPr>
          <w:trHeight w:val="444"/>
        </w:trPr>
        <w:tc>
          <w:tcPr>
            <w:tcW w:w="4990" w:type="dxa"/>
          </w:tcPr>
          <w:p w:rsidR="00E45C33" w:rsidRPr="00B43772" w:rsidRDefault="00E45C33" w:rsidP="00C95250">
            <w:pPr>
              <w:spacing w:line="276" w:lineRule="auto"/>
              <w:jc w:val="center"/>
              <w:rPr>
                <w:rFonts w:ascii="Times New Roman" w:hAnsi="Times New Roman" w:cs="Times New Roman"/>
                <w:b/>
                <w:sz w:val="28"/>
                <w:szCs w:val="28"/>
                <w:lang w:val="nl-NL"/>
              </w:rPr>
            </w:pPr>
          </w:p>
        </w:tc>
        <w:tc>
          <w:tcPr>
            <w:tcW w:w="851"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TG</w:t>
            </w:r>
          </w:p>
        </w:tc>
        <w:tc>
          <w:tcPr>
            <w:tcW w:w="992"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SL</w:t>
            </w:r>
          </w:p>
        </w:tc>
        <w:tc>
          <w:tcPr>
            <w:tcW w:w="3119" w:type="dxa"/>
          </w:tcPr>
          <w:p w:rsidR="00E45C33" w:rsidRPr="00B43772" w:rsidRDefault="00E45C33" w:rsidP="00C95250">
            <w:pPr>
              <w:spacing w:line="276" w:lineRule="auto"/>
              <w:jc w:val="center"/>
              <w:rPr>
                <w:rFonts w:ascii="Times New Roman" w:hAnsi="Times New Roman" w:cs="Times New Roman"/>
                <w:b/>
                <w:sz w:val="28"/>
                <w:szCs w:val="28"/>
                <w:lang w:val="nl-NL"/>
              </w:rPr>
            </w:pPr>
          </w:p>
        </w:tc>
      </w:tr>
      <w:tr w:rsidR="00E45C33" w:rsidRPr="00B43772" w:rsidTr="00C95250">
        <w:tc>
          <w:tcPr>
            <w:tcW w:w="4990" w:type="dxa"/>
          </w:tcPr>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1: GV chuyển giao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xem tranh ảnh về kĩ thuật chạy lao sau xuất phát.</w:t>
            </w:r>
          </w:p>
          <w:p w:rsidR="00E45C33" w:rsidRPr="00B43772" w:rsidRDefault="00E45C33" w:rsidP="00C95250">
            <w:pPr>
              <w:spacing w:line="276" w:lineRule="auto"/>
              <w:jc w:val="both"/>
              <w:rPr>
                <w:noProof/>
                <w:lang w:val="nl-NL"/>
              </w:rPr>
            </w:pPr>
          </w:p>
          <w:p w:rsidR="00E45C33" w:rsidRPr="00B43772" w:rsidRDefault="00E45C33" w:rsidP="00C95250">
            <w:pPr>
              <w:spacing w:line="276" w:lineRule="auto"/>
              <w:jc w:val="both"/>
              <w:rPr>
                <w:noProof/>
                <w:lang w:val="nl-NL"/>
              </w:rPr>
            </w:pPr>
          </w:p>
          <w:p w:rsidR="00E45C33" w:rsidRPr="00B43772" w:rsidRDefault="00E45C33" w:rsidP="00C95250">
            <w:pPr>
              <w:spacing w:line="276" w:lineRule="auto"/>
              <w:jc w:val="both"/>
              <w:rPr>
                <w:noProof/>
                <w:lang w:val="nl-NL"/>
              </w:rPr>
            </w:pPr>
          </w:p>
          <w:p w:rsidR="00E45C33" w:rsidRPr="00B43772" w:rsidRDefault="00E45C33" w:rsidP="00C95250">
            <w:pPr>
              <w:spacing w:line="276" w:lineRule="auto"/>
              <w:jc w:val="both"/>
              <w:rPr>
                <w:noProof/>
                <w:lang w:val="nl-NL"/>
              </w:rPr>
            </w:pPr>
          </w:p>
          <w:p w:rsidR="00E45C33" w:rsidRPr="00B43772" w:rsidRDefault="00E45C33" w:rsidP="00C95250">
            <w:pPr>
              <w:spacing w:line="276" w:lineRule="auto"/>
              <w:jc w:val="both"/>
              <w:rPr>
                <w:noProof/>
              </w:rPr>
            </w:pPr>
            <w:r w:rsidRPr="00B43772">
              <w:rPr>
                <w:noProof/>
              </w:rPr>
              <w:drawing>
                <wp:inline distT="0" distB="0" distL="0" distR="0">
                  <wp:extent cx="2295525" cy="16097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5525" cy="1609725"/>
                          </a:xfrm>
                          <a:prstGeom prst="rect">
                            <a:avLst/>
                          </a:prstGeom>
                        </pic:spPr>
                      </pic:pic>
                    </a:graphicData>
                  </a:graphic>
                </wp:inline>
              </w:drawing>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thị phạm và phân tích kĩ thuật  chạy lao sau xuất phát, chú ý góc độ thân người, điểm tiếp xúc của chân trước và mắt nhìn thẳng hướng chạy</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tổ chức luyện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chạy tăng tốc độ tại chỗ</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thực hiện đổ người về phía trước và chạy lao 10m sau xuất phát.</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2: HS thực hiện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HS lắng nghe hướng dẫn của GV các động tác. </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HS thực hiện động tác theo hiệu lệnh của GV.</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3: Báo cáo kết quả hoạt động và thảo luận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yêu cầu đồng loạt HS thực hiện động tác.</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GV gọi 1-2 HS tập mẫu để HS trong lớp theo dõi, tập theo. </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lưu ý cho HS một số lỗi sai HS thường mắc:</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Thân trên không tích cực ngả về phía trước để giữ trọng tâm cơ thể thấp và tận dụng được sức mạnh được sức mạnh đạp sau chân.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Không tăng tốc nhanh để đạt tốc độ tối đa do không tận dụng được lực tạo đà khi xuất phát.</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lastRenderedPageBreak/>
              <w:t>+ Chạy lao không đúng hướng chạy do không định hướng tốt khi xuất phát.</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hướng dẫn HS khắc phục lỗi sai thường mắc.</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4: Đánh giá kết quả, thực hiện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GV đánh giá, nhận xét, chuẩn kiến thức, chuyển sang nội dung mới.</w:t>
            </w:r>
          </w:p>
        </w:tc>
        <w:tc>
          <w:tcPr>
            <w:tcW w:w="851" w:type="dxa"/>
          </w:tcPr>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5p</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3 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5 p</w:t>
            </w:r>
          </w:p>
        </w:tc>
        <w:tc>
          <w:tcPr>
            <w:tcW w:w="992" w:type="dxa"/>
          </w:tcPr>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1n</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2 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3 N</w:t>
            </w:r>
          </w:p>
        </w:tc>
        <w:tc>
          <w:tcPr>
            <w:tcW w:w="3119" w:type="dxa"/>
          </w:tcPr>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vi-VN"/>
              </w:rPr>
              <w:lastRenderedPageBreak/>
              <w:t>2</w:t>
            </w:r>
            <w:r w:rsidRPr="00B43772">
              <w:rPr>
                <w:rFonts w:ascii="Times New Roman" w:hAnsi="Times New Roman" w:cs="Times New Roman"/>
                <w:b/>
                <w:sz w:val="28"/>
                <w:szCs w:val="28"/>
                <w:lang w:val="nl-NL"/>
              </w:rPr>
              <w:t>.Kĩ thuật chạy lao sau xuất phát</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Trong giai đoạn chạy lao, chân phía trước tích cực nâng dài vươn dài ra trước và tiếp xúc đất </w:t>
            </w:r>
            <w:r w:rsidRPr="00B43772">
              <w:rPr>
                <w:rFonts w:ascii="Times New Roman" w:hAnsi="Times New Roman" w:cs="Times New Roman"/>
                <w:sz w:val="28"/>
                <w:szCs w:val="28"/>
                <w:lang w:val="nl-NL"/>
              </w:rPr>
              <w:lastRenderedPageBreak/>
              <w:t>bằng nửa bàn chân trước, chân sau duỗi nhanh, mạnh. Hai tay đánh theo nhịp bước chân và giảm dần độ ngủ của thân trên</w:t>
            </w:r>
          </w:p>
        </w:tc>
      </w:tr>
    </w:tbl>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lastRenderedPageBreak/>
        <w:t xml:space="preserve">Hoạt động 3: Kĩ thuật chạy về đích </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sz w:val="28"/>
          <w:szCs w:val="28"/>
          <w:lang w:val="nl-NL"/>
        </w:rPr>
        <w:t xml:space="preserve">a. Mục tiêu: </w:t>
      </w:r>
      <w:r w:rsidRPr="00B43772">
        <w:rPr>
          <w:rFonts w:ascii="Times New Roman" w:hAnsi="Times New Roman" w:cs="Times New Roman"/>
          <w:sz w:val="28"/>
          <w:szCs w:val="28"/>
          <w:lang w:val="nl-NL"/>
        </w:rPr>
        <w:t>HS biết và thực hiện kĩ thuật chạy về đích</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sz w:val="28"/>
          <w:szCs w:val="28"/>
          <w:lang w:val="nl-NL"/>
        </w:rPr>
        <w:t xml:space="preserve">b. Nội dung: </w:t>
      </w:r>
      <w:r w:rsidRPr="00B43772">
        <w:rPr>
          <w:rFonts w:ascii="Times New Roman" w:hAnsi="Times New Roman" w:cs="Times New Roman"/>
          <w:bCs/>
          <w:sz w:val="28"/>
          <w:szCs w:val="28"/>
          <w:lang w:val="nl-NL"/>
        </w:rPr>
        <w:t>GV trình bày vấn đề, HS trả lời câu hỏi, tập theo hiệu lệnh.</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sz w:val="28"/>
          <w:szCs w:val="28"/>
          <w:lang w:val="nl-NL"/>
        </w:rPr>
        <w:t>c. Sản phẩm học tập:</w:t>
      </w:r>
      <w:r w:rsidRPr="00B43772">
        <w:rPr>
          <w:rFonts w:ascii="Times New Roman" w:hAnsi="Times New Roman" w:cs="Times New Roman"/>
          <w:sz w:val="28"/>
          <w:szCs w:val="28"/>
          <w:lang w:val="nl-NL"/>
        </w:rPr>
        <w:t xml:space="preserve"> HS lắng nghe và tiếp thu, vận dụng kiến thức.</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 xml:space="preserve">d. Tổ chức thực hiện:  </w:t>
      </w:r>
    </w:p>
    <w:tbl>
      <w:tblPr>
        <w:tblStyle w:val="TableGrid"/>
        <w:tblW w:w="10093" w:type="dxa"/>
        <w:tblInd w:w="108" w:type="dxa"/>
        <w:tblLook w:val="04A0"/>
      </w:tblPr>
      <w:tblGrid>
        <w:gridCol w:w="5416"/>
        <w:gridCol w:w="849"/>
        <w:gridCol w:w="993"/>
        <w:gridCol w:w="2835"/>
      </w:tblGrid>
      <w:tr w:rsidR="00E45C33" w:rsidRPr="00B43772" w:rsidTr="00C95250">
        <w:trPr>
          <w:trHeight w:val="444"/>
        </w:trPr>
        <w:tc>
          <w:tcPr>
            <w:tcW w:w="5416" w:type="dxa"/>
            <w:vMerge w:val="restart"/>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HOẠT ĐỘNG CỦA GV - HS</w:t>
            </w:r>
          </w:p>
        </w:tc>
        <w:tc>
          <w:tcPr>
            <w:tcW w:w="1842" w:type="dxa"/>
            <w:gridSpan w:val="2"/>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LƯỢNG VẬN ĐỘNG</w:t>
            </w:r>
          </w:p>
        </w:tc>
        <w:tc>
          <w:tcPr>
            <w:tcW w:w="2835" w:type="dxa"/>
            <w:vMerge w:val="restart"/>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DỰ KIẾN SẢN PHẨM</w:t>
            </w:r>
          </w:p>
        </w:tc>
      </w:tr>
      <w:tr w:rsidR="00E45C33" w:rsidRPr="00B43772" w:rsidTr="00C95250">
        <w:trPr>
          <w:trHeight w:val="444"/>
        </w:trPr>
        <w:tc>
          <w:tcPr>
            <w:tcW w:w="5416" w:type="dxa"/>
            <w:vMerge/>
          </w:tcPr>
          <w:p w:rsidR="00E45C33" w:rsidRPr="00B43772" w:rsidRDefault="00E45C33" w:rsidP="00C95250">
            <w:pPr>
              <w:spacing w:line="276" w:lineRule="auto"/>
              <w:jc w:val="center"/>
              <w:rPr>
                <w:rFonts w:ascii="Times New Roman" w:hAnsi="Times New Roman" w:cs="Times New Roman"/>
                <w:b/>
                <w:sz w:val="28"/>
                <w:szCs w:val="28"/>
                <w:lang w:val="nl-NL"/>
              </w:rPr>
            </w:pPr>
          </w:p>
        </w:tc>
        <w:tc>
          <w:tcPr>
            <w:tcW w:w="849"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TG</w:t>
            </w:r>
          </w:p>
        </w:tc>
        <w:tc>
          <w:tcPr>
            <w:tcW w:w="993"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SL</w:t>
            </w:r>
          </w:p>
        </w:tc>
        <w:tc>
          <w:tcPr>
            <w:tcW w:w="2835" w:type="dxa"/>
            <w:vMerge/>
          </w:tcPr>
          <w:p w:rsidR="00E45C33" w:rsidRPr="00B43772" w:rsidRDefault="00E45C33" w:rsidP="00C95250">
            <w:pPr>
              <w:spacing w:line="276" w:lineRule="auto"/>
              <w:jc w:val="center"/>
              <w:rPr>
                <w:rFonts w:ascii="Times New Roman" w:hAnsi="Times New Roman" w:cs="Times New Roman"/>
                <w:b/>
                <w:sz w:val="28"/>
                <w:szCs w:val="28"/>
                <w:lang w:val="nl-NL"/>
              </w:rPr>
            </w:pPr>
          </w:p>
        </w:tc>
      </w:tr>
      <w:tr w:rsidR="00E45C33" w:rsidRPr="00B43772" w:rsidTr="00C95250">
        <w:tc>
          <w:tcPr>
            <w:tcW w:w="5416" w:type="dxa"/>
          </w:tcPr>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1: GV chuyển giao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xem tranh ảnh về kĩ thuật chạy về đích.</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noProof/>
              </w:rPr>
              <w:drawing>
                <wp:anchor distT="0" distB="0" distL="114300" distR="114300" simplePos="0" relativeHeight="251661312" behindDoc="0" locked="0" layoutInCell="1" allowOverlap="1">
                  <wp:simplePos x="0" y="0"/>
                  <wp:positionH relativeFrom="margin">
                    <wp:posOffset>1229724</wp:posOffset>
                  </wp:positionH>
                  <wp:positionV relativeFrom="margin">
                    <wp:posOffset>121449</wp:posOffset>
                  </wp:positionV>
                  <wp:extent cx="2141220" cy="1602491"/>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2141220" cy="1602491"/>
                          </a:xfrm>
                          <a:prstGeom prst="rect">
                            <a:avLst/>
                          </a:prstGeom>
                        </pic:spPr>
                      </pic:pic>
                    </a:graphicData>
                  </a:graphic>
                </wp:anchor>
              </w:drawing>
            </w:r>
            <w:r w:rsidRPr="00B43772">
              <w:rPr>
                <w:rFonts w:ascii="Times New Roman" w:hAnsi="Times New Roman" w:cs="Times New Roman"/>
                <w:sz w:val="28"/>
                <w:szCs w:val="28"/>
                <w:lang w:val="nl-NL"/>
              </w:rPr>
              <w:t>- GV thị phạm và phân tích kĩ thuật  chạy đích bằng ngực và đánh đích bằng vai, nhấn mạnh cho HS cần tăng tốc độ chạy vượt vạch đích , sao đó bước dài và đặt chân nhanh về phía trước để giữ thăng bằng.</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tổ chức luyện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kĩ thuật đánh đích bằng vai tại chỗ</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kĩ thuật đánh đích bằng ngực tại chỗ</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tập kĩ thuật di chuyển vươn vai người đánh đích bằng vai hoặc bằng ngực.</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lastRenderedPageBreak/>
              <w:t>Bước 2: HS thực hiện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HS lắng nghe hướng dẫn của GV các động tác. </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HS thực hiện động tác theo hiệu lệnh của GV.</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3: Báo cáo kết quả hoạt động và thảo luận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yêu cầu đồng loạt HS thực hiện động tác.</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GV gọi 1-2 HS tập mẫu để HS trong lớp theo dõi, tập theo. </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lưu ý cho HS một số lỗi sai HS thường mắc:</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Giảm tốc độ chạy khi gần tới dích do cảm giác đã hoàn thành mục tiêu</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Dừng lại đột ngột sau khi chạm vạch đích</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Đưa tay chạm vào vạch đích do không nắm chắc các quy định trong chạy cự li ngắn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Bước chân dài hơn để chạm vạch đích khiến cho thân người tụt lại phía sau, động tác đánh đích bị chậm hơn.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hướng dẫn HS khắc phục lỗi sai thường mắc.</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4: Đánh giá kết quả, thực hiện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GV đánh giá, nhận xét, chuẩn kiến thức, chuyển sang nội dung mới.</w:t>
            </w:r>
          </w:p>
        </w:tc>
        <w:tc>
          <w:tcPr>
            <w:tcW w:w="849" w:type="dxa"/>
          </w:tcPr>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6 p</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6 p</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5 p</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tc>
        <w:tc>
          <w:tcPr>
            <w:tcW w:w="993" w:type="dxa"/>
          </w:tcPr>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3 N</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3 N</w:t>
            </w:r>
          </w:p>
          <w:p w:rsidR="00E45C33" w:rsidRPr="00B43772" w:rsidRDefault="00E45C33" w:rsidP="00C95250">
            <w:pPr>
              <w:spacing w:line="276" w:lineRule="auto"/>
              <w:jc w:val="both"/>
              <w:rPr>
                <w:rFonts w:ascii="Times New Roman" w:hAnsi="Times New Roman" w:cs="Times New Roman"/>
                <w:sz w:val="28"/>
                <w:szCs w:val="28"/>
                <w:lang w:val="nl-NL"/>
              </w:rPr>
            </w:pP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2N</w:t>
            </w:r>
          </w:p>
        </w:tc>
        <w:tc>
          <w:tcPr>
            <w:tcW w:w="2835" w:type="dxa"/>
          </w:tcPr>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3. Kĩ thuật chạy về đích</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Ở bước chạy cuối cùng, thực hiện nhanh động tác gập thân về trước đánh ngực hoặc kết hợp vừa gập thân trên với xoay vai chạm dây đích (H.3), sau đó bước dài và đặt nhanh chân trước về phía trước để giữ thăng bằng. Sau khi về đích, tiếp tục chạy giảm tốc độ không dừng đột ngột, thân người trở lại bình thường.</w:t>
            </w:r>
          </w:p>
        </w:tc>
      </w:tr>
    </w:tbl>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lastRenderedPageBreak/>
        <w:t>Hoạt động 4: Một số điều luật cơ bản</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sz w:val="28"/>
          <w:szCs w:val="28"/>
          <w:lang w:val="nl-NL"/>
        </w:rPr>
        <w:t xml:space="preserve">a. Mục tiêu: </w:t>
      </w:r>
      <w:r w:rsidRPr="00B43772">
        <w:rPr>
          <w:rFonts w:ascii="Times New Roman" w:hAnsi="Times New Roman" w:cs="Times New Roman"/>
          <w:sz w:val="28"/>
          <w:szCs w:val="28"/>
          <w:lang w:val="nl-NL"/>
        </w:rPr>
        <w:t>HS cần lưu ý một số điều luật trong thi đấu chạy cự li ngắn</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sz w:val="28"/>
          <w:szCs w:val="28"/>
          <w:lang w:val="nl-NL"/>
        </w:rPr>
        <w:t xml:space="preserve">b. Nội dung: </w:t>
      </w:r>
      <w:r w:rsidRPr="00B43772">
        <w:rPr>
          <w:rFonts w:ascii="Times New Roman" w:hAnsi="Times New Roman" w:cs="Times New Roman"/>
          <w:bCs/>
          <w:sz w:val="28"/>
          <w:szCs w:val="28"/>
          <w:lang w:val="nl-NL"/>
        </w:rPr>
        <w:t>GV trình bày vấn đề, HS trả lời câu hỏi, tập theo hiệu lệnh.</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sz w:val="28"/>
          <w:szCs w:val="28"/>
          <w:lang w:val="nl-NL"/>
        </w:rPr>
        <w:t>c. Sản phẩm học tập:</w:t>
      </w:r>
      <w:r w:rsidRPr="00B43772">
        <w:rPr>
          <w:rFonts w:ascii="Times New Roman" w:hAnsi="Times New Roman" w:cs="Times New Roman"/>
          <w:sz w:val="28"/>
          <w:szCs w:val="28"/>
          <w:lang w:val="nl-NL"/>
        </w:rPr>
        <w:t xml:space="preserve"> HS lắng nghe và tiếp thu, vận dụng kiến thức.</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 xml:space="preserve">d. Tổ chức thực hiện:  </w:t>
      </w:r>
    </w:p>
    <w:tbl>
      <w:tblPr>
        <w:tblStyle w:val="TableGrid"/>
        <w:tblW w:w="10093" w:type="dxa"/>
        <w:tblInd w:w="108" w:type="dxa"/>
        <w:tblLook w:val="04A0"/>
      </w:tblPr>
      <w:tblGrid>
        <w:gridCol w:w="5274"/>
        <w:gridCol w:w="992"/>
        <w:gridCol w:w="851"/>
        <w:gridCol w:w="2976"/>
      </w:tblGrid>
      <w:tr w:rsidR="00E45C33" w:rsidRPr="00B43772" w:rsidTr="00C95250">
        <w:trPr>
          <w:trHeight w:val="444"/>
        </w:trPr>
        <w:tc>
          <w:tcPr>
            <w:tcW w:w="5274"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HOẠT ĐỘNG CỦA GV - HS</w:t>
            </w:r>
          </w:p>
        </w:tc>
        <w:tc>
          <w:tcPr>
            <w:tcW w:w="1843" w:type="dxa"/>
            <w:gridSpan w:val="2"/>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LƯỢNG VẬN ĐỘNG</w:t>
            </w:r>
          </w:p>
        </w:tc>
        <w:tc>
          <w:tcPr>
            <w:tcW w:w="2976" w:type="dxa"/>
          </w:tcPr>
          <w:p w:rsidR="00E45C33" w:rsidRPr="00B43772" w:rsidRDefault="00E45C33" w:rsidP="00C95250">
            <w:pPr>
              <w:spacing w:line="276" w:lineRule="auto"/>
              <w:jc w:val="center"/>
              <w:rPr>
                <w:rFonts w:ascii="Times New Roman" w:hAnsi="Times New Roman" w:cs="Times New Roman"/>
                <w:b/>
                <w:sz w:val="28"/>
                <w:szCs w:val="28"/>
                <w:lang w:val="nl-NL"/>
              </w:rPr>
            </w:pPr>
            <w:r w:rsidRPr="00B43772">
              <w:rPr>
                <w:rFonts w:ascii="Times New Roman" w:hAnsi="Times New Roman" w:cs="Times New Roman"/>
                <w:b/>
                <w:sz w:val="28"/>
                <w:szCs w:val="28"/>
                <w:lang w:val="nl-NL"/>
              </w:rPr>
              <w:t>DỰ KIẾN SẢN PHẨM</w:t>
            </w:r>
          </w:p>
        </w:tc>
      </w:tr>
      <w:tr w:rsidR="00E45C33" w:rsidRPr="00B43772" w:rsidTr="00C95250">
        <w:tc>
          <w:tcPr>
            <w:tcW w:w="5274" w:type="dxa"/>
          </w:tcPr>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1: GV chuyển giao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GV đưa ra một số lưu ý cho HS khi thi đấu </w:t>
            </w:r>
            <w:r w:rsidRPr="00B43772">
              <w:rPr>
                <w:rFonts w:ascii="Times New Roman" w:hAnsi="Times New Roman" w:cs="Times New Roman"/>
                <w:sz w:val="28"/>
                <w:szCs w:val="28"/>
                <w:lang w:val="nl-NL"/>
              </w:rPr>
              <w:lastRenderedPageBreak/>
              <w:t>chạy cự li ngắn.</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2: HS thực hiện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HS lắng nghe hướng dẫn của GV các động tác. </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HS thực hiện động tác theo hiệu lệnh của GV.</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3: Báo cáo kết quả hoạt động và thảo luận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yêu cầu đồng loạt HS thực hiện động tác.</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GV gọi 1-2 HS tập mẫu để HS trong lớp theo dõi, tập theo. </w:t>
            </w:r>
          </w:p>
          <w:p w:rsidR="00E45C33" w:rsidRPr="00B43772" w:rsidRDefault="00E45C33" w:rsidP="00C95250">
            <w:pPr>
              <w:spacing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Bước 4: Đánh giá kết quả, thực hiện nhiệm vụ học tập</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GV đánh giá, nhận xét, chuẩn kiến thức, chuyển sang nội dung mới.</w:t>
            </w:r>
          </w:p>
        </w:tc>
        <w:tc>
          <w:tcPr>
            <w:tcW w:w="992" w:type="dxa"/>
          </w:tcPr>
          <w:p w:rsidR="00E45C33" w:rsidRPr="00B43772" w:rsidRDefault="00E45C33" w:rsidP="00C95250">
            <w:pPr>
              <w:spacing w:line="276" w:lineRule="auto"/>
              <w:jc w:val="both"/>
              <w:rPr>
                <w:rFonts w:ascii="Times New Roman" w:hAnsi="Times New Roman" w:cs="Times New Roman"/>
                <w:sz w:val="28"/>
                <w:szCs w:val="28"/>
                <w:lang w:val="nl-NL"/>
              </w:rPr>
            </w:pPr>
          </w:p>
        </w:tc>
        <w:tc>
          <w:tcPr>
            <w:tcW w:w="851" w:type="dxa"/>
          </w:tcPr>
          <w:p w:rsidR="00E45C33" w:rsidRPr="00B43772" w:rsidRDefault="00E45C33" w:rsidP="00C95250">
            <w:pPr>
              <w:spacing w:line="276" w:lineRule="auto"/>
              <w:jc w:val="both"/>
              <w:rPr>
                <w:rFonts w:ascii="Times New Roman" w:hAnsi="Times New Roman" w:cs="Times New Roman"/>
                <w:sz w:val="28"/>
                <w:szCs w:val="28"/>
                <w:lang w:val="nl-NL"/>
              </w:rPr>
            </w:pPr>
          </w:p>
        </w:tc>
        <w:tc>
          <w:tcPr>
            <w:tcW w:w="2976" w:type="dxa"/>
          </w:tcPr>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b/>
                <w:sz w:val="28"/>
                <w:szCs w:val="28"/>
                <w:lang w:val="nl-NL"/>
              </w:rPr>
              <w:t>4. Một số điều luật cơ bản</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lastRenderedPageBreak/>
              <w:t xml:space="preserve">- Trong chạy cự li ngắn, các VĐV phải chạy theo đường chạy riêng. VĐV chạy ra ngoài đường chạy của mình sẽ bị loại khỏi cuộc thi (H.4). </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Các trường hợp VĐV phạm lỗi xuất phát:</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Xuất phát trước so với hiệu lệnh của trọng tài.</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Không tuân thủ khẩu lệnh “Vào chỗ” hoặc “Sẵn sàng” của trọng tài.</w:t>
            </w:r>
          </w:p>
          <w:p w:rsidR="00E45C33" w:rsidRPr="00B43772" w:rsidRDefault="00E45C33" w:rsidP="00C95250">
            <w:pPr>
              <w:spacing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VĐV có hành động cản trở các VĐV khác sau khi có khẩu lệnh “Vào chỗ”.</w:t>
            </w:r>
          </w:p>
        </w:tc>
      </w:tr>
    </w:tbl>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sv-SE"/>
        </w:rPr>
        <w:lastRenderedPageBreak/>
        <w:t xml:space="preserve">C. HOẠT ĐỘNG LUYỆN TẬP </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 Nhiệm vụ 1: Luyện tập kĩ thuật xuất phát cao, chạy lao sau xuất phát</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Bài tập: Luyện tập kĩ thuật xuất phát cao</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bCs/>
          <w:sz w:val="28"/>
          <w:szCs w:val="28"/>
          <w:lang w:val="nl-NL"/>
        </w:rPr>
        <w:t>a. Mục tiêu:</w:t>
      </w:r>
      <w:r w:rsidRPr="00B43772">
        <w:rPr>
          <w:rFonts w:ascii="Times New Roman" w:hAnsi="Times New Roman" w:cs="Times New Roman"/>
          <w:bCs/>
          <w:sz w:val="28"/>
          <w:szCs w:val="28"/>
          <w:lang w:val="nl-NL"/>
        </w:rPr>
        <w:t xml:space="preserve">Giúp HS làm quen với việc đưa cơ thể từ trạng thái chuẩn bị vào tư thế chạy; tạo đà cho các bước chạy tiếp theo; nâng cao khả năng định hướng khi xuất phát; </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b. Nội dung:</w:t>
      </w:r>
      <w:r w:rsidRPr="00B43772">
        <w:rPr>
          <w:rFonts w:ascii="Times New Roman" w:hAnsi="Times New Roman" w:cs="Times New Roman"/>
          <w:bCs/>
          <w:sz w:val="28"/>
          <w:szCs w:val="28"/>
          <w:lang w:val="nl-NL"/>
        </w:rPr>
        <w:t xml:space="preserve"> Chuẩn bị: sân tập bằng phẳng, đường chạy có độ dài trên 30m</w:t>
      </w:r>
    </w:p>
    <w:p w:rsidR="00E45C33" w:rsidRPr="00B43772" w:rsidRDefault="00E45C33" w:rsidP="00C95250">
      <w:pPr>
        <w:spacing w:after="0" w:line="276" w:lineRule="auto"/>
        <w:rPr>
          <w:rFonts w:ascii="Times New Roman" w:hAnsi="Times New Roman" w:cs="Times New Roman"/>
          <w:b/>
          <w:sz w:val="28"/>
          <w:szCs w:val="28"/>
          <w:lang w:val="nl-NL"/>
        </w:rPr>
      </w:pPr>
      <w:r w:rsidRPr="00B43772">
        <w:rPr>
          <w:rFonts w:ascii="Times New Roman" w:hAnsi="Times New Roman" w:cs="Times New Roman"/>
          <w:b/>
          <w:bCs/>
          <w:sz w:val="28"/>
          <w:szCs w:val="28"/>
          <w:lang w:val="nl-NL"/>
        </w:rPr>
        <w:t xml:space="preserve">c. </w:t>
      </w:r>
      <w:r w:rsidRPr="00B43772">
        <w:rPr>
          <w:rFonts w:ascii="Times New Roman" w:hAnsi="Times New Roman" w:cs="Times New Roman"/>
          <w:b/>
          <w:sz w:val="28"/>
          <w:szCs w:val="28"/>
          <w:lang w:val="nl-NL"/>
        </w:rPr>
        <w:t xml:space="preserve">Sản phẩm học tập: </w:t>
      </w:r>
      <w:r w:rsidRPr="00B43772">
        <w:rPr>
          <w:rFonts w:ascii="Times New Roman" w:hAnsi="Times New Roman" w:cs="Times New Roman"/>
          <w:bCs/>
          <w:sz w:val="28"/>
          <w:szCs w:val="28"/>
          <w:lang w:val="nl-NL"/>
        </w:rPr>
        <w:t>HS thực hiện đúng động tác</w:t>
      </w:r>
    </w:p>
    <w:p w:rsidR="00E45C33" w:rsidRPr="00B43772" w:rsidRDefault="00E45C33" w:rsidP="00C95250">
      <w:pPr>
        <w:spacing w:after="0" w:line="276" w:lineRule="auto"/>
        <w:jc w:val="both"/>
        <w:rPr>
          <w:rFonts w:ascii="Times New Roman" w:hAnsi="Times New Roman" w:cs="Times New Roman"/>
          <w:i/>
          <w:sz w:val="28"/>
          <w:szCs w:val="28"/>
          <w:lang w:val="nl-NL"/>
        </w:rPr>
      </w:pPr>
      <w:r w:rsidRPr="00B43772">
        <w:rPr>
          <w:rFonts w:ascii="Times New Roman" w:hAnsi="Times New Roman" w:cs="Times New Roman"/>
          <w:b/>
          <w:bCs/>
          <w:sz w:val="28"/>
          <w:szCs w:val="28"/>
          <w:lang w:val="nl-NL"/>
        </w:rPr>
        <w:t xml:space="preserve">d. </w:t>
      </w:r>
      <w:r w:rsidRPr="00B43772">
        <w:rPr>
          <w:rFonts w:ascii="Times New Roman" w:hAnsi="Times New Roman" w:cs="Times New Roman"/>
          <w:b/>
          <w:sz w:val="28"/>
          <w:szCs w:val="28"/>
          <w:lang w:val="nl-NL"/>
        </w:rPr>
        <w:t>Tổ chức thực hiện:</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luyện tập cá nhân: HS đứng hai chân song song, sát nhau, sát vạch xuất phát, thân người thẳng, hai tay co tự nhiên. Khi có tín hiệu xuất phát, kiễng chân, ngả thân trên về trước, bước chân và chạy nhanh về trước.</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luyện tập cá nhân: HS đứng hai chân rộng bằng vai, khuỵu gối, cạnh ngoài bàn chân sát vạch xuất phát, vai hướng theo hướng chạy, hai tay buông tự nhiên. Khi có tín hiệu xuất phát, thực hiện xoay thân và chân theo hướng chạy, bước chân vượt qua vạch xuất phát và chạy nhanh về phía trước.</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GV cho HS luyện tập nhóm:  HS đứng chân trước, chân sau, chân thuận ở phía sau, gót chân sát vạch xuất phát, tiếp xúc đất bằng nửa trước bàn chân, lưng quay về hướng chạy Hai gối hơi khuỵu, hai tay co tự nhiên, thân trên  ngả về trước. Khi có tín hiệu xuấ phát, </w:t>
      </w:r>
      <w:r w:rsidRPr="00B43772">
        <w:rPr>
          <w:rFonts w:ascii="Times New Roman" w:hAnsi="Times New Roman" w:cs="Times New Roman"/>
          <w:sz w:val="28"/>
          <w:szCs w:val="28"/>
          <w:lang w:val="nl-NL"/>
        </w:rPr>
        <w:lastRenderedPageBreak/>
        <w:t>thực hiện chùng gối, quay mặt về phía sau, nhanh chóng xoay thân và chí (xoay sang phía chân đặt sau), bước chân vượt qua vạch xuất phát và chạy nha về phía trước.</w:t>
      </w:r>
    </w:p>
    <w:p w:rsidR="00E45C33" w:rsidRPr="00B43772" w:rsidRDefault="00E45C33" w:rsidP="00C95250">
      <w:pPr>
        <w:spacing w:after="0" w:line="276" w:lineRule="auto"/>
        <w:jc w:val="both"/>
        <w:rPr>
          <w:rFonts w:ascii="Times New Roman" w:hAnsi="Times New Roman" w:cs="Times New Roman"/>
          <w:sz w:val="28"/>
          <w:szCs w:val="28"/>
          <w:lang w:val="nl-NL"/>
        </w:rPr>
      </w:pP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noProof/>
        </w:rPr>
        <w:drawing>
          <wp:anchor distT="0" distB="0" distL="114300" distR="114300" simplePos="0" relativeHeight="251662336" behindDoc="0" locked="0" layoutInCell="1" allowOverlap="1">
            <wp:simplePos x="0" y="0"/>
            <wp:positionH relativeFrom="margin">
              <wp:posOffset>277538</wp:posOffset>
            </wp:positionH>
            <wp:positionV relativeFrom="paragraph">
              <wp:posOffset>385</wp:posOffset>
            </wp:positionV>
            <wp:extent cx="1838325" cy="1905000"/>
            <wp:effectExtent l="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1838325" cy="1905000"/>
                    </a:xfrm>
                    <a:prstGeom prst="rect">
                      <a:avLst/>
                    </a:prstGeom>
                  </pic:spPr>
                </pic:pic>
              </a:graphicData>
            </a:graphic>
          </wp:anchor>
        </w:drawing>
      </w:r>
      <w:r w:rsidRPr="00B43772">
        <w:rPr>
          <w:noProof/>
        </w:rPr>
        <w:drawing>
          <wp:inline distT="0" distB="0" distL="0" distR="0">
            <wp:extent cx="1771650" cy="1733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1650" cy="1733550"/>
                    </a:xfrm>
                    <a:prstGeom prst="rect">
                      <a:avLst/>
                    </a:prstGeom>
                  </pic:spPr>
                </pic:pic>
              </a:graphicData>
            </a:graphic>
          </wp:inline>
        </w:drawing>
      </w:r>
      <w:r w:rsidRPr="00B43772">
        <w:rPr>
          <w:noProof/>
        </w:rPr>
        <w:drawing>
          <wp:inline distT="0" distB="0" distL="0" distR="0">
            <wp:extent cx="1809750" cy="16097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09750" cy="1609725"/>
                    </a:xfrm>
                    <a:prstGeom prst="rect">
                      <a:avLst/>
                    </a:prstGeom>
                  </pic:spPr>
                </pic:pic>
              </a:graphicData>
            </a:graphic>
          </wp:inline>
        </w:drawing>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luyện tập bài tập tương tự:</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Xuất phát từ nhiều tư thế khác nhau.</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Thay đổi điều kiện xuất phát.</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 xml:space="preserve">Bài tập: Luyện tập kĩ thuật chạy lao sau xuất phát </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a. Mục tiêu:</w:t>
      </w:r>
      <w:r w:rsidRPr="00B43772">
        <w:rPr>
          <w:rFonts w:ascii="Times New Roman" w:hAnsi="Times New Roman" w:cs="Times New Roman"/>
          <w:bCs/>
          <w:sz w:val="28"/>
          <w:szCs w:val="28"/>
          <w:lang w:val="nl-NL"/>
        </w:rPr>
        <w:t>HS làm quen với việc chạy tăng tốc độ, chạy tới tốc độ cao nhất.</w:t>
      </w:r>
    </w:p>
    <w:p w:rsidR="00E45C33" w:rsidRPr="00B43772" w:rsidRDefault="00E45C33" w:rsidP="00C95250">
      <w:pPr>
        <w:spacing w:after="0" w:line="276" w:lineRule="auto"/>
        <w:jc w:val="both"/>
        <w:rPr>
          <w:rFonts w:ascii="Times New Roman" w:hAnsi="Times New Roman" w:cs="Times New Roman"/>
          <w:bCs/>
          <w:sz w:val="28"/>
          <w:szCs w:val="28"/>
          <w:lang w:val="nl-NL"/>
        </w:rPr>
      </w:pPr>
      <w:r w:rsidRPr="00B43772">
        <w:rPr>
          <w:rFonts w:ascii="Times New Roman" w:hAnsi="Times New Roman" w:cs="Times New Roman"/>
          <w:b/>
          <w:bCs/>
          <w:sz w:val="28"/>
          <w:szCs w:val="28"/>
          <w:lang w:val="nl-NL"/>
        </w:rPr>
        <w:t>b. Nội dung:</w:t>
      </w:r>
      <w:r w:rsidRPr="00B43772">
        <w:rPr>
          <w:rFonts w:ascii="Times New Roman" w:hAnsi="Times New Roman" w:cs="Times New Roman"/>
          <w:bCs/>
          <w:sz w:val="28"/>
          <w:szCs w:val="28"/>
          <w:lang w:val="nl-NL"/>
        </w:rPr>
        <w:t xml:space="preserve"> Chuẩn bị: sân tập bằng phẳng, đường chạy có độ dài trên 30m</w:t>
      </w:r>
    </w:p>
    <w:p w:rsidR="00E45C33" w:rsidRPr="00B43772" w:rsidRDefault="00E45C33" w:rsidP="00C95250">
      <w:pPr>
        <w:spacing w:after="0" w:line="276" w:lineRule="auto"/>
        <w:rPr>
          <w:rFonts w:ascii="Times New Roman" w:hAnsi="Times New Roman" w:cs="Times New Roman"/>
          <w:b/>
          <w:sz w:val="28"/>
          <w:szCs w:val="28"/>
          <w:lang w:val="nl-NL"/>
        </w:rPr>
      </w:pPr>
      <w:r w:rsidRPr="00B43772">
        <w:rPr>
          <w:rFonts w:ascii="Times New Roman" w:hAnsi="Times New Roman" w:cs="Times New Roman"/>
          <w:b/>
          <w:bCs/>
          <w:sz w:val="28"/>
          <w:szCs w:val="28"/>
          <w:lang w:val="nl-NL"/>
        </w:rPr>
        <w:t xml:space="preserve">c. </w:t>
      </w:r>
      <w:r w:rsidRPr="00B43772">
        <w:rPr>
          <w:rFonts w:ascii="Times New Roman" w:hAnsi="Times New Roman" w:cs="Times New Roman"/>
          <w:b/>
          <w:sz w:val="28"/>
          <w:szCs w:val="28"/>
          <w:lang w:val="nl-NL"/>
        </w:rPr>
        <w:t xml:space="preserve">Sản phẩm học tập: </w:t>
      </w:r>
      <w:r w:rsidRPr="00B43772">
        <w:rPr>
          <w:rFonts w:ascii="Times New Roman" w:hAnsi="Times New Roman" w:cs="Times New Roman"/>
          <w:bCs/>
          <w:sz w:val="28"/>
          <w:szCs w:val="28"/>
          <w:lang w:val="nl-NL"/>
        </w:rPr>
        <w:t>HS thực hiện đúng động tác</w:t>
      </w:r>
    </w:p>
    <w:p w:rsidR="00E45C33" w:rsidRPr="00B43772" w:rsidRDefault="00E45C33" w:rsidP="00C95250">
      <w:pPr>
        <w:spacing w:after="0" w:line="276" w:lineRule="auto"/>
        <w:jc w:val="both"/>
        <w:rPr>
          <w:rFonts w:ascii="Times New Roman" w:hAnsi="Times New Roman" w:cs="Times New Roman"/>
          <w:i/>
          <w:sz w:val="28"/>
          <w:szCs w:val="28"/>
          <w:lang w:val="nl-NL"/>
        </w:rPr>
      </w:pPr>
      <w:r w:rsidRPr="00B43772">
        <w:rPr>
          <w:rFonts w:ascii="Times New Roman" w:hAnsi="Times New Roman" w:cs="Times New Roman"/>
          <w:b/>
          <w:bCs/>
          <w:sz w:val="28"/>
          <w:szCs w:val="28"/>
          <w:lang w:val="nl-NL"/>
        </w:rPr>
        <w:t xml:space="preserve">d. </w:t>
      </w:r>
      <w:r w:rsidRPr="00B43772">
        <w:rPr>
          <w:rFonts w:ascii="Times New Roman" w:hAnsi="Times New Roman" w:cs="Times New Roman"/>
          <w:b/>
          <w:sz w:val="28"/>
          <w:szCs w:val="28"/>
          <w:lang w:val="nl-NL"/>
        </w:rPr>
        <w:t>Tổ chức thực hiện:</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HS luyện tập: đứng ở tư thế xuất phát cao, khi có tín hiệu xuất phát, chạy tăng tốc độ về phái trước cho tới khi đạt tốc độ cao nhất, duy trì tốc độ cao nhất trong khoảng 5m, sau đó giảm tốc độ và chạy nhẹ nhàng về vạch xuất phát.</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 Nhiệm vụ 2: Luyện tập kĩ thuật chạy về đích</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a. Mục tiêu:</w:t>
      </w:r>
      <w:r w:rsidRPr="00B43772">
        <w:rPr>
          <w:rFonts w:ascii="Times New Roman" w:hAnsi="Times New Roman" w:cs="Times New Roman"/>
          <w:bCs/>
          <w:sz w:val="28"/>
          <w:szCs w:val="28"/>
          <w:lang w:val="nl-NL"/>
        </w:rPr>
        <w:t>Giúp HS làm quen với kĩ thuật đánh đích trong điều kiện cơ bản</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 xml:space="preserve">b. Nội dung: </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bCs/>
          <w:sz w:val="28"/>
          <w:szCs w:val="28"/>
          <w:lang w:val="nl-NL"/>
        </w:rPr>
        <w:t xml:space="preserve">- </w:t>
      </w:r>
      <w:r w:rsidRPr="00B43772">
        <w:rPr>
          <w:rFonts w:ascii="Times New Roman" w:hAnsi="Times New Roman" w:cs="Times New Roman"/>
          <w:sz w:val="28"/>
          <w:szCs w:val="28"/>
          <w:lang w:val="nl-NL"/>
        </w:rPr>
        <w:t>Chuẩn bị: Đường chạy bằng phẳng dài trên 30 m, có vạch đích, có dây đích. HS đứng cách đích 6 – 10 m. HS đứng cách đích 10 – 15 m</w:t>
      </w:r>
    </w:p>
    <w:p w:rsidR="00E45C33" w:rsidRPr="00B43772" w:rsidRDefault="00E45C33" w:rsidP="00C95250">
      <w:pPr>
        <w:spacing w:after="0" w:line="276" w:lineRule="auto"/>
        <w:rPr>
          <w:rFonts w:ascii="Times New Roman" w:hAnsi="Times New Roman" w:cs="Times New Roman"/>
          <w:b/>
          <w:sz w:val="28"/>
          <w:szCs w:val="28"/>
          <w:lang w:val="nl-NL"/>
        </w:rPr>
      </w:pPr>
      <w:r w:rsidRPr="00B43772">
        <w:rPr>
          <w:rFonts w:ascii="Times New Roman" w:hAnsi="Times New Roman" w:cs="Times New Roman"/>
          <w:b/>
          <w:bCs/>
          <w:sz w:val="28"/>
          <w:szCs w:val="28"/>
          <w:lang w:val="nl-NL"/>
        </w:rPr>
        <w:t xml:space="preserve">c. </w:t>
      </w:r>
      <w:r w:rsidRPr="00B43772">
        <w:rPr>
          <w:rFonts w:ascii="Times New Roman" w:hAnsi="Times New Roman" w:cs="Times New Roman"/>
          <w:b/>
          <w:sz w:val="28"/>
          <w:szCs w:val="28"/>
          <w:lang w:val="nl-NL"/>
        </w:rPr>
        <w:t xml:space="preserve">Sản phẩm học tập: </w:t>
      </w:r>
      <w:r w:rsidRPr="00B43772">
        <w:rPr>
          <w:rFonts w:ascii="Times New Roman" w:hAnsi="Times New Roman" w:cs="Times New Roman"/>
          <w:bCs/>
          <w:sz w:val="28"/>
          <w:szCs w:val="28"/>
          <w:lang w:val="nl-NL"/>
        </w:rPr>
        <w:t>HS thực hiện đúng động tác</w:t>
      </w:r>
    </w:p>
    <w:p w:rsidR="00E45C33" w:rsidRPr="00B43772" w:rsidRDefault="00E45C33" w:rsidP="00C95250">
      <w:pPr>
        <w:spacing w:after="0" w:line="276" w:lineRule="auto"/>
        <w:jc w:val="both"/>
        <w:rPr>
          <w:rFonts w:ascii="Times New Roman" w:hAnsi="Times New Roman" w:cs="Times New Roman"/>
          <w:i/>
          <w:sz w:val="28"/>
          <w:szCs w:val="28"/>
          <w:lang w:val="nl-NL"/>
        </w:rPr>
      </w:pPr>
      <w:r w:rsidRPr="00B43772">
        <w:rPr>
          <w:rFonts w:ascii="Times New Roman" w:hAnsi="Times New Roman" w:cs="Times New Roman"/>
          <w:b/>
          <w:bCs/>
          <w:sz w:val="28"/>
          <w:szCs w:val="28"/>
          <w:lang w:val="nl-NL"/>
        </w:rPr>
        <w:t xml:space="preserve">d. </w:t>
      </w:r>
      <w:r w:rsidRPr="00B43772">
        <w:rPr>
          <w:rFonts w:ascii="Times New Roman" w:hAnsi="Times New Roman" w:cs="Times New Roman"/>
          <w:b/>
          <w:sz w:val="28"/>
          <w:szCs w:val="28"/>
          <w:lang w:val="nl-NL"/>
        </w:rPr>
        <w:t>Tổ chức thực hiện:</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cho HS chạy chậm 6 – 10 m và thực hiện động tác đánh đích vào dây đích.</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HS chạy tăng tốc độ tới đích và thực hiện động tác đánh đích, sau đó bước dài, chạy vượt qua vạch đích, giữ thăng rằng, chạy chậm dần và dừng lại.</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 Nhiệm vụ 3: Bài tập bổ trợ phát triển thể lực</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a. Mục tiêu:</w:t>
      </w:r>
      <w:r w:rsidRPr="00B43772">
        <w:rPr>
          <w:rFonts w:ascii="Times New Roman" w:hAnsi="Times New Roman" w:cs="Times New Roman"/>
          <w:bCs/>
          <w:sz w:val="28"/>
          <w:szCs w:val="28"/>
          <w:lang w:val="nl-NL"/>
        </w:rPr>
        <w:t>giúp HS làm quen với việc phối hợp vận động của cơ thể khi chạy, tăng dần tốc độ chạy và phát triển sức nhanh; rèn luyện kĩ thuật chạy với các lực cản khác nhau, phát triển sức mạnh tốc độ và phát triển sức nhanh.</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bCs/>
          <w:sz w:val="28"/>
          <w:szCs w:val="28"/>
          <w:lang w:val="nl-NL"/>
        </w:rPr>
        <w:t>b. Nội dung: N</w:t>
      </w:r>
      <w:r w:rsidRPr="00B43772">
        <w:rPr>
          <w:rFonts w:ascii="Times New Roman" w:hAnsi="Times New Roman" w:cs="Times New Roman"/>
          <w:bCs/>
          <w:sz w:val="28"/>
          <w:szCs w:val="28"/>
          <w:lang w:val="nl-NL"/>
        </w:rPr>
        <w:t>ghe giáo viên hướng dẫn, học sinh thực hiện</w:t>
      </w:r>
    </w:p>
    <w:p w:rsidR="00E45C33" w:rsidRPr="00B43772" w:rsidRDefault="00E45C33" w:rsidP="00C95250">
      <w:pPr>
        <w:spacing w:after="0" w:line="276" w:lineRule="auto"/>
        <w:rPr>
          <w:rFonts w:ascii="Times New Roman" w:hAnsi="Times New Roman" w:cs="Times New Roman"/>
          <w:b/>
          <w:sz w:val="28"/>
          <w:szCs w:val="28"/>
          <w:lang w:val="nl-NL"/>
        </w:rPr>
      </w:pPr>
      <w:r w:rsidRPr="00B43772">
        <w:rPr>
          <w:rFonts w:ascii="Times New Roman" w:hAnsi="Times New Roman" w:cs="Times New Roman"/>
          <w:b/>
          <w:bCs/>
          <w:sz w:val="28"/>
          <w:szCs w:val="28"/>
          <w:lang w:val="nl-NL"/>
        </w:rPr>
        <w:lastRenderedPageBreak/>
        <w:t xml:space="preserve">c. </w:t>
      </w:r>
      <w:r w:rsidRPr="00B43772">
        <w:rPr>
          <w:rFonts w:ascii="Times New Roman" w:hAnsi="Times New Roman" w:cs="Times New Roman"/>
          <w:b/>
          <w:sz w:val="28"/>
          <w:szCs w:val="28"/>
          <w:lang w:val="nl-NL"/>
        </w:rPr>
        <w:t xml:space="preserve">Sản phẩm học tập: </w:t>
      </w:r>
      <w:r w:rsidRPr="00B43772">
        <w:rPr>
          <w:rFonts w:ascii="Times New Roman" w:hAnsi="Times New Roman" w:cs="Times New Roman"/>
          <w:bCs/>
          <w:sz w:val="28"/>
          <w:szCs w:val="28"/>
          <w:lang w:val="nl-NL"/>
        </w:rPr>
        <w:t>HS thực hiện đúng động tác</w:t>
      </w:r>
    </w:p>
    <w:p w:rsidR="00E45C33" w:rsidRPr="00B43772" w:rsidRDefault="00E45C33" w:rsidP="00C95250">
      <w:pPr>
        <w:spacing w:after="0" w:line="276" w:lineRule="auto"/>
        <w:jc w:val="both"/>
        <w:rPr>
          <w:rFonts w:ascii="Times New Roman" w:hAnsi="Times New Roman" w:cs="Times New Roman"/>
          <w:i/>
          <w:sz w:val="28"/>
          <w:szCs w:val="28"/>
          <w:lang w:val="nl-NL"/>
        </w:rPr>
      </w:pPr>
      <w:r w:rsidRPr="00B43772">
        <w:rPr>
          <w:rFonts w:ascii="Times New Roman" w:hAnsi="Times New Roman" w:cs="Times New Roman"/>
          <w:b/>
          <w:bCs/>
          <w:sz w:val="28"/>
          <w:szCs w:val="28"/>
          <w:lang w:val="nl-NL"/>
        </w:rPr>
        <w:t xml:space="preserve">d. </w:t>
      </w:r>
      <w:r w:rsidRPr="00B43772">
        <w:rPr>
          <w:rFonts w:ascii="Times New Roman" w:hAnsi="Times New Roman" w:cs="Times New Roman"/>
          <w:b/>
          <w:sz w:val="28"/>
          <w:szCs w:val="28"/>
          <w:lang w:val="nl-NL"/>
        </w:rPr>
        <w:t>Tổ chức thực hiện:</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Luyện tập theo nhóm: HS thực hiện đứng tại chỗ, thực hiện chạy với tốc độ nhanh hoặc chạy tăng dần tốc độ, chạy theo nhịp vỗ tay của GV</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Luyện tập cá nhân: HS giữ thăng bằng và chạy nhanh trên địa hình quy đinh</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GV có thể cho HS luyện tập một số bài tập tương tự: các bài tập phát triển sức nhanh và sức mạnh tốc độ: chạy nâng cao đùi, chạy đạp sau, bật cóc, bật nhảy đổi chân, bật bục qua lại,...</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 Nhiệm vụ 4: Trò chơi vận động phát triển nhanh</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a. Mục tiêu:</w:t>
      </w:r>
      <w:r w:rsidRPr="00B43772">
        <w:rPr>
          <w:rFonts w:ascii="Times New Roman" w:hAnsi="Times New Roman" w:cs="Times New Roman"/>
          <w:bCs/>
          <w:sz w:val="28"/>
          <w:szCs w:val="28"/>
          <w:lang w:val="nl-NL"/>
        </w:rPr>
        <w:t>giúp HS phát triển sức nhanh.</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bCs/>
          <w:sz w:val="28"/>
          <w:szCs w:val="28"/>
          <w:lang w:val="nl-NL"/>
        </w:rPr>
        <w:t>b. Nội dung: N</w:t>
      </w:r>
      <w:r w:rsidRPr="00B43772">
        <w:rPr>
          <w:rFonts w:ascii="Times New Roman" w:hAnsi="Times New Roman" w:cs="Times New Roman"/>
          <w:bCs/>
          <w:sz w:val="28"/>
          <w:szCs w:val="28"/>
          <w:lang w:val="nl-NL"/>
        </w:rPr>
        <w:t>ghe giáo viên hướng dẫn, học sinh thực hiện</w:t>
      </w:r>
    </w:p>
    <w:p w:rsidR="00E45C33" w:rsidRPr="00B43772" w:rsidRDefault="00E45C33" w:rsidP="00C95250">
      <w:pPr>
        <w:spacing w:after="0" w:line="276" w:lineRule="auto"/>
        <w:rPr>
          <w:rFonts w:ascii="Times New Roman" w:hAnsi="Times New Roman" w:cs="Times New Roman"/>
          <w:b/>
          <w:sz w:val="28"/>
          <w:szCs w:val="28"/>
          <w:lang w:val="nl-NL"/>
        </w:rPr>
      </w:pPr>
      <w:r w:rsidRPr="00B43772">
        <w:rPr>
          <w:rFonts w:ascii="Times New Roman" w:hAnsi="Times New Roman" w:cs="Times New Roman"/>
          <w:b/>
          <w:bCs/>
          <w:sz w:val="28"/>
          <w:szCs w:val="28"/>
          <w:lang w:val="nl-NL"/>
        </w:rPr>
        <w:t xml:space="preserve">c. </w:t>
      </w:r>
      <w:r w:rsidRPr="00B43772">
        <w:rPr>
          <w:rFonts w:ascii="Times New Roman" w:hAnsi="Times New Roman" w:cs="Times New Roman"/>
          <w:b/>
          <w:sz w:val="28"/>
          <w:szCs w:val="28"/>
          <w:lang w:val="nl-NL"/>
        </w:rPr>
        <w:t xml:space="preserve">Sản phẩm học tập: </w:t>
      </w:r>
      <w:r w:rsidRPr="00B43772">
        <w:rPr>
          <w:rFonts w:ascii="Times New Roman" w:hAnsi="Times New Roman" w:cs="Times New Roman"/>
          <w:bCs/>
          <w:sz w:val="28"/>
          <w:szCs w:val="28"/>
          <w:lang w:val="nl-NL"/>
        </w:rPr>
        <w:t>HS thực hiện đúng động tác</w:t>
      </w:r>
    </w:p>
    <w:p w:rsidR="00E45C33" w:rsidRPr="00B43772" w:rsidRDefault="00E45C33" w:rsidP="00C95250">
      <w:pPr>
        <w:spacing w:after="0" w:line="276" w:lineRule="auto"/>
        <w:jc w:val="both"/>
        <w:rPr>
          <w:rFonts w:ascii="Times New Roman" w:hAnsi="Times New Roman" w:cs="Times New Roman"/>
          <w:i/>
          <w:sz w:val="28"/>
          <w:szCs w:val="28"/>
          <w:lang w:val="nl-NL"/>
        </w:rPr>
      </w:pPr>
      <w:r w:rsidRPr="00B43772">
        <w:rPr>
          <w:rFonts w:ascii="Times New Roman" w:hAnsi="Times New Roman" w:cs="Times New Roman"/>
          <w:b/>
          <w:bCs/>
          <w:sz w:val="28"/>
          <w:szCs w:val="28"/>
          <w:lang w:val="nl-NL"/>
        </w:rPr>
        <w:t xml:space="preserve">d. </w:t>
      </w:r>
      <w:r w:rsidRPr="00B43772">
        <w:rPr>
          <w:rFonts w:ascii="Times New Roman" w:hAnsi="Times New Roman" w:cs="Times New Roman"/>
          <w:b/>
          <w:sz w:val="28"/>
          <w:szCs w:val="28"/>
          <w:lang w:val="nl-NL"/>
        </w:rPr>
        <w:t>Tổ chức thực hiện:</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sz w:val="28"/>
          <w:szCs w:val="28"/>
          <w:lang w:val="nl-NL"/>
        </w:rPr>
        <w:t>- GV tổ chức trò chơi</w:t>
      </w:r>
      <w:r w:rsidRPr="00B43772">
        <w:rPr>
          <w:rFonts w:ascii="Times New Roman" w:hAnsi="Times New Roman" w:cs="Times New Roman"/>
          <w:b/>
          <w:sz w:val="28"/>
          <w:szCs w:val="28"/>
          <w:lang w:val="nl-NL"/>
        </w:rPr>
        <w:t xml:space="preserve">: Giành cờ chiến thắng </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 xml:space="preserve">Chuẩn bị: </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nl-NL"/>
        </w:rPr>
        <w:t xml:space="preserve">- </w:t>
      </w:r>
      <w:r w:rsidRPr="00B43772">
        <w:rPr>
          <w:rFonts w:ascii="Times New Roman" w:hAnsi="Times New Roman" w:cs="Times New Roman"/>
          <w:sz w:val="28"/>
          <w:szCs w:val="28"/>
          <w:lang w:val="nl-NL"/>
        </w:rPr>
        <w:t>Vẽ một vòng tròn, bán kính từ 30 – 40 cm, đặt một miếng vải đỏ (cờ) vào giữa vòng tròn; vẽ hai vạch giới hạn song song, đối diện với nhau qua vòng tròn, cách tâm vòng tròn 8 – 10 m.</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Chia học sinh trong lớp thành hai đội đều nhau, đứng thành hàng ngang sau vạch xuất phát. Điểm số từ một đến hết.</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Cách chơi: Các thành viên của hai đội chạy lên giành cờ theo số được gọi. Đội nào mang cờ được nhiều lần về mà không bị đối phương chạm vào người sẽ thắng cuộc (H.9).</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noProof/>
        </w:rPr>
        <w:drawing>
          <wp:inline distT="0" distB="0" distL="0" distR="0">
            <wp:extent cx="4705350" cy="1771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05350" cy="1771650"/>
                    </a:xfrm>
                    <a:prstGeom prst="rect">
                      <a:avLst/>
                    </a:prstGeom>
                  </pic:spPr>
                </pic:pic>
              </a:graphicData>
            </a:graphic>
          </wp:inline>
        </w:drawing>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sz w:val="28"/>
          <w:szCs w:val="28"/>
          <w:lang w:val="nl-NL"/>
        </w:rPr>
        <w:t>- GV tổ chức trò chơi</w:t>
      </w:r>
      <w:r w:rsidRPr="00B43772">
        <w:rPr>
          <w:rFonts w:ascii="Times New Roman" w:hAnsi="Times New Roman" w:cs="Times New Roman"/>
          <w:b/>
          <w:sz w:val="28"/>
          <w:szCs w:val="28"/>
          <w:lang w:val="nl-NL"/>
        </w:rPr>
        <w:t>: Tiếp sức tốc độ</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Chuẩn bị: Chia học sinh trong lớp thành các đội đều nhau, đứng thành hàng dọc sau vạch xuất phát. Khoảng cách từ vạch xuất phát tới cọc mốc từ 15 – 20 m. </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Cách chơi: Khi có hiệu lệnh, các thành viên của mỗi đội luân phiên thực hiện bật các vòng qua cọc mốc, sau đó chạy nhanh về cuối hàng. Đội nào hoàn thành trước sẽ thắng cuộc.</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noProof/>
        </w:rPr>
        <w:lastRenderedPageBreak/>
        <w:drawing>
          <wp:inline distT="0" distB="0" distL="0" distR="0">
            <wp:extent cx="4410075" cy="21526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10075" cy="2152650"/>
                    </a:xfrm>
                    <a:prstGeom prst="rect">
                      <a:avLst/>
                    </a:prstGeom>
                  </pic:spPr>
                </pic:pic>
              </a:graphicData>
            </a:graphic>
          </wp:inline>
        </w:drawing>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sz w:val="28"/>
          <w:szCs w:val="28"/>
          <w:lang w:val="nl-NL"/>
        </w:rPr>
        <w:t>- HS tham gia trò chơi.</w:t>
      </w:r>
    </w:p>
    <w:p w:rsidR="00E45C33" w:rsidRPr="00B43772" w:rsidRDefault="00E45C33" w:rsidP="00C95250">
      <w:pPr>
        <w:spacing w:after="0" w:line="276" w:lineRule="auto"/>
        <w:jc w:val="both"/>
        <w:rPr>
          <w:rFonts w:ascii="Times New Roman" w:hAnsi="Times New Roman" w:cs="Times New Roman"/>
          <w:b/>
          <w:sz w:val="28"/>
          <w:szCs w:val="28"/>
          <w:lang w:val="nl-NL"/>
        </w:rPr>
      </w:pPr>
      <w:r w:rsidRPr="00B43772">
        <w:rPr>
          <w:rFonts w:ascii="Times New Roman" w:hAnsi="Times New Roman" w:cs="Times New Roman"/>
          <w:b/>
          <w:sz w:val="28"/>
          <w:szCs w:val="28"/>
          <w:lang w:val="sv-SE"/>
        </w:rPr>
        <w:t xml:space="preserve">D. HOẠT ĐỘNG VẬN DỤNG </w:t>
      </w:r>
    </w:p>
    <w:p w:rsidR="00E45C33" w:rsidRPr="00B43772" w:rsidRDefault="00E45C33" w:rsidP="00C95250">
      <w:pPr>
        <w:spacing w:after="0" w:line="276" w:lineRule="auto"/>
        <w:jc w:val="both"/>
        <w:rPr>
          <w:rFonts w:ascii="Times New Roman" w:hAnsi="Times New Roman" w:cs="Times New Roman"/>
          <w:b/>
          <w:bCs/>
          <w:sz w:val="28"/>
          <w:szCs w:val="28"/>
          <w:lang w:val="nl-NL"/>
        </w:rPr>
      </w:pPr>
      <w:r w:rsidRPr="00B43772">
        <w:rPr>
          <w:rFonts w:ascii="Times New Roman" w:hAnsi="Times New Roman" w:cs="Times New Roman"/>
          <w:b/>
          <w:bCs/>
          <w:sz w:val="28"/>
          <w:szCs w:val="28"/>
          <w:lang w:val="nl-NL"/>
        </w:rPr>
        <w:t xml:space="preserve">a. Mục tiêu: </w:t>
      </w:r>
      <w:r w:rsidRPr="00B43772">
        <w:rPr>
          <w:rFonts w:ascii="Times New Roman" w:hAnsi="Times New Roman" w:cs="Times New Roman"/>
          <w:bCs/>
          <w:sz w:val="28"/>
          <w:szCs w:val="28"/>
          <w:lang w:val="nl-NL"/>
        </w:rPr>
        <w:t>Vận dụng các kiến thức, kĩ năng đã học vào thực tiễn.</w:t>
      </w:r>
    </w:p>
    <w:p w:rsidR="00E45C33" w:rsidRPr="00B43772" w:rsidRDefault="00E45C33" w:rsidP="00C95250">
      <w:pPr>
        <w:spacing w:after="0" w:line="276" w:lineRule="auto"/>
        <w:jc w:val="both"/>
        <w:rPr>
          <w:rFonts w:ascii="Times New Roman" w:hAnsi="Times New Roman" w:cs="Times New Roman"/>
          <w:sz w:val="28"/>
          <w:szCs w:val="28"/>
          <w:lang w:val="nl-NL"/>
        </w:rPr>
      </w:pPr>
      <w:r w:rsidRPr="00B43772">
        <w:rPr>
          <w:rFonts w:ascii="Times New Roman" w:hAnsi="Times New Roman" w:cs="Times New Roman"/>
          <w:b/>
          <w:bCs/>
          <w:sz w:val="28"/>
          <w:szCs w:val="28"/>
          <w:lang w:val="nl-NL"/>
        </w:rPr>
        <w:t>b. Nội dung: N</w:t>
      </w:r>
      <w:r w:rsidRPr="00B43772">
        <w:rPr>
          <w:rFonts w:ascii="Times New Roman" w:hAnsi="Times New Roman" w:cs="Times New Roman"/>
          <w:bCs/>
          <w:sz w:val="28"/>
          <w:szCs w:val="28"/>
          <w:lang w:val="nl-NL"/>
        </w:rPr>
        <w:t>ghe giáo viên hướng dẫn, học sinh thực hiện.</w:t>
      </w:r>
    </w:p>
    <w:p w:rsidR="00E45C33" w:rsidRPr="00B43772" w:rsidRDefault="00E45C33" w:rsidP="00C95250">
      <w:pPr>
        <w:spacing w:after="0" w:line="276" w:lineRule="auto"/>
        <w:rPr>
          <w:rFonts w:ascii="Times New Roman" w:hAnsi="Times New Roman" w:cs="Times New Roman"/>
          <w:b/>
          <w:sz w:val="28"/>
          <w:szCs w:val="28"/>
          <w:lang w:val="nl-NL"/>
        </w:rPr>
      </w:pPr>
      <w:r w:rsidRPr="00B43772">
        <w:rPr>
          <w:rFonts w:ascii="Times New Roman" w:hAnsi="Times New Roman" w:cs="Times New Roman"/>
          <w:b/>
          <w:bCs/>
          <w:sz w:val="28"/>
          <w:szCs w:val="28"/>
          <w:lang w:val="nl-NL"/>
        </w:rPr>
        <w:t xml:space="preserve">c. </w:t>
      </w:r>
      <w:r w:rsidRPr="00B43772">
        <w:rPr>
          <w:rFonts w:ascii="Times New Roman" w:hAnsi="Times New Roman" w:cs="Times New Roman"/>
          <w:b/>
          <w:sz w:val="28"/>
          <w:szCs w:val="28"/>
          <w:lang w:val="nl-NL"/>
        </w:rPr>
        <w:t xml:space="preserve">Sản phẩm học tập: </w:t>
      </w:r>
      <w:r w:rsidRPr="00B43772">
        <w:rPr>
          <w:rFonts w:ascii="Times New Roman" w:hAnsi="Times New Roman" w:cs="Times New Roman"/>
          <w:bCs/>
          <w:sz w:val="28"/>
          <w:szCs w:val="28"/>
          <w:lang w:val="nl-NL"/>
        </w:rPr>
        <w:t>HS thực hiện đúng động tác</w:t>
      </w:r>
    </w:p>
    <w:p w:rsidR="00E45C33" w:rsidRPr="00B43772" w:rsidRDefault="00E45C33" w:rsidP="00C95250">
      <w:pPr>
        <w:spacing w:after="0" w:line="276" w:lineRule="auto"/>
        <w:jc w:val="both"/>
        <w:rPr>
          <w:rFonts w:ascii="Times New Roman" w:hAnsi="Times New Roman" w:cs="Times New Roman"/>
          <w:i/>
          <w:sz w:val="28"/>
          <w:szCs w:val="28"/>
          <w:lang w:val="nl-NL"/>
        </w:rPr>
      </w:pPr>
      <w:r w:rsidRPr="00B43772">
        <w:rPr>
          <w:rFonts w:ascii="Times New Roman" w:hAnsi="Times New Roman" w:cs="Times New Roman"/>
          <w:b/>
          <w:bCs/>
          <w:sz w:val="28"/>
          <w:szCs w:val="28"/>
          <w:lang w:val="nl-NL"/>
        </w:rPr>
        <w:t xml:space="preserve">d. </w:t>
      </w:r>
      <w:r w:rsidRPr="00B43772">
        <w:rPr>
          <w:rFonts w:ascii="Times New Roman" w:hAnsi="Times New Roman" w:cs="Times New Roman"/>
          <w:b/>
          <w:sz w:val="28"/>
          <w:szCs w:val="28"/>
          <w:lang w:val="nl-NL"/>
        </w:rPr>
        <w:t>Tổ chức thực hiện:</w:t>
      </w:r>
    </w:p>
    <w:p w:rsidR="00E45C33" w:rsidRPr="00B43772" w:rsidRDefault="00E45C33" w:rsidP="00C95250">
      <w:pPr>
        <w:spacing w:after="0" w:line="276" w:lineRule="auto"/>
        <w:rPr>
          <w:rFonts w:ascii="Times New Roman" w:hAnsi="Times New Roman" w:cs="Times New Roman"/>
          <w:i/>
          <w:sz w:val="28"/>
          <w:szCs w:val="28"/>
          <w:lang w:val="nl-NL"/>
        </w:rPr>
      </w:pPr>
      <w:r w:rsidRPr="00B43772">
        <w:rPr>
          <w:rFonts w:ascii="Times New Roman" w:hAnsi="Times New Roman" w:cs="Times New Roman"/>
          <w:i/>
          <w:sz w:val="28"/>
          <w:szCs w:val="28"/>
          <w:lang w:val="nl-NL"/>
        </w:rPr>
        <w:t>- GV giao nhiệm vụ cho HS:</w:t>
      </w:r>
    </w:p>
    <w:p w:rsidR="00E45C33" w:rsidRPr="00B43772" w:rsidRDefault="00E45C33" w:rsidP="00C95250">
      <w:pPr>
        <w:spacing w:after="0" w:line="276" w:lineRule="auto"/>
        <w:rPr>
          <w:rFonts w:ascii="Times New Roman" w:hAnsi="Times New Roman" w:cs="Times New Roman"/>
          <w:sz w:val="28"/>
          <w:szCs w:val="28"/>
          <w:lang w:val="nl-NL"/>
        </w:rPr>
      </w:pPr>
      <w:r w:rsidRPr="00B43772">
        <w:rPr>
          <w:rFonts w:ascii="Times New Roman" w:hAnsi="Times New Roman" w:cs="Times New Roman"/>
          <w:sz w:val="28"/>
          <w:szCs w:val="28"/>
          <w:lang w:val="nl-NL"/>
        </w:rPr>
        <w:t>1) Hãy nêu một số trường hợp phạm quy trong chạy cự li ngắn.</w:t>
      </w:r>
    </w:p>
    <w:p w:rsidR="00E45C33" w:rsidRPr="00B43772" w:rsidRDefault="00E45C33" w:rsidP="00C95250">
      <w:pPr>
        <w:spacing w:after="0" w:line="276" w:lineRule="auto"/>
        <w:rPr>
          <w:rFonts w:ascii="Times New Roman" w:hAnsi="Times New Roman" w:cs="Times New Roman"/>
          <w:sz w:val="28"/>
          <w:szCs w:val="28"/>
          <w:lang w:val="nl-NL"/>
        </w:rPr>
      </w:pPr>
      <w:r w:rsidRPr="00B43772">
        <w:rPr>
          <w:rFonts w:ascii="Times New Roman" w:hAnsi="Times New Roman" w:cs="Times New Roman"/>
          <w:sz w:val="28"/>
          <w:szCs w:val="28"/>
          <w:lang w:val="nl-NL"/>
        </w:rPr>
        <w:t>2) Vận dụng kĩ thuật chạy cự li ngắn trong các trò chơi vận động và trong thực tiễn (H.11).</w:t>
      </w:r>
    </w:p>
    <w:p w:rsidR="00E45C33" w:rsidRPr="00B43772" w:rsidRDefault="00E45C33" w:rsidP="00C95250">
      <w:pPr>
        <w:spacing w:after="0" w:line="276" w:lineRule="auto"/>
        <w:rPr>
          <w:rFonts w:ascii="Times New Roman" w:hAnsi="Times New Roman" w:cs="Times New Roman"/>
          <w:sz w:val="28"/>
          <w:szCs w:val="28"/>
          <w:lang w:val="nl-NL"/>
        </w:rPr>
      </w:pPr>
      <w:r w:rsidRPr="00B43772">
        <w:rPr>
          <w:rFonts w:ascii="Times New Roman" w:hAnsi="Times New Roman" w:cs="Times New Roman"/>
          <w:sz w:val="28"/>
          <w:szCs w:val="28"/>
          <w:lang w:val="nl-NL"/>
        </w:rPr>
        <w:t>+ Các trò chơi chạy nhanh, đuổi bắt,...</w:t>
      </w:r>
    </w:p>
    <w:p w:rsidR="00E45C33" w:rsidRPr="00B43772" w:rsidRDefault="00E45C33" w:rsidP="00C95250">
      <w:pPr>
        <w:spacing w:after="0" w:line="276" w:lineRule="auto"/>
        <w:rPr>
          <w:rFonts w:ascii="Times New Roman" w:hAnsi="Times New Roman" w:cs="Times New Roman"/>
          <w:sz w:val="28"/>
          <w:szCs w:val="28"/>
          <w:lang w:val="nl-NL"/>
        </w:rPr>
      </w:pPr>
      <w:r w:rsidRPr="00B43772">
        <w:rPr>
          <w:rFonts w:ascii="Times New Roman" w:hAnsi="Times New Roman" w:cs="Times New Roman"/>
          <w:sz w:val="28"/>
          <w:szCs w:val="28"/>
          <w:lang w:val="nl-NL"/>
        </w:rPr>
        <w:t xml:space="preserve">+ Các môn thể thao khác nhau. </w:t>
      </w:r>
    </w:p>
    <w:p w:rsidR="00E45C33" w:rsidRPr="00B43772" w:rsidRDefault="00E45C33" w:rsidP="00C95250">
      <w:pPr>
        <w:spacing w:after="0" w:line="276" w:lineRule="auto"/>
        <w:rPr>
          <w:rFonts w:ascii="Times New Roman" w:hAnsi="Times New Roman" w:cs="Times New Roman"/>
          <w:sz w:val="28"/>
          <w:szCs w:val="28"/>
          <w:lang w:val="nl-NL"/>
        </w:rPr>
      </w:pPr>
      <w:r w:rsidRPr="00B43772">
        <w:rPr>
          <w:rFonts w:ascii="Times New Roman" w:hAnsi="Times New Roman" w:cs="Times New Roman"/>
          <w:sz w:val="28"/>
          <w:szCs w:val="28"/>
          <w:lang w:val="nl-NL"/>
        </w:rPr>
        <w:t>+ Các cuộc thi chạy: Hội khỏe Phù Đổng, các giải chạy phong trào.</w:t>
      </w:r>
    </w:p>
    <w:p w:rsidR="00E45C33" w:rsidRPr="00B43772" w:rsidRDefault="00E45C33" w:rsidP="00C95250">
      <w:pPr>
        <w:spacing w:after="0" w:line="276" w:lineRule="auto"/>
        <w:rPr>
          <w:rFonts w:ascii="Times New Roman" w:hAnsi="Times New Roman" w:cs="Times New Roman"/>
          <w:sz w:val="28"/>
          <w:szCs w:val="28"/>
          <w:lang w:val="nl-NL"/>
        </w:rPr>
      </w:pPr>
      <w:r w:rsidRPr="00B43772">
        <w:rPr>
          <w:noProof/>
        </w:rPr>
        <w:drawing>
          <wp:inline distT="0" distB="0" distL="0" distR="0">
            <wp:extent cx="4533900" cy="1600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33900" cy="1600200"/>
                    </a:xfrm>
                    <a:prstGeom prst="rect">
                      <a:avLst/>
                    </a:prstGeom>
                  </pic:spPr>
                </pic:pic>
              </a:graphicData>
            </a:graphic>
          </wp:inline>
        </w:drawing>
      </w:r>
    </w:p>
    <w:p w:rsidR="00E45C33" w:rsidRPr="00B43772" w:rsidRDefault="00E45C33" w:rsidP="00C95250">
      <w:pPr>
        <w:spacing w:after="0" w:line="276" w:lineRule="auto"/>
        <w:rPr>
          <w:rFonts w:ascii="Times New Roman" w:hAnsi="Times New Roman" w:cs="Times New Roman"/>
          <w:bCs/>
          <w:i/>
          <w:iCs/>
          <w:sz w:val="28"/>
          <w:szCs w:val="28"/>
          <w:lang w:val="nl-NL"/>
        </w:rPr>
      </w:pPr>
      <w:r w:rsidRPr="00B43772">
        <w:rPr>
          <w:rFonts w:ascii="Times New Roman" w:hAnsi="Times New Roman" w:cs="Times New Roman"/>
          <w:b/>
          <w:bCs/>
          <w:iCs/>
          <w:sz w:val="28"/>
          <w:szCs w:val="28"/>
          <w:lang w:val="nl-NL"/>
        </w:rPr>
        <w:t xml:space="preserve">- </w:t>
      </w:r>
      <w:r w:rsidRPr="00B43772">
        <w:rPr>
          <w:rFonts w:ascii="Times New Roman" w:hAnsi="Times New Roman" w:cs="Times New Roman"/>
          <w:bCs/>
          <w:i/>
          <w:iCs/>
          <w:sz w:val="28"/>
          <w:szCs w:val="28"/>
          <w:lang w:val="nl-NL"/>
        </w:rPr>
        <w:t>HS tiếp nhận nhiệm vụ, thực hiện và vận dụng vào thực tiễn.</w:t>
      </w:r>
    </w:p>
    <w:p w:rsidR="00E45C33" w:rsidRPr="00B43772" w:rsidRDefault="00E45C33" w:rsidP="00C95250">
      <w:pPr>
        <w:spacing w:after="0" w:line="276" w:lineRule="auto"/>
        <w:rPr>
          <w:rFonts w:ascii="Times New Roman" w:hAnsi="Times New Roman" w:cs="Times New Roman"/>
          <w:i/>
          <w:sz w:val="28"/>
          <w:szCs w:val="28"/>
          <w:lang w:val="nl-NL"/>
        </w:rPr>
      </w:pPr>
      <w:r w:rsidRPr="00B43772">
        <w:rPr>
          <w:rFonts w:ascii="Times New Roman" w:hAnsi="Times New Roman" w:cs="Times New Roman"/>
          <w:bCs/>
          <w:i/>
          <w:iCs/>
          <w:sz w:val="28"/>
          <w:szCs w:val="28"/>
          <w:lang w:val="nl-NL"/>
        </w:rPr>
        <w:t>-</w:t>
      </w:r>
      <w:r w:rsidRPr="00B43772">
        <w:rPr>
          <w:rFonts w:ascii="Times New Roman" w:hAnsi="Times New Roman" w:cs="Times New Roman"/>
          <w:i/>
          <w:sz w:val="28"/>
          <w:szCs w:val="28"/>
          <w:lang w:val="nl-NL"/>
        </w:rPr>
        <w:t>GV nhận xét, đánh giá và chuẩn kiến thức.</w:t>
      </w:r>
    </w:p>
    <w:p w:rsidR="00E45C33" w:rsidRPr="00B43772" w:rsidRDefault="00E45C33" w:rsidP="00C95250">
      <w:pPr>
        <w:spacing w:after="0" w:line="276" w:lineRule="auto"/>
        <w:jc w:val="both"/>
        <w:rPr>
          <w:rFonts w:ascii="Times New Roman" w:hAnsi="Times New Roman" w:cs="Times New Roman"/>
          <w:sz w:val="28"/>
          <w:szCs w:val="28"/>
          <w:lang w:val="pt-BR"/>
        </w:rPr>
      </w:pPr>
      <w:r w:rsidRPr="00B43772">
        <w:rPr>
          <w:rFonts w:ascii="Times New Roman" w:hAnsi="Times New Roman" w:cs="Times New Roman"/>
          <w:sz w:val="28"/>
          <w:szCs w:val="28"/>
          <w:lang w:val="pt-BR"/>
        </w:rPr>
        <w:t>- GV hướng dẫn cho hs thả lỏng, hồi tĩnh.</w:t>
      </w:r>
    </w:p>
    <w:p w:rsidR="00E45C33" w:rsidRPr="00B43772" w:rsidRDefault="00E45C33" w:rsidP="00C95250">
      <w:pPr>
        <w:spacing w:after="0" w:line="276" w:lineRule="auto"/>
        <w:jc w:val="both"/>
        <w:rPr>
          <w:rFonts w:ascii="Times New Roman" w:hAnsi="Times New Roman" w:cs="Times New Roman"/>
          <w:b/>
          <w:sz w:val="28"/>
          <w:szCs w:val="28"/>
          <w:lang w:val="sv-SE"/>
        </w:rPr>
      </w:pPr>
      <w:r w:rsidRPr="00B43772">
        <w:rPr>
          <w:rFonts w:ascii="Times New Roman" w:hAnsi="Times New Roman" w:cs="Times New Roman"/>
          <w:b/>
          <w:sz w:val="28"/>
          <w:szCs w:val="28"/>
          <w:lang w:val="sv-SE"/>
        </w:rPr>
        <w:t>IV. KẾ HOẠCH ĐÁNH GIÁ</w:t>
      </w:r>
    </w:p>
    <w:tbl>
      <w:tblPr>
        <w:tblStyle w:val="TableGrid"/>
        <w:tblW w:w="9479" w:type="dxa"/>
        <w:tblInd w:w="-34" w:type="dxa"/>
        <w:tblLook w:val="04A0"/>
      </w:tblPr>
      <w:tblGrid>
        <w:gridCol w:w="2344"/>
        <w:gridCol w:w="3242"/>
        <w:gridCol w:w="2633"/>
        <w:gridCol w:w="1260"/>
      </w:tblGrid>
      <w:tr w:rsidR="00E45C33" w:rsidRPr="00B43772" w:rsidTr="00C95250">
        <w:tc>
          <w:tcPr>
            <w:tcW w:w="2344" w:type="dxa"/>
            <w:vAlign w:val="center"/>
          </w:tcPr>
          <w:p w:rsidR="00E45C33" w:rsidRPr="00B43772" w:rsidRDefault="00E45C33" w:rsidP="00C95250">
            <w:pPr>
              <w:spacing w:line="276" w:lineRule="auto"/>
              <w:jc w:val="center"/>
              <w:rPr>
                <w:rFonts w:ascii="Times New Roman" w:hAnsi="Times New Roman" w:cs="Times New Roman"/>
                <w:b/>
                <w:sz w:val="28"/>
                <w:szCs w:val="28"/>
                <w:lang w:val="sv-SE"/>
              </w:rPr>
            </w:pPr>
            <w:r w:rsidRPr="00B43772">
              <w:rPr>
                <w:rFonts w:ascii="Times New Roman" w:hAnsi="Times New Roman" w:cs="Times New Roman"/>
                <w:b/>
                <w:sz w:val="28"/>
                <w:szCs w:val="28"/>
                <w:lang w:val="sv-SE"/>
              </w:rPr>
              <w:t>Hình thức đánh giá</w:t>
            </w:r>
          </w:p>
        </w:tc>
        <w:tc>
          <w:tcPr>
            <w:tcW w:w="3242" w:type="dxa"/>
            <w:vAlign w:val="center"/>
          </w:tcPr>
          <w:p w:rsidR="00E45C33" w:rsidRPr="00B43772" w:rsidRDefault="00E45C33" w:rsidP="00C95250">
            <w:pPr>
              <w:spacing w:line="276" w:lineRule="auto"/>
              <w:jc w:val="center"/>
              <w:rPr>
                <w:rFonts w:ascii="Times New Roman" w:hAnsi="Times New Roman" w:cs="Times New Roman"/>
                <w:b/>
                <w:sz w:val="28"/>
                <w:szCs w:val="28"/>
                <w:lang w:val="sv-SE"/>
              </w:rPr>
            </w:pPr>
            <w:r w:rsidRPr="00B43772">
              <w:rPr>
                <w:rFonts w:ascii="Times New Roman" w:hAnsi="Times New Roman" w:cs="Times New Roman"/>
                <w:b/>
                <w:sz w:val="28"/>
                <w:szCs w:val="28"/>
                <w:lang w:val="sv-SE"/>
              </w:rPr>
              <w:t>Phương pháp</w:t>
            </w:r>
          </w:p>
          <w:p w:rsidR="00E45C33" w:rsidRPr="00B43772" w:rsidRDefault="00E45C33" w:rsidP="00C95250">
            <w:pPr>
              <w:spacing w:line="276" w:lineRule="auto"/>
              <w:jc w:val="center"/>
              <w:rPr>
                <w:rFonts w:ascii="Times New Roman" w:hAnsi="Times New Roman" w:cs="Times New Roman"/>
                <w:b/>
                <w:sz w:val="28"/>
                <w:szCs w:val="28"/>
                <w:lang w:val="sv-SE"/>
              </w:rPr>
            </w:pPr>
            <w:r w:rsidRPr="00B43772">
              <w:rPr>
                <w:rFonts w:ascii="Times New Roman" w:hAnsi="Times New Roman" w:cs="Times New Roman"/>
                <w:b/>
                <w:sz w:val="28"/>
                <w:szCs w:val="28"/>
                <w:lang w:val="sv-SE"/>
              </w:rPr>
              <w:t>đánh giá</w:t>
            </w:r>
          </w:p>
        </w:tc>
        <w:tc>
          <w:tcPr>
            <w:tcW w:w="2633" w:type="dxa"/>
            <w:vAlign w:val="center"/>
          </w:tcPr>
          <w:p w:rsidR="00E45C33" w:rsidRPr="00B43772" w:rsidRDefault="00E45C33" w:rsidP="00C95250">
            <w:pPr>
              <w:spacing w:line="276" w:lineRule="auto"/>
              <w:jc w:val="center"/>
              <w:rPr>
                <w:rFonts w:ascii="Times New Roman" w:hAnsi="Times New Roman" w:cs="Times New Roman"/>
                <w:b/>
                <w:sz w:val="28"/>
                <w:szCs w:val="28"/>
                <w:lang w:val="sv-SE"/>
              </w:rPr>
            </w:pPr>
            <w:r w:rsidRPr="00B43772">
              <w:rPr>
                <w:rFonts w:ascii="Times New Roman" w:hAnsi="Times New Roman" w:cs="Times New Roman"/>
                <w:b/>
                <w:sz w:val="28"/>
                <w:szCs w:val="28"/>
                <w:lang w:val="sv-SE"/>
              </w:rPr>
              <w:t>Công cụ đánh giá</w:t>
            </w:r>
          </w:p>
        </w:tc>
        <w:tc>
          <w:tcPr>
            <w:tcW w:w="1260" w:type="dxa"/>
            <w:vAlign w:val="center"/>
          </w:tcPr>
          <w:p w:rsidR="00E45C33" w:rsidRPr="00B43772" w:rsidRDefault="00E45C33" w:rsidP="00C95250">
            <w:pPr>
              <w:spacing w:line="276" w:lineRule="auto"/>
              <w:jc w:val="center"/>
              <w:rPr>
                <w:rFonts w:ascii="Times New Roman" w:hAnsi="Times New Roman" w:cs="Times New Roman"/>
                <w:b/>
                <w:sz w:val="28"/>
                <w:szCs w:val="28"/>
                <w:lang w:val="sv-SE"/>
              </w:rPr>
            </w:pPr>
            <w:r w:rsidRPr="00B43772">
              <w:rPr>
                <w:rFonts w:ascii="Times New Roman" w:hAnsi="Times New Roman" w:cs="Times New Roman"/>
                <w:b/>
                <w:sz w:val="28"/>
                <w:szCs w:val="28"/>
                <w:lang w:val="sv-SE"/>
              </w:rPr>
              <w:t>Ghi Chú</w:t>
            </w:r>
          </w:p>
        </w:tc>
      </w:tr>
      <w:tr w:rsidR="00E45C33" w:rsidRPr="00B43772" w:rsidTr="00C95250">
        <w:tc>
          <w:tcPr>
            <w:tcW w:w="2344" w:type="dxa"/>
          </w:tcPr>
          <w:p w:rsidR="00E45C33" w:rsidRPr="00B43772" w:rsidRDefault="00E45C33" w:rsidP="00C95250">
            <w:pPr>
              <w:spacing w:line="276" w:lineRule="auto"/>
              <w:rPr>
                <w:rFonts w:ascii="Times New Roman" w:hAnsi="Times New Roman" w:cs="Times New Roman"/>
                <w:sz w:val="28"/>
                <w:szCs w:val="28"/>
                <w:lang w:val="sv-SE"/>
              </w:rPr>
            </w:pPr>
            <w:r w:rsidRPr="00B43772">
              <w:rPr>
                <w:rFonts w:ascii="Times New Roman" w:hAnsi="Times New Roman" w:cs="Times New Roman"/>
                <w:sz w:val="28"/>
                <w:szCs w:val="28"/>
                <w:lang w:val="sv-SE"/>
              </w:rPr>
              <w:t xml:space="preserve">- Thu hút được sự </w:t>
            </w:r>
            <w:r w:rsidRPr="00B43772">
              <w:rPr>
                <w:rFonts w:ascii="Times New Roman" w:hAnsi="Times New Roman" w:cs="Times New Roman"/>
                <w:sz w:val="28"/>
                <w:szCs w:val="28"/>
                <w:lang w:val="sv-SE"/>
              </w:rPr>
              <w:lastRenderedPageBreak/>
              <w:t>tham gia tích cực của người học</w:t>
            </w:r>
          </w:p>
          <w:p w:rsidR="00E45C33" w:rsidRPr="00B43772" w:rsidRDefault="00E45C33" w:rsidP="00C95250">
            <w:pPr>
              <w:spacing w:line="276" w:lineRule="auto"/>
              <w:rPr>
                <w:rFonts w:ascii="Times New Roman" w:hAnsi="Times New Roman" w:cs="Times New Roman"/>
                <w:sz w:val="28"/>
                <w:szCs w:val="28"/>
                <w:lang w:val="sv-SE"/>
              </w:rPr>
            </w:pPr>
            <w:r w:rsidRPr="00B43772">
              <w:rPr>
                <w:rFonts w:ascii="Times New Roman" w:hAnsi="Times New Roman" w:cs="Times New Roman"/>
                <w:sz w:val="28"/>
                <w:szCs w:val="28"/>
                <w:lang w:val="sv-SE"/>
              </w:rPr>
              <w:t>- Gắn với thực tế</w:t>
            </w:r>
          </w:p>
          <w:p w:rsidR="00E45C33" w:rsidRPr="00B43772" w:rsidRDefault="00E45C33" w:rsidP="00C95250">
            <w:pPr>
              <w:spacing w:line="276" w:lineRule="auto"/>
              <w:rPr>
                <w:rFonts w:ascii="Times New Roman" w:hAnsi="Times New Roman" w:cs="Times New Roman"/>
                <w:sz w:val="28"/>
                <w:szCs w:val="28"/>
                <w:lang w:val="sv-SE"/>
              </w:rPr>
            </w:pPr>
            <w:r w:rsidRPr="00B43772">
              <w:rPr>
                <w:rFonts w:ascii="Times New Roman" w:hAnsi="Times New Roman" w:cs="Times New Roman"/>
                <w:sz w:val="28"/>
                <w:szCs w:val="28"/>
                <w:lang w:val="sv-SE"/>
              </w:rPr>
              <w:t>- Tạo cơ hội thực hành cho người học</w:t>
            </w:r>
          </w:p>
        </w:tc>
        <w:tc>
          <w:tcPr>
            <w:tcW w:w="3242" w:type="dxa"/>
          </w:tcPr>
          <w:p w:rsidR="00E45C33" w:rsidRPr="00B43772" w:rsidRDefault="00E45C33" w:rsidP="00C95250">
            <w:pPr>
              <w:spacing w:line="276" w:lineRule="auto"/>
              <w:rPr>
                <w:rFonts w:ascii="Times New Roman" w:hAnsi="Times New Roman" w:cs="Times New Roman"/>
                <w:sz w:val="28"/>
                <w:szCs w:val="28"/>
                <w:lang w:val="sv-SE"/>
              </w:rPr>
            </w:pPr>
            <w:r w:rsidRPr="00B43772">
              <w:rPr>
                <w:rFonts w:ascii="Times New Roman" w:hAnsi="Times New Roman" w:cs="Times New Roman"/>
                <w:sz w:val="28"/>
                <w:szCs w:val="28"/>
                <w:lang w:val="sv-SE"/>
              </w:rPr>
              <w:lastRenderedPageBreak/>
              <w:t xml:space="preserve">- Sự đa dạng, đáp ứng các </w:t>
            </w:r>
            <w:r w:rsidRPr="00B43772">
              <w:rPr>
                <w:rFonts w:ascii="Times New Roman" w:hAnsi="Times New Roman" w:cs="Times New Roman"/>
                <w:sz w:val="28"/>
                <w:szCs w:val="28"/>
                <w:lang w:val="sv-SE"/>
              </w:rPr>
              <w:lastRenderedPageBreak/>
              <w:t>phong cách học khác nhau của người học</w:t>
            </w:r>
          </w:p>
          <w:p w:rsidR="00E45C33" w:rsidRPr="00B43772" w:rsidRDefault="00E45C33" w:rsidP="00C95250">
            <w:pPr>
              <w:spacing w:line="276" w:lineRule="auto"/>
              <w:rPr>
                <w:rFonts w:ascii="Times New Roman" w:hAnsi="Times New Roman" w:cs="Times New Roman"/>
                <w:sz w:val="28"/>
                <w:szCs w:val="28"/>
                <w:lang w:val="sv-SE"/>
              </w:rPr>
            </w:pPr>
            <w:r w:rsidRPr="00B43772">
              <w:rPr>
                <w:rFonts w:ascii="Times New Roman" w:hAnsi="Times New Roman" w:cs="Times New Roman"/>
                <w:sz w:val="28"/>
                <w:szCs w:val="28"/>
                <w:lang w:val="sv-SE"/>
              </w:rPr>
              <w:t>- Hấp dẫn, sinh động</w:t>
            </w:r>
          </w:p>
          <w:p w:rsidR="00E45C33" w:rsidRPr="00B43772" w:rsidRDefault="00E45C33" w:rsidP="00C95250">
            <w:pPr>
              <w:spacing w:line="276" w:lineRule="auto"/>
              <w:rPr>
                <w:rFonts w:ascii="Times New Roman" w:hAnsi="Times New Roman" w:cs="Times New Roman"/>
                <w:sz w:val="28"/>
                <w:szCs w:val="28"/>
                <w:lang w:val="sv-SE"/>
              </w:rPr>
            </w:pPr>
            <w:r w:rsidRPr="00B43772">
              <w:rPr>
                <w:rFonts w:ascii="Times New Roman" w:hAnsi="Times New Roman" w:cs="Times New Roman"/>
                <w:sz w:val="28"/>
                <w:szCs w:val="28"/>
                <w:lang w:val="sv-SE"/>
              </w:rPr>
              <w:t>- Thu hút được sự tham gia tích cực của người học</w:t>
            </w:r>
          </w:p>
          <w:p w:rsidR="00E45C33" w:rsidRPr="00B43772" w:rsidRDefault="00E45C33" w:rsidP="00C95250">
            <w:pPr>
              <w:spacing w:line="276" w:lineRule="auto"/>
              <w:rPr>
                <w:rFonts w:ascii="Times New Roman" w:hAnsi="Times New Roman" w:cs="Times New Roman"/>
                <w:b/>
                <w:sz w:val="28"/>
                <w:szCs w:val="28"/>
                <w:lang w:val="sv-SE"/>
              </w:rPr>
            </w:pPr>
            <w:r w:rsidRPr="00B43772">
              <w:rPr>
                <w:rFonts w:ascii="Times New Roman" w:hAnsi="Times New Roman" w:cs="Times New Roman"/>
                <w:sz w:val="28"/>
                <w:szCs w:val="28"/>
                <w:lang w:val="sv-SE"/>
              </w:rPr>
              <w:t>- Phù hợp với mục tiêu, nội dung</w:t>
            </w:r>
          </w:p>
        </w:tc>
        <w:tc>
          <w:tcPr>
            <w:tcW w:w="2633" w:type="dxa"/>
          </w:tcPr>
          <w:p w:rsidR="00E45C33" w:rsidRPr="00B43772" w:rsidRDefault="00E45C33" w:rsidP="00C95250">
            <w:pPr>
              <w:spacing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lastRenderedPageBreak/>
              <w:t>- Qúa trình vận động.</w:t>
            </w:r>
          </w:p>
          <w:p w:rsidR="00E45C33" w:rsidRPr="00B43772" w:rsidRDefault="00E45C33" w:rsidP="00C95250">
            <w:pPr>
              <w:spacing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lastRenderedPageBreak/>
              <w:t>- Bài tập thể dục, động tác, kĩ thuật</w:t>
            </w:r>
          </w:p>
          <w:p w:rsidR="00E45C33" w:rsidRPr="00B43772" w:rsidRDefault="00E45C33" w:rsidP="00C95250">
            <w:pPr>
              <w:spacing w:line="276" w:lineRule="auto"/>
              <w:jc w:val="both"/>
              <w:rPr>
                <w:rFonts w:ascii="Times New Roman" w:hAnsi="Times New Roman" w:cs="Times New Roman"/>
                <w:b/>
                <w:sz w:val="28"/>
                <w:szCs w:val="28"/>
                <w:lang w:val="sv-SE"/>
              </w:rPr>
            </w:pPr>
            <w:r w:rsidRPr="00B43772">
              <w:rPr>
                <w:rFonts w:ascii="Times New Roman" w:hAnsi="Times New Roman" w:cs="Times New Roman"/>
                <w:sz w:val="28"/>
                <w:szCs w:val="28"/>
                <w:lang w:val="sv-SE"/>
              </w:rPr>
              <w:t>- Trao đổi, thảo luận</w:t>
            </w:r>
          </w:p>
        </w:tc>
        <w:tc>
          <w:tcPr>
            <w:tcW w:w="1260" w:type="dxa"/>
          </w:tcPr>
          <w:p w:rsidR="00E45C33" w:rsidRPr="00B43772" w:rsidRDefault="00E45C33" w:rsidP="00C95250">
            <w:pPr>
              <w:spacing w:line="276" w:lineRule="auto"/>
              <w:jc w:val="both"/>
              <w:rPr>
                <w:rFonts w:ascii="Times New Roman" w:hAnsi="Times New Roman" w:cs="Times New Roman"/>
                <w:b/>
                <w:sz w:val="28"/>
                <w:szCs w:val="28"/>
                <w:lang w:val="sv-SE"/>
              </w:rPr>
            </w:pPr>
          </w:p>
        </w:tc>
      </w:tr>
    </w:tbl>
    <w:p w:rsidR="00E45C33" w:rsidRPr="00B43772" w:rsidRDefault="00E45C33" w:rsidP="00C95250">
      <w:pPr>
        <w:spacing w:after="0" w:line="276" w:lineRule="auto"/>
        <w:jc w:val="both"/>
        <w:rPr>
          <w:rFonts w:ascii="Times New Roman" w:hAnsi="Times New Roman" w:cs="Times New Roman"/>
          <w:i/>
          <w:sz w:val="28"/>
          <w:szCs w:val="28"/>
          <w:lang w:val="sv-SE"/>
        </w:rPr>
      </w:pPr>
      <w:r w:rsidRPr="00B43772">
        <w:rPr>
          <w:rFonts w:ascii="Times New Roman" w:hAnsi="Times New Roman" w:cs="Times New Roman"/>
          <w:b/>
          <w:sz w:val="28"/>
          <w:szCs w:val="28"/>
          <w:lang w:val="sv-SE"/>
        </w:rPr>
        <w:lastRenderedPageBreak/>
        <w:t xml:space="preserve">V. HỒ SƠ DẠY HỌC </w:t>
      </w:r>
      <w:r w:rsidRPr="00B43772">
        <w:rPr>
          <w:rFonts w:ascii="Times New Roman" w:hAnsi="Times New Roman" w:cs="Times New Roman"/>
          <w:i/>
          <w:sz w:val="28"/>
          <w:szCs w:val="28"/>
          <w:lang w:val="sv-SE"/>
        </w:rPr>
        <w:t>(Đính kèm các phiếu học tập/bảng kiểm....)</w:t>
      </w:r>
    </w:p>
    <w:p w:rsidR="00E45C33" w:rsidRPr="00B43772" w:rsidRDefault="00E45C33" w:rsidP="00C95250">
      <w:pPr>
        <w:spacing w:after="0" w:line="276" w:lineRule="auto"/>
        <w:jc w:val="both"/>
        <w:rPr>
          <w:rFonts w:ascii="Times New Roman" w:hAnsi="Times New Roman" w:cs="Times New Roman"/>
          <w:sz w:val="28"/>
          <w:szCs w:val="28"/>
          <w:lang w:val="sv-SE"/>
        </w:rPr>
      </w:pPr>
      <w:r w:rsidRPr="00B43772">
        <w:rPr>
          <w:rFonts w:ascii="Times New Roman" w:hAnsi="Times New Roman" w:cs="Times New Roman"/>
          <w:sz w:val="28"/>
          <w:szCs w:val="28"/>
          <w:lang w:val="sv-SE"/>
        </w:rPr>
        <w:t>………………………………………………………………………………………</w:t>
      </w:r>
    </w:p>
    <w:p w:rsidR="00E45C33" w:rsidRDefault="00E45C33"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p w:rsidR="00CA7CFC" w:rsidRDefault="00CA7CFC" w:rsidP="00C95250">
      <w:pPr>
        <w:spacing w:after="0" w:line="276" w:lineRule="auto"/>
        <w:rPr>
          <w:lang w:val="sv-SE"/>
        </w:rPr>
      </w:pPr>
    </w:p>
    <w:sectPr w:rsidR="00CA7CFC" w:rsidSect="00B43772">
      <w:headerReference w:type="default" r:id="rId17"/>
      <w:footerReference w:type="default" r:id="rId18"/>
      <w:pgSz w:w="12240" w:h="15840"/>
      <w:pgMar w:top="630" w:right="758" w:bottom="1134" w:left="1440" w:header="450" w:footer="2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DD8" w:rsidRDefault="00B31DD8">
      <w:pPr>
        <w:spacing w:after="0" w:line="240" w:lineRule="auto"/>
      </w:pPr>
      <w:r>
        <w:separator/>
      </w:r>
    </w:p>
  </w:endnote>
  <w:endnote w:type="continuationSeparator" w:id="1">
    <w:p w:rsidR="00B31DD8" w:rsidRDefault="00B31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72" w:rsidRPr="00B43772" w:rsidRDefault="00B43772" w:rsidP="00B43772">
    <w:pPr>
      <w:pStyle w:val="Footer"/>
      <w:ind w:right="360"/>
      <w:rPr>
        <w:rFonts w:ascii="Times New Roman" w:hAnsi="Times New Roman" w:cs="Times New Roman"/>
        <w:sz w:val="28"/>
        <w:szCs w:val="28"/>
      </w:rPr>
    </w:pPr>
    <w:r w:rsidRPr="00B43772">
      <w:rPr>
        <w:rFonts w:ascii="Times New Roman" w:hAnsi="Times New Roman" w:cs="Times New Roman"/>
        <w:b/>
        <w:i/>
        <w:sz w:val="28"/>
        <w:szCs w:val="28"/>
      </w:rPr>
      <w:t>Giáo viên: Ngô Văn Minh                   -            Trường THCS Nguyễn Chuyên Mỹ</w:t>
    </w:r>
  </w:p>
  <w:p w:rsidR="00B43772" w:rsidRPr="00B43772" w:rsidRDefault="00B43772" w:rsidP="00B437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DD8" w:rsidRDefault="00B31DD8">
      <w:pPr>
        <w:spacing w:after="0" w:line="240" w:lineRule="auto"/>
      </w:pPr>
      <w:r>
        <w:separator/>
      </w:r>
    </w:p>
  </w:footnote>
  <w:footnote w:type="continuationSeparator" w:id="1">
    <w:p w:rsidR="00B31DD8" w:rsidRDefault="00B31D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772" w:rsidRPr="00B43772" w:rsidRDefault="00B43772" w:rsidP="00B43772">
    <w:pPr>
      <w:pStyle w:val="Header"/>
      <w:rPr>
        <w:rFonts w:ascii="Times New Roman" w:hAnsi="Times New Roman" w:cs="Times New Roman"/>
        <w:sz w:val="28"/>
        <w:szCs w:val="28"/>
      </w:rPr>
    </w:pPr>
    <w:r w:rsidRPr="00B43772">
      <w:rPr>
        <w:rFonts w:ascii="Times New Roman" w:hAnsi="Times New Roman" w:cs="Times New Roman"/>
        <w:b/>
        <w:sz w:val="28"/>
        <w:szCs w:val="28"/>
      </w:rPr>
      <w:t>Kế hoạch bài dạy: GDTC 6                           -                       Năm học 202</w:t>
    </w:r>
    <w:r>
      <w:rPr>
        <w:rFonts w:ascii="Times New Roman" w:hAnsi="Times New Roman" w:cs="Times New Roman"/>
        <w:b/>
        <w:sz w:val="28"/>
        <w:szCs w:val="28"/>
      </w:rPr>
      <w:t>3</w:t>
    </w:r>
    <w:r w:rsidRPr="00B43772">
      <w:rPr>
        <w:rFonts w:ascii="Times New Roman" w:hAnsi="Times New Roman" w:cs="Times New Roman"/>
        <w:b/>
        <w:sz w:val="28"/>
        <w:szCs w:val="28"/>
      </w:rPr>
      <w:t>-202</w:t>
    </w:r>
    <w:r>
      <w:rPr>
        <w:rFonts w:ascii="Times New Roman" w:hAnsi="Times New Roman" w:cs="Times New Roman"/>
        <w:b/>
        <w:sz w:val="28"/>
        <w:szCs w:val="28"/>
      </w:rPr>
      <w:t>4</w:t>
    </w:r>
  </w:p>
  <w:p w:rsidR="00B43772" w:rsidRDefault="00B437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033AA"/>
    <w:multiLevelType w:val="hybridMultilevel"/>
    <w:tmpl w:val="7DC8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E1EF9"/>
    <w:multiLevelType w:val="hybridMultilevel"/>
    <w:tmpl w:val="682A7A1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112441B7"/>
    <w:multiLevelType w:val="hybridMultilevel"/>
    <w:tmpl w:val="B152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92147"/>
    <w:multiLevelType w:val="hybridMultilevel"/>
    <w:tmpl w:val="BDA4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B045F"/>
    <w:multiLevelType w:val="hybridMultilevel"/>
    <w:tmpl w:val="DA72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60219"/>
    <w:multiLevelType w:val="hybridMultilevel"/>
    <w:tmpl w:val="32C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557480"/>
    <w:multiLevelType w:val="hybridMultilevel"/>
    <w:tmpl w:val="4904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1B7F57"/>
    <w:multiLevelType w:val="hybridMultilevel"/>
    <w:tmpl w:val="E196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46E85"/>
    <w:multiLevelType w:val="hybridMultilevel"/>
    <w:tmpl w:val="4132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9D1AEF"/>
    <w:multiLevelType w:val="hybridMultilevel"/>
    <w:tmpl w:val="05E2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1613C2"/>
    <w:multiLevelType w:val="hybridMultilevel"/>
    <w:tmpl w:val="5FE8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0B6356"/>
    <w:multiLevelType w:val="hybridMultilevel"/>
    <w:tmpl w:val="45E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C95C72"/>
    <w:multiLevelType w:val="hybridMultilevel"/>
    <w:tmpl w:val="9FF6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9"/>
  </w:num>
  <w:num w:numId="5">
    <w:abstractNumId w:val="3"/>
  </w:num>
  <w:num w:numId="6">
    <w:abstractNumId w:val="7"/>
  </w:num>
  <w:num w:numId="7">
    <w:abstractNumId w:val="8"/>
  </w:num>
  <w:num w:numId="8">
    <w:abstractNumId w:val="10"/>
  </w:num>
  <w:num w:numId="9">
    <w:abstractNumId w:val="5"/>
  </w:num>
  <w:num w:numId="10">
    <w:abstractNumId w:val="12"/>
  </w:num>
  <w:num w:numId="11">
    <w:abstractNumId w:val="0"/>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removePersonalInformation/>
  <w:removeDateAndTime/>
  <w:hideGrammaticalErrors/>
  <w:defaultTabStop w:val="720"/>
  <w:drawingGridHorizontalSpacing w:val="140"/>
  <w:drawingGridVerticalSpacing w:val="381"/>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E45C33"/>
    <w:rsid w:val="0000508F"/>
    <w:rsid w:val="00084520"/>
    <w:rsid w:val="000A2676"/>
    <w:rsid w:val="00193882"/>
    <w:rsid w:val="001C1144"/>
    <w:rsid w:val="00250676"/>
    <w:rsid w:val="00287AF7"/>
    <w:rsid w:val="002E0C67"/>
    <w:rsid w:val="003561DE"/>
    <w:rsid w:val="00372FDC"/>
    <w:rsid w:val="003B412B"/>
    <w:rsid w:val="003D5A22"/>
    <w:rsid w:val="003E081B"/>
    <w:rsid w:val="00402F88"/>
    <w:rsid w:val="00407C10"/>
    <w:rsid w:val="00491E96"/>
    <w:rsid w:val="004E697F"/>
    <w:rsid w:val="00533063"/>
    <w:rsid w:val="0055132D"/>
    <w:rsid w:val="005A06AD"/>
    <w:rsid w:val="00613D17"/>
    <w:rsid w:val="00620B86"/>
    <w:rsid w:val="0062548A"/>
    <w:rsid w:val="00661933"/>
    <w:rsid w:val="00674531"/>
    <w:rsid w:val="00690C85"/>
    <w:rsid w:val="006B77FD"/>
    <w:rsid w:val="0074452D"/>
    <w:rsid w:val="007813BC"/>
    <w:rsid w:val="00842881"/>
    <w:rsid w:val="008650F1"/>
    <w:rsid w:val="008B2012"/>
    <w:rsid w:val="008C7E81"/>
    <w:rsid w:val="008F0B00"/>
    <w:rsid w:val="008F5B20"/>
    <w:rsid w:val="00A01EE5"/>
    <w:rsid w:val="00A97365"/>
    <w:rsid w:val="00B31DD8"/>
    <w:rsid w:val="00B43772"/>
    <w:rsid w:val="00B764ED"/>
    <w:rsid w:val="00C64D16"/>
    <w:rsid w:val="00C95250"/>
    <w:rsid w:val="00CA7CFC"/>
    <w:rsid w:val="00D0190E"/>
    <w:rsid w:val="00D356E0"/>
    <w:rsid w:val="00D8174B"/>
    <w:rsid w:val="00DA3FB7"/>
    <w:rsid w:val="00DB227A"/>
    <w:rsid w:val="00E45C33"/>
    <w:rsid w:val="00E72FA3"/>
    <w:rsid w:val="00FC3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33"/>
    <w:rPr>
      <w:rFonts w:asciiTheme="minorHAnsi" w:hAnsiTheme="minorHAnsi"/>
      <w:sz w:val="22"/>
    </w:rPr>
  </w:style>
  <w:style w:type="paragraph" w:styleId="Heading1">
    <w:name w:val="heading 1"/>
    <w:basedOn w:val="Normal"/>
    <w:next w:val="Normal"/>
    <w:link w:val="Heading1Char"/>
    <w:uiPriority w:val="9"/>
    <w:qFormat/>
    <w:rsid w:val="00E45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1EE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C3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45C3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C33"/>
    <w:pPr>
      <w:spacing w:after="200" w:line="276" w:lineRule="auto"/>
      <w:ind w:left="720"/>
      <w:contextualSpacing/>
    </w:pPr>
  </w:style>
  <w:style w:type="paragraph" w:styleId="Header">
    <w:name w:val="header"/>
    <w:basedOn w:val="Normal"/>
    <w:link w:val="HeaderChar"/>
    <w:uiPriority w:val="99"/>
    <w:unhideWhenUsed/>
    <w:rsid w:val="00E4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33"/>
    <w:rPr>
      <w:rFonts w:asciiTheme="minorHAnsi" w:hAnsiTheme="minorHAnsi"/>
      <w:sz w:val="22"/>
    </w:rPr>
  </w:style>
  <w:style w:type="paragraph" w:styleId="Footer">
    <w:name w:val="footer"/>
    <w:basedOn w:val="Normal"/>
    <w:link w:val="FooterChar"/>
    <w:uiPriority w:val="99"/>
    <w:unhideWhenUsed/>
    <w:rsid w:val="00E4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33"/>
    <w:rPr>
      <w:rFonts w:asciiTheme="minorHAnsi" w:hAnsiTheme="minorHAnsi"/>
      <w:sz w:val="22"/>
    </w:rPr>
  </w:style>
  <w:style w:type="paragraph" w:styleId="BalloonText">
    <w:name w:val="Balloon Text"/>
    <w:basedOn w:val="Normal"/>
    <w:link w:val="BalloonTextChar"/>
    <w:uiPriority w:val="99"/>
    <w:semiHidden/>
    <w:unhideWhenUsed/>
    <w:rsid w:val="00A9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365"/>
    <w:rPr>
      <w:rFonts w:ascii="Tahoma" w:hAnsi="Tahoma" w:cs="Tahoma"/>
      <w:sz w:val="16"/>
      <w:szCs w:val="16"/>
    </w:rPr>
  </w:style>
  <w:style w:type="character" w:styleId="Hyperlink">
    <w:name w:val="Hyperlink"/>
    <w:uiPriority w:val="99"/>
    <w:unhideWhenUsed/>
    <w:rsid w:val="00A97365"/>
    <w:rPr>
      <w:color w:val="0000FF"/>
      <w:u w:val="single"/>
    </w:rPr>
  </w:style>
  <w:style w:type="character" w:customStyle="1" w:styleId="Heading2Char">
    <w:name w:val="Heading 2 Char"/>
    <w:basedOn w:val="DefaultParagraphFont"/>
    <w:link w:val="Heading2"/>
    <w:uiPriority w:val="9"/>
    <w:rsid w:val="00A01EE5"/>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33"/>
    <w:rPr>
      <w:rFonts w:asciiTheme="minorHAnsi" w:hAnsiTheme="minorHAnsi"/>
      <w:sz w:val="22"/>
    </w:rPr>
  </w:style>
  <w:style w:type="paragraph" w:styleId="Heading1">
    <w:name w:val="heading 1"/>
    <w:basedOn w:val="Normal"/>
    <w:next w:val="Normal"/>
    <w:link w:val="Heading1Char"/>
    <w:uiPriority w:val="9"/>
    <w:qFormat/>
    <w:rsid w:val="00E45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1EE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C3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45C3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5C33"/>
    <w:pPr>
      <w:spacing w:after="200" w:line="276" w:lineRule="auto"/>
      <w:ind w:left="720"/>
      <w:contextualSpacing/>
    </w:pPr>
  </w:style>
  <w:style w:type="paragraph" w:styleId="Header">
    <w:name w:val="header"/>
    <w:basedOn w:val="Normal"/>
    <w:link w:val="HeaderChar"/>
    <w:uiPriority w:val="99"/>
    <w:unhideWhenUsed/>
    <w:rsid w:val="00E4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C33"/>
    <w:rPr>
      <w:rFonts w:asciiTheme="minorHAnsi" w:hAnsiTheme="minorHAnsi"/>
      <w:sz w:val="22"/>
    </w:rPr>
  </w:style>
  <w:style w:type="paragraph" w:styleId="Footer">
    <w:name w:val="footer"/>
    <w:basedOn w:val="Normal"/>
    <w:link w:val="FooterChar"/>
    <w:uiPriority w:val="99"/>
    <w:unhideWhenUsed/>
    <w:rsid w:val="00E4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C33"/>
    <w:rPr>
      <w:rFonts w:asciiTheme="minorHAnsi" w:hAnsiTheme="minorHAnsi"/>
      <w:sz w:val="22"/>
    </w:rPr>
  </w:style>
  <w:style w:type="paragraph" w:styleId="BalloonText">
    <w:name w:val="Balloon Text"/>
    <w:basedOn w:val="Normal"/>
    <w:link w:val="BalloonTextChar"/>
    <w:uiPriority w:val="99"/>
    <w:semiHidden/>
    <w:unhideWhenUsed/>
    <w:rsid w:val="00A9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365"/>
    <w:rPr>
      <w:rFonts w:ascii="Tahoma" w:hAnsi="Tahoma" w:cs="Tahoma"/>
      <w:sz w:val="16"/>
      <w:szCs w:val="16"/>
    </w:rPr>
  </w:style>
  <w:style w:type="character" w:styleId="Hyperlink">
    <w:name w:val="Hyperlink"/>
    <w:uiPriority w:val="99"/>
    <w:unhideWhenUsed/>
    <w:rsid w:val="00A97365"/>
    <w:rPr>
      <w:color w:val="0000FF"/>
      <w:u w:val="single"/>
    </w:rPr>
  </w:style>
  <w:style w:type="character" w:customStyle="1" w:styleId="Heading2Char">
    <w:name w:val="Heading 2 Char"/>
    <w:basedOn w:val="DefaultParagraphFont"/>
    <w:link w:val="Heading2"/>
    <w:uiPriority w:val="9"/>
    <w:rsid w:val="00A01EE5"/>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87"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2021-09-10T13:25:00Z</dcterms:created>
  <dcterms:modified xsi:type="dcterms:W3CDTF">2023-10-05T01:32:00Z</dcterms:modified>
</cp:coreProperties>
</file>