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9C1" w:rsidRDefault="00CE1E78" w:rsidP="00CE1E78">
      <w:pPr>
        <w:shd w:val="clear" w:color="auto" w:fill="FFFFFF"/>
        <w:spacing w:before="300" w:after="150" w:line="240" w:lineRule="auto"/>
        <w:jc w:val="center"/>
        <w:rPr>
          <w:rFonts w:ascii="Times New Roman" w:eastAsia="Times New Roman" w:hAnsi="Times New Roman" w:cs="Times New Roman"/>
          <w:b/>
          <w:bCs/>
          <w:color w:val="333333"/>
          <w:sz w:val="28"/>
          <w:szCs w:val="28"/>
          <w:shd w:val="clear" w:color="auto" w:fill="FFFFFF"/>
          <w:lang w:val="vi-VN"/>
        </w:rPr>
      </w:pPr>
      <w:r w:rsidRPr="00CE1E78">
        <w:rPr>
          <w:rFonts w:ascii="Times New Roman" w:eastAsia="Times New Roman" w:hAnsi="Times New Roman" w:cs="Times New Roman"/>
          <w:b/>
          <w:bCs/>
          <w:color w:val="333333"/>
          <w:sz w:val="28"/>
          <w:szCs w:val="28"/>
          <w:shd w:val="clear" w:color="auto" w:fill="FFFFFF"/>
          <w:lang w:val="vi-VN"/>
        </w:rPr>
        <w:t>HỘI THI GIÁO VIÊN DẠY GIỎI </w:t>
      </w:r>
      <w:r w:rsidRPr="00CE1E78">
        <w:rPr>
          <w:rFonts w:ascii="Times New Roman" w:eastAsia="Times New Roman" w:hAnsi="Times New Roman" w:cs="Times New Roman"/>
          <w:b/>
          <w:bCs/>
          <w:color w:val="333333"/>
          <w:sz w:val="28"/>
          <w:szCs w:val="28"/>
          <w:shd w:val="clear" w:color="auto" w:fill="FFFFFF"/>
        </w:rPr>
        <w:t>CẤP HUYỆN</w:t>
      </w:r>
      <w:r w:rsidR="00296DB5">
        <w:rPr>
          <w:rFonts w:ascii="Times New Roman" w:eastAsia="Times New Roman" w:hAnsi="Times New Roman" w:cs="Times New Roman"/>
          <w:b/>
          <w:bCs/>
          <w:color w:val="333333"/>
          <w:sz w:val="28"/>
          <w:szCs w:val="28"/>
          <w:shd w:val="clear" w:color="auto" w:fill="FFFFFF"/>
          <w:lang w:val="vi-VN"/>
        </w:rPr>
        <w:t> </w:t>
      </w:r>
    </w:p>
    <w:p w:rsidR="00CE1E78" w:rsidRPr="00A349C1" w:rsidRDefault="00296DB5" w:rsidP="00CE1E78">
      <w:pPr>
        <w:shd w:val="clear" w:color="auto" w:fill="FFFFFF"/>
        <w:spacing w:before="300" w:after="150" w:line="240" w:lineRule="auto"/>
        <w:jc w:val="center"/>
        <w:rPr>
          <w:rFonts w:ascii="Times New Roman" w:eastAsia="Times New Roman" w:hAnsi="Times New Roman" w:cs="Times New Roman"/>
          <w:b/>
          <w:bCs/>
          <w:color w:val="333333"/>
          <w:sz w:val="28"/>
          <w:szCs w:val="28"/>
          <w:shd w:val="clear" w:color="auto" w:fill="FFFFFF"/>
          <w:lang w:val="vi-VN"/>
        </w:rPr>
      </w:pPr>
      <w:r>
        <w:rPr>
          <w:rFonts w:ascii="Times New Roman" w:eastAsia="Times New Roman" w:hAnsi="Times New Roman" w:cs="Times New Roman"/>
          <w:b/>
          <w:bCs/>
          <w:color w:val="333333"/>
          <w:sz w:val="28"/>
          <w:szCs w:val="28"/>
          <w:shd w:val="clear" w:color="auto" w:fill="FFFFFF"/>
          <w:lang w:val="vi-VN"/>
        </w:rPr>
        <w:t xml:space="preserve">TRƯỜNG </w:t>
      </w:r>
      <w:bookmarkStart w:id="0" w:name="_GoBack"/>
      <w:bookmarkEnd w:id="0"/>
      <w:r>
        <w:rPr>
          <w:rFonts w:ascii="Times New Roman" w:eastAsia="Times New Roman" w:hAnsi="Times New Roman" w:cs="Times New Roman"/>
          <w:b/>
          <w:bCs/>
          <w:color w:val="333333"/>
          <w:sz w:val="28"/>
          <w:szCs w:val="28"/>
          <w:shd w:val="clear" w:color="auto" w:fill="FFFFFF"/>
          <w:lang w:val="vi-VN"/>
        </w:rPr>
        <w:t>THCS NGUYỄN CHUYÊN MỸ</w:t>
      </w:r>
      <w:r>
        <w:rPr>
          <w:rFonts w:ascii="Times New Roman" w:eastAsia="Times New Roman" w:hAnsi="Times New Roman" w:cs="Times New Roman"/>
          <w:b/>
          <w:bCs/>
          <w:color w:val="333333"/>
          <w:sz w:val="28"/>
          <w:szCs w:val="28"/>
          <w:shd w:val="clear" w:color="auto" w:fill="FFFFFF"/>
        </w:rPr>
        <w:t>- NĂM HỌC 2023-2024</w:t>
      </w:r>
    </w:p>
    <w:p w:rsidR="00CE1E78" w:rsidRPr="00CE1E78" w:rsidRDefault="008F6511" w:rsidP="008F6511">
      <w:pPr>
        <w:shd w:val="clear" w:color="auto" w:fill="FFFFFF"/>
        <w:spacing w:before="300" w:after="150" w:line="240" w:lineRule="auto"/>
        <w:jc w:val="both"/>
        <w:rPr>
          <w:rFonts w:ascii="Times New Roman" w:eastAsia="Times New Roman" w:hAnsi="Times New Roman" w:cs="Times New Roman"/>
          <w:color w:val="333333"/>
          <w:sz w:val="28"/>
          <w:szCs w:val="28"/>
        </w:rPr>
      </w:pPr>
      <w:r>
        <w:rPr>
          <w:rFonts w:ascii="Times New Roman" w:hAnsi="Times New Roman" w:cs="Times New Roman"/>
          <w:color w:val="333333"/>
          <w:sz w:val="28"/>
          <w:szCs w:val="28"/>
          <w:shd w:val="clear" w:color="auto" w:fill="FFFFFF"/>
        </w:rPr>
        <w:tab/>
      </w:r>
      <w:r w:rsidRPr="008F6511">
        <w:rPr>
          <w:rFonts w:ascii="Times New Roman" w:hAnsi="Times New Roman" w:cs="Times New Roman"/>
          <w:color w:val="333333"/>
          <w:sz w:val="28"/>
          <w:szCs w:val="28"/>
          <w:shd w:val="clear" w:color="auto" w:fill="FFFFFF"/>
        </w:rPr>
        <w:t>Thực hiện sự chỉ đạo của Bộ Giáo dục và Đào tạo về việc đẩy mạnh phong trào thi đua dạy tốt - học tốt, nhằm </w:t>
      </w:r>
      <w:r w:rsidRPr="008F6511">
        <w:rPr>
          <w:rFonts w:ascii="Times New Roman" w:hAnsi="Times New Roman" w:cs="Times New Roman"/>
          <w:color w:val="333333"/>
          <w:spacing w:val="-4"/>
          <w:sz w:val="28"/>
          <w:szCs w:val="28"/>
          <w:shd w:val="clear" w:color="auto" w:fill="FFFFFF"/>
        </w:rPr>
        <w:t>động viên, tạo cơ hội cho giáo viên rèn luyện, tự học và sáng tạo.</w:t>
      </w:r>
      <w:r w:rsidRPr="008F6511">
        <w:rPr>
          <w:rFonts w:ascii="Times New Roman" w:hAnsi="Times New Roman" w:cs="Times New Roman"/>
          <w:color w:val="333333"/>
          <w:spacing w:val="-2"/>
          <w:sz w:val="28"/>
          <w:szCs w:val="28"/>
          <w:shd w:val="clear" w:color="auto" w:fill="FFFFFF"/>
        </w:rPr>
        <w:t> Qua đó công nhận và suy tôn giáo viên đạt danh hiệu giáo viên dạy giỏi cấ</w:t>
      </w:r>
      <w:r>
        <w:rPr>
          <w:rFonts w:ascii="Times New Roman" w:hAnsi="Times New Roman" w:cs="Times New Roman"/>
          <w:color w:val="333333"/>
          <w:spacing w:val="-2"/>
          <w:sz w:val="28"/>
          <w:szCs w:val="28"/>
          <w:shd w:val="clear" w:color="auto" w:fill="FFFFFF"/>
        </w:rPr>
        <w:t>p THCS</w:t>
      </w:r>
      <w:r w:rsidRPr="008F6511">
        <w:rPr>
          <w:rFonts w:ascii="Times New Roman" w:hAnsi="Times New Roman" w:cs="Times New Roman"/>
          <w:color w:val="333333"/>
          <w:spacing w:val="-2"/>
          <w:sz w:val="28"/>
          <w:szCs w:val="28"/>
          <w:shd w:val="clear" w:color="auto" w:fill="FFFFFF"/>
        </w:rPr>
        <w:t>, tạo điều kiện để giáo viên thể hiện kỹ năng nghề nghiệp, học tập, trao đổi kinh nghiệm về giảng dạy, tổ chức lớp học; khai thác sử dụng sáng tạo, hiệu quả phương tiệ</w:t>
      </w:r>
      <w:r>
        <w:rPr>
          <w:rFonts w:ascii="Times New Roman" w:hAnsi="Times New Roman" w:cs="Times New Roman"/>
          <w:color w:val="333333"/>
          <w:spacing w:val="-2"/>
          <w:sz w:val="28"/>
          <w:szCs w:val="28"/>
          <w:shd w:val="clear" w:color="auto" w:fill="FFFFFF"/>
        </w:rPr>
        <w:t>n, thiết bị dạy hoc</w:t>
      </w:r>
      <w:r w:rsidRPr="008F6511">
        <w:rPr>
          <w:rFonts w:ascii="Times New Roman" w:hAnsi="Times New Roman" w:cs="Times New Roman"/>
          <w:color w:val="333333"/>
          <w:spacing w:val="-2"/>
          <w:sz w:val="28"/>
          <w:szCs w:val="28"/>
          <w:shd w:val="clear" w:color="auto" w:fill="FFFFFF"/>
        </w:rPr>
        <w:t>.</w:t>
      </w:r>
      <w:r w:rsidRPr="008F6511">
        <w:rPr>
          <w:rFonts w:ascii="Times New Roman" w:hAnsi="Times New Roman" w:cs="Times New Roman"/>
          <w:color w:val="333333"/>
          <w:sz w:val="28"/>
          <w:szCs w:val="28"/>
          <w:shd w:val="clear" w:color="auto" w:fill="FFFFFF"/>
        </w:rPr>
        <w:t> </w:t>
      </w:r>
      <w:r>
        <w:rPr>
          <w:rFonts w:ascii="Times New Roman" w:hAnsi="Times New Roman" w:cs="Times New Roman"/>
          <w:color w:val="333333"/>
          <w:sz w:val="28"/>
          <w:szCs w:val="28"/>
          <w:shd w:val="clear" w:color="auto" w:fill="FFFFFF"/>
        </w:rPr>
        <w:t>T</w:t>
      </w:r>
      <w:r w:rsidR="00CE1E78" w:rsidRPr="00CE1E78">
        <w:rPr>
          <w:rFonts w:ascii="Times New Roman" w:eastAsia="Times New Roman" w:hAnsi="Times New Roman" w:cs="Times New Roman"/>
          <w:color w:val="333333"/>
          <w:sz w:val="28"/>
          <w:szCs w:val="28"/>
          <w:shd w:val="clear" w:color="auto" w:fill="FFFFFF"/>
          <w:lang w:val="vi-VN"/>
        </w:rPr>
        <w:t>hực hiện </w:t>
      </w:r>
      <w:r>
        <w:rPr>
          <w:rFonts w:ascii="Times New Roman" w:eastAsia="Times New Roman" w:hAnsi="Times New Roman" w:cs="Times New Roman"/>
          <w:color w:val="333333"/>
          <w:sz w:val="28"/>
          <w:szCs w:val="28"/>
          <w:shd w:val="clear" w:color="auto" w:fill="FFFFFF"/>
          <w:lang w:val="vi-VN"/>
        </w:rPr>
        <w:t>công văn số /PGDĐT-GDTH, ngày / /2023  của UBND huyện An Lão</w:t>
      </w:r>
      <w:r w:rsidR="00CE1E78" w:rsidRPr="00CE1E78">
        <w:rPr>
          <w:rFonts w:ascii="Times New Roman" w:eastAsia="Times New Roman" w:hAnsi="Times New Roman" w:cs="Times New Roman"/>
          <w:color w:val="333333"/>
          <w:sz w:val="28"/>
          <w:szCs w:val="28"/>
          <w:shd w:val="clear" w:color="auto" w:fill="FFFFFF"/>
          <w:lang w:val="vi-VN"/>
        </w:rPr>
        <w:t xml:space="preserve"> và Phòng </w:t>
      </w:r>
      <w:r>
        <w:rPr>
          <w:rFonts w:ascii="Times New Roman" w:eastAsia="Times New Roman" w:hAnsi="Times New Roman" w:cs="Times New Roman"/>
          <w:color w:val="333333"/>
          <w:sz w:val="28"/>
          <w:szCs w:val="28"/>
          <w:shd w:val="clear" w:color="auto" w:fill="FFFFFF"/>
          <w:lang w:val="vi-VN"/>
        </w:rPr>
        <w:t>Giáo dục- Đào tạo huyện An Lão</w:t>
      </w:r>
      <w:r w:rsidR="00CE1E78" w:rsidRPr="00CE1E78">
        <w:rPr>
          <w:rFonts w:ascii="Times New Roman" w:eastAsia="Times New Roman" w:hAnsi="Times New Roman" w:cs="Times New Roman"/>
          <w:color w:val="333333"/>
          <w:sz w:val="28"/>
          <w:szCs w:val="28"/>
          <w:shd w:val="clear" w:color="auto" w:fill="FFFFFF"/>
          <w:lang w:val="vi-VN"/>
        </w:rPr>
        <w:t xml:space="preserve"> về việc ban hành Quy định về Hội thi giáo viên dạy giỏi cấp huyện; giáo viên chủ nhiệm lớp</w:t>
      </w:r>
      <w:r>
        <w:rPr>
          <w:rFonts w:ascii="Times New Roman" w:eastAsia="Times New Roman" w:hAnsi="Times New Roman" w:cs="Times New Roman"/>
          <w:color w:val="333333"/>
          <w:sz w:val="28"/>
          <w:szCs w:val="28"/>
          <w:shd w:val="clear" w:color="auto" w:fill="FFFFFF"/>
          <w:lang w:val="vi-VN"/>
        </w:rPr>
        <w:t xml:space="preserve"> giỏi, Trường THCS Nguyễn Chuyên Mỹ </w:t>
      </w:r>
      <w:r w:rsidR="00CE1E78" w:rsidRPr="00CE1E78">
        <w:rPr>
          <w:rFonts w:ascii="Times New Roman" w:eastAsia="Times New Roman" w:hAnsi="Times New Roman" w:cs="Times New Roman"/>
          <w:color w:val="333333"/>
          <w:sz w:val="28"/>
          <w:szCs w:val="28"/>
          <w:shd w:val="clear" w:color="auto" w:fill="FFFFFF"/>
          <w:lang w:val="vi-VN"/>
        </w:rPr>
        <w:t>đã tiến hành tổ chức </w:t>
      </w:r>
      <w:r w:rsidR="00CE1E78" w:rsidRPr="00CE1E78">
        <w:rPr>
          <w:rFonts w:ascii="Times New Roman" w:eastAsia="Times New Roman" w:hAnsi="Times New Roman" w:cs="Times New Roman"/>
          <w:i/>
          <w:iCs/>
          <w:color w:val="333333"/>
          <w:sz w:val="28"/>
          <w:szCs w:val="28"/>
          <w:shd w:val="clear" w:color="auto" w:fill="FFFFFF"/>
          <w:lang w:val="vi-VN"/>
        </w:rPr>
        <w:t>“</w:t>
      </w:r>
      <w:r w:rsidR="00CE1E78" w:rsidRPr="00CE1E78">
        <w:rPr>
          <w:rFonts w:ascii="Times New Roman" w:eastAsia="Times New Roman" w:hAnsi="Times New Roman" w:cs="Times New Roman"/>
          <w:i/>
          <w:iCs/>
          <w:color w:val="333333"/>
          <w:sz w:val="28"/>
          <w:szCs w:val="28"/>
          <w:bdr w:val="none" w:sz="0" w:space="0" w:color="auto" w:frame="1"/>
          <w:shd w:val="clear" w:color="auto" w:fill="FFFFFF"/>
          <w:lang w:val="vi-VN"/>
        </w:rPr>
        <w:t xml:space="preserve">Hội thi giáo viên </w:t>
      </w:r>
      <w:r>
        <w:rPr>
          <w:rFonts w:ascii="Times New Roman" w:eastAsia="Times New Roman" w:hAnsi="Times New Roman" w:cs="Times New Roman"/>
          <w:i/>
          <w:iCs/>
          <w:color w:val="333333"/>
          <w:sz w:val="28"/>
          <w:szCs w:val="28"/>
          <w:bdr w:val="none" w:sz="0" w:space="0" w:color="auto" w:frame="1"/>
          <w:shd w:val="clear" w:color="auto" w:fill="FFFFFF"/>
          <w:lang w:val="vi-VN"/>
        </w:rPr>
        <w:t>dạy giỏi cấp trường năm học 2023- 2024</w:t>
      </w:r>
      <w:r w:rsidR="00CE1E78" w:rsidRPr="00CE1E78">
        <w:rPr>
          <w:rFonts w:ascii="Times New Roman" w:eastAsia="Times New Roman" w:hAnsi="Times New Roman" w:cs="Times New Roman"/>
          <w:i/>
          <w:iCs/>
          <w:color w:val="333333"/>
          <w:sz w:val="28"/>
          <w:szCs w:val="28"/>
          <w:bdr w:val="none" w:sz="0" w:space="0" w:color="auto" w:frame="1"/>
          <w:shd w:val="clear" w:color="auto" w:fill="FFFFFF"/>
          <w:lang w:val="vi-VN"/>
        </w:rPr>
        <w:t>”</w:t>
      </w:r>
      <w:r w:rsidR="00CE1E78" w:rsidRPr="00CE1E78">
        <w:rPr>
          <w:rFonts w:ascii="Times New Roman" w:eastAsia="Times New Roman" w:hAnsi="Times New Roman" w:cs="Times New Roman"/>
          <w:color w:val="333333"/>
          <w:sz w:val="28"/>
          <w:szCs w:val="28"/>
          <w:shd w:val="clear" w:color="auto" w:fill="FFFFFF"/>
          <w:lang w:val="vi-VN"/>
        </w:rPr>
        <w:t> để tìm ra nhân tố xuấ</w:t>
      </w:r>
      <w:r>
        <w:rPr>
          <w:rFonts w:ascii="Times New Roman" w:eastAsia="Times New Roman" w:hAnsi="Times New Roman" w:cs="Times New Roman"/>
          <w:color w:val="333333"/>
          <w:sz w:val="28"/>
          <w:szCs w:val="28"/>
          <w:shd w:val="clear" w:color="auto" w:fill="FFFFFF"/>
          <w:lang w:val="vi-VN"/>
        </w:rPr>
        <w:t>t sắc thi cấp huyện năm học 2023-2024</w:t>
      </w:r>
      <w:r w:rsidR="00C70CFB">
        <w:rPr>
          <w:rFonts w:ascii="Times New Roman" w:eastAsia="Times New Roman" w:hAnsi="Times New Roman" w:cs="Times New Roman"/>
          <w:color w:val="333333"/>
          <w:sz w:val="28"/>
          <w:szCs w:val="28"/>
          <w:shd w:val="clear" w:color="auto" w:fill="FFFFFF"/>
          <w:lang w:val="vi-VN"/>
        </w:rPr>
        <w:t xml:space="preserve"> diễn ra từ ngày </w:t>
      </w:r>
      <w:r w:rsidR="00C70CFB">
        <w:rPr>
          <w:rFonts w:ascii="Times New Roman" w:eastAsia="Times New Roman" w:hAnsi="Times New Roman" w:cs="Times New Roman"/>
          <w:color w:val="333333"/>
          <w:sz w:val="28"/>
          <w:szCs w:val="28"/>
          <w:shd w:val="clear" w:color="auto" w:fill="FFFFFF"/>
        </w:rPr>
        <w:t xml:space="preserve">từ ngày </w:t>
      </w:r>
      <w:r w:rsidR="00C70CFB">
        <w:rPr>
          <w:rFonts w:ascii="Times New Roman" w:eastAsia="Times New Roman" w:hAnsi="Times New Roman" w:cs="Times New Roman"/>
          <w:color w:val="333333"/>
          <w:sz w:val="28"/>
          <w:szCs w:val="28"/>
          <w:shd w:val="clear" w:color="auto" w:fill="FFFFFF"/>
          <w:lang w:val="vi-VN"/>
        </w:rPr>
        <w:t>27 đến ngày 30/11/2023</w:t>
      </w:r>
    </w:p>
    <w:p w:rsidR="00CE1E78" w:rsidRPr="00CE1E78" w:rsidRDefault="00CE1E78" w:rsidP="009F25EB">
      <w:pPr>
        <w:shd w:val="clear" w:color="auto" w:fill="FFFFFF"/>
        <w:spacing w:after="150" w:line="240" w:lineRule="auto"/>
        <w:ind w:firstLine="720"/>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 xml:space="preserve">Thông qua hội thi, nhà trường khuyến khích động viên, tạo cơ hội để giáo viên tự học và sáng tạo, giảng dạy theo phương pháp đổi mới, chương trình giáo dục phổ thông 2018, phát huy được tính tích cực của học sinh, giúp học sinh chủ động sáng tạo, hoàn thành tốt nội dung môn học, có cơ hội bộc lộ phẩm chất và năng lực; tuyên dương, nhân rộng điển hình tiên tiến trong hoạt dạy và học, góp phần nâng </w:t>
      </w:r>
      <w:r w:rsidR="009F25EB">
        <w:rPr>
          <w:rFonts w:ascii="Times New Roman" w:eastAsia="Times New Roman" w:hAnsi="Times New Roman" w:cs="Times New Roman"/>
          <w:color w:val="333333"/>
          <w:sz w:val="28"/>
          <w:szCs w:val="28"/>
          <w:shd w:val="clear" w:color="auto" w:fill="FFFFFF"/>
          <w:lang w:val="vi-VN"/>
        </w:rPr>
        <w:t>cao chất lượng giáo dục</w:t>
      </w:r>
      <w:r w:rsidRPr="00CE1E78">
        <w:rPr>
          <w:rFonts w:ascii="Times New Roman" w:eastAsia="Times New Roman" w:hAnsi="Times New Roman" w:cs="Times New Roman"/>
          <w:color w:val="333333"/>
          <w:sz w:val="28"/>
          <w:szCs w:val="28"/>
          <w:shd w:val="clear" w:color="auto" w:fill="FFFFFF"/>
          <w:lang w:val="vi-VN"/>
        </w:rPr>
        <w:t>, khuyến khích các giáo viên giao lưu, học hỏi kinh nghiệm trong giảng dạy, khai thác sử dụng sáng tạo, hiệu quả phương tiện và ứng dụng công nghệ thông tin trong giảng dạy.          </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Hội thi này</w:t>
      </w:r>
      <w:r w:rsidR="009F25EB">
        <w:rPr>
          <w:rFonts w:ascii="Times New Roman" w:eastAsia="Times New Roman" w:hAnsi="Times New Roman" w:cs="Times New Roman"/>
          <w:color w:val="333333"/>
          <w:sz w:val="28"/>
          <w:szCs w:val="28"/>
          <w:shd w:val="clear" w:color="auto" w:fill="FFFFFF"/>
        </w:rPr>
        <w:t xml:space="preserve">, tổ KHTN của trường THCS Nguyễn Chuyên Mỹ </w:t>
      </w:r>
      <w:r w:rsidRPr="00CE1E78">
        <w:rPr>
          <w:rFonts w:ascii="Times New Roman" w:eastAsia="Times New Roman" w:hAnsi="Times New Roman" w:cs="Times New Roman"/>
          <w:color w:val="333333"/>
          <w:sz w:val="28"/>
          <w:szCs w:val="28"/>
          <w:shd w:val="clear" w:color="auto" w:fill="FFFFFF"/>
          <w:lang w:val="vi-VN"/>
        </w:rPr>
        <w:t xml:space="preserve"> có sự tham gia của </w:t>
      </w:r>
      <w:r w:rsidR="009F25EB">
        <w:rPr>
          <w:rFonts w:ascii="Times New Roman" w:eastAsia="Times New Roman" w:hAnsi="Times New Roman" w:cs="Times New Roman"/>
          <w:color w:val="333333"/>
          <w:sz w:val="28"/>
          <w:szCs w:val="28"/>
          <w:shd w:val="clear" w:color="auto" w:fill="FFFFFF"/>
        </w:rPr>
        <w:t>4</w:t>
      </w:r>
      <w:r w:rsidRPr="00CE1E78">
        <w:rPr>
          <w:rFonts w:ascii="Times New Roman" w:eastAsia="Times New Roman" w:hAnsi="Times New Roman" w:cs="Times New Roman"/>
          <w:color w:val="333333"/>
          <w:sz w:val="28"/>
          <w:szCs w:val="28"/>
          <w:shd w:val="clear" w:color="auto" w:fill="FFFFFF"/>
        </w:rPr>
        <w:t xml:space="preserve"> giáo viên gồm các giáo viên t</w:t>
      </w:r>
      <w:r w:rsidR="009F25EB">
        <w:rPr>
          <w:rFonts w:ascii="Times New Roman" w:eastAsia="Times New Roman" w:hAnsi="Times New Roman" w:cs="Times New Roman"/>
          <w:color w:val="333333"/>
          <w:sz w:val="28"/>
          <w:szCs w:val="28"/>
          <w:shd w:val="clear" w:color="auto" w:fill="FFFFFF"/>
        </w:rPr>
        <w:t>hi môn Toán, Hóa, đó là các giáo viên trẻ đầy nhiệt huyết, luôn có trách nhiệm cao trong công việc. Cụ thể các đ/c Trịnh Hồng Hạnh, Ngô Thị Thế, Phạm Thùy Giang, Trần Thị Thu Hương.</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b/>
          <w:bCs/>
          <w:color w:val="333333"/>
          <w:sz w:val="28"/>
          <w:szCs w:val="28"/>
          <w:shd w:val="clear" w:color="auto" w:fill="FFFFFF"/>
          <w:lang w:val="vi-VN"/>
        </w:rPr>
        <w:t>Hội thi gồm có 2 phần:</w:t>
      </w:r>
    </w:p>
    <w:p w:rsidR="00CE1E78" w:rsidRPr="00CE1E78" w:rsidRDefault="00CE1E78" w:rsidP="00CE1E78">
      <w:pPr>
        <w:shd w:val="clear" w:color="auto" w:fill="FFFFFF"/>
        <w:spacing w:after="150" w:line="240" w:lineRule="auto"/>
        <w:ind w:firstLine="720"/>
        <w:rPr>
          <w:rFonts w:ascii="Helvetica" w:eastAsia="Times New Roman" w:hAnsi="Helvetica" w:cs="Times New Roman"/>
          <w:color w:val="333333"/>
          <w:sz w:val="20"/>
          <w:szCs w:val="20"/>
        </w:rPr>
      </w:pPr>
      <w:r w:rsidRPr="00CE1E78">
        <w:rPr>
          <w:rFonts w:ascii="Times New Roman" w:eastAsia="Times New Roman" w:hAnsi="Times New Roman" w:cs="Times New Roman"/>
          <w:b/>
          <w:bCs/>
          <w:color w:val="333333"/>
          <w:sz w:val="28"/>
          <w:szCs w:val="28"/>
          <w:shd w:val="clear" w:color="auto" w:fill="FFFFFF"/>
          <w:lang w:val="vi-VN"/>
        </w:rPr>
        <w:t>Phần 1</w:t>
      </w:r>
      <w:r w:rsidRPr="00CE1E78">
        <w:rPr>
          <w:rFonts w:ascii="Times New Roman" w:eastAsia="Times New Roman" w:hAnsi="Times New Roman" w:cs="Times New Roman"/>
          <w:color w:val="333333"/>
          <w:sz w:val="28"/>
          <w:szCs w:val="28"/>
          <w:shd w:val="clear" w:color="auto" w:fill="FFFFFF"/>
          <w:lang w:val="vi-VN"/>
        </w:rPr>
        <w:t xml:space="preserve">: Thực hành dạy một tiết theo kế hoạch giảng dạy tại thời điểm diễn ra Hội thi. </w:t>
      </w:r>
    </w:p>
    <w:p w:rsidR="00CE1E78" w:rsidRDefault="00CE1E78" w:rsidP="00CE1E78">
      <w:pPr>
        <w:shd w:val="clear" w:color="auto" w:fill="FFFFFF"/>
        <w:spacing w:before="60" w:after="150" w:line="240" w:lineRule="auto"/>
        <w:jc w:val="both"/>
        <w:rPr>
          <w:rFonts w:ascii="Times New Roman" w:eastAsia="Times New Roman" w:hAnsi="Times New Roman" w:cs="Times New Roman"/>
          <w:color w:val="333333"/>
          <w:sz w:val="28"/>
          <w:szCs w:val="28"/>
          <w:shd w:val="clear" w:color="auto" w:fill="FFFFFF"/>
          <w:lang w:val="vi-VN"/>
        </w:rPr>
      </w:pPr>
      <w:r w:rsidRPr="00CE1E78">
        <w:rPr>
          <w:rFonts w:ascii="Times New Roman" w:eastAsia="Times New Roman" w:hAnsi="Times New Roman" w:cs="Times New Roman"/>
          <w:b/>
          <w:bCs/>
          <w:color w:val="333333"/>
          <w:sz w:val="28"/>
          <w:szCs w:val="28"/>
          <w:shd w:val="clear" w:color="auto" w:fill="FFFFFF"/>
          <w:lang w:val="vi-VN"/>
        </w:rPr>
        <w:t>       Phần 2:</w:t>
      </w:r>
      <w:r w:rsidRPr="00CE1E78">
        <w:rPr>
          <w:rFonts w:ascii="Times New Roman" w:eastAsia="Times New Roman" w:hAnsi="Times New Roman" w:cs="Times New Roman"/>
          <w:color w:val="333333"/>
          <w:sz w:val="28"/>
          <w:szCs w:val="28"/>
          <w:shd w:val="clear" w:color="auto" w:fill="FFFFFF"/>
          <w:lang w:val="vi-VN"/>
        </w:rPr>
        <w:t> Trình bày một biện pháp góp phần nâng cao chất lượng công tác dạy của cá nhân tại lớp mình giảng dạy, nơi giáo viên đang làm việc. Thời lượng trình bày biện pháp không quá 30 phút, bao gồm cả thời gian Ban Giám khảo trao đổi.</w:t>
      </w:r>
    </w:p>
    <w:p w:rsidR="00E31A75" w:rsidRDefault="00E31A75" w:rsidP="00CE1E78">
      <w:pPr>
        <w:shd w:val="clear" w:color="auto" w:fill="FFFFFF"/>
        <w:spacing w:before="60" w:after="150" w:line="240" w:lineRule="auto"/>
        <w:jc w:val="both"/>
        <w:rPr>
          <w:rFonts w:ascii="Times New Roman" w:eastAsia="Times New Roman" w:hAnsi="Times New Roman" w:cs="Times New Roman"/>
          <w:i/>
          <w:color w:val="333333"/>
          <w:sz w:val="28"/>
          <w:szCs w:val="28"/>
          <w:shd w:val="clear" w:color="auto" w:fill="FFFFFF"/>
        </w:rPr>
      </w:pPr>
      <w:r w:rsidRPr="00E31A75">
        <w:rPr>
          <w:rFonts w:ascii="Times New Roman" w:eastAsia="Times New Roman" w:hAnsi="Times New Roman" w:cs="Times New Roman"/>
          <w:i/>
          <w:color w:val="333333"/>
          <w:sz w:val="28"/>
          <w:szCs w:val="28"/>
          <w:shd w:val="clear" w:color="auto" w:fill="FFFFFF"/>
        </w:rPr>
        <w:t>Một số hình ảnh minh họa</w:t>
      </w: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E31A75">
        <w:rPr>
          <w:rFonts w:ascii="Helvetica" w:eastAsia="Times New Roman" w:hAnsi="Helvetica" w:cs="Times New Roman"/>
          <w:i/>
          <w:noProof/>
          <w:color w:val="333333"/>
          <w:sz w:val="20"/>
          <w:szCs w:val="20"/>
        </w:rPr>
        <w:lastRenderedPageBreak/>
        <w:drawing>
          <wp:inline distT="0" distB="0" distL="0" distR="0">
            <wp:extent cx="5941542" cy="3460750"/>
            <wp:effectExtent l="0" t="0" r="2540" b="6350"/>
            <wp:docPr id="1" name="Picture 1" descr="C:\Users\Admin\Desktop\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44444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7820" cy="3464406"/>
                    </a:xfrm>
                    <a:prstGeom prst="rect">
                      <a:avLst/>
                    </a:prstGeom>
                    <a:noFill/>
                    <a:ln>
                      <a:noFill/>
                    </a:ln>
                  </pic:spPr>
                </pic:pic>
              </a:graphicData>
            </a:graphic>
          </wp:inline>
        </w:drawing>
      </w: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E31A75" w:rsidRDefault="00E31A75"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E31A75">
        <w:rPr>
          <w:rFonts w:ascii="Helvetica" w:eastAsia="Times New Roman" w:hAnsi="Helvetica" w:cs="Times New Roman"/>
          <w:i/>
          <w:noProof/>
          <w:color w:val="333333"/>
          <w:sz w:val="20"/>
          <w:szCs w:val="20"/>
        </w:rPr>
        <w:drawing>
          <wp:inline distT="0" distB="0" distL="0" distR="0">
            <wp:extent cx="5943600" cy="3342118"/>
            <wp:effectExtent l="0" t="0" r="0" b="0"/>
            <wp:docPr id="3" name="Picture 3" descr="C:\Users\Admin\Desktop\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555555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E31A75"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w:t>
      </w:r>
      <w:r w:rsidR="00E31A75">
        <w:rPr>
          <w:rFonts w:ascii="Helvetica" w:eastAsia="Times New Roman" w:hAnsi="Helvetica" w:cs="Times New Roman"/>
          <w:i/>
          <w:color w:val="333333"/>
          <w:sz w:val="20"/>
          <w:szCs w:val="20"/>
        </w:rPr>
        <w:t xml:space="preserve"> Trịnh Hồng Hạnh</w:t>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207BEF">
        <w:rPr>
          <w:rFonts w:ascii="Helvetica" w:eastAsia="Times New Roman" w:hAnsi="Helvetica" w:cs="Times New Roman"/>
          <w:i/>
          <w:noProof/>
          <w:color w:val="333333"/>
          <w:sz w:val="20"/>
          <w:szCs w:val="20"/>
        </w:rPr>
        <w:lastRenderedPageBreak/>
        <w:drawing>
          <wp:inline distT="0" distB="0" distL="0" distR="0">
            <wp:extent cx="5765800" cy="4458970"/>
            <wp:effectExtent l="0" t="0" r="6350" b="0"/>
            <wp:docPr id="4" name="Picture 4" descr="C:\Users\Admin\Desktop\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22222222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6153" cy="4459243"/>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207BEF">
        <w:rPr>
          <w:rFonts w:ascii="Helvetica" w:eastAsia="Times New Roman" w:hAnsi="Helvetica" w:cs="Times New Roman"/>
          <w:i/>
          <w:noProof/>
          <w:color w:val="333333"/>
          <w:sz w:val="20"/>
          <w:szCs w:val="20"/>
        </w:rPr>
        <w:lastRenderedPageBreak/>
        <w:drawing>
          <wp:inline distT="0" distB="0" distL="0" distR="0">
            <wp:extent cx="5429250" cy="4603750"/>
            <wp:effectExtent l="0" t="0" r="0" b="6350"/>
            <wp:docPr id="5" name="Picture 5" descr="C:\Users\Admin\Desktop\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11111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603750"/>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Phạm Thùy Giang</w:t>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207BEF"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drawing>
          <wp:inline distT="0" distB="0" distL="0" distR="0">
            <wp:extent cx="5943600" cy="3342118"/>
            <wp:effectExtent l="0" t="0" r="0" b="0"/>
            <wp:docPr id="6" name="Picture 6" descr="C:\Users\Admin\Desktop\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666666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207BEF" w:rsidRDefault="00207BEF"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drawing>
          <wp:inline distT="0" distB="0" distL="0" distR="0">
            <wp:extent cx="5943600" cy="3342118"/>
            <wp:effectExtent l="0" t="0" r="0" b="0"/>
            <wp:docPr id="8" name="Picture 8" descr="C:\Users\Admin\Desktop\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7777777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drawing>
          <wp:inline distT="0" distB="0" distL="0" distR="0">
            <wp:extent cx="5943600" cy="3342118"/>
            <wp:effectExtent l="0" t="0" r="0" b="0"/>
            <wp:docPr id="10" name="Picture 10" descr="C:\Users\Admin\Desktop\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8888888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Trần Thị Thu Hương</w:t>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lastRenderedPageBreak/>
        <w:drawing>
          <wp:inline distT="0" distB="0" distL="0" distR="0">
            <wp:extent cx="5943600" cy="4459243"/>
            <wp:effectExtent l="0" t="0" r="0" b="0"/>
            <wp:docPr id="11" name="Picture 11" descr="C:\Users\Admin\Desktop\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9999999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615960"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sidRPr="00615960">
        <w:rPr>
          <w:rFonts w:ascii="Helvetica" w:eastAsia="Times New Roman" w:hAnsi="Helvetica" w:cs="Times New Roman"/>
          <w:i/>
          <w:noProof/>
          <w:color w:val="333333"/>
          <w:sz w:val="20"/>
          <w:szCs w:val="20"/>
        </w:rPr>
        <w:lastRenderedPageBreak/>
        <w:drawing>
          <wp:inline distT="0" distB="0" distL="0" distR="0">
            <wp:extent cx="5943600" cy="4459243"/>
            <wp:effectExtent l="0" t="0" r="0" b="0"/>
            <wp:docPr id="12" name="Picture 12" descr="C:\Users\Admin\Desktop\1111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11100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615960" w:rsidRPr="00E31A75" w:rsidRDefault="00615960" w:rsidP="00CE1E78">
      <w:pPr>
        <w:shd w:val="clear" w:color="auto" w:fill="FFFFFF"/>
        <w:spacing w:before="60" w:after="150" w:line="240" w:lineRule="auto"/>
        <w:jc w:val="both"/>
        <w:rPr>
          <w:rFonts w:ascii="Helvetica" w:eastAsia="Times New Roman" w:hAnsi="Helvetica" w:cs="Times New Roman"/>
          <w:i/>
          <w:color w:val="333333"/>
          <w:sz w:val="20"/>
          <w:szCs w:val="20"/>
        </w:rPr>
      </w:pPr>
      <w:r>
        <w:rPr>
          <w:rFonts w:ascii="Helvetica" w:eastAsia="Times New Roman" w:hAnsi="Helvetica" w:cs="Times New Roman"/>
          <w:i/>
          <w:color w:val="333333"/>
          <w:sz w:val="20"/>
          <w:szCs w:val="20"/>
        </w:rPr>
        <w:t>Cô giáo Ngô ThịThế</w:t>
      </w:r>
    </w:p>
    <w:p w:rsidR="00CE1E78" w:rsidRPr="00C33D1F" w:rsidRDefault="00CE1E78" w:rsidP="00C33D1F">
      <w:pPr>
        <w:shd w:val="clear" w:color="auto" w:fill="FFFFFF"/>
        <w:spacing w:after="150" w:line="240" w:lineRule="auto"/>
        <w:rPr>
          <w:rFonts w:ascii="Times New Roman" w:eastAsia="Times New Roman" w:hAnsi="Times New Roman" w:cs="Times New Roman"/>
          <w:color w:val="333333"/>
          <w:sz w:val="28"/>
          <w:szCs w:val="28"/>
          <w:bdr w:val="none" w:sz="0" w:space="0" w:color="auto" w:frame="1"/>
          <w:shd w:val="clear" w:color="auto" w:fill="FFFFFF"/>
        </w:rPr>
      </w:pPr>
      <w:r w:rsidRPr="00CE1E78">
        <w:rPr>
          <w:rFonts w:ascii="Times New Roman" w:eastAsia="Times New Roman" w:hAnsi="Times New Roman" w:cs="Times New Roman"/>
          <w:color w:val="333333"/>
          <w:sz w:val="28"/>
          <w:szCs w:val="28"/>
          <w:bdr w:val="none" w:sz="0" w:space="0" w:color="auto" w:frame="1"/>
          <w:shd w:val="clear" w:color="auto" w:fill="FFFFFF"/>
          <w:lang w:val="vi-VN"/>
        </w:rPr>
        <w:t>       Với lòng yêu nghề, mến trẻ, tất cả vì học sinh thân yêu, thật sự tâm huyết, nhiệt tình và có tinh thần trách nhiệm cao, luôn nỗ lực phấn đấu để hoàn thành tốt các vòng thi của mình.</w:t>
      </w:r>
      <w:r w:rsidRPr="00CE1E78">
        <w:rPr>
          <w:rFonts w:ascii="Times New Roman" w:eastAsia="Times New Roman" w:hAnsi="Times New Roman" w:cs="Times New Roman"/>
          <w:color w:val="333333"/>
          <w:sz w:val="28"/>
          <w:szCs w:val="28"/>
          <w:shd w:val="clear" w:color="auto" w:fill="FFFFFF"/>
        </w:rPr>
        <w:br/>
      </w:r>
      <w:r w:rsidRPr="00CE1E78">
        <w:rPr>
          <w:rFonts w:ascii="Times New Roman" w:eastAsia="Times New Roman" w:hAnsi="Times New Roman" w:cs="Times New Roman"/>
          <w:color w:val="333333"/>
          <w:sz w:val="28"/>
          <w:szCs w:val="28"/>
          <w:bdr w:val="none" w:sz="0" w:space="0" w:color="auto" w:frame="1"/>
          <w:shd w:val="clear" w:color="auto" w:fill="FFFFFF"/>
          <w:lang w:val="vi-VN"/>
        </w:rPr>
        <w:t>      Các tiết dạy của giáo viên, thể hiện được sự đầu tư trong bài soạn, chuẩn bị đồ dùng, tác phong sư phạm, biết sáng tạo và vận dụng linh hoạt các phương pháp dạy học theo quan điểm dạy học phát huy phẩ</w:t>
      </w:r>
      <w:r w:rsidR="00C33D1F">
        <w:rPr>
          <w:rFonts w:ascii="Times New Roman" w:eastAsia="Times New Roman" w:hAnsi="Times New Roman" w:cs="Times New Roman"/>
          <w:color w:val="333333"/>
          <w:sz w:val="28"/>
          <w:szCs w:val="28"/>
          <w:bdr w:val="none" w:sz="0" w:space="0" w:color="auto" w:frame="1"/>
          <w:shd w:val="clear" w:color="auto" w:fill="FFFFFF"/>
          <w:lang w:val="vi-VN"/>
        </w:rPr>
        <w:t>m chất và năng lực của học sinh</w:t>
      </w:r>
      <w:r w:rsidR="00C33D1F">
        <w:rPr>
          <w:rFonts w:ascii="Helvetica" w:eastAsia="Times New Roman" w:hAnsi="Helvetica" w:cs="Times New Roman"/>
          <w:color w:val="333333"/>
          <w:sz w:val="20"/>
          <w:szCs w:val="20"/>
        </w:rPr>
        <w:t>.</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lang w:val="vi-VN"/>
        </w:rPr>
        <w:t>     Phần lớn mọi cán bộ giáo viên đều hưởng ứng nhiệt tình vào hội thi giáo viên dạy giỏi cấp trường</w:t>
      </w:r>
      <w:r w:rsidRPr="00CE1E78">
        <w:rPr>
          <w:rFonts w:ascii="Times New Roman" w:eastAsia="Times New Roman" w:hAnsi="Times New Roman" w:cs="Times New Roman"/>
          <w:color w:val="333333"/>
          <w:sz w:val="28"/>
          <w:szCs w:val="28"/>
          <w:shd w:val="clear" w:color="auto" w:fill="FFFFFF"/>
        </w:rPr>
        <w:t>, cấp huyện</w:t>
      </w:r>
      <w:r w:rsidRPr="00CE1E78">
        <w:rPr>
          <w:rFonts w:ascii="Times New Roman" w:eastAsia="Times New Roman" w:hAnsi="Times New Roman" w:cs="Times New Roman"/>
          <w:color w:val="333333"/>
          <w:sz w:val="28"/>
          <w:szCs w:val="28"/>
          <w:shd w:val="clear" w:color="auto" w:fill="FFFFFF"/>
          <w:lang w:val="vi-VN"/>
        </w:rPr>
        <w:t> giảng dạy theo phương pháp đổi mới, chương trình phổ thông 2018, phát huy được tính tích cực của học sinh, giúp học sinh chủ động sáng tạo, hoàn thành tốt nội dung môn học, có cơ hội bộc lộ phẩm chất và năng lực. Có ý thức học hỏi để nâng cao trình độ chuyên môn, có sự chuẩn bị bài chu đáo, tổ chức lớp học phù hợp với nội dung kiến thức môn học. Nghiên cứu bài trước khi lên lớp, tổ chức lớp học phù hợp với đối tượng học sinh của lớp. Tiết học diễn ra nhẹ nhàng, đạt hiệu quả cao.</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shd w:val="clear" w:color="auto" w:fill="FFFFFF"/>
        </w:rPr>
        <w:t> </w:t>
      </w:r>
      <w:r w:rsidRPr="00CE1E78">
        <w:rPr>
          <w:rFonts w:ascii="Times New Roman" w:eastAsia="Times New Roman" w:hAnsi="Times New Roman" w:cs="Times New Roman"/>
          <w:color w:val="000000"/>
          <w:sz w:val="28"/>
          <w:szCs w:val="28"/>
          <w:shd w:val="clear" w:color="auto" w:fill="FFFFFF"/>
          <w:lang w:val="vi-VN"/>
        </w:rPr>
        <w:t>Có thể khẳng định: Hội thi giáo viên dạy giỏi </w:t>
      </w:r>
      <w:r w:rsidRPr="00CE1E78">
        <w:rPr>
          <w:rFonts w:ascii="Times New Roman" w:eastAsia="Times New Roman" w:hAnsi="Times New Roman" w:cs="Times New Roman"/>
          <w:color w:val="000000"/>
          <w:sz w:val="28"/>
          <w:szCs w:val="28"/>
          <w:shd w:val="clear" w:color="auto" w:fill="FFFFFF"/>
        </w:rPr>
        <w:t> </w:t>
      </w:r>
      <w:r w:rsidRPr="00CE1E78">
        <w:rPr>
          <w:rFonts w:ascii="Times New Roman" w:eastAsia="Times New Roman" w:hAnsi="Times New Roman" w:cs="Times New Roman"/>
          <w:color w:val="000000"/>
          <w:sz w:val="28"/>
          <w:szCs w:val="28"/>
          <w:shd w:val="clear" w:color="auto" w:fill="FFFFFF"/>
          <w:lang w:val="vi-VN"/>
        </w:rPr>
        <w:t xml:space="preserve">cấp </w:t>
      </w:r>
      <w:r w:rsidR="00017206">
        <w:rPr>
          <w:rFonts w:ascii="Times New Roman" w:eastAsia="Times New Roman" w:hAnsi="Times New Roman" w:cs="Times New Roman"/>
          <w:color w:val="000000"/>
          <w:sz w:val="28"/>
          <w:szCs w:val="28"/>
          <w:shd w:val="clear" w:color="auto" w:fill="FFFFFF"/>
        </w:rPr>
        <w:t xml:space="preserve">huyện </w:t>
      </w:r>
      <w:r w:rsidRPr="00CE1E78">
        <w:rPr>
          <w:rFonts w:ascii="Times New Roman" w:eastAsia="Times New Roman" w:hAnsi="Times New Roman" w:cs="Times New Roman"/>
          <w:color w:val="000000"/>
          <w:sz w:val="28"/>
          <w:szCs w:val="28"/>
          <w:shd w:val="clear" w:color="auto" w:fill="FFFFFF"/>
          <w:lang w:val="vi-VN"/>
        </w:rPr>
        <w:t>năm học 202</w:t>
      </w:r>
      <w:r w:rsidR="00017206">
        <w:rPr>
          <w:rFonts w:ascii="Times New Roman" w:eastAsia="Times New Roman" w:hAnsi="Times New Roman" w:cs="Times New Roman"/>
          <w:color w:val="000000"/>
          <w:sz w:val="28"/>
          <w:szCs w:val="28"/>
          <w:shd w:val="clear" w:color="auto" w:fill="FFFFFF"/>
        </w:rPr>
        <w:t>3</w:t>
      </w:r>
      <w:r w:rsidRPr="00CE1E78">
        <w:rPr>
          <w:rFonts w:ascii="Times New Roman" w:eastAsia="Times New Roman" w:hAnsi="Times New Roman" w:cs="Times New Roman"/>
          <w:color w:val="000000"/>
          <w:sz w:val="28"/>
          <w:szCs w:val="28"/>
          <w:shd w:val="clear" w:color="auto" w:fill="FFFFFF"/>
          <w:lang w:val="vi-VN"/>
        </w:rPr>
        <w:t>- 202</w:t>
      </w:r>
      <w:r w:rsidR="00017206">
        <w:rPr>
          <w:rFonts w:ascii="Times New Roman" w:eastAsia="Times New Roman" w:hAnsi="Times New Roman" w:cs="Times New Roman"/>
          <w:color w:val="000000"/>
          <w:sz w:val="28"/>
          <w:szCs w:val="28"/>
          <w:shd w:val="clear" w:color="auto" w:fill="FFFFFF"/>
        </w:rPr>
        <w:t>4</w:t>
      </w:r>
      <w:r w:rsidR="00017206">
        <w:rPr>
          <w:rFonts w:ascii="Times New Roman" w:eastAsia="Times New Roman" w:hAnsi="Times New Roman" w:cs="Times New Roman"/>
          <w:color w:val="000000"/>
          <w:sz w:val="28"/>
          <w:szCs w:val="28"/>
          <w:shd w:val="clear" w:color="auto" w:fill="FFFFFF"/>
          <w:lang w:val="vi-VN"/>
        </w:rPr>
        <w:t xml:space="preserve"> của trường THCS Nguyễn Chuyên Mỹ </w:t>
      </w:r>
      <w:r w:rsidRPr="00CE1E78">
        <w:rPr>
          <w:rFonts w:ascii="Times New Roman" w:eastAsia="Times New Roman" w:hAnsi="Times New Roman" w:cs="Times New Roman"/>
          <w:color w:val="000000"/>
          <w:sz w:val="28"/>
          <w:szCs w:val="28"/>
          <w:shd w:val="clear" w:color="auto" w:fill="FFFFFF"/>
          <w:lang w:val="vi-VN"/>
        </w:rPr>
        <w:t xml:space="preserve">đã thành công tốt đẹp. Hội thi đã diễn ra một cách khách quan, nghiêm túc, chất lượng, đúng quy định và thời gian dự định. Giáo viên </w:t>
      </w:r>
      <w:r w:rsidRPr="00CE1E78">
        <w:rPr>
          <w:rFonts w:ascii="Times New Roman" w:eastAsia="Times New Roman" w:hAnsi="Times New Roman" w:cs="Times New Roman"/>
          <w:color w:val="000000"/>
          <w:sz w:val="28"/>
          <w:szCs w:val="28"/>
          <w:shd w:val="clear" w:color="auto" w:fill="FFFFFF"/>
          <w:lang w:val="vi-VN"/>
        </w:rPr>
        <w:lastRenderedPageBreak/>
        <w:t>tham dự thi đã thể hiện sự cố gắng và quyết tâm cao, thể hiện được tài năng sư phạm, trình độ chuyên môn, sáng tạo, tự tin trong giảng dạy, đam mê nghề nghiệp, không ngừng phấn đấu để nâng cao tay nghề. Chắc hẳn qua hội thi này các  thầy (cô) giáo đã thu nhận được nhiều kinh nghiệm quý báu để có thể vững vàng hơn trong chuyên môn, nghề nghiệp, là những hạt nhân tốt cho đơn vị, đáp ứng yêu cầu ngày càng cao của chương trình giáo dục phổ thông  2018.</w:t>
      </w:r>
    </w:p>
    <w:p w:rsidR="00CE1E78" w:rsidRPr="00CE1E78"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Times New Roman" w:eastAsia="Times New Roman" w:hAnsi="Times New Roman" w:cs="Times New Roman"/>
          <w:color w:val="333333"/>
          <w:sz w:val="28"/>
          <w:szCs w:val="28"/>
          <w:lang w:val="vi-VN"/>
        </w:rPr>
        <w:t>             Giáo viên đi thi nhiều nỗi niềm thật! Nhưng tôi thiết nghĩ thật xứng đáng bởi không có các cuộc thi, không bắt mình thử sức, cố gắng hết sức thì làm sao tiến bộ được về chuyên môn, làm sao được vinh danh. Là giáo viên cũng nên mơ ước gắn lên ngực mình danh hiệu: giáo viên dạy giỏi. Bởi vì đó là một danh hiệu cao quý, là danh dự của người thầy, là nơi thu hút ánh nhìn, niềm tin từ phía học sinh và phụ huynh. Vì vậy, mỗi chúng ta hãy không ngừng cố gắng để ghi tên mình trong danh sách giáo vi</w:t>
      </w:r>
      <w:r w:rsidR="00C33D1F">
        <w:rPr>
          <w:rFonts w:ascii="Times New Roman" w:eastAsia="Times New Roman" w:hAnsi="Times New Roman" w:cs="Times New Roman"/>
          <w:color w:val="333333"/>
          <w:sz w:val="28"/>
          <w:szCs w:val="28"/>
          <w:lang w:val="vi-VN"/>
        </w:rPr>
        <w:t>ên dạy giỏi cấp huyện, cấp thành phố.</w:t>
      </w:r>
    </w:p>
    <w:p w:rsidR="00C33D1F" w:rsidRDefault="00CE1E78" w:rsidP="00CE1E78">
      <w:pPr>
        <w:shd w:val="clear" w:color="auto" w:fill="FFFFFF"/>
        <w:spacing w:after="150" w:line="240" w:lineRule="auto"/>
        <w:jc w:val="both"/>
        <w:rPr>
          <w:rFonts w:ascii="Helvetica" w:eastAsia="Times New Roman" w:hAnsi="Helvetica" w:cs="Times New Roman"/>
          <w:color w:val="333333"/>
          <w:sz w:val="20"/>
          <w:szCs w:val="20"/>
        </w:rPr>
      </w:pPr>
      <w:r w:rsidRPr="00CE1E78">
        <w:rPr>
          <w:rFonts w:ascii="Helvetica" w:eastAsia="Times New Roman" w:hAnsi="Helvetica" w:cs="Times New Roman"/>
          <w:color w:val="333333"/>
          <w:sz w:val="20"/>
          <w:szCs w:val="20"/>
        </w:rPr>
        <w:t> </w:t>
      </w:r>
      <w:r w:rsidR="00C33D1F" w:rsidRPr="002117DB">
        <w:rPr>
          <w:rFonts w:ascii="Helvetica" w:eastAsia="Times New Roman" w:hAnsi="Helvetica" w:cs="Times New Roman"/>
          <w:noProof/>
          <w:color w:val="333333"/>
          <w:sz w:val="20"/>
          <w:szCs w:val="20"/>
        </w:rPr>
        <w:drawing>
          <wp:inline distT="0" distB="0" distL="0" distR="0" wp14:anchorId="3967FCC5" wp14:editId="6558D320">
            <wp:extent cx="5943600" cy="4458970"/>
            <wp:effectExtent l="0" t="0" r="0" b="0"/>
            <wp:docPr id="13" name="Picture 13" descr="C:\Users\Admin\Desktop\111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111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rsidR="00CE1E78" w:rsidRPr="00CE1E78" w:rsidRDefault="00C33D1F" w:rsidP="00CE1E78">
      <w:pPr>
        <w:shd w:val="clear" w:color="auto" w:fill="FFFFFF"/>
        <w:spacing w:after="150" w:line="240" w:lineRule="auto"/>
        <w:jc w:val="both"/>
        <w:rPr>
          <w:rFonts w:ascii="Helvetica" w:eastAsia="Times New Roman" w:hAnsi="Helvetica" w:cs="Times New Roman"/>
          <w:color w:val="333333"/>
          <w:sz w:val="20"/>
          <w:szCs w:val="20"/>
        </w:rPr>
      </w:pPr>
      <w:r w:rsidRPr="002117DB">
        <w:rPr>
          <w:rFonts w:ascii="Times New Roman" w:eastAsia="Times New Roman" w:hAnsi="Times New Roman" w:cs="Times New Roman"/>
          <w:noProof/>
          <w:color w:val="333333"/>
          <w:sz w:val="28"/>
          <w:szCs w:val="28"/>
          <w:bdr w:val="none" w:sz="0" w:space="0" w:color="auto" w:frame="1"/>
          <w:shd w:val="clear" w:color="auto" w:fill="FFFFFF"/>
        </w:rPr>
        <w:lastRenderedPageBreak/>
        <w:drawing>
          <wp:inline distT="0" distB="0" distL="0" distR="0" wp14:anchorId="78022EC8" wp14:editId="06C9B3A8">
            <wp:extent cx="5943600" cy="4458970"/>
            <wp:effectExtent l="0" t="0" r="0" b="0"/>
            <wp:docPr id="14" name="Picture 14" descr="C:\Users\Admin\Desktop\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3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rsidR="00C33D1F" w:rsidRPr="00C33D1F" w:rsidRDefault="00C33D1F" w:rsidP="00C33D1F">
      <w:pPr>
        <w:shd w:val="clear" w:color="auto" w:fill="FFFFFF"/>
        <w:spacing w:after="150" w:line="240" w:lineRule="auto"/>
        <w:jc w:val="both"/>
        <w:rPr>
          <w:rFonts w:ascii="Times New Roman" w:eastAsia="Times New Roman" w:hAnsi="Times New Roman" w:cs="Times New Roman"/>
          <w:i/>
          <w:color w:val="333333"/>
          <w:sz w:val="28"/>
          <w:szCs w:val="28"/>
          <w:shd w:val="clear" w:color="auto" w:fill="FFFFFF"/>
        </w:rPr>
      </w:pPr>
      <w:r w:rsidRPr="00924A21">
        <w:rPr>
          <w:rFonts w:ascii="Times New Roman" w:eastAsia="Times New Roman" w:hAnsi="Times New Roman" w:cs="Times New Roman"/>
          <w:i/>
          <w:color w:val="333333"/>
          <w:sz w:val="28"/>
          <w:szCs w:val="28"/>
          <w:shd w:val="clear" w:color="auto" w:fill="FFFFFF"/>
        </w:rPr>
        <w:t>Xin chúc mừng các đồng chí giáo viên đã hoàn th</w:t>
      </w:r>
      <w:r>
        <w:rPr>
          <w:rFonts w:ascii="Times New Roman" w:eastAsia="Times New Roman" w:hAnsi="Times New Roman" w:cs="Times New Roman"/>
          <w:i/>
          <w:color w:val="333333"/>
          <w:sz w:val="28"/>
          <w:szCs w:val="28"/>
          <w:shd w:val="clear" w:color="auto" w:fill="FFFFFF"/>
        </w:rPr>
        <w:t>ành xuất sắc công việc của mình!</w:t>
      </w:r>
      <w:r w:rsidRPr="00CE1E78">
        <w:rPr>
          <w:rFonts w:ascii="Helvetica" w:eastAsia="Times New Roman" w:hAnsi="Helvetica" w:cs="Times New Roman"/>
          <w:color w:val="333333"/>
          <w:sz w:val="20"/>
          <w:szCs w:val="20"/>
        </w:rPr>
        <w:t> </w:t>
      </w:r>
    </w:p>
    <w:p w:rsidR="00047E31" w:rsidRDefault="00047E31"/>
    <w:sectPr w:rsidR="00047E31" w:rsidSect="00D911F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78"/>
    <w:rsid w:val="00017206"/>
    <w:rsid w:val="00047E31"/>
    <w:rsid w:val="00207BEF"/>
    <w:rsid w:val="002117DB"/>
    <w:rsid w:val="00263492"/>
    <w:rsid w:val="00296DB5"/>
    <w:rsid w:val="00615960"/>
    <w:rsid w:val="006B2BA5"/>
    <w:rsid w:val="006D7C61"/>
    <w:rsid w:val="008F6511"/>
    <w:rsid w:val="00924A21"/>
    <w:rsid w:val="009F25EB"/>
    <w:rsid w:val="00A349C1"/>
    <w:rsid w:val="00AE71D0"/>
    <w:rsid w:val="00C33D1F"/>
    <w:rsid w:val="00C70CFB"/>
    <w:rsid w:val="00CE1E78"/>
    <w:rsid w:val="00D911F4"/>
    <w:rsid w:val="00E3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A2B93"/>
  <w15:chartTrackingRefBased/>
  <w15:docId w15:val="{78CE64CB-5449-4BC4-AE97-9035595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1E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E7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E1E78"/>
    <w:rPr>
      <w:color w:val="0000FF"/>
      <w:u w:val="single"/>
    </w:rPr>
  </w:style>
  <w:style w:type="character" w:customStyle="1" w:styleId="text-mobile">
    <w:name w:val="text-mobile"/>
    <w:basedOn w:val="DefaultParagraphFont"/>
    <w:rsid w:val="00CE1E78"/>
  </w:style>
  <w:style w:type="paragraph" w:styleId="NormalWeb">
    <w:name w:val="Normal (Web)"/>
    <w:basedOn w:val="Normal"/>
    <w:uiPriority w:val="99"/>
    <w:semiHidden/>
    <w:unhideWhenUsed/>
    <w:rsid w:val="00CE1E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642204">
      <w:bodyDiv w:val="1"/>
      <w:marLeft w:val="0"/>
      <w:marRight w:val="0"/>
      <w:marTop w:val="0"/>
      <w:marBottom w:val="0"/>
      <w:divBdr>
        <w:top w:val="none" w:sz="0" w:space="0" w:color="auto"/>
        <w:left w:val="none" w:sz="0" w:space="0" w:color="auto"/>
        <w:bottom w:val="none" w:sz="0" w:space="0" w:color="auto"/>
        <w:right w:val="none" w:sz="0" w:space="0" w:color="auto"/>
      </w:divBdr>
      <w:divsChild>
        <w:div w:id="577131334">
          <w:marLeft w:val="0"/>
          <w:marRight w:val="0"/>
          <w:marTop w:val="0"/>
          <w:marBottom w:val="0"/>
          <w:divBdr>
            <w:top w:val="none" w:sz="0" w:space="0" w:color="auto"/>
            <w:left w:val="none" w:sz="0" w:space="0" w:color="auto"/>
            <w:bottom w:val="none" w:sz="0" w:space="0" w:color="auto"/>
            <w:right w:val="none" w:sz="0" w:space="0" w:color="auto"/>
          </w:divBdr>
          <w:divsChild>
            <w:div w:id="687560152">
              <w:marLeft w:val="0"/>
              <w:marRight w:val="0"/>
              <w:marTop w:val="0"/>
              <w:marBottom w:val="0"/>
              <w:divBdr>
                <w:top w:val="none" w:sz="0" w:space="0" w:color="auto"/>
                <w:left w:val="none" w:sz="0" w:space="0" w:color="auto"/>
                <w:bottom w:val="none" w:sz="0" w:space="0" w:color="auto"/>
                <w:right w:val="none" w:sz="0" w:space="0" w:color="auto"/>
              </w:divBdr>
              <w:divsChild>
                <w:div w:id="2036226108">
                  <w:marLeft w:val="0"/>
                  <w:marRight w:val="0"/>
                  <w:marTop w:val="0"/>
                  <w:marBottom w:val="0"/>
                  <w:divBdr>
                    <w:top w:val="none" w:sz="0" w:space="0" w:color="auto"/>
                    <w:left w:val="none" w:sz="0" w:space="0" w:color="auto"/>
                    <w:bottom w:val="none" w:sz="0" w:space="0" w:color="auto"/>
                    <w:right w:val="none" w:sz="0" w:space="0" w:color="auto"/>
                  </w:divBdr>
                </w:div>
                <w:div w:id="326130910">
                  <w:marLeft w:val="0"/>
                  <w:marRight w:val="0"/>
                  <w:marTop w:val="0"/>
                  <w:marBottom w:val="0"/>
                  <w:divBdr>
                    <w:top w:val="none" w:sz="0" w:space="0" w:color="auto"/>
                    <w:left w:val="none" w:sz="0" w:space="0" w:color="auto"/>
                    <w:bottom w:val="none" w:sz="0" w:space="0" w:color="auto"/>
                    <w:right w:val="none" w:sz="0" w:space="0" w:color="auto"/>
                  </w:divBdr>
                </w:div>
                <w:div w:id="1726946297">
                  <w:marLeft w:val="0"/>
                  <w:marRight w:val="0"/>
                  <w:marTop w:val="0"/>
                  <w:marBottom w:val="0"/>
                  <w:divBdr>
                    <w:top w:val="none" w:sz="0" w:space="0" w:color="auto"/>
                    <w:left w:val="none" w:sz="0" w:space="0" w:color="auto"/>
                    <w:bottom w:val="none" w:sz="0" w:space="0" w:color="auto"/>
                    <w:right w:val="none" w:sz="0" w:space="0" w:color="auto"/>
                  </w:divBdr>
                  <w:divsChild>
                    <w:div w:id="1406610215">
                      <w:marLeft w:val="0"/>
                      <w:marRight w:val="0"/>
                      <w:marTop w:val="0"/>
                      <w:marBottom w:val="0"/>
                      <w:divBdr>
                        <w:top w:val="none" w:sz="0" w:space="0" w:color="auto"/>
                        <w:left w:val="none" w:sz="0" w:space="0" w:color="auto"/>
                        <w:bottom w:val="none" w:sz="0" w:space="0" w:color="auto"/>
                        <w:right w:val="none" w:sz="0" w:space="0" w:color="auto"/>
                      </w:divBdr>
                    </w:div>
                    <w:div w:id="263345475">
                      <w:marLeft w:val="0"/>
                      <w:marRight w:val="195"/>
                      <w:marTop w:val="0"/>
                      <w:marBottom w:val="0"/>
                      <w:divBdr>
                        <w:top w:val="none" w:sz="0" w:space="0" w:color="auto"/>
                        <w:left w:val="none" w:sz="0" w:space="0" w:color="auto"/>
                        <w:bottom w:val="none" w:sz="0" w:space="0" w:color="auto"/>
                        <w:right w:val="none" w:sz="0" w:space="0" w:color="auto"/>
                      </w:divBdr>
                    </w:div>
                    <w:div w:id="5328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821">
              <w:marLeft w:val="0"/>
              <w:marRight w:val="0"/>
              <w:marTop w:val="0"/>
              <w:marBottom w:val="0"/>
              <w:divBdr>
                <w:top w:val="none" w:sz="0" w:space="0" w:color="auto"/>
                <w:left w:val="single" w:sz="12" w:space="8" w:color="CCCCCC"/>
                <w:bottom w:val="none" w:sz="0" w:space="0" w:color="auto"/>
                <w:right w:val="none" w:sz="0" w:space="0" w:color="auto"/>
              </w:divBdr>
            </w:div>
          </w:divsChild>
        </w:div>
        <w:div w:id="491532119">
          <w:marLeft w:val="0"/>
          <w:marRight w:val="0"/>
          <w:marTop w:val="0"/>
          <w:marBottom w:val="0"/>
          <w:divBdr>
            <w:top w:val="none" w:sz="0" w:space="0" w:color="auto"/>
            <w:left w:val="none" w:sz="0" w:space="0" w:color="auto"/>
            <w:bottom w:val="none" w:sz="0" w:space="0" w:color="auto"/>
            <w:right w:val="none" w:sz="0" w:space="0" w:color="auto"/>
          </w:divBdr>
          <w:divsChild>
            <w:div w:id="11042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D0CF0-3AE3-4E1A-9057-ED08937AE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dcterms:created xsi:type="dcterms:W3CDTF">2023-12-01T14:36:00Z</dcterms:created>
  <dcterms:modified xsi:type="dcterms:W3CDTF">2024-05-08T13:29:00Z</dcterms:modified>
</cp:coreProperties>
</file>