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C2438" w14:textId="77777777" w:rsidR="00DD1D0E" w:rsidRPr="00DD1D0E" w:rsidRDefault="00DD1D0E" w:rsidP="00DD1D0E">
      <w:pPr>
        <w:spacing w:before="0" w:after="160" w:line="276" w:lineRule="auto"/>
        <w:ind w:right="-93"/>
        <w:rPr>
          <w:rFonts w:eastAsia="Times New Roman"/>
          <w:color w:val="auto"/>
          <w:szCs w:val="28"/>
          <w:lang w:eastAsia="vi-VN"/>
        </w:rPr>
      </w:pPr>
      <w:r w:rsidRPr="00DD1D0E">
        <w:rPr>
          <w:rFonts w:eastAsia="Times New Roman"/>
          <w:color w:val="auto"/>
          <w:szCs w:val="28"/>
          <w:lang w:val="vi-VN" w:eastAsia="vi-VN"/>
        </w:rPr>
        <w:t>Ngày soạn:</w:t>
      </w:r>
      <w:r w:rsidRPr="00DD1D0E">
        <w:rPr>
          <w:rFonts w:eastAsia="Times New Roman"/>
          <w:color w:val="auto"/>
          <w:szCs w:val="28"/>
          <w:lang w:eastAsia="vi-VN"/>
        </w:rPr>
        <w:t>18</w:t>
      </w:r>
      <w:r w:rsidRPr="00DD1D0E">
        <w:rPr>
          <w:rFonts w:eastAsia="Times New Roman"/>
          <w:color w:val="auto"/>
          <w:szCs w:val="28"/>
          <w:lang w:val="vi-VN" w:eastAsia="vi-VN"/>
        </w:rPr>
        <w:t>/</w:t>
      </w:r>
      <w:r w:rsidRPr="00DD1D0E">
        <w:rPr>
          <w:rFonts w:eastAsia="Times New Roman"/>
          <w:color w:val="auto"/>
          <w:szCs w:val="28"/>
          <w:lang w:eastAsia="vi-VN"/>
        </w:rPr>
        <w:t>2</w:t>
      </w:r>
      <w:r w:rsidRPr="00DD1D0E">
        <w:rPr>
          <w:rFonts w:eastAsia="Times New Roman"/>
          <w:color w:val="auto"/>
          <w:szCs w:val="28"/>
          <w:lang w:val="vi-VN" w:eastAsia="vi-VN"/>
        </w:rPr>
        <w:t>/2024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4"/>
        <w:gridCol w:w="1605"/>
        <w:gridCol w:w="1710"/>
        <w:gridCol w:w="1590"/>
        <w:gridCol w:w="1558"/>
        <w:gridCol w:w="1513"/>
      </w:tblGrid>
      <w:tr w:rsidR="00DD1D0E" w:rsidRPr="00DD1D0E" w14:paraId="443BB542" w14:textId="77777777" w:rsidTr="008B068D">
        <w:tc>
          <w:tcPr>
            <w:tcW w:w="1734" w:type="dxa"/>
            <w:shd w:val="clear" w:color="auto" w:fill="auto"/>
          </w:tcPr>
          <w:p w14:paraId="3EA64D8A"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Ngày giảng</w:t>
            </w:r>
          </w:p>
        </w:tc>
        <w:tc>
          <w:tcPr>
            <w:tcW w:w="1605" w:type="dxa"/>
            <w:shd w:val="clear" w:color="auto" w:fill="auto"/>
          </w:tcPr>
          <w:p w14:paraId="0CF96EC5"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Tiết</w:t>
            </w:r>
          </w:p>
        </w:tc>
        <w:tc>
          <w:tcPr>
            <w:tcW w:w="1710" w:type="dxa"/>
            <w:shd w:val="clear" w:color="auto" w:fill="auto"/>
          </w:tcPr>
          <w:p w14:paraId="581B218E"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Lớp</w:t>
            </w:r>
          </w:p>
        </w:tc>
        <w:tc>
          <w:tcPr>
            <w:tcW w:w="1590" w:type="dxa"/>
            <w:shd w:val="clear" w:color="auto" w:fill="auto"/>
          </w:tcPr>
          <w:p w14:paraId="23E321F3"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Tiến độ</w:t>
            </w:r>
          </w:p>
        </w:tc>
        <w:tc>
          <w:tcPr>
            <w:tcW w:w="1558" w:type="dxa"/>
            <w:shd w:val="clear" w:color="auto" w:fill="auto"/>
          </w:tcPr>
          <w:p w14:paraId="5B9A2731" w14:textId="77777777" w:rsidR="00DD1D0E" w:rsidRPr="00DD1D0E" w:rsidRDefault="00DD1D0E" w:rsidP="00DD1D0E">
            <w:pPr>
              <w:spacing w:before="0" w:after="0" w:line="276" w:lineRule="auto"/>
              <w:ind w:right="-93"/>
              <w:rPr>
                <w:rFonts w:eastAsia="Times New Roman"/>
                <w:color w:val="auto"/>
                <w:szCs w:val="28"/>
                <w:lang w:eastAsia="vi-VN"/>
              </w:rPr>
            </w:pPr>
            <w:proofErr w:type="spellStart"/>
            <w:r w:rsidRPr="00DD1D0E">
              <w:rPr>
                <w:rFonts w:eastAsia="Times New Roman"/>
                <w:color w:val="auto"/>
                <w:szCs w:val="28"/>
                <w:lang w:eastAsia="vi-VN"/>
              </w:rPr>
              <w:t>Tiết</w:t>
            </w:r>
            <w:proofErr w:type="spellEnd"/>
            <w:r w:rsidRPr="00DD1D0E">
              <w:rPr>
                <w:rFonts w:eastAsia="Times New Roman"/>
                <w:color w:val="auto"/>
                <w:szCs w:val="28"/>
                <w:lang w:eastAsia="vi-VN"/>
              </w:rPr>
              <w:t xml:space="preserve"> </w:t>
            </w:r>
            <w:proofErr w:type="spellStart"/>
            <w:r w:rsidRPr="00DD1D0E">
              <w:rPr>
                <w:rFonts w:eastAsia="Times New Roman"/>
                <w:color w:val="auto"/>
                <w:szCs w:val="28"/>
                <w:lang w:eastAsia="vi-VN"/>
              </w:rPr>
              <w:t>theo</w:t>
            </w:r>
            <w:proofErr w:type="spellEnd"/>
            <w:r w:rsidRPr="00DD1D0E">
              <w:rPr>
                <w:rFonts w:eastAsia="Times New Roman"/>
                <w:color w:val="auto"/>
                <w:szCs w:val="28"/>
                <w:lang w:eastAsia="vi-VN"/>
              </w:rPr>
              <w:t xml:space="preserve"> PPCT</w:t>
            </w:r>
          </w:p>
        </w:tc>
        <w:tc>
          <w:tcPr>
            <w:tcW w:w="1513" w:type="dxa"/>
          </w:tcPr>
          <w:p w14:paraId="43DE5A51"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Ghi chú</w:t>
            </w:r>
          </w:p>
        </w:tc>
      </w:tr>
      <w:tr w:rsidR="00DD1D0E" w:rsidRPr="00DD1D0E" w14:paraId="4717FDB9" w14:textId="77777777" w:rsidTr="008B068D">
        <w:tc>
          <w:tcPr>
            <w:tcW w:w="1734" w:type="dxa"/>
            <w:shd w:val="clear" w:color="auto" w:fill="auto"/>
          </w:tcPr>
          <w:p w14:paraId="41A58B07"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6</w:t>
            </w:r>
            <w:r w:rsidRPr="00DD1D0E">
              <w:rPr>
                <w:rFonts w:eastAsia="Times New Roman"/>
                <w:color w:val="auto"/>
                <w:szCs w:val="28"/>
                <w:lang w:val="vi-VN" w:eastAsia="vi-VN"/>
              </w:rPr>
              <w:t>/</w:t>
            </w:r>
            <w:r w:rsidRPr="00DD1D0E">
              <w:rPr>
                <w:rFonts w:eastAsia="Times New Roman"/>
                <w:color w:val="auto"/>
                <w:szCs w:val="28"/>
                <w:lang w:eastAsia="vi-VN"/>
              </w:rPr>
              <w:t>3</w:t>
            </w:r>
            <w:r w:rsidRPr="00DD1D0E">
              <w:rPr>
                <w:rFonts w:eastAsia="Times New Roman"/>
                <w:color w:val="auto"/>
                <w:szCs w:val="28"/>
                <w:lang w:val="vi-VN" w:eastAsia="vi-VN"/>
              </w:rPr>
              <w:t>/2024</w:t>
            </w:r>
          </w:p>
        </w:tc>
        <w:tc>
          <w:tcPr>
            <w:tcW w:w="1605" w:type="dxa"/>
            <w:shd w:val="clear" w:color="auto" w:fill="auto"/>
          </w:tcPr>
          <w:p w14:paraId="06D37485"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4</w:t>
            </w:r>
          </w:p>
        </w:tc>
        <w:tc>
          <w:tcPr>
            <w:tcW w:w="1710" w:type="dxa"/>
            <w:shd w:val="clear" w:color="auto" w:fill="auto"/>
          </w:tcPr>
          <w:p w14:paraId="7929D825"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7E</w:t>
            </w:r>
          </w:p>
        </w:tc>
        <w:tc>
          <w:tcPr>
            <w:tcW w:w="1590" w:type="dxa"/>
            <w:shd w:val="clear" w:color="auto" w:fill="auto"/>
          </w:tcPr>
          <w:p w14:paraId="55560EBB"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Đ</w:t>
            </w:r>
          </w:p>
        </w:tc>
        <w:tc>
          <w:tcPr>
            <w:tcW w:w="1558" w:type="dxa"/>
            <w:shd w:val="clear" w:color="auto" w:fill="auto"/>
          </w:tcPr>
          <w:p w14:paraId="61800F8C"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68</w:t>
            </w:r>
          </w:p>
        </w:tc>
        <w:tc>
          <w:tcPr>
            <w:tcW w:w="1513" w:type="dxa"/>
          </w:tcPr>
          <w:p w14:paraId="08E1521E" w14:textId="77777777" w:rsidR="00DD1D0E" w:rsidRPr="00DD1D0E" w:rsidRDefault="00DD1D0E" w:rsidP="00DD1D0E">
            <w:pPr>
              <w:spacing w:before="0" w:after="0" w:line="276" w:lineRule="auto"/>
              <w:ind w:right="-93"/>
              <w:rPr>
                <w:rFonts w:eastAsia="Times New Roman"/>
                <w:color w:val="auto"/>
                <w:szCs w:val="28"/>
                <w:lang w:val="vi-VN" w:eastAsia="vi-VN"/>
              </w:rPr>
            </w:pPr>
          </w:p>
        </w:tc>
      </w:tr>
      <w:tr w:rsidR="00DD1D0E" w:rsidRPr="00DD1D0E" w14:paraId="73848143" w14:textId="77777777" w:rsidTr="008B068D">
        <w:tc>
          <w:tcPr>
            <w:tcW w:w="1734" w:type="dxa"/>
            <w:shd w:val="clear" w:color="auto" w:fill="auto"/>
          </w:tcPr>
          <w:p w14:paraId="7E6D7E37"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val="vi-VN" w:eastAsia="vi-VN"/>
              </w:rPr>
              <w:t>7/3/202</w:t>
            </w:r>
            <w:r w:rsidRPr="00DD1D0E">
              <w:rPr>
                <w:rFonts w:eastAsia="Times New Roman"/>
                <w:color w:val="auto"/>
                <w:szCs w:val="28"/>
                <w:lang w:eastAsia="vi-VN"/>
              </w:rPr>
              <w:t>4</w:t>
            </w:r>
          </w:p>
        </w:tc>
        <w:tc>
          <w:tcPr>
            <w:tcW w:w="1605" w:type="dxa"/>
            <w:shd w:val="clear" w:color="auto" w:fill="auto"/>
          </w:tcPr>
          <w:p w14:paraId="49900648"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2</w:t>
            </w:r>
            <w:r w:rsidRPr="00DD1D0E">
              <w:rPr>
                <w:rFonts w:eastAsia="Times New Roman"/>
                <w:color w:val="auto"/>
                <w:szCs w:val="28"/>
                <w:lang w:val="vi-VN" w:eastAsia="vi-VN"/>
              </w:rPr>
              <w:t>,</w:t>
            </w:r>
            <w:r w:rsidRPr="00DD1D0E">
              <w:rPr>
                <w:rFonts w:eastAsia="Times New Roman"/>
                <w:color w:val="auto"/>
                <w:szCs w:val="28"/>
                <w:lang w:eastAsia="vi-VN"/>
              </w:rPr>
              <w:t>3</w:t>
            </w:r>
          </w:p>
        </w:tc>
        <w:tc>
          <w:tcPr>
            <w:tcW w:w="1710" w:type="dxa"/>
            <w:shd w:val="clear" w:color="auto" w:fill="auto"/>
          </w:tcPr>
          <w:p w14:paraId="354DCD33"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eastAsia="vi-VN"/>
              </w:rPr>
              <w:t>7</w:t>
            </w:r>
            <w:proofErr w:type="gramStart"/>
            <w:r w:rsidRPr="00DD1D0E">
              <w:rPr>
                <w:rFonts w:eastAsia="Times New Roman"/>
                <w:color w:val="auto"/>
                <w:szCs w:val="28"/>
                <w:lang w:eastAsia="vi-VN"/>
              </w:rPr>
              <w:t>B</w:t>
            </w:r>
            <w:r w:rsidRPr="00DD1D0E">
              <w:rPr>
                <w:rFonts w:eastAsia="Times New Roman"/>
                <w:color w:val="auto"/>
                <w:szCs w:val="28"/>
                <w:lang w:val="vi-VN" w:eastAsia="vi-VN"/>
              </w:rPr>
              <w:t>,C</w:t>
            </w:r>
            <w:proofErr w:type="gramEnd"/>
          </w:p>
        </w:tc>
        <w:tc>
          <w:tcPr>
            <w:tcW w:w="1590" w:type="dxa"/>
            <w:shd w:val="clear" w:color="auto" w:fill="auto"/>
          </w:tcPr>
          <w:p w14:paraId="04C5FD97"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Đ</w:t>
            </w:r>
          </w:p>
        </w:tc>
        <w:tc>
          <w:tcPr>
            <w:tcW w:w="1558" w:type="dxa"/>
            <w:shd w:val="clear" w:color="auto" w:fill="auto"/>
          </w:tcPr>
          <w:p w14:paraId="3A9E3816"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68</w:t>
            </w:r>
          </w:p>
        </w:tc>
        <w:tc>
          <w:tcPr>
            <w:tcW w:w="1513" w:type="dxa"/>
          </w:tcPr>
          <w:p w14:paraId="62DA809A" w14:textId="77777777" w:rsidR="00DD1D0E" w:rsidRPr="00DD1D0E" w:rsidRDefault="00DD1D0E" w:rsidP="00DD1D0E">
            <w:pPr>
              <w:spacing w:before="0" w:after="0" w:line="276" w:lineRule="auto"/>
              <w:ind w:right="-93"/>
              <w:rPr>
                <w:rFonts w:eastAsia="Times New Roman"/>
                <w:color w:val="auto"/>
                <w:szCs w:val="28"/>
                <w:lang w:val="vi-VN" w:eastAsia="vi-VN"/>
              </w:rPr>
            </w:pPr>
          </w:p>
        </w:tc>
      </w:tr>
      <w:tr w:rsidR="00DD1D0E" w:rsidRPr="00DD1D0E" w14:paraId="13E65BB8" w14:textId="77777777" w:rsidTr="008B068D">
        <w:tc>
          <w:tcPr>
            <w:tcW w:w="1734" w:type="dxa"/>
            <w:shd w:val="clear" w:color="auto" w:fill="auto"/>
          </w:tcPr>
          <w:p w14:paraId="3D5FE811"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8</w:t>
            </w:r>
            <w:r w:rsidRPr="00DD1D0E">
              <w:rPr>
                <w:rFonts w:eastAsia="Times New Roman"/>
                <w:color w:val="auto"/>
                <w:szCs w:val="28"/>
                <w:lang w:val="vi-VN" w:eastAsia="vi-VN"/>
              </w:rPr>
              <w:t>/</w:t>
            </w:r>
            <w:r w:rsidRPr="00DD1D0E">
              <w:rPr>
                <w:rFonts w:eastAsia="Times New Roman"/>
                <w:color w:val="auto"/>
                <w:szCs w:val="28"/>
                <w:lang w:eastAsia="vi-VN"/>
              </w:rPr>
              <w:t>3</w:t>
            </w:r>
            <w:r w:rsidRPr="00DD1D0E">
              <w:rPr>
                <w:rFonts w:eastAsia="Times New Roman"/>
                <w:color w:val="auto"/>
                <w:szCs w:val="28"/>
                <w:lang w:val="vi-VN" w:eastAsia="vi-VN"/>
              </w:rPr>
              <w:t>/202</w:t>
            </w:r>
            <w:r w:rsidRPr="00DD1D0E">
              <w:rPr>
                <w:rFonts w:eastAsia="Times New Roman"/>
                <w:color w:val="auto"/>
                <w:szCs w:val="28"/>
                <w:lang w:eastAsia="vi-VN"/>
              </w:rPr>
              <w:t>4</w:t>
            </w:r>
          </w:p>
        </w:tc>
        <w:tc>
          <w:tcPr>
            <w:tcW w:w="1605" w:type="dxa"/>
            <w:shd w:val="clear" w:color="auto" w:fill="auto"/>
          </w:tcPr>
          <w:p w14:paraId="2356B06A"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5</w:t>
            </w:r>
          </w:p>
        </w:tc>
        <w:tc>
          <w:tcPr>
            <w:tcW w:w="1710" w:type="dxa"/>
            <w:shd w:val="clear" w:color="auto" w:fill="auto"/>
          </w:tcPr>
          <w:p w14:paraId="4FBA9CFC"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eastAsia="vi-VN"/>
              </w:rPr>
              <w:t>7D</w:t>
            </w:r>
          </w:p>
        </w:tc>
        <w:tc>
          <w:tcPr>
            <w:tcW w:w="1590" w:type="dxa"/>
            <w:shd w:val="clear" w:color="auto" w:fill="auto"/>
          </w:tcPr>
          <w:p w14:paraId="45255E84" w14:textId="77777777" w:rsidR="00DD1D0E" w:rsidRPr="00DD1D0E" w:rsidRDefault="00DD1D0E" w:rsidP="00DD1D0E">
            <w:pPr>
              <w:spacing w:before="0" w:after="0" w:line="276" w:lineRule="auto"/>
              <w:ind w:right="-93"/>
              <w:rPr>
                <w:rFonts w:eastAsia="Times New Roman"/>
                <w:color w:val="auto"/>
                <w:szCs w:val="28"/>
                <w:lang w:val="vi-VN" w:eastAsia="vi-VN"/>
              </w:rPr>
            </w:pPr>
            <w:r w:rsidRPr="00DD1D0E">
              <w:rPr>
                <w:rFonts w:eastAsia="Times New Roman"/>
                <w:color w:val="auto"/>
                <w:szCs w:val="28"/>
                <w:lang w:val="vi-VN" w:eastAsia="vi-VN"/>
              </w:rPr>
              <w:t>Đ</w:t>
            </w:r>
          </w:p>
        </w:tc>
        <w:tc>
          <w:tcPr>
            <w:tcW w:w="1558" w:type="dxa"/>
            <w:shd w:val="clear" w:color="auto" w:fill="auto"/>
          </w:tcPr>
          <w:p w14:paraId="45A7C82B" w14:textId="77777777" w:rsidR="00DD1D0E" w:rsidRPr="00DD1D0E" w:rsidRDefault="00DD1D0E" w:rsidP="00DD1D0E">
            <w:pPr>
              <w:spacing w:before="0" w:after="0" w:line="276" w:lineRule="auto"/>
              <w:ind w:right="-93"/>
              <w:rPr>
                <w:rFonts w:eastAsia="Times New Roman"/>
                <w:color w:val="auto"/>
                <w:szCs w:val="28"/>
                <w:lang w:eastAsia="vi-VN"/>
              </w:rPr>
            </w:pPr>
            <w:r w:rsidRPr="00DD1D0E">
              <w:rPr>
                <w:rFonts w:eastAsia="Times New Roman"/>
                <w:color w:val="auto"/>
                <w:szCs w:val="28"/>
                <w:lang w:eastAsia="vi-VN"/>
              </w:rPr>
              <w:t>68</w:t>
            </w:r>
          </w:p>
        </w:tc>
        <w:tc>
          <w:tcPr>
            <w:tcW w:w="1513" w:type="dxa"/>
          </w:tcPr>
          <w:p w14:paraId="50B6E7C5" w14:textId="77777777" w:rsidR="00DD1D0E" w:rsidRPr="00DD1D0E" w:rsidRDefault="00DD1D0E" w:rsidP="00DD1D0E">
            <w:pPr>
              <w:spacing w:before="0" w:after="0" w:line="276" w:lineRule="auto"/>
              <w:ind w:right="-93"/>
              <w:rPr>
                <w:rFonts w:eastAsia="Times New Roman"/>
                <w:color w:val="auto"/>
                <w:szCs w:val="28"/>
                <w:lang w:val="vi-VN" w:eastAsia="vi-VN"/>
              </w:rPr>
            </w:pPr>
          </w:p>
        </w:tc>
      </w:tr>
    </w:tbl>
    <w:p w14:paraId="07594B95" w14:textId="77777777" w:rsidR="00DD1D0E" w:rsidRPr="00DD1D0E" w:rsidRDefault="00DD1D0E" w:rsidP="00DD1D0E">
      <w:pPr>
        <w:spacing w:before="0" w:after="0" w:line="276" w:lineRule="auto"/>
        <w:ind w:left="1" w:hanging="3"/>
        <w:jc w:val="center"/>
        <w:rPr>
          <w:rFonts w:eastAsia="Times New Roman"/>
          <w:b/>
          <w:color w:val="FF0000"/>
          <w:sz w:val="24"/>
          <w:szCs w:val="24"/>
        </w:rPr>
      </w:pPr>
      <w:r w:rsidRPr="00DD1D0E">
        <w:rPr>
          <w:rFonts w:eastAsia="Times New Roman"/>
          <w:b/>
          <w:color w:val="FF0000"/>
          <w:sz w:val="24"/>
          <w:szCs w:val="24"/>
        </w:rPr>
        <w:t>TIẾT 74</w:t>
      </w:r>
    </w:p>
    <w:p w14:paraId="07B54D47" w14:textId="77777777" w:rsidR="00DD1D0E" w:rsidRPr="00DD1D0E" w:rsidRDefault="00DD1D0E" w:rsidP="00DD1D0E">
      <w:pPr>
        <w:spacing w:before="0" w:after="0" w:line="276" w:lineRule="auto"/>
        <w:jc w:val="center"/>
        <w:rPr>
          <w:rFonts w:eastAsia="Times New Roman"/>
          <w:b/>
          <w:bCs/>
          <w:color w:val="FF0000"/>
          <w:szCs w:val="28"/>
          <w:lang w:val="vi-VN"/>
        </w:rPr>
      </w:pPr>
      <w:bookmarkStart w:id="0" w:name="_GoBack"/>
      <w:r w:rsidRPr="00DD1D0E">
        <w:rPr>
          <w:rFonts w:eastAsia="Times New Roman"/>
          <w:b/>
          <w:bCs/>
          <w:color w:val="FF0000"/>
          <w:szCs w:val="28"/>
        </w:rPr>
        <w:t xml:space="preserve">BÀI </w:t>
      </w:r>
      <w:r w:rsidRPr="00DD1D0E">
        <w:rPr>
          <w:rFonts w:eastAsia="Times New Roman"/>
          <w:b/>
          <w:bCs/>
          <w:color w:val="FF0000"/>
          <w:szCs w:val="28"/>
          <w:lang w:val="vi-VN"/>
        </w:rPr>
        <w:t xml:space="preserve">15: </w:t>
      </w:r>
      <w:r w:rsidRPr="00DD1D0E">
        <w:rPr>
          <w:rFonts w:eastAsia="Times New Roman"/>
          <w:b/>
          <w:color w:val="FF0000"/>
          <w:szCs w:val="28"/>
          <w:lang w:val="vi-VN"/>
        </w:rPr>
        <w:t>ĐẶC ĐIỂM DÂN CƯ XÃ HỘI</w:t>
      </w:r>
    </w:p>
    <w:p w14:paraId="51624E78" w14:textId="77777777" w:rsidR="00DD1D0E" w:rsidRPr="00DD1D0E" w:rsidRDefault="00DD1D0E" w:rsidP="00DD1D0E">
      <w:pPr>
        <w:spacing w:before="0" w:after="0" w:line="276" w:lineRule="auto"/>
        <w:jc w:val="center"/>
        <w:rPr>
          <w:rFonts w:eastAsia="Times New Roman"/>
          <w:b/>
          <w:color w:val="FF0000"/>
          <w:szCs w:val="28"/>
          <w:lang w:val="vi-VN"/>
        </w:rPr>
      </w:pPr>
      <w:r w:rsidRPr="00DD1D0E">
        <w:rPr>
          <w:rFonts w:eastAsia="Times New Roman"/>
          <w:b/>
          <w:color w:val="FF0000"/>
          <w:szCs w:val="28"/>
          <w:lang w:val="vi-VN"/>
        </w:rPr>
        <w:t>PHƯƠNG THỨC KHAI THÁC TỰ NHIÊN BỀN VỮNG Ở BẮC MỸ</w:t>
      </w:r>
    </w:p>
    <w:bookmarkEnd w:id="0"/>
    <w:p w14:paraId="43693BD8" w14:textId="77777777" w:rsidR="00DD1D0E" w:rsidRPr="00DD1D0E" w:rsidRDefault="00DD1D0E" w:rsidP="00DD1D0E">
      <w:pPr>
        <w:spacing w:before="0" w:after="0" w:line="276" w:lineRule="auto"/>
        <w:rPr>
          <w:rFonts w:eastAsia="Times New Roman"/>
          <w:color w:val="auto"/>
          <w:szCs w:val="28"/>
          <w:lang w:val="vi-VN"/>
        </w:rPr>
      </w:pPr>
    </w:p>
    <w:p w14:paraId="372996AD" w14:textId="77777777" w:rsidR="00DD1D0E" w:rsidRPr="00DD1D0E" w:rsidRDefault="00DD1D0E" w:rsidP="00DD1D0E">
      <w:pPr>
        <w:spacing w:before="0" w:after="0"/>
        <w:ind w:left="360"/>
        <w:rPr>
          <w:rFonts w:eastAsia="Times New Roman"/>
          <w:b/>
          <w:bCs/>
          <w:iCs/>
          <w:color w:val="auto"/>
          <w:sz w:val="26"/>
          <w:szCs w:val="26"/>
          <w:lang w:val="nl-NL"/>
        </w:rPr>
      </w:pPr>
      <w:r w:rsidRPr="00DD1D0E">
        <w:rPr>
          <w:rFonts w:eastAsia="Times New Roman"/>
          <w:b/>
          <w:bCs/>
          <w:iCs/>
          <w:color w:val="auto"/>
          <w:sz w:val="26"/>
          <w:szCs w:val="26"/>
          <w:lang w:val="nl-NL"/>
        </w:rPr>
        <w:t>I. MỤC TIÊU BÀI HỌC</w:t>
      </w:r>
    </w:p>
    <w:p w14:paraId="51863015" w14:textId="77777777" w:rsidR="00DD1D0E" w:rsidRPr="00DD1D0E" w:rsidRDefault="00DD1D0E" w:rsidP="00DD1D0E">
      <w:pPr>
        <w:spacing w:before="0" w:after="0"/>
        <w:ind w:left="360"/>
        <w:rPr>
          <w:rFonts w:eastAsia="Times New Roman"/>
          <w:b/>
          <w:bCs/>
          <w:color w:val="0070C0"/>
          <w:sz w:val="26"/>
          <w:szCs w:val="26"/>
          <w:lang w:val="nl-NL"/>
        </w:rPr>
      </w:pPr>
      <w:r w:rsidRPr="00DD1D0E">
        <w:rPr>
          <w:rFonts w:eastAsia="Times New Roman"/>
          <w:b/>
          <w:bCs/>
          <w:color w:val="0070C0"/>
          <w:sz w:val="26"/>
          <w:szCs w:val="26"/>
          <w:lang w:val="nl-NL"/>
        </w:rPr>
        <w:t>1. Kiến thức</w:t>
      </w:r>
    </w:p>
    <w:p w14:paraId="23EF692D" w14:textId="77777777" w:rsidR="00DD1D0E" w:rsidRPr="00DD1D0E" w:rsidRDefault="00DD1D0E" w:rsidP="00DD1D0E">
      <w:pPr>
        <w:spacing w:before="0" w:after="0"/>
        <w:ind w:left="360"/>
        <w:rPr>
          <w:rFonts w:eastAsia="Times New Roman"/>
          <w:color w:val="auto"/>
          <w:sz w:val="26"/>
          <w:szCs w:val="26"/>
          <w:lang w:val="vi-VN" w:eastAsia="vi-VN" w:bidi="vi-VN"/>
        </w:rPr>
      </w:pPr>
      <w:r w:rsidRPr="00DD1D0E">
        <w:rPr>
          <w:rFonts w:eastAsia="Times New Roman"/>
          <w:b/>
          <w:bCs/>
          <w:color w:val="auto"/>
          <w:sz w:val="26"/>
          <w:szCs w:val="26"/>
          <w:lang w:val="nl-NL"/>
        </w:rPr>
        <w:t xml:space="preserve">- </w:t>
      </w:r>
      <w:r w:rsidRPr="00DD1D0E">
        <w:rPr>
          <w:rFonts w:eastAsia="Times New Roman"/>
          <w:color w:val="auto"/>
          <w:szCs w:val="28"/>
        </w:rPr>
        <w:fldChar w:fldCharType="begin"/>
      </w:r>
      <w:r w:rsidRPr="00DD1D0E">
        <w:rPr>
          <w:rFonts w:eastAsia="Times New Roman"/>
          <w:color w:val="auto"/>
          <w:szCs w:val="28"/>
          <w:lang w:val="nl-NL"/>
        </w:rPr>
        <w:instrText xml:space="preserve"> HYPERLINK "https://blogtailieu.com/bo-60-tro-choi-power-point/" </w:instrText>
      </w:r>
      <w:r w:rsidRPr="00DD1D0E">
        <w:rPr>
          <w:rFonts w:eastAsia="Times New Roman"/>
          <w:color w:val="auto"/>
          <w:szCs w:val="28"/>
        </w:rPr>
        <w:fldChar w:fldCharType="separate"/>
      </w:r>
      <w:r w:rsidRPr="00DD1D0E">
        <w:rPr>
          <w:rFonts w:eastAsia="Times New Roman"/>
          <w:color w:val="auto"/>
          <w:sz w:val="26"/>
          <w:szCs w:val="26"/>
          <w:lang w:val="vi-VN" w:eastAsia="vi-VN" w:bidi="vi-VN"/>
        </w:rPr>
        <w:t>Phân tích được một trong những vẫn đế vế d</w:t>
      </w:r>
      <w:r w:rsidRPr="00DD1D0E">
        <w:rPr>
          <w:rFonts w:eastAsia="Times New Roman"/>
          <w:color w:val="auto"/>
          <w:sz w:val="26"/>
          <w:szCs w:val="26"/>
          <w:lang w:val="nl-NL" w:eastAsia="vi-VN" w:bidi="vi-VN"/>
        </w:rPr>
        <w:t>â</w:t>
      </w:r>
      <w:r w:rsidRPr="00DD1D0E">
        <w:rPr>
          <w:rFonts w:eastAsia="Times New Roman"/>
          <w:color w:val="auto"/>
          <w:sz w:val="26"/>
          <w:szCs w:val="26"/>
          <w:lang w:val="vi-VN" w:eastAsia="vi-VN" w:bidi="vi-VN"/>
        </w:rPr>
        <w:t>n cư, xâ hội: vấn đ</w:t>
      </w:r>
      <w:r w:rsidRPr="00DD1D0E">
        <w:rPr>
          <w:rFonts w:eastAsia="Times New Roman"/>
          <w:color w:val="auto"/>
          <w:sz w:val="26"/>
          <w:szCs w:val="26"/>
          <w:lang w:val="nl-NL" w:eastAsia="vi-VN" w:bidi="vi-VN"/>
        </w:rPr>
        <w:t>ề</w:t>
      </w:r>
      <w:r w:rsidRPr="00DD1D0E">
        <w:rPr>
          <w:rFonts w:eastAsia="Times New Roman"/>
          <w:color w:val="auto"/>
          <w:sz w:val="26"/>
          <w:szCs w:val="26"/>
          <w:lang w:val="vi-VN" w:eastAsia="vi-VN" w:bidi="vi-VN"/>
        </w:rPr>
        <w:t xml:space="preserve"> nhập cư và ch</w:t>
      </w:r>
      <w:r w:rsidRPr="00DD1D0E">
        <w:rPr>
          <w:rFonts w:eastAsia="Times New Roman"/>
          <w:color w:val="auto"/>
          <w:sz w:val="26"/>
          <w:szCs w:val="26"/>
          <w:lang w:val="nl-NL" w:eastAsia="vi-VN" w:bidi="vi-VN"/>
        </w:rPr>
        <w:t>ủ</w:t>
      </w:r>
      <w:r w:rsidRPr="00DD1D0E">
        <w:rPr>
          <w:rFonts w:eastAsia="Times New Roman"/>
          <w:color w:val="auto"/>
          <w:sz w:val="26"/>
          <w:szCs w:val="26"/>
          <w:lang w:val="vi-VN" w:eastAsia="vi-VN" w:bidi="vi-VN"/>
        </w:rPr>
        <w:t>ng</w:t>
      </w:r>
      <w:r w:rsidRPr="00DD1D0E">
        <w:rPr>
          <w:rFonts w:eastAsia="Times New Roman"/>
          <w:color w:val="auto"/>
          <w:sz w:val="26"/>
          <w:szCs w:val="26"/>
          <w:lang w:val="vi-VN" w:eastAsia="vi-VN" w:bidi="vi-VN"/>
        </w:rPr>
        <w:fldChar w:fldCharType="end"/>
      </w:r>
      <w:r w:rsidRPr="00DD1D0E">
        <w:rPr>
          <w:rFonts w:eastAsia="Times New Roman"/>
          <w:color w:val="auto"/>
          <w:sz w:val="26"/>
          <w:szCs w:val="26"/>
          <w:lang w:val="vi-VN" w:eastAsia="vi-VN" w:bidi="vi-VN"/>
        </w:rPr>
        <w:t xml:space="preserve"> tộc, vấn đ</w:t>
      </w:r>
      <w:r w:rsidRPr="00DD1D0E">
        <w:rPr>
          <w:rFonts w:eastAsia="Times New Roman"/>
          <w:color w:val="auto"/>
          <w:sz w:val="26"/>
          <w:szCs w:val="26"/>
          <w:lang w:val="nl-NL" w:eastAsia="vi-VN" w:bidi="vi-VN"/>
        </w:rPr>
        <w:t>ề</w:t>
      </w:r>
      <w:r w:rsidRPr="00DD1D0E">
        <w:rPr>
          <w:rFonts w:eastAsia="Times New Roman"/>
          <w:color w:val="auto"/>
          <w:sz w:val="26"/>
          <w:szCs w:val="26"/>
          <w:lang w:val="vi-VN" w:eastAsia="vi-VN" w:bidi="vi-VN"/>
        </w:rPr>
        <w:t xml:space="preserve"> đô thị hoá ở B</w:t>
      </w:r>
      <w:r w:rsidRPr="00DD1D0E">
        <w:rPr>
          <w:rFonts w:eastAsia="Times New Roman"/>
          <w:color w:val="auto"/>
          <w:sz w:val="26"/>
          <w:szCs w:val="26"/>
          <w:lang w:val="nl-NL" w:eastAsia="vi-VN" w:bidi="vi-VN"/>
        </w:rPr>
        <w:t>ắ</w:t>
      </w:r>
      <w:r w:rsidRPr="00DD1D0E">
        <w:rPr>
          <w:rFonts w:eastAsia="Times New Roman"/>
          <w:color w:val="auto"/>
          <w:sz w:val="26"/>
          <w:szCs w:val="26"/>
          <w:lang w:val="vi-VN" w:eastAsia="vi-VN" w:bidi="vi-VN"/>
        </w:rPr>
        <w:t>c Mỹ.</w:t>
      </w:r>
    </w:p>
    <w:p w14:paraId="32A2AB21" w14:textId="77777777" w:rsidR="00DD1D0E" w:rsidRPr="00DD1D0E" w:rsidRDefault="00DD1D0E" w:rsidP="00DD1D0E">
      <w:pPr>
        <w:spacing w:before="0" w:after="0"/>
        <w:ind w:left="360"/>
        <w:rPr>
          <w:rFonts w:eastAsia="Times New Roman"/>
          <w:color w:val="auto"/>
          <w:sz w:val="26"/>
          <w:szCs w:val="26"/>
          <w:lang w:val="vi-VN" w:eastAsia="vi-VN" w:bidi="vi-VN"/>
        </w:rPr>
      </w:pPr>
      <w:r w:rsidRPr="00DD1D0E">
        <w:rPr>
          <w:rFonts w:eastAsia="Times New Roman"/>
          <w:color w:val="auto"/>
          <w:sz w:val="26"/>
          <w:szCs w:val="26"/>
          <w:lang w:val="vi-VN" w:eastAsia="vi-VN" w:bidi="vi-VN"/>
        </w:rPr>
        <w:t>- Phân tích được phương thức con người khai thác tự nhiên bẽền vững ở Bắc Mỹ.</w:t>
      </w:r>
    </w:p>
    <w:p w14:paraId="258BEB47" w14:textId="77777777" w:rsidR="00DD1D0E" w:rsidRPr="00DD1D0E" w:rsidRDefault="00DD1D0E" w:rsidP="00DD1D0E">
      <w:pPr>
        <w:spacing w:before="0" w:after="0"/>
        <w:ind w:left="360"/>
        <w:rPr>
          <w:rFonts w:eastAsia="Times New Roman"/>
          <w:color w:val="auto"/>
          <w:sz w:val="26"/>
          <w:szCs w:val="26"/>
          <w:lang w:val="vi-VN"/>
        </w:rPr>
      </w:pPr>
      <w:r w:rsidRPr="00DD1D0E">
        <w:rPr>
          <w:rFonts w:eastAsia="Times New Roman"/>
          <w:color w:val="auto"/>
          <w:sz w:val="26"/>
          <w:szCs w:val="26"/>
          <w:lang w:val="vi-VN" w:eastAsia="vi-VN" w:bidi="vi-VN"/>
        </w:rPr>
        <w:t xml:space="preserve">- </w:t>
      </w:r>
      <w:hyperlink r:id="rId5" w:history="1">
        <w:r w:rsidRPr="00DD1D0E">
          <w:rPr>
            <w:rFonts w:eastAsia="Times New Roman"/>
            <w:color w:val="auto"/>
            <w:sz w:val="26"/>
            <w:szCs w:val="26"/>
            <w:lang w:val="vi-VN" w:eastAsia="vi-VN" w:bidi="vi-VN"/>
          </w:rPr>
          <w:t>Xác định được các luồng nhập cư vào Bắc Mỹ trên lược đồ.</w:t>
        </w:r>
      </w:hyperlink>
    </w:p>
    <w:p w14:paraId="03CDD7EA" w14:textId="77777777" w:rsidR="00DD1D0E" w:rsidRPr="00DD1D0E" w:rsidRDefault="00DD1D0E" w:rsidP="00DD1D0E">
      <w:pPr>
        <w:spacing w:before="0" w:after="0"/>
        <w:ind w:left="360"/>
        <w:rPr>
          <w:rFonts w:eastAsia="Times New Roman"/>
          <w:b/>
          <w:bCs/>
          <w:color w:val="auto"/>
          <w:sz w:val="26"/>
          <w:szCs w:val="26"/>
          <w:lang w:val="vi-VN"/>
        </w:rPr>
      </w:pPr>
      <w:r w:rsidRPr="00DD1D0E">
        <w:rPr>
          <w:rFonts w:eastAsia="Times New Roman"/>
          <w:color w:val="auto"/>
          <w:sz w:val="26"/>
          <w:szCs w:val="26"/>
          <w:lang w:val="vi-VN"/>
        </w:rPr>
        <w:t xml:space="preserve">- </w:t>
      </w:r>
      <w:hyperlink r:id="rId6" w:history="1">
        <w:r w:rsidRPr="00DD1D0E">
          <w:rPr>
            <w:rFonts w:eastAsia="Times New Roman"/>
            <w:color w:val="auto"/>
            <w:sz w:val="26"/>
            <w:szCs w:val="26"/>
            <w:lang w:val="vi-VN" w:eastAsia="vi-VN" w:bidi="vi-VN"/>
          </w:rPr>
          <w:t>Xác định được trên bản đồ một số trung tâm kinh tế quan trọng ở Bắc Mỹ.</w:t>
        </w:r>
      </w:hyperlink>
    </w:p>
    <w:p w14:paraId="0AE0ECAD" w14:textId="77777777" w:rsidR="00DD1D0E" w:rsidRPr="00DD1D0E" w:rsidRDefault="00DD1D0E" w:rsidP="00DD1D0E">
      <w:pPr>
        <w:spacing w:before="0" w:after="0"/>
        <w:ind w:left="360"/>
        <w:rPr>
          <w:rFonts w:eastAsia="Times New Roman"/>
          <w:b/>
          <w:bCs/>
          <w:color w:val="0070C0"/>
          <w:sz w:val="26"/>
          <w:szCs w:val="26"/>
          <w:lang w:val="vi-VN"/>
        </w:rPr>
      </w:pPr>
      <w:r w:rsidRPr="00DD1D0E">
        <w:rPr>
          <w:rFonts w:eastAsia="Times New Roman"/>
          <w:b/>
          <w:bCs/>
          <w:color w:val="0070C0"/>
          <w:sz w:val="26"/>
          <w:szCs w:val="26"/>
          <w:lang w:val="vi-VN"/>
        </w:rPr>
        <w:t>2. Năng lực</w:t>
      </w:r>
    </w:p>
    <w:p w14:paraId="71E452F4" w14:textId="77777777" w:rsidR="00DD1D0E" w:rsidRPr="00DD1D0E" w:rsidRDefault="00DD1D0E" w:rsidP="00DD1D0E">
      <w:pPr>
        <w:spacing w:before="0" w:after="0"/>
        <w:ind w:left="360"/>
        <w:rPr>
          <w:rFonts w:eastAsia="Times New Roman"/>
          <w:b/>
          <w:i/>
          <w:color w:val="0070C0"/>
          <w:sz w:val="26"/>
          <w:szCs w:val="26"/>
          <w:lang w:val="pt-BR"/>
        </w:rPr>
      </w:pPr>
      <w:r w:rsidRPr="00DD1D0E">
        <w:rPr>
          <w:rFonts w:eastAsia="Times New Roman"/>
          <w:b/>
          <w:i/>
          <w:color w:val="0070C0"/>
          <w:sz w:val="26"/>
          <w:szCs w:val="26"/>
          <w:lang w:val="pt-BR"/>
        </w:rPr>
        <w:t>* Năng lực chung</w:t>
      </w:r>
    </w:p>
    <w:p w14:paraId="5F4F5DFD"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Năng lực tự chủ và tự học: Chủ động, tích cực thực hiện những công việc của bản thân trong học tập và cuộc sống; tự đặt ra mục tiêu học tập để nỗ lực phấn đấu thực hiện</w:t>
      </w:r>
    </w:p>
    <w:p w14:paraId="02D59CCA"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Năng lực giao tiếp và hợp tác: Sử dụng ngôn ngữ kết hợp với thông tin, hình ảnh để trình bày những vấn đề đơn giản trong đời sống, khoa học...</w:t>
      </w:r>
    </w:p>
    <w:p w14:paraId="57EC97BF"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Năng lực giải quyết vấn đề và sáng tạo: Xác định và làm rõ thông tin, ý tưởng mới; phân tích, tóm tắt những thông tin liên quan từ nhiều nguồn khác nhau;</w:t>
      </w:r>
    </w:p>
    <w:p w14:paraId="2A86543B" w14:textId="77777777" w:rsidR="00DD1D0E" w:rsidRPr="00DD1D0E" w:rsidRDefault="00DD1D0E" w:rsidP="00DD1D0E">
      <w:pPr>
        <w:spacing w:before="0" w:after="0"/>
        <w:ind w:left="360"/>
        <w:rPr>
          <w:rFonts w:eastAsia="Times New Roman"/>
          <w:b/>
          <w:i/>
          <w:color w:val="0070C0"/>
          <w:sz w:val="26"/>
          <w:szCs w:val="26"/>
          <w:lang w:val="pt-BR"/>
        </w:rPr>
      </w:pPr>
      <w:r w:rsidRPr="00DD1D0E">
        <w:rPr>
          <w:rFonts w:eastAsia="Times New Roman"/>
          <w:b/>
          <w:i/>
          <w:color w:val="0070C0"/>
          <w:sz w:val="26"/>
          <w:szCs w:val="26"/>
          <w:lang w:val="pt-BR"/>
        </w:rPr>
        <w:t>* Năng lực riêng</w:t>
      </w:r>
    </w:p>
    <w:p w14:paraId="7E5A1DBE" w14:textId="77777777" w:rsidR="00DD1D0E" w:rsidRPr="00DD1D0E" w:rsidRDefault="00DD1D0E" w:rsidP="00DD1D0E">
      <w:pPr>
        <w:tabs>
          <w:tab w:val="left" w:pos="452"/>
        </w:tabs>
        <w:spacing w:before="0" w:after="0"/>
        <w:ind w:left="360"/>
        <w:jc w:val="both"/>
        <w:rPr>
          <w:rFonts w:eastAsia="Times New Roman"/>
          <w:color w:val="auto"/>
          <w:sz w:val="26"/>
          <w:szCs w:val="26"/>
          <w:lang w:val="vi-VN"/>
        </w:rPr>
      </w:pPr>
      <w:r w:rsidRPr="00DD1D0E">
        <w:rPr>
          <w:rFonts w:eastAsia="Times New Roman"/>
          <w:color w:val="auto"/>
          <w:sz w:val="26"/>
          <w:szCs w:val="26"/>
          <w:lang w:val="vi-VN"/>
        </w:rPr>
        <w:t xml:space="preserve">- </w:t>
      </w:r>
      <w:r w:rsidRPr="00DD1D0E">
        <w:rPr>
          <w:rFonts w:eastAsia="Times New Roman"/>
          <w:color w:val="auto"/>
          <w:szCs w:val="24"/>
        </w:rPr>
        <w:fldChar w:fldCharType="begin"/>
      </w:r>
      <w:r w:rsidRPr="00DD1D0E">
        <w:rPr>
          <w:rFonts w:eastAsia="Times New Roman"/>
          <w:color w:val="auto"/>
          <w:szCs w:val="24"/>
          <w:lang w:val="vi-VN"/>
        </w:rPr>
        <w:instrText xml:space="preserve"> HYPERLINK "https://blogtailieu.com/download-anhdv-boot-2021-premium-moi-nhat/" </w:instrText>
      </w:r>
      <w:r w:rsidRPr="00DD1D0E">
        <w:rPr>
          <w:rFonts w:eastAsia="Times New Roman"/>
          <w:color w:val="auto"/>
          <w:szCs w:val="24"/>
        </w:rPr>
        <w:fldChar w:fldCharType="separate"/>
      </w:r>
      <w:r w:rsidRPr="00DD1D0E">
        <w:rPr>
          <w:rFonts w:eastAsia="Times New Roman"/>
          <w:color w:val="auto"/>
          <w:sz w:val="26"/>
          <w:szCs w:val="26"/>
          <w:lang w:val="vi-VN" w:eastAsia="vi-VN" w:bidi="vi-VN"/>
        </w:rPr>
        <w:t>Năng lực nhận thức Địa lí: năng lực nhận thức thế giới theo quan điểm không gian,</w:t>
      </w:r>
      <w:r w:rsidRPr="00DD1D0E">
        <w:rPr>
          <w:rFonts w:eastAsia="Times New Roman"/>
          <w:color w:val="auto"/>
          <w:sz w:val="26"/>
          <w:szCs w:val="26"/>
          <w:lang w:val="vi-VN" w:eastAsia="vi-VN" w:bidi="vi-VN"/>
        </w:rPr>
        <w:fldChar w:fldCharType="end"/>
      </w:r>
      <w:r w:rsidRPr="00DD1D0E">
        <w:rPr>
          <w:rFonts w:eastAsia="Times New Roman"/>
          <w:color w:val="auto"/>
          <w:sz w:val="26"/>
          <w:szCs w:val="26"/>
          <w:lang w:val="vi-VN" w:eastAsia="vi-VN" w:bidi="vi-VN"/>
        </w:rPr>
        <w:t xml:space="preserve"> giải thích hiện tượng và quá trình địa lí tự nhiên và địa lí kinh tế- xã hội.</w:t>
      </w:r>
    </w:p>
    <w:p w14:paraId="6233F8B5" w14:textId="77777777" w:rsidR="00DD1D0E" w:rsidRPr="00DD1D0E" w:rsidRDefault="00DD1D0E" w:rsidP="00DD1D0E">
      <w:pPr>
        <w:tabs>
          <w:tab w:val="left" w:pos="583"/>
        </w:tabs>
        <w:spacing w:before="0" w:after="0"/>
        <w:ind w:left="360"/>
        <w:jc w:val="both"/>
        <w:rPr>
          <w:rFonts w:eastAsia="Times New Roman"/>
          <w:color w:val="auto"/>
          <w:sz w:val="26"/>
          <w:szCs w:val="26"/>
          <w:lang w:val="vi-VN"/>
        </w:rPr>
      </w:pPr>
      <w:r w:rsidRPr="00DD1D0E">
        <w:rPr>
          <w:rFonts w:eastAsia="Times New Roman"/>
          <w:color w:val="auto"/>
          <w:sz w:val="26"/>
          <w:szCs w:val="26"/>
          <w:lang w:val="vi-VN" w:eastAsia="vi-VN" w:bidi="vi-VN"/>
        </w:rPr>
        <w:t>- Năng lực tìm hiểu Địa lí: sử dụng công cụ Địa lí</w:t>
      </w:r>
    </w:p>
    <w:p w14:paraId="7ED92D2A" w14:textId="77777777" w:rsidR="00DD1D0E" w:rsidRPr="00DD1D0E" w:rsidRDefault="00DD1D0E" w:rsidP="00DD1D0E">
      <w:pPr>
        <w:tabs>
          <w:tab w:val="left" w:pos="583"/>
        </w:tabs>
        <w:spacing w:before="0" w:after="0"/>
        <w:ind w:left="360"/>
        <w:jc w:val="both"/>
        <w:rPr>
          <w:rFonts w:eastAsia="Times New Roman"/>
          <w:color w:val="auto"/>
          <w:sz w:val="26"/>
          <w:szCs w:val="26"/>
          <w:lang w:val="vi-VN"/>
        </w:rPr>
      </w:pPr>
      <w:r w:rsidRPr="00DD1D0E">
        <w:rPr>
          <w:rFonts w:eastAsia="Times New Roman"/>
          <w:color w:val="auto"/>
          <w:sz w:val="26"/>
          <w:szCs w:val="26"/>
          <w:lang w:val="vi-VN"/>
        </w:rPr>
        <w:t xml:space="preserve">- </w:t>
      </w:r>
      <w:hyperlink r:id="rId7" w:history="1">
        <w:r w:rsidRPr="00DD1D0E">
          <w:rPr>
            <w:rFonts w:eastAsia="Times New Roman"/>
            <w:color w:val="auto"/>
            <w:sz w:val="26"/>
            <w:szCs w:val="26"/>
            <w:lang w:val="vi-VN" w:eastAsia="vi-VN" w:bidi="vi-VN"/>
          </w:rPr>
          <w:t>Năng lực vận dụng kiến thức, kĩ năng Địa lí vào cuộc sống.</w:t>
        </w:r>
      </w:hyperlink>
    </w:p>
    <w:p w14:paraId="6CA6964C" w14:textId="77777777" w:rsidR="00DD1D0E" w:rsidRPr="00DD1D0E" w:rsidRDefault="00DD1D0E" w:rsidP="00DD1D0E">
      <w:pPr>
        <w:tabs>
          <w:tab w:val="left" w:pos="452"/>
        </w:tabs>
        <w:spacing w:before="0" w:after="0"/>
        <w:ind w:left="360"/>
        <w:jc w:val="both"/>
        <w:rPr>
          <w:rFonts w:eastAsia="Times New Roman"/>
          <w:color w:val="auto"/>
          <w:sz w:val="26"/>
          <w:szCs w:val="26"/>
          <w:lang w:val="vi-VN"/>
        </w:rPr>
      </w:pPr>
      <w:r w:rsidRPr="00DD1D0E">
        <w:rPr>
          <w:rFonts w:eastAsia="Times New Roman"/>
          <w:color w:val="auto"/>
          <w:sz w:val="26"/>
          <w:szCs w:val="26"/>
          <w:lang w:val="vi-VN"/>
        </w:rPr>
        <w:t xml:space="preserve">- </w:t>
      </w:r>
      <w:r w:rsidRPr="00DD1D0E">
        <w:rPr>
          <w:rFonts w:eastAsia="Times New Roman"/>
          <w:color w:val="auto"/>
          <w:szCs w:val="24"/>
        </w:rPr>
        <w:fldChar w:fldCharType="begin"/>
      </w:r>
      <w:r w:rsidRPr="00DD1D0E">
        <w:rPr>
          <w:rFonts w:eastAsia="Times New Roman"/>
          <w:color w:val="auto"/>
          <w:szCs w:val="24"/>
          <w:lang w:val="vi-VN"/>
        </w:rPr>
        <w:instrText xml:space="preserve"> HYPERLINK "https://blogtailieu.com/download-anhdv-boot-2021-premium-moi-nhat/" </w:instrText>
      </w:r>
      <w:r w:rsidRPr="00DD1D0E">
        <w:rPr>
          <w:rFonts w:eastAsia="Times New Roman"/>
          <w:color w:val="auto"/>
          <w:szCs w:val="24"/>
        </w:rPr>
        <w:fldChar w:fldCharType="separate"/>
      </w:r>
      <w:r w:rsidRPr="00DD1D0E">
        <w:rPr>
          <w:rFonts w:eastAsia="Times New Roman"/>
          <w:color w:val="auto"/>
          <w:sz w:val="26"/>
          <w:szCs w:val="26"/>
          <w:lang w:val="vi-VN" w:eastAsia="vi-VN" w:bidi="vi-VN"/>
        </w:rPr>
        <w:t>Năng lực chung: năng lực giao tiếp và hợp tác, năng lực tự chủ và tự học, năng lực</w:t>
      </w:r>
      <w:r w:rsidRPr="00DD1D0E">
        <w:rPr>
          <w:rFonts w:eastAsia="Times New Roman"/>
          <w:color w:val="auto"/>
          <w:sz w:val="26"/>
          <w:szCs w:val="26"/>
          <w:lang w:val="vi-VN" w:eastAsia="vi-VN" w:bidi="vi-VN"/>
        </w:rPr>
        <w:fldChar w:fldCharType="end"/>
      </w:r>
      <w:r w:rsidRPr="00DD1D0E">
        <w:rPr>
          <w:rFonts w:eastAsia="Times New Roman"/>
          <w:color w:val="auto"/>
          <w:sz w:val="26"/>
          <w:szCs w:val="26"/>
          <w:lang w:val="vi-VN" w:eastAsia="vi-VN" w:bidi="vi-VN"/>
        </w:rPr>
        <w:t xml:space="preserve"> giải quyết vấn đế.</w:t>
      </w:r>
    </w:p>
    <w:p w14:paraId="4DE0CD22" w14:textId="77777777" w:rsidR="00DD1D0E" w:rsidRPr="00DD1D0E" w:rsidRDefault="00DD1D0E" w:rsidP="00DD1D0E">
      <w:pPr>
        <w:spacing w:before="0" w:after="0"/>
        <w:ind w:left="360"/>
        <w:rPr>
          <w:rFonts w:eastAsia="Times New Roman"/>
          <w:b/>
          <w:bCs/>
          <w:color w:val="0070C0"/>
          <w:sz w:val="26"/>
          <w:szCs w:val="26"/>
          <w:lang w:val="vi-VN"/>
        </w:rPr>
      </w:pPr>
      <w:r w:rsidRPr="00DD1D0E">
        <w:rPr>
          <w:rFonts w:eastAsia="Times New Roman"/>
          <w:b/>
          <w:bCs/>
          <w:color w:val="0070C0"/>
          <w:sz w:val="26"/>
          <w:szCs w:val="26"/>
          <w:lang w:val="vi-VN"/>
        </w:rPr>
        <w:t>3. Phẩm chất</w:t>
      </w:r>
    </w:p>
    <w:p w14:paraId="442A5E01" w14:textId="77777777" w:rsidR="00DD1D0E" w:rsidRPr="00DD1D0E" w:rsidRDefault="00DD1D0E" w:rsidP="00DD1D0E">
      <w:pPr>
        <w:spacing w:before="0" w:after="0"/>
        <w:ind w:left="360"/>
        <w:rPr>
          <w:rFonts w:eastAsia="Times New Roman"/>
          <w:b/>
          <w:bCs/>
          <w:color w:val="0070C0"/>
          <w:sz w:val="26"/>
          <w:szCs w:val="26"/>
          <w:lang w:val="vi-VN"/>
        </w:rPr>
      </w:pPr>
      <w:r w:rsidRPr="00DD1D0E">
        <w:rPr>
          <w:rFonts w:eastAsia="Times New Roman"/>
          <w:b/>
          <w:bCs/>
          <w:color w:val="auto"/>
          <w:sz w:val="26"/>
          <w:szCs w:val="26"/>
          <w:lang w:val="vi-VN"/>
        </w:rPr>
        <w:t xml:space="preserve">- </w:t>
      </w:r>
      <w:r w:rsidRPr="00DD1D0E">
        <w:rPr>
          <w:rFonts w:eastAsia="Times New Roman"/>
          <w:color w:val="auto"/>
          <w:sz w:val="26"/>
          <w:szCs w:val="26"/>
          <w:lang w:val="vi-VN" w:eastAsia="vi-VN" w:bidi="vi-VN"/>
        </w:rPr>
        <w:t>Có nhận thức đúng dấn về các vấn đề dân cư, xã hội ở Bắc Mỹ.</w:t>
      </w:r>
    </w:p>
    <w:p w14:paraId="28651F3C" w14:textId="77777777" w:rsidR="00DD1D0E" w:rsidRPr="00DD1D0E" w:rsidRDefault="00DD1D0E" w:rsidP="00DD1D0E">
      <w:pPr>
        <w:tabs>
          <w:tab w:val="left" w:pos="456"/>
        </w:tabs>
        <w:spacing w:before="0" w:after="0" w:line="293" w:lineRule="auto"/>
        <w:ind w:left="360"/>
        <w:jc w:val="both"/>
        <w:rPr>
          <w:rFonts w:eastAsia="Times New Roman"/>
          <w:color w:val="auto"/>
          <w:sz w:val="26"/>
          <w:szCs w:val="26"/>
          <w:lang w:val="vi-VN"/>
        </w:rPr>
      </w:pPr>
      <w:r w:rsidRPr="00DD1D0E">
        <w:rPr>
          <w:rFonts w:eastAsia="Times New Roman"/>
          <w:color w:val="auto"/>
          <w:sz w:val="26"/>
          <w:szCs w:val="26"/>
          <w:lang w:val="vi-VN"/>
        </w:rPr>
        <w:t xml:space="preserve">- </w:t>
      </w:r>
      <w:hyperlink r:id="rId8" w:history="1">
        <w:r w:rsidRPr="00DD1D0E">
          <w:rPr>
            <w:rFonts w:eastAsia="Times New Roman"/>
            <w:color w:val="auto"/>
            <w:sz w:val="26"/>
            <w:szCs w:val="26"/>
            <w:lang w:val="vi-VN" w:eastAsia="vi-VN" w:bidi="vi-VN"/>
          </w:rPr>
          <w:t>Yêu khoa học, biết khám phá, tìm hiểu các vấn đề xã hội.</w:t>
        </w:r>
      </w:hyperlink>
    </w:p>
    <w:p w14:paraId="4A6C1697" w14:textId="77777777" w:rsidR="00DD1D0E" w:rsidRPr="00DD1D0E" w:rsidRDefault="00DD1D0E" w:rsidP="00DD1D0E">
      <w:pPr>
        <w:spacing w:before="0" w:after="0"/>
        <w:ind w:left="360"/>
        <w:rPr>
          <w:rFonts w:eastAsia="Times New Roman"/>
          <w:b/>
          <w:bCs/>
          <w:color w:val="auto"/>
          <w:sz w:val="26"/>
          <w:szCs w:val="26"/>
          <w:lang w:val="vi-VN"/>
        </w:rPr>
      </w:pPr>
      <w:r w:rsidRPr="00DD1D0E">
        <w:rPr>
          <w:rFonts w:eastAsia="Times New Roman"/>
          <w:color w:val="auto"/>
          <w:sz w:val="26"/>
          <w:szCs w:val="26"/>
          <w:lang w:val="vi-VN"/>
        </w:rPr>
        <w:t xml:space="preserve">- </w:t>
      </w:r>
      <w:hyperlink r:id="rId9" w:history="1">
        <w:r w:rsidRPr="00DD1D0E">
          <w:rPr>
            <w:rFonts w:eastAsia="Times New Roman"/>
            <w:color w:val="auto"/>
            <w:sz w:val="26"/>
            <w:szCs w:val="26"/>
            <w:lang w:val="vi-VN" w:eastAsia="vi-VN" w:bidi="vi-VN"/>
          </w:rPr>
          <w:t>Chăm chỉ: tìm hiểu kiến thức trên internet phục vụ cho học tập, yêu khoa học, ham học hỏi.</w:t>
        </w:r>
      </w:hyperlink>
    </w:p>
    <w:p w14:paraId="2FAB77DF" w14:textId="77777777" w:rsidR="00DD1D0E" w:rsidRPr="00DD1D0E" w:rsidRDefault="00DD1D0E" w:rsidP="00DD1D0E">
      <w:pPr>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II. THIẾT BỊ DẠY HỌC VÀ HỌC LIỆU</w:t>
      </w:r>
    </w:p>
    <w:p w14:paraId="602277C2" w14:textId="77777777" w:rsidR="00DD1D0E" w:rsidRPr="00DD1D0E" w:rsidRDefault="00DD1D0E" w:rsidP="00DD1D0E">
      <w:pPr>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 xml:space="preserve">1. Chuẩn bị của giáo viên </w:t>
      </w:r>
    </w:p>
    <w:p w14:paraId="25592DD6"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Giáo án soạn theo định hướng phát triển năng lực, phiếu học tập dành cho HS.</w:t>
      </w:r>
    </w:p>
    <w:p w14:paraId="694034D8" w14:textId="77777777" w:rsidR="00DD1D0E" w:rsidRPr="00DD1D0E" w:rsidRDefault="00DD1D0E" w:rsidP="00DD1D0E">
      <w:pPr>
        <w:tabs>
          <w:tab w:val="left" w:pos="447"/>
        </w:tabs>
        <w:spacing w:before="0" w:after="0" w:line="293" w:lineRule="auto"/>
        <w:ind w:left="360"/>
        <w:jc w:val="both"/>
        <w:rPr>
          <w:rFonts w:eastAsia="Times New Roman"/>
          <w:color w:val="auto"/>
          <w:sz w:val="26"/>
          <w:szCs w:val="26"/>
          <w:lang w:val="vi-VN"/>
        </w:rPr>
      </w:pPr>
      <w:r w:rsidRPr="00DD1D0E">
        <w:rPr>
          <w:rFonts w:eastAsia="Times New Roman"/>
          <w:color w:val="auto"/>
          <w:sz w:val="26"/>
          <w:szCs w:val="26"/>
          <w:lang w:val="vi-VN"/>
        </w:rPr>
        <w:t xml:space="preserve">- </w:t>
      </w:r>
      <w:hyperlink r:id="rId10" w:history="1">
        <w:r w:rsidRPr="00DD1D0E">
          <w:rPr>
            <w:rFonts w:eastAsia="Times New Roman"/>
            <w:color w:val="auto"/>
            <w:sz w:val="26"/>
            <w:szCs w:val="26"/>
            <w:lang w:val="vi-VN" w:eastAsia="vi-VN" w:bidi="vi-VN"/>
          </w:rPr>
          <w:t>Lược đổ các luồng nhập cư vào châu Mỹ.</w:t>
        </w:r>
      </w:hyperlink>
    </w:p>
    <w:p w14:paraId="5F3834F5" w14:textId="77777777" w:rsidR="00DD1D0E" w:rsidRPr="00DD1D0E" w:rsidRDefault="00DD1D0E" w:rsidP="00DD1D0E">
      <w:pPr>
        <w:tabs>
          <w:tab w:val="left" w:pos="442"/>
        </w:tabs>
        <w:spacing w:before="0" w:after="0" w:line="293" w:lineRule="auto"/>
        <w:ind w:left="360"/>
        <w:jc w:val="both"/>
        <w:rPr>
          <w:rFonts w:eastAsia="Times New Roman"/>
          <w:color w:val="auto"/>
          <w:sz w:val="26"/>
          <w:szCs w:val="26"/>
          <w:lang w:val="vi-VN"/>
        </w:rPr>
      </w:pPr>
      <w:r w:rsidRPr="00DD1D0E">
        <w:rPr>
          <w:rFonts w:eastAsia="Times New Roman"/>
          <w:color w:val="auto"/>
          <w:sz w:val="26"/>
          <w:szCs w:val="26"/>
          <w:lang w:val="vi-VN" w:eastAsia="vi-VN" w:bidi="vi-VN"/>
        </w:rPr>
        <w:t>- Bản đồ các trung tâm kinh tế quan trọng ở Bắc Mỹ, năm 2020.</w:t>
      </w:r>
    </w:p>
    <w:p w14:paraId="0A5489D4"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xml:space="preserve">- </w:t>
      </w:r>
      <w:hyperlink r:id="rId11" w:history="1">
        <w:r w:rsidRPr="00DD1D0E">
          <w:rPr>
            <w:rFonts w:eastAsia="Times New Roman"/>
            <w:color w:val="auto"/>
            <w:sz w:val="26"/>
            <w:szCs w:val="26"/>
            <w:lang w:val="vi-VN" w:eastAsia="vi-VN" w:bidi="vi-VN"/>
          </w:rPr>
          <w:t xml:space="preserve">Một số hình ảnh, </w:t>
        </w:r>
        <w:r w:rsidRPr="00DD1D0E">
          <w:rPr>
            <w:rFonts w:eastAsia="Times New Roman"/>
            <w:color w:val="auto"/>
            <w:sz w:val="26"/>
            <w:szCs w:val="26"/>
            <w:lang w:val="vi-VN" w:bidi="en-US"/>
          </w:rPr>
          <w:t xml:space="preserve">video </w:t>
        </w:r>
        <w:r w:rsidRPr="00DD1D0E">
          <w:rPr>
            <w:rFonts w:eastAsia="Times New Roman"/>
            <w:color w:val="auto"/>
            <w:sz w:val="26"/>
            <w:szCs w:val="26"/>
            <w:lang w:val="vi-VN" w:eastAsia="vi-VN" w:bidi="vi-VN"/>
          </w:rPr>
          <w:t>về dân cư, xã hội, các hoạt động khai thác tự nhiên bền vững</w:t>
        </w:r>
      </w:hyperlink>
      <w:r w:rsidRPr="00DD1D0E">
        <w:rPr>
          <w:rFonts w:eastAsia="Times New Roman"/>
          <w:color w:val="auto"/>
          <w:sz w:val="26"/>
          <w:szCs w:val="26"/>
          <w:lang w:val="vi-VN" w:eastAsia="vi-VN" w:bidi="vi-VN"/>
        </w:rPr>
        <w:t xml:space="preserve"> </w:t>
      </w:r>
      <w:hyperlink r:id="rId12" w:history="1">
        <w:r w:rsidRPr="00DD1D0E">
          <w:rPr>
            <w:rFonts w:eastAsia="Times New Roman"/>
            <w:color w:val="auto"/>
            <w:sz w:val="26"/>
            <w:szCs w:val="26"/>
            <w:lang w:val="vi-VN" w:eastAsia="vi-VN" w:bidi="vi-VN"/>
          </w:rPr>
          <w:t>ở Bắc Mỹ.</w:t>
        </w:r>
      </w:hyperlink>
    </w:p>
    <w:p w14:paraId="68382FED"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Tập bản đồ Lịch sử và Địa Lí 7 – Phần Lịch Sử.</w:t>
      </w:r>
    </w:p>
    <w:p w14:paraId="4E9393DA" w14:textId="77777777" w:rsidR="00DD1D0E" w:rsidRPr="00DD1D0E" w:rsidRDefault="00DD1D0E" w:rsidP="00DD1D0E">
      <w:pPr>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2. Chuẩn bị của học sinh</w:t>
      </w:r>
    </w:p>
    <w:p w14:paraId="0E9BFC99"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lastRenderedPageBreak/>
        <w:t>- Sách giáo khoa.</w:t>
      </w:r>
    </w:p>
    <w:p w14:paraId="11362A5D"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Tranh, ảnh, tư liệu (nếu có) và dụng cụ học tập theo yêu cầu của GV.</w:t>
      </w:r>
    </w:p>
    <w:p w14:paraId="6603EEC6" w14:textId="77777777" w:rsidR="00DD1D0E" w:rsidRPr="00DD1D0E" w:rsidRDefault="00DD1D0E" w:rsidP="00DD1D0E">
      <w:pPr>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III. TIẾN TRÌNH DẠY HỌC</w:t>
      </w:r>
    </w:p>
    <w:p w14:paraId="3FEC1C96" w14:textId="77777777" w:rsidR="00DD1D0E" w:rsidRPr="00DD1D0E" w:rsidRDefault="00DD1D0E" w:rsidP="00DD1D0E">
      <w:pPr>
        <w:tabs>
          <w:tab w:val="left" w:pos="5760"/>
        </w:tabs>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1. Hoạt động 1: Mở đầu (5 phút)</w:t>
      </w:r>
    </w:p>
    <w:p w14:paraId="60118D98" w14:textId="77777777" w:rsidR="00DD1D0E" w:rsidRPr="00DD1D0E" w:rsidRDefault="00DD1D0E" w:rsidP="00DD1D0E">
      <w:pPr>
        <w:spacing w:before="0" w:after="0"/>
        <w:ind w:left="360"/>
        <w:jc w:val="both"/>
        <w:rPr>
          <w:rFonts w:eastAsia="Times New Roman"/>
          <w:b/>
          <w:color w:val="FF0000"/>
          <w:sz w:val="26"/>
          <w:szCs w:val="26"/>
          <w:lang w:val="vi-VN"/>
        </w:rPr>
      </w:pPr>
      <w:r w:rsidRPr="00DD1D0E">
        <w:rPr>
          <w:rFonts w:eastAsia="Times New Roman"/>
          <w:b/>
          <w:color w:val="auto"/>
          <w:sz w:val="26"/>
          <w:szCs w:val="26"/>
          <w:lang w:val="vi-VN"/>
        </w:rPr>
        <w:t xml:space="preserve">a. Mục tiêu: </w:t>
      </w:r>
    </w:p>
    <w:p w14:paraId="1C71D7AA" w14:textId="77777777" w:rsidR="00DD1D0E" w:rsidRPr="00DD1D0E" w:rsidRDefault="00DD1D0E" w:rsidP="00DD1D0E">
      <w:pPr>
        <w:tabs>
          <w:tab w:val="left" w:pos="446"/>
        </w:tabs>
        <w:spacing w:before="0" w:after="0"/>
        <w:ind w:left="360"/>
        <w:jc w:val="both"/>
        <w:rPr>
          <w:rFonts w:eastAsia="Times New Roman"/>
          <w:color w:val="auto"/>
          <w:sz w:val="26"/>
          <w:szCs w:val="26"/>
          <w:lang w:val="vi-VN"/>
        </w:rPr>
      </w:pPr>
      <w:r w:rsidRPr="00DD1D0E">
        <w:rPr>
          <w:rFonts w:eastAsia="Times New Roman"/>
          <w:color w:val="auto"/>
          <w:sz w:val="26"/>
          <w:szCs w:val="26"/>
          <w:lang w:val="vi-VN"/>
        </w:rPr>
        <w:t xml:space="preserve">- </w:t>
      </w:r>
      <w:hyperlink r:id="rId13" w:history="1">
        <w:r w:rsidRPr="00DD1D0E">
          <w:rPr>
            <w:rFonts w:eastAsia="Times New Roman"/>
            <w:color w:val="auto"/>
            <w:sz w:val="26"/>
            <w:szCs w:val="26"/>
            <w:lang w:val="vi-VN" w:eastAsia="vi-VN" w:bidi="vi-VN"/>
          </w:rPr>
          <w:t>Cung cấp thông tin, tạo kết nối cho HS với nội dung bài học.</w:t>
        </w:r>
      </w:hyperlink>
    </w:p>
    <w:p w14:paraId="566B4742" w14:textId="77777777" w:rsidR="00DD1D0E" w:rsidRPr="00DD1D0E" w:rsidRDefault="00DD1D0E" w:rsidP="00DD1D0E">
      <w:pPr>
        <w:tabs>
          <w:tab w:val="left" w:pos="441"/>
        </w:tabs>
        <w:spacing w:before="0" w:after="0"/>
        <w:ind w:left="360"/>
        <w:jc w:val="both"/>
        <w:rPr>
          <w:rFonts w:eastAsia="Times New Roman"/>
          <w:color w:val="auto"/>
          <w:sz w:val="26"/>
          <w:szCs w:val="26"/>
          <w:lang w:val="vi-VN"/>
        </w:rPr>
      </w:pPr>
      <w:r w:rsidRPr="00DD1D0E">
        <w:rPr>
          <w:rFonts w:eastAsia="Times New Roman"/>
          <w:color w:val="auto"/>
          <w:sz w:val="26"/>
          <w:szCs w:val="26"/>
          <w:lang w:val="vi-VN" w:eastAsia="vi-VN" w:bidi="vi-VN"/>
        </w:rPr>
        <w:t>- Tạo hứng thú, kích thích tò mò của người học.</w:t>
      </w:r>
    </w:p>
    <w:p w14:paraId="6C999926" w14:textId="77777777" w:rsidR="00DD1D0E" w:rsidRPr="00DD1D0E" w:rsidRDefault="00DD1D0E" w:rsidP="00DD1D0E">
      <w:pPr>
        <w:tabs>
          <w:tab w:val="left" w:pos="475"/>
        </w:tabs>
        <w:spacing w:before="0" w:after="0" w:line="283" w:lineRule="auto"/>
        <w:ind w:left="360"/>
        <w:jc w:val="both"/>
        <w:rPr>
          <w:rFonts w:eastAsia="Times New Roman"/>
          <w:b/>
          <w:bCs/>
          <w:color w:val="auto"/>
          <w:sz w:val="26"/>
          <w:szCs w:val="26"/>
          <w:lang w:val="vi-VN"/>
        </w:rPr>
      </w:pPr>
      <w:r w:rsidRPr="00DD1D0E">
        <w:rPr>
          <w:rFonts w:eastAsia="Times New Roman"/>
          <w:b/>
          <w:bCs/>
          <w:color w:val="auto"/>
          <w:sz w:val="26"/>
          <w:szCs w:val="26"/>
          <w:lang w:val="vi-VN" w:eastAsia="vi-VN" w:bidi="vi-VN"/>
        </w:rPr>
        <w:t>b. Nội dung</w:t>
      </w:r>
    </w:p>
    <w:p w14:paraId="5B952F67" w14:textId="77777777" w:rsidR="00DD1D0E" w:rsidRPr="00DD1D0E" w:rsidRDefault="00DD1D0E" w:rsidP="00DD1D0E">
      <w:pPr>
        <w:spacing w:before="0" w:after="0" w:line="283" w:lineRule="auto"/>
        <w:ind w:left="360"/>
        <w:jc w:val="both"/>
        <w:rPr>
          <w:rFonts w:eastAsia="Times New Roman"/>
          <w:color w:val="auto"/>
          <w:sz w:val="26"/>
          <w:szCs w:val="26"/>
          <w:lang w:val="vi-VN"/>
        </w:rPr>
      </w:pPr>
      <w:hyperlink r:id="rId14" w:history="1">
        <w:r w:rsidRPr="00DD1D0E">
          <w:rPr>
            <w:rFonts w:eastAsia="Times New Roman"/>
            <w:color w:val="auto"/>
            <w:sz w:val="26"/>
            <w:szCs w:val="26"/>
            <w:lang w:val="vi-VN" w:eastAsia="vi-VN" w:bidi="vi-VN"/>
          </w:rPr>
          <w:t>Dân cư Bắc Mỹ đa chủng tộc với nhiều nguồn gốc khác nhau</w:t>
        </w:r>
      </w:hyperlink>
      <w:r w:rsidRPr="00DD1D0E">
        <w:rPr>
          <w:rFonts w:eastAsia="Times New Roman"/>
          <w:color w:val="auto"/>
          <w:sz w:val="26"/>
          <w:szCs w:val="26"/>
          <w:lang w:val="vi-VN" w:eastAsia="vi-VN" w:bidi="vi-VN"/>
        </w:rPr>
        <w:t>. Đây là khu vực phát triển kinh tế nhất thế giới, nhờ vào việc khai thác hiệu quà các nguồn tài nguyên thiên nhiên.</w:t>
      </w:r>
    </w:p>
    <w:p w14:paraId="05487224" w14:textId="77777777" w:rsidR="00DD1D0E" w:rsidRPr="00DD1D0E" w:rsidRDefault="00DD1D0E" w:rsidP="00DD1D0E">
      <w:pPr>
        <w:spacing w:before="0" w:after="0" w:line="283" w:lineRule="auto"/>
        <w:ind w:left="360"/>
        <w:jc w:val="both"/>
        <w:rPr>
          <w:rFonts w:eastAsia="Times New Roman"/>
          <w:color w:val="auto"/>
          <w:sz w:val="26"/>
          <w:szCs w:val="26"/>
          <w:lang w:val="vi-VN"/>
        </w:rPr>
      </w:pPr>
      <w:r w:rsidRPr="00DD1D0E">
        <w:rPr>
          <w:rFonts w:eastAsia="Times New Roman"/>
          <w:color w:val="auto"/>
          <w:sz w:val="26"/>
          <w:szCs w:val="26"/>
          <w:lang w:val="vi-VN" w:eastAsia="vi-VN" w:bidi="vi-VN"/>
        </w:rPr>
        <w:t>Người dân ở Bắc Mỹ đã khai thác tự nhiên như thế nào để đạt hiệu quả cao?</w:t>
      </w:r>
    </w:p>
    <w:p w14:paraId="474F7BE3" w14:textId="77777777" w:rsidR="00DD1D0E" w:rsidRPr="00DD1D0E" w:rsidRDefault="00DD1D0E" w:rsidP="00DD1D0E">
      <w:pPr>
        <w:spacing w:before="0" w:after="0" w:line="283" w:lineRule="auto"/>
        <w:ind w:left="360"/>
        <w:jc w:val="both"/>
        <w:rPr>
          <w:rFonts w:eastAsia="Times New Roman"/>
          <w:b/>
          <w:bCs/>
          <w:color w:val="auto"/>
          <w:sz w:val="26"/>
          <w:szCs w:val="26"/>
          <w:lang w:val="vi-VN"/>
        </w:rPr>
      </w:pPr>
      <w:r w:rsidRPr="00DD1D0E">
        <w:rPr>
          <w:rFonts w:eastAsia="Times New Roman"/>
          <w:b/>
          <w:bCs/>
          <w:color w:val="auto"/>
          <w:sz w:val="26"/>
          <w:szCs w:val="26"/>
          <w:lang w:val="vi-VN"/>
        </w:rPr>
        <w:t xml:space="preserve">c. </w:t>
      </w:r>
      <w:r w:rsidRPr="00DD1D0E">
        <w:rPr>
          <w:rFonts w:eastAsia="Times New Roman"/>
          <w:b/>
          <w:bCs/>
          <w:color w:val="auto"/>
          <w:sz w:val="26"/>
          <w:szCs w:val="26"/>
          <w:lang w:val="vi-VN" w:eastAsia="vi-VN" w:bidi="vi-VN"/>
        </w:rPr>
        <w:t xml:space="preserve">Sản phẩm </w:t>
      </w:r>
    </w:p>
    <w:p w14:paraId="4F507EC4" w14:textId="77777777" w:rsidR="00DD1D0E" w:rsidRPr="00DD1D0E" w:rsidRDefault="00DD1D0E" w:rsidP="00DD1D0E">
      <w:pPr>
        <w:spacing w:before="0" w:after="0"/>
        <w:ind w:left="360"/>
        <w:jc w:val="both"/>
        <w:rPr>
          <w:rFonts w:eastAsia="Times New Roman"/>
          <w:color w:val="auto"/>
          <w:sz w:val="26"/>
          <w:szCs w:val="26"/>
          <w:lang w:val="vi-VN" w:eastAsia="vi-VN" w:bidi="vi-VN"/>
        </w:rPr>
      </w:pPr>
      <w:r w:rsidRPr="00DD1D0E">
        <w:rPr>
          <w:rFonts w:eastAsia="Times New Roman"/>
          <w:color w:val="auto"/>
          <w:sz w:val="26"/>
          <w:szCs w:val="26"/>
          <w:lang w:val="vi-VN" w:eastAsia="vi-VN" w:bidi="vi-VN"/>
        </w:rPr>
        <w:t>HS dựa vào sự hiểu biết cùa bản thân đề đưa ra câu trả lời.</w:t>
      </w:r>
    </w:p>
    <w:p w14:paraId="5E1C1418" w14:textId="77777777" w:rsidR="00DD1D0E" w:rsidRPr="00DD1D0E" w:rsidRDefault="00DD1D0E" w:rsidP="00DD1D0E">
      <w:pPr>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d. Tổ chức hoạt động:</w:t>
      </w:r>
    </w:p>
    <w:p w14:paraId="763BD653" w14:textId="77777777" w:rsidR="00DD1D0E" w:rsidRPr="00DD1D0E" w:rsidRDefault="00DD1D0E" w:rsidP="00DD1D0E">
      <w:pPr>
        <w:spacing w:before="0" w:after="0"/>
        <w:ind w:left="360"/>
        <w:jc w:val="both"/>
        <w:rPr>
          <w:rFonts w:eastAsia="Times New Roman"/>
          <w:b/>
          <w:color w:val="auto"/>
          <w:sz w:val="26"/>
          <w:szCs w:val="26"/>
          <w:lang w:val="vi-VN"/>
        </w:rPr>
      </w:pPr>
      <w:bookmarkStart w:id="1" w:name="_Hlk109917047"/>
      <w:r w:rsidRPr="00DD1D0E">
        <w:rPr>
          <w:rFonts w:eastAsia="Times New Roman"/>
          <w:b/>
          <w:color w:val="auto"/>
          <w:sz w:val="26"/>
          <w:szCs w:val="26"/>
          <w:lang w:val="vi-VN"/>
        </w:rPr>
        <w:t>Bước 1. Chuyển giao nhiệm vụ</w:t>
      </w:r>
    </w:p>
    <w:p w14:paraId="709A26C9" w14:textId="77777777" w:rsidR="00DD1D0E" w:rsidRPr="00DD1D0E" w:rsidRDefault="00DD1D0E" w:rsidP="00DD1D0E">
      <w:pPr>
        <w:pBdr>
          <w:top w:val="nil"/>
          <w:left w:val="nil"/>
          <w:bottom w:val="nil"/>
          <w:right w:val="nil"/>
          <w:between w:val="nil"/>
        </w:pBdr>
        <w:spacing w:before="0" w:after="0" w:line="288" w:lineRule="auto"/>
        <w:ind w:left="360"/>
        <w:rPr>
          <w:rFonts w:eastAsia="Cambria"/>
          <w:sz w:val="26"/>
          <w:szCs w:val="26"/>
          <w:lang w:val="vi-VN"/>
        </w:rPr>
      </w:pPr>
      <w:r w:rsidRPr="00DD1D0E">
        <w:rPr>
          <w:rFonts w:eastAsia="Cambria"/>
          <w:sz w:val="26"/>
          <w:szCs w:val="26"/>
          <w:lang w:val="vi-VN"/>
        </w:rPr>
        <w:t>Giáo viên phát cho học sinh 1 phiếu học tập gồm bản đồ câm Thế giới và quốc kì của một số quốc gia. Yêu cầu học sinh tô màu vào các quốc gia thuộc Bắc Mỹ</w:t>
      </w:r>
    </w:p>
    <w:tbl>
      <w:tblPr>
        <w:tblW w:w="10218" w:type="dxa"/>
        <w:tblLayout w:type="fixed"/>
        <w:tblLook w:val="04A0" w:firstRow="1" w:lastRow="0" w:firstColumn="1" w:lastColumn="0" w:noHBand="0" w:noVBand="1"/>
      </w:tblPr>
      <w:tblGrid>
        <w:gridCol w:w="4962"/>
        <w:gridCol w:w="5256"/>
      </w:tblGrid>
      <w:tr w:rsidR="00DD1D0E" w:rsidRPr="00DD1D0E" w14:paraId="05DC4A8E" w14:textId="77777777" w:rsidTr="008B068D">
        <w:tc>
          <w:tcPr>
            <w:tcW w:w="4962" w:type="dxa"/>
            <w:shd w:val="clear" w:color="auto" w:fill="auto"/>
          </w:tcPr>
          <w:p w14:paraId="64CED7F1" w14:textId="767461E7" w:rsidR="00DD1D0E" w:rsidRPr="00DD1D0E" w:rsidRDefault="00DD1D0E" w:rsidP="00DD1D0E">
            <w:pPr>
              <w:spacing w:before="0" w:after="0" w:line="276" w:lineRule="auto"/>
              <w:ind w:left="360"/>
              <w:jc w:val="both"/>
              <w:rPr>
                <w:rFonts w:eastAsia="Times New Roman"/>
                <w:b/>
                <w:color w:val="auto"/>
                <w:sz w:val="26"/>
                <w:szCs w:val="26"/>
              </w:rPr>
            </w:pPr>
            <w:r w:rsidRPr="00DD1D0E">
              <w:rPr>
                <w:rFonts w:ascii="Calibri" w:eastAsia="Calibri" w:hAnsi="Calibri"/>
                <w:b/>
                <w:noProof/>
                <w:color w:val="auto"/>
                <w:sz w:val="26"/>
                <w:szCs w:val="26"/>
                <w:lang w:eastAsia="ja-JP"/>
              </w:rPr>
              <w:drawing>
                <wp:inline distT="0" distB="0" distL="0" distR="0" wp14:anchorId="30A8ACEB" wp14:editId="7321E5A8">
                  <wp:extent cx="3200400" cy="1914525"/>
                  <wp:effectExtent l="0" t="0" r="0" b="0"/>
                  <wp:docPr id="8" name="Picture 8" descr="Image result for MAP WORL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jpg" descr="Image result for MAP WORLD&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0400" cy="1914525"/>
                          </a:xfrm>
                          <a:prstGeom prst="rect">
                            <a:avLst/>
                          </a:prstGeom>
                          <a:noFill/>
                          <a:ln>
                            <a:noFill/>
                          </a:ln>
                        </pic:spPr>
                      </pic:pic>
                    </a:graphicData>
                  </a:graphic>
                </wp:inline>
              </w:drawing>
            </w:r>
          </w:p>
        </w:tc>
        <w:tc>
          <w:tcPr>
            <w:tcW w:w="5256" w:type="dxa"/>
            <w:shd w:val="clear" w:color="auto" w:fill="auto"/>
          </w:tcPr>
          <w:p w14:paraId="6E3F1A2E" w14:textId="4E763F31" w:rsidR="00DD1D0E" w:rsidRPr="00DD1D0E" w:rsidRDefault="00DD1D0E" w:rsidP="00DD1D0E">
            <w:pPr>
              <w:spacing w:before="0" w:after="0" w:line="276" w:lineRule="auto"/>
              <w:ind w:left="360"/>
              <w:jc w:val="both"/>
              <w:rPr>
                <w:rFonts w:eastAsia="Times New Roman"/>
                <w:b/>
                <w:color w:val="auto"/>
                <w:sz w:val="26"/>
                <w:szCs w:val="26"/>
              </w:rPr>
            </w:pPr>
            <w:r w:rsidRPr="00DD1D0E">
              <w:rPr>
                <w:rFonts w:ascii="Calibri" w:eastAsia="Calibri" w:hAnsi="Calibri"/>
                <w:b/>
                <w:noProof/>
                <w:color w:val="auto"/>
                <w:sz w:val="26"/>
                <w:szCs w:val="26"/>
                <w:lang w:eastAsia="ja-JP"/>
              </w:rPr>
              <w:drawing>
                <wp:inline distT="0" distB="0" distL="0" distR="0" wp14:anchorId="51FE87F7" wp14:editId="318ECDB4">
                  <wp:extent cx="3200400" cy="1924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400" cy="1924050"/>
                          </a:xfrm>
                          <a:prstGeom prst="rect">
                            <a:avLst/>
                          </a:prstGeom>
                          <a:noFill/>
                          <a:ln>
                            <a:noFill/>
                          </a:ln>
                        </pic:spPr>
                      </pic:pic>
                    </a:graphicData>
                  </a:graphic>
                </wp:inline>
              </w:drawing>
            </w:r>
          </w:p>
        </w:tc>
      </w:tr>
    </w:tbl>
    <w:p w14:paraId="6F24D62A" w14:textId="77777777" w:rsidR="00DD1D0E" w:rsidRPr="00DD1D0E" w:rsidRDefault="00DD1D0E" w:rsidP="00DD1D0E">
      <w:pPr>
        <w:spacing w:before="0" w:after="0"/>
        <w:ind w:left="360"/>
        <w:jc w:val="both"/>
        <w:rPr>
          <w:rFonts w:eastAsia="Times New Roman"/>
          <w:b/>
          <w:color w:val="auto"/>
          <w:sz w:val="26"/>
          <w:szCs w:val="26"/>
        </w:rPr>
      </w:pPr>
      <w:proofErr w:type="spellStart"/>
      <w:r w:rsidRPr="00DD1D0E">
        <w:rPr>
          <w:rFonts w:eastAsia="Times New Roman"/>
          <w:b/>
          <w:color w:val="auto"/>
          <w:sz w:val="26"/>
          <w:szCs w:val="26"/>
        </w:rPr>
        <w:t>Bước</w:t>
      </w:r>
      <w:proofErr w:type="spellEnd"/>
      <w:r w:rsidRPr="00DD1D0E">
        <w:rPr>
          <w:rFonts w:eastAsia="Times New Roman"/>
          <w:b/>
          <w:color w:val="auto"/>
          <w:sz w:val="26"/>
          <w:szCs w:val="26"/>
        </w:rPr>
        <w:t xml:space="preserve"> 2. </w:t>
      </w:r>
      <w:proofErr w:type="spellStart"/>
      <w:r w:rsidRPr="00DD1D0E">
        <w:rPr>
          <w:rFonts w:eastAsia="Times New Roman"/>
          <w:b/>
          <w:color w:val="auto"/>
          <w:sz w:val="26"/>
          <w:szCs w:val="26"/>
        </w:rPr>
        <w:t>Thực</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hiện</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nhiệm</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vụ</w:t>
      </w:r>
      <w:proofErr w:type="spellEnd"/>
    </w:p>
    <w:p w14:paraId="73390C61" w14:textId="77777777" w:rsidR="00DD1D0E" w:rsidRPr="00DD1D0E" w:rsidRDefault="00DD1D0E" w:rsidP="00DD1D0E">
      <w:pPr>
        <w:spacing w:before="0" w:after="0"/>
        <w:ind w:left="360"/>
        <w:jc w:val="both"/>
        <w:rPr>
          <w:rFonts w:eastAsia="Times New Roman"/>
          <w:color w:val="auto"/>
          <w:sz w:val="26"/>
          <w:szCs w:val="26"/>
        </w:rPr>
      </w:pPr>
      <w:r w:rsidRPr="00DD1D0E">
        <w:rPr>
          <w:rFonts w:eastAsia="Times New Roman"/>
          <w:color w:val="auto"/>
          <w:sz w:val="26"/>
          <w:szCs w:val="26"/>
        </w:rPr>
        <w:t xml:space="preserve">- HS: </w:t>
      </w:r>
      <w:proofErr w:type="spellStart"/>
      <w:r w:rsidRPr="00DD1D0E">
        <w:rPr>
          <w:rFonts w:eastAsia="Times New Roman"/>
          <w:color w:val="auto"/>
          <w:sz w:val="26"/>
          <w:szCs w:val="26"/>
        </w:rPr>
        <w:t>Tiếp</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nhận</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nhiệm</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vụ</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và</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có</w:t>
      </w:r>
      <w:proofErr w:type="spellEnd"/>
      <w:r w:rsidRPr="00DD1D0E">
        <w:rPr>
          <w:rFonts w:eastAsia="Times New Roman"/>
          <w:color w:val="auto"/>
          <w:sz w:val="26"/>
          <w:szCs w:val="26"/>
        </w:rPr>
        <w:t xml:space="preserve"> 1 </w:t>
      </w:r>
      <w:proofErr w:type="spellStart"/>
      <w:r w:rsidRPr="00DD1D0E">
        <w:rPr>
          <w:rFonts w:eastAsia="Times New Roman"/>
          <w:color w:val="auto"/>
          <w:sz w:val="26"/>
          <w:szCs w:val="26"/>
        </w:rPr>
        <w:t>phút</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trả</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lời</w:t>
      </w:r>
      <w:proofErr w:type="spellEnd"/>
      <w:r w:rsidRPr="00DD1D0E">
        <w:rPr>
          <w:rFonts w:eastAsia="Times New Roman"/>
          <w:color w:val="auto"/>
          <w:sz w:val="26"/>
          <w:szCs w:val="26"/>
        </w:rPr>
        <w:t>.</w:t>
      </w:r>
    </w:p>
    <w:p w14:paraId="6E9CE0A5" w14:textId="77777777" w:rsidR="00DD1D0E" w:rsidRPr="00DD1D0E" w:rsidRDefault="00DD1D0E" w:rsidP="00DD1D0E">
      <w:pPr>
        <w:spacing w:before="0" w:after="0"/>
        <w:ind w:left="360"/>
        <w:jc w:val="both"/>
        <w:rPr>
          <w:rFonts w:eastAsia="Times New Roman"/>
          <w:color w:val="auto"/>
          <w:sz w:val="26"/>
          <w:szCs w:val="26"/>
        </w:rPr>
      </w:pPr>
      <w:r w:rsidRPr="00DD1D0E">
        <w:rPr>
          <w:rFonts w:eastAsia="Times New Roman"/>
          <w:color w:val="auto"/>
          <w:sz w:val="26"/>
          <w:szCs w:val="26"/>
        </w:rPr>
        <w:t>- GV: H</w:t>
      </w:r>
      <w:r w:rsidRPr="00DD1D0E">
        <w:rPr>
          <w:rFonts w:eastAsia="Times New Roman"/>
          <w:color w:val="auto"/>
          <w:sz w:val="26"/>
          <w:szCs w:val="26"/>
          <w:lang w:val="vi-VN"/>
        </w:rPr>
        <w:t>ướng dẫn</w:t>
      </w:r>
      <w:r w:rsidRPr="00DD1D0E">
        <w:rPr>
          <w:rFonts w:eastAsia="Times New Roman"/>
          <w:color w:val="auto"/>
          <w:sz w:val="26"/>
          <w:szCs w:val="26"/>
        </w:rPr>
        <w:t>, t</w:t>
      </w:r>
      <w:r w:rsidRPr="00DD1D0E">
        <w:rPr>
          <w:rFonts w:eastAsia="Times New Roman"/>
          <w:color w:val="auto"/>
          <w:sz w:val="26"/>
          <w:szCs w:val="26"/>
          <w:lang w:val="vi-VN"/>
        </w:rPr>
        <w:t>heo dõi, hỗ trợ HS.</w:t>
      </w:r>
    </w:p>
    <w:p w14:paraId="1362FA14" w14:textId="77777777" w:rsidR="00DD1D0E" w:rsidRPr="00DD1D0E" w:rsidRDefault="00DD1D0E" w:rsidP="00DD1D0E">
      <w:pPr>
        <w:spacing w:before="0" w:after="0"/>
        <w:ind w:left="360"/>
        <w:jc w:val="both"/>
        <w:rPr>
          <w:rFonts w:eastAsia="Times New Roman"/>
          <w:b/>
          <w:color w:val="auto"/>
          <w:sz w:val="26"/>
          <w:szCs w:val="26"/>
        </w:rPr>
      </w:pPr>
      <w:proofErr w:type="spellStart"/>
      <w:r w:rsidRPr="00DD1D0E">
        <w:rPr>
          <w:rFonts w:eastAsia="Times New Roman"/>
          <w:b/>
          <w:color w:val="auto"/>
          <w:sz w:val="26"/>
          <w:szCs w:val="26"/>
        </w:rPr>
        <w:t>Bước</w:t>
      </w:r>
      <w:proofErr w:type="spellEnd"/>
      <w:r w:rsidRPr="00DD1D0E">
        <w:rPr>
          <w:rFonts w:eastAsia="Times New Roman"/>
          <w:b/>
          <w:color w:val="auto"/>
          <w:sz w:val="26"/>
          <w:szCs w:val="26"/>
        </w:rPr>
        <w:t xml:space="preserve"> 3. </w:t>
      </w:r>
      <w:proofErr w:type="spellStart"/>
      <w:r w:rsidRPr="00DD1D0E">
        <w:rPr>
          <w:rFonts w:eastAsia="Times New Roman"/>
          <w:b/>
          <w:color w:val="auto"/>
          <w:sz w:val="26"/>
          <w:szCs w:val="26"/>
        </w:rPr>
        <w:t>Báo</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cáo</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thảo</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luận</w:t>
      </w:r>
      <w:proofErr w:type="spellEnd"/>
    </w:p>
    <w:p w14:paraId="5720868A"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b/>
          <w:bCs/>
          <w:color w:val="auto"/>
          <w:sz w:val="26"/>
          <w:szCs w:val="26"/>
        </w:rPr>
        <w:t xml:space="preserve">- </w:t>
      </w:r>
      <w:r w:rsidRPr="00DD1D0E">
        <w:rPr>
          <w:rFonts w:eastAsia="Times New Roman"/>
          <w:b/>
          <w:bCs/>
          <w:color w:val="auto"/>
          <w:sz w:val="26"/>
          <w:szCs w:val="26"/>
          <w:lang w:val="vi-VN"/>
        </w:rPr>
        <w:t>GV</w:t>
      </w:r>
      <w:r w:rsidRPr="00DD1D0E">
        <w:rPr>
          <w:rFonts w:eastAsia="Times New Roman"/>
          <w:color w:val="auto"/>
          <w:sz w:val="26"/>
          <w:szCs w:val="26"/>
          <w:lang w:val="vi-VN"/>
        </w:rPr>
        <w:t>:</w:t>
      </w:r>
    </w:p>
    <w:p w14:paraId="15D63B98"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Gọi một vài HS lên trình bày.</w:t>
      </w:r>
    </w:p>
    <w:p w14:paraId="56B8F96E" w14:textId="77777777" w:rsidR="00DD1D0E" w:rsidRPr="00DD1D0E" w:rsidRDefault="00DD1D0E" w:rsidP="00DD1D0E">
      <w:pPr>
        <w:spacing w:before="0" w:after="0"/>
        <w:ind w:left="360"/>
        <w:jc w:val="both"/>
        <w:rPr>
          <w:rFonts w:eastAsia="Times New Roman"/>
          <w:b/>
          <w:bCs/>
          <w:color w:val="auto"/>
          <w:sz w:val="26"/>
          <w:szCs w:val="26"/>
          <w:lang w:val="vi-VN"/>
        </w:rPr>
      </w:pPr>
      <w:r w:rsidRPr="00DD1D0E">
        <w:rPr>
          <w:rFonts w:eastAsia="Times New Roman"/>
          <w:color w:val="auto"/>
          <w:sz w:val="26"/>
          <w:szCs w:val="26"/>
          <w:lang w:val="vi-VN"/>
        </w:rPr>
        <w:t>+ Hướng dẫn HS trình bày (nếu các em còn gặp khó khăn).</w:t>
      </w:r>
    </w:p>
    <w:p w14:paraId="1145C82E" w14:textId="77777777" w:rsidR="00DD1D0E" w:rsidRPr="00DD1D0E" w:rsidRDefault="00DD1D0E" w:rsidP="00DD1D0E">
      <w:pPr>
        <w:spacing w:before="0" w:after="0"/>
        <w:ind w:left="360"/>
        <w:jc w:val="both"/>
        <w:rPr>
          <w:rFonts w:eastAsia="Times New Roman"/>
          <w:b/>
          <w:bCs/>
          <w:color w:val="auto"/>
          <w:sz w:val="26"/>
          <w:szCs w:val="26"/>
          <w:lang w:val="vi-VN"/>
        </w:rPr>
      </w:pPr>
      <w:r w:rsidRPr="00DD1D0E">
        <w:rPr>
          <w:rFonts w:eastAsia="Times New Roman"/>
          <w:b/>
          <w:bCs/>
          <w:color w:val="auto"/>
          <w:sz w:val="26"/>
          <w:szCs w:val="26"/>
          <w:lang w:val="vi-VN"/>
        </w:rPr>
        <w:t>- HS</w:t>
      </w:r>
      <w:r w:rsidRPr="00DD1D0E">
        <w:rPr>
          <w:rFonts w:eastAsia="Times New Roman"/>
          <w:color w:val="auto"/>
          <w:sz w:val="26"/>
          <w:szCs w:val="26"/>
          <w:lang w:val="vi-VN"/>
        </w:rPr>
        <w:t>:</w:t>
      </w:r>
    </w:p>
    <w:p w14:paraId="3D1D50AC"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Trả lời câu hỏi của GV.</w:t>
      </w:r>
    </w:p>
    <w:p w14:paraId="28ACA6A9"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HS còn lại theo dõi, nhận xét, bổ sung cho bạn (nếu cần).</w:t>
      </w:r>
    </w:p>
    <w:p w14:paraId="02826283" w14:textId="77777777" w:rsidR="00DD1D0E" w:rsidRPr="00DD1D0E" w:rsidRDefault="00DD1D0E" w:rsidP="00DD1D0E">
      <w:pPr>
        <w:spacing w:before="0" w:after="0"/>
        <w:ind w:left="360"/>
        <w:jc w:val="both"/>
        <w:rPr>
          <w:rFonts w:eastAsia="Times New Roman"/>
          <w:b/>
          <w:color w:val="auto"/>
          <w:sz w:val="26"/>
          <w:szCs w:val="26"/>
          <w:lang w:val="vi-VN"/>
        </w:rPr>
      </w:pPr>
      <w:r w:rsidRPr="00DD1D0E">
        <w:rPr>
          <w:rFonts w:eastAsia="Times New Roman"/>
          <w:b/>
          <w:color w:val="auto"/>
          <w:sz w:val="26"/>
          <w:szCs w:val="26"/>
          <w:lang w:val="vi-VN"/>
        </w:rPr>
        <w:t>Bước 4. Kết luận, nhận định</w:t>
      </w:r>
    </w:p>
    <w:p w14:paraId="5F09E925" w14:textId="77777777" w:rsidR="00DD1D0E" w:rsidRPr="00DD1D0E" w:rsidRDefault="00DD1D0E" w:rsidP="00DD1D0E">
      <w:pPr>
        <w:spacing w:before="0" w:after="0"/>
        <w:ind w:left="360"/>
        <w:jc w:val="both"/>
        <w:rPr>
          <w:rFonts w:eastAsia="Times New Roman"/>
          <w:color w:val="auto"/>
          <w:sz w:val="26"/>
          <w:szCs w:val="26"/>
          <w:lang w:val="vi-VN"/>
        </w:rPr>
      </w:pPr>
      <w:r w:rsidRPr="00DD1D0E">
        <w:rPr>
          <w:rFonts w:eastAsia="Times New Roman"/>
          <w:color w:val="auto"/>
          <w:sz w:val="26"/>
          <w:szCs w:val="26"/>
          <w:lang w:val="vi-VN"/>
        </w:rPr>
        <w:t>- GV: Chuẩn kiến thức và dẫn vào bài mới.</w:t>
      </w:r>
    </w:p>
    <w:p w14:paraId="1A421B12" w14:textId="77777777" w:rsidR="00DD1D0E" w:rsidRPr="00DD1D0E" w:rsidRDefault="00DD1D0E" w:rsidP="00DD1D0E">
      <w:pPr>
        <w:spacing w:before="0" w:after="0" w:line="276" w:lineRule="auto"/>
        <w:ind w:left="360"/>
        <w:jc w:val="both"/>
        <w:rPr>
          <w:rFonts w:eastAsia="Times New Roman"/>
          <w:bCs/>
          <w:iCs/>
          <w:color w:val="auto"/>
          <w:sz w:val="26"/>
          <w:szCs w:val="26"/>
          <w:shd w:val="clear" w:color="auto" w:fill="FFFFFF"/>
          <w:lang w:val="vi-VN"/>
        </w:rPr>
      </w:pPr>
      <w:r w:rsidRPr="00DD1D0E">
        <w:rPr>
          <w:rFonts w:eastAsia="Times New Roman"/>
          <w:bCs/>
          <w:iCs/>
          <w:color w:val="auto"/>
          <w:sz w:val="26"/>
          <w:szCs w:val="26"/>
          <w:shd w:val="clear" w:color="auto" w:fill="FFFFFF"/>
          <w:lang w:val="vi-VN"/>
        </w:rPr>
        <w:t>Dân cư Bắc Mỹ đa chung tộc vởi nhiều nguổn gốc khác nhau. Đây là khu vực phát triển kinh tế bậc nhất thế giới, nhờ vào việc khai thác hiệu quả các nguồn tài nguyên thiên nhiên. Vậy người dân ở Bắc Mỹ đã khai thác tự nhiên như thế nao để đạt hiệu quả cao?</w:t>
      </w:r>
    </w:p>
    <w:p w14:paraId="751537DC" w14:textId="77777777" w:rsidR="00DD1D0E" w:rsidRPr="00DD1D0E" w:rsidRDefault="00DD1D0E" w:rsidP="00DD1D0E">
      <w:pPr>
        <w:spacing w:before="0" w:after="0"/>
        <w:ind w:left="360"/>
        <w:rPr>
          <w:rFonts w:eastAsia="Times New Roman"/>
          <w:color w:val="auto"/>
          <w:sz w:val="26"/>
          <w:szCs w:val="26"/>
          <w:lang w:val="vi-VN"/>
        </w:rPr>
      </w:pPr>
      <w:r w:rsidRPr="00DD1D0E">
        <w:rPr>
          <w:rFonts w:eastAsia="Times New Roman"/>
          <w:color w:val="auto"/>
          <w:sz w:val="26"/>
          <w:szCs w:val="26"/>
          <w:lang w:val="vi-VN"/>
        </w:rPr>
        <w:t>- HS: Lắng nghe, vào bài mới.</w:t>
      </w:r>
    </w:p>
    <w:p w14:paraId="4A0CE736" w14:textId="77777777" w:rsidR="00DD1D0E" w:rsidRPr="00DD1D0E" w:rsidRDefault="00DD1D0E" w:rsidP="00DD1D0E">
      <w:pPr>
        <w:spacing w:before="0" w:after="0"/>
        <w:ind w:left="360"/>
        <w:jc w:val="both"/>
        <w:rPr>
          <w:rFonts w:eastAsia="Times New Roman"/>
          <w:b/>
          <w:color w:val="FF0000"/>
          <w:sz w:val="26"/>
          <w:szCs w:val="26"/>
          <w:lang w:val="vi-VN"/>
        </w:rPr>
      </w:pPr>
      <w:r w:rsidRPr="00DD1D0E">
        <w:rPr>
          <w:rFonts w:eastAsia="Times New Roman"/>
          <w:b/>
          <w:color w:val="FF0000"/>
          <w:sz w:val="26"/>
          <w:szCs w:val="26"/>
          <w:lang w:val="vi-VN"/>
        </w:rPr>
        <w:t xml:space="preserve">2. Hoạt động 2: Hình thành kiến thức mới </w:t>
      </w:r>
    </w:p>
    <w:bookmarkEnd w:id="1"/>
    <w:p w14:paraId="6C0ED8DB" w14:textId="77777777" w:rsidR="00DD1D0E" w:rsidRPr="00DD1D0E" w:rsidRDefault="00DD1D0E" w:rsidP="00DD1D0E">
      <w:pPr>
        <w:spacing w:before="0" w:after="0" w:line="276" w:lineRule="auto"/>
        <w:ind w:left="360"/>
        <w:rPr>
          <w:rFonts w:eastAsia="Times New Roman"/>
          <w:b/>
          <w:color w:val="FF0000"/>
          <w:sz w:val="26"/>
          <w:szCs w:val="26"/>
          <w:lang w:val="vi-VN"/>
        </w:rPr>
      </w:pPr>
      <w:r w:rsidRPr="00DD1D0E">
        <w:rPr>
          <w:rFonts w:eastAsia="Times New Roman"/>
          <w:b/>
          <w:color w:val="FF0000"/>
          <w:sz w:val="26"/>
          <w:szCs w:val="26"/>
          <w:lang w:val="vi-VN"/>
        </w:rPr>
        <w:t>2.1: ĐẶC ĐIỂM DÂN CƯ, XÃ HỘI</w:t>
      </w:r>
    </w:p>
    <w:tbl>
      <w:tblPr>
        <w:tblW w:w="1035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4749"/>
      </w:tblGrid>
      <w:tr w:rsidR="00DD1D0E" w:rsidRPr="00DD1D0E" w14:paraId="7EF574D4" w14:textId="77777777" w:rsidTr="008B068D">
        <w:tc>
          <w:tcPr>
            <w:tcW w:w="10350" w:type="dxa"/>
            <w:gridSpan w:val="2"/>
            <w:shd w:val="clear" w:color="auto" w:fill="auto"/>
          </w:tcPr>
          <w:p w14:paraId="10A24C63" w14:textId="77777777" w:rsidR="00DD1D0E" w:rsidRPr="00DD1D0E" w:rsidRDefault="00DD1D0E" w:rsidP="00DD1D0E">
            <w:pPr>
              <w:spacing w:before="0" w:after="0" w:line="276" w:lineRule="auto"/>
              <w:rPr>
                <w:rFonts w:eastAsia="Calibri"/>
                <w:b/>
                <w:color w:val="FF0000"/>
                <w:sz w:val="26"/>
                <w:szCs w:val="26"/>
                <w:lang w:val="vi-VN"/>
              </w:rPr>
            </w:pPr>
            <w:r w:rsidRPr="00DD1D0E">
              <w:rPr>
                <w:rFonts w:eastAsia="Calibri"/>
                <w:b/>
                <w:color w:val="FF0000"/>
                <w:sz w:val="26"/>
                <w:szCs w:val="26"/>
                <w:lang w:val="vi-VN"/>
              </w:rPr>
              <w:t xml:space="preserve"> Vấn đề nhập cư và chủng tộc</w:t>
            </w:r>
          </w:p>
          <w:p w14:paraId="3D592B23"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lastRenderedPageBreak/>
              <w:t xml:space="preserve">a. Mục tiêu: </w:t>
            </w:r>
          </w:p>
          <w:p w14:paraId="20D8A7E5"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color w:val="auto"/>
                <w:sz w:val="26"/>
                <w:szCs w:val="26"/>
                <w:lang w:val="vi-VN"/>
              </w:rPr>
              <w:t xml:space="preserve">- </w:t>
            </w:r>
            <w:hyperlink r:id="rId17" w:history="1">
              <w:r w:rsidRPr="00DD1D0E">
                <w:rPr>
                  <w:rFonts w:eastAsia="Calibri"/>
                  <w:color w:val="auto"/>
                  <w:sz w:val="26"/>
                  <w:szCs w:val="26"/>
                  <w:lang w:val="vi-VN" w:eastAsia="vi-VN" w:bidi="vi-VN"/>
                </w:rPr>
                <w:t>Phân tích được vấn đề nhập cư và chủng tộc ờ Bắc Mỹ</w:t>
              </w:r>
            </w:hyperlink>
            <w:r w:rsidRPr="00DD1D0E">
              <w:rPr>
                <w:rFonts w:eastAsia="Calibri"/>
                <w:color w:val="auto"/>
                <w:sz w:val="26"/>
                <w:szCs w:val="26"/>
                <w:lang w:val="vi-VN" w:eastAsia="vi-VN" w:bidi="vi-VN"/>
              </w:rPr>
              <w:t>.</w:t>
            </w:r>
          </w:p>
          <w:p w14:paraId="32ADCF4A" w14:textId="77777777" w:rsidR="00DD1D0E" w:rsidRPr="00DD1D0E" w:rsidRDefault="00DD1D0E" w:rsidP="00DD1D0E">
            <w:pPr>
              <w:tabs>
                <w:tab w:val="left" w:pos="451"/>
              </w:tabs>
              <w:spacing w:before="0" w:after="0" w:line="290" w:lineRule="auto"/>
              <w:jc w:val="both"/>
              <w:rPr>
                <w:rFonts w:eastAsia="Calibri"/>
                <w:color w:val="auto"/>
                <w:sz w:val="26"/>
                <w:szCs w:val="26"/>
                <w:lang w:val="vi-VN"/>
              </w:rPr>
            </w:pPr>
            <w:r w:rsidRPr="00DD1D0E">
              <w:rPr>
                <w:rFonts w:eastAsia="Calibri"/>
                <w:color w:val="auto"/>
                <w:sz w:val="26"/>
                <w:szCs w:val="26"/>
                <w:lang w:val="vi-VN"/>
              </w:rPr>
              <w:t xml:space="preserve">- </w:t>
            </w:r>
            <w:r w:rsidRPr="00DD1D0E">
              <w:rPr>
                <w:rFonts w:eastAsia="Calibri"/>
                <w:color w:val="auto"/>
                <w:szCs w:val="24"/>
              </w:rPr>
              <w:fldChar w:fldCharType="begin"/>
            </w:r>
            <w:r w:rsidRPr="00DD1D0E">
              <w:rPr>
                <w:rFonts w:eastAsia="Calibri"/>
                <w:color w:val="auto"/>
                <w:szCs w:val="24"/>
                <w:lang w:val="vi-VN"/>
              </w:rPr>
              <w:instrText xml:space="preserve"> HYPERLINK "https://blogtailieu.com/download-anhdv-boot-2021-premium-moi-nhat/" </w:instrText>
            </w:r>
            <w:r w:rsidRPr="00DD1D0E">
              <w:rPr>
                <w:rFonts w:eastAsia="Calibri"/>
                <w:color w:val="auto"/>
                <w:szCs w:val="24"/>
              </w:rPr>
              <w:fldChar w:fldCharType="separate"/>
            </w:r>
            <w:r w:rsidRPr="00DD1D0E">
              <w:rPr>
                <w:rFonts w:eastAsia="Calibri"/>
                <w:color w:val="auto"/>
                <w:sz w:val="26"/>
                <w:szCs w:val="26"/>
                <w:lang w:val="vi-VN" w:eastAsia="vi-VN" w:bidi="vi-VN"/>
              </w:rPr>
              <w:t>Xác định được các luồng nhập cư vào Bắc Mỹ trên lược đồ.</w:t>
            </w:r>
            <w:r w:rsidRPr="00DD1D0E">
              <w:rPr>
                <w:rFonts w:eastAsia="Calibri"/>
                <w:color w:val="auto"/>
                <w:sz w:val="26"/>
                <w:szCs w:val="26"/>
                <w:lang w:val="vi-VN" w:eastAsia="vi-VN" w:bidi="vi-VN"/>
              </w:rPr>
              <w:fldChar w:fldCharType="end"/>
            </w:r>
          </w:p>
          <w:p w14:paraId="50F60E37"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 Nội dung:</w:t>
            </w:r>
          </w:p>
          <w:p w14:paraId="0A8C4700" w14:textId="77777777" w:rsidR="00DD1D0E" w:rsidRPr="00DD1D0E" w:rsidRDefault="00DD1D0E" w:rsidP="00DD1D0E">
            <w:pPr>
              <w:spacing w:before="0" w:after="0" w:line="283" w:lineRule="auto"/>
              <w:jc w:val="both"/>
              <w:rPr>
                <w:rFonts w:eastAsia="Calibri"/>
                <w:color w:val="auto"/>
                <w:sz w:val="26"/>
                <w:szCs w:val="26"/>
                <w:lang w:val="vi-VN"/>
              </w:rPr>
            </w:pPr>
            <w:hyperlink r:id="rId18" w:history="1">
              <w:r w:rsidRPr="00DD1D0E">
                <w:rPr>
                  <w:rFonts w:eastAsia="Calibri"/>
                  <w:color w:val="auto"/>
                  <w:sz w:val="26"/>
                  <w:szCs w:val="26"/>
                  <w:lang w:val="vi-VN" w:eastAsia="vi-VN" w:bidi="vi-VN"/>
                </w:rPr>
                <w:t>Dựa vào hình 1 và thông tin trong mục a, nêu đặc điểm nhập cư và chủng tộc ở</w:t>
              </w:r>
            </w:hyperlink>
            <w:r w:rsidRPr="00DD1D0E">
              <w:rPr>
                <w:rFonts w:eastAsia="Calibri"/>
                <w:color w:val="auto"/>
                <w:sz w:val="26"/>
                <w:szCs w:val="26"/>
                <w:lang w:val="vi-VN" w:eastAsia="vi-VN" w:bidi="vi-VN"/>
              </w:rPr>
              <w:t xml:space="preserve"> Bắc Mỹ.</w:t>
            </w:r>
          </w:p>
          <w:p w14:paraId="428C7782"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 xml:space="preserve">c. Sản phẩm: </w:t>
            </w:r>
            <w:r w:rsidRPr="00DD1D0E">
              <w:rPr>
                <w:rFonts w:eastAsia="Calibri"/>
                <w:color w:val="auto"/>
                <w:sz w:val="26"/>
                <w:szCs w:val="26"/>
                <w:lang w:val="vi-VN"/>
              </w:rPr>
              <w:t>Câu trả lời của HS</w:t>
            </w:r>
          </w:p>
          <w:p w14:paraId="21D18C06"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d. Tổ chức hoạt động:</w:t>
            </w:r>
          </w:p>
        </w:tc>
      </w:tr>
      <w:tr w:rsidR="00DD1D0E" w:rsidRPr="00DD1D0E" w14:paraId="4A173585" w14:textId="77777777" w:rsidTr="008B068D">
        <w:tc>
          <w:tcPr>
            <w:tcW w:w="5423" w:type="dxa"/>
            <w:shd w:val="clear" w:color="auto" w:fill="auto"/>
          </w:tcPr>
          <w:p w14:paraId="298FE121" w14:textId="77777777" w:rsidR="00DD1D0E" w:rsidRPr="00DD1D0E" w:rsidRDefault="00DD1D0E" w:rsidP="00DD1D0E">
            <w:pPr>
              <w:spacing w:before="0" w:after="0" w:line="276" w:lineRule="auto"/>
              <w:jc w:val="center"/>
              <w:rPr>
                <w:rFonts w:eastAsia="Calibri"/>
                <w:b/>
                <w:color w:val="auto"/>
                <w:sz w:val="26"/>
                <w:szCs w:val="26"/>
                <w:lang w:val="vi-VN"/>
              </w:rPr>
            </w:pPr>
            <w:r w:rsidRPr="00DD1D0E">
              <w:rPr>
                <w:rFonts w:eastAsia="Calibri"/>
                <w:b/>
                <w:color w:val="auto"/>
                <w:sz w:val="26"/>
                <w:szCs w:val="26"/>
                <w:lang w:val="vi-VN"/>
              </w:rPr>
              <w:lastRenderedPageBreak/>
              <w:t>HĐ của GV và HS</w:t>
            </w:r>
          </w:p>
        </w:tc>
        <w:tc>
          <w:tcPr>
            <w:tcW w:w="4927" w:type="dxa"/>
            <w:shd w:val="clear" w:color="auto" w:fill="auto"/>
          </w:tcPr>
          <w:p w14:paraId="0FBC6910" w14:textId="77777777" w:rsidR="00DD1D0E" w:rsidRPr="00DD1D0E" w:rsidRDefault="00DD1D0E" w:rsidP="00DD1D0E">
            <w:pPr>
              <w:spacing w:before="0" w:after="0" w:line="276" w:lineRule="auto"/>
              <w:jc w:val="center"/>
              <w:rPr>
                <w:rFonts w:eastAsia="Calibri"/>
                <w:b/>
                <w:color w:val="auto"/>
                <w:sz w:val="26"/>
                <w:szCs w:val="26"/>
              </w:rPr>
            </w:pPr>
            <w:proofErr w:type="spellStart"/>
            <w:r w:rsidRPr="00DD1D0E">
              <w:rPr>
                <w:rFonts w:eastAsia="Calibri"/>
                <w:b/>
                <w:color w:val="auto"/>
                <w:sz w:val="26"/>
                <w:szCs w:val="26"/>
              </w:rPr>
              <w:t>Nội</w:t>
            </w:r>
            <w:proofErr w:type="spellEnd"/>
            <w:r w:rsidRPr="00DD1D0E">
              <w:rPr>
                <w:rFonts w:eastAsia="Calibri"/>
                <w:b/>
                <w:color w:val="auto"/>
                <w:sz w:val="26"/>
                <w:szCs w:val="26"/>
              </w:rPr>
              <w:t xml:space="preserve"> dung </w:t>
            </w:r>
            <w:proofErr w:type="spellStart"/>
            <w:r w:rsidRPr="00DD1D0E">
              <w:rPr>
                <w:rFonts w:eastAsia="Calibri"/>
                <w:b/>
                <w:color w:val="auto"/>
                <w:sz w:val="26"/>
                <w:szCs w:val="26"/>
              </w:rPr>
              <w:t>cần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đạt</w:t>
            </w:r>
            <w:proofErr w:type="spellEnd"/>
          </w:p>
        </w:tc>
      </w:tr>
      <w:tr w:rsidR="00DD1D0E" w:rsidRPr="00DD1D0E" w14:paraId="6E6FDA20" w14:textId="77777777" w:rsidTr="008B068D">
        <w:tc>
          <w:tcPr>
            <w:tcW w:w="5423" w:type="dxa"/>
            <w:shd w:val="clear" w:color="auto" w:fill="auto"/>
          </w:tcPr>
          <w:p w14:paraId="776D1DAF" w14:textId="77777777" w:rsidR="00DD1D0E" w:rsidRPr="00DD1D0E" w:rsidRDefault="00DD1D0E" w:rsidP="00DD1D0E">
            <w:pPr>
              <w:spacing w:before="0" w:after="0"/>
              <w:jc w:val="both"/>
              <w:rPr>
                <w:rFonts w:eastAsia="Calibri"/>
                <w:b/>
                <w:color w:val="auto"/>
                <w:sz w:val="26"/>
                <w:szCs w:val="26"/>
              </w:rPr>
            </w:pPr>
            <w:proofErr w:type="spellStart"/>
            <w:r w:rsidRPr="00DD1D0E">
              <w:rPr>
                <w:rFonts w:eastAsia="Calibri"/>
                <w:b/>
                <w:color w:val="auto"/>
                <w:sz w:val="26"/>
                <w:szCs w:val="26"/>
              </w:rPr>
              <w:t>Bước</w:t>
            </w:r>
            <w:proofErr w:type="spellEnd"/>
            <w:r w:rsidRPr="00DD1D0E">
              <w:rPr>
                <w:rFonts w:eastAsia="Calibri"/>
                <w:b/>
                <w:color w:val="auto"/>
                <w:sz w:val="26"/>
                <w:szCs w:val="26"/>
              </w:rPr>
              <w:t xml:space="preserve"> 1: </w:t>
            </w:r>
            <w:proofErr w:type="spellStart"/>
            <w:r w:rsidRPr="00DD1D0E">
              <w:rPr>
                <w:rFonts w:eastAsia="Calibri"/>
                <w:b/>
                <w:color w:val="auto"/>
                <w:sz w:val="26"/>
                <w:szCs w:val="26"/>
              </w:rPr>
              <w:t>Chuyển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giao</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nhiệm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vụ</w:t>
            </w:r>
            <w:proofErr w:type="spellEnd"/>
          </w:p>
          <w:p w14:paraId="3018B1C5" w14:textId="77777777" w:rsidR="00DD1D0E" w:rsidRPr="00DD1D0E" w:rsidRDefault="00DD1D0E" w:rsidP="00DD1D0E">
            <w:pPr>
              <w:spacing w:before="0" w:after="0"/>
              <w:jc w:val="both"/>
              <w:rPr>
                <w:rFonts w:eastAsia="Calibri"/>
                <w:b/>
                <w:i/>
                <w:color w:val="auto"/>
                <w:sz w:val="26"/>
                <w:szCs w:val="26"/>
              </w:rPr>
            </w:pPr>
            <w:r w:rsidRPr="00DD1D0E">
              <w:rPr>
                <w:rFonts w:eastAsia="Calibri"/>
                <w:color w:val="auto"/>
                <w:sz w:val="26"/>
                <w:szCs w:val="26"/>
              </w:rPr>
              <w:t xml:space="preserve">- GV </w:t>
            </w:r>
            <w:proofErr w:type="spellStart"/>
            <w:r w:rsidRPr="00DD1D0E">
              <w:rPr>
                <w:rFonts w:eastAsia="Calibri"/>
                <w:color w:val="auto"/>
                <w:sz w:val="26"/>
                <w:szCs w:val="26"/>
              </w:rPr>
              <w:t>cho</w:t>
            </w:r>
            <w:proofErr w:type="spellEnd"/>
            <w:r w:rsidRPr="00DD1D0E">
              <w:rPr>
                <w:rFonts w:eastAsia="Calibri"/>
                <w:color w:val="auto"/>
                <w:sz w:val="26"/>
                <w:szCs w:val="26"/>
              </w:rPr>
              <w:t xml:space="preserve"> HS </w:t>
            </w:r>
            <w:proofErr w:type="spellStart"/>
            <w:r w:rsidRPr="00DD1D0E">
              <w:rPr>
                <w:rFonts w:eastAsia="Calibri"/>
                <w:color w:val="auto"/>
                <w:sz w:val="26"/>
                <w:szCs w:val="26"/>
              </w:rPr>
              <w:t>quan</w:t>
            </w:r>
            <w:proofErr w:type="spellEnd"/>
            <w:r w:rsidRPr="00DD1D0E">
              <w:rPr>
                <w:rFonts w:eastAsia="Calibri"/>
                <w:color w:val="auto"/>
                <w:sz w:val="26"/>
                <w:szCs w:val="26"/>
              </w:rPr>
              <w:t xml:space="preserve"> </w:t>
            </w:r>
            <w:proofErr w:type="spellStart"/>
            <w:r w:rsidRPr="00DD1D0E">
              <w:rPr>
                <w:rFonts w:eastAsia="Calibri"/>
                <w:color w:val="auto"/>
                <w:sz w:val="26"/>
                <w:szCs w:val="26"/>
              </w:rPr>
              <w:t>sát</w:t>
            </w:r>
            <w:proofErr w:type="spellEnd"/>
            <w:r w:rsidRPr="00DD1D0E">
              <w:rPr>
                <w:rFonts w:eastAsia="Calibri"/>
                <w:color w:val="auto"/>
                <w:sz w:val="26"/>
                <w:szCs w:val="26"/>
              </w:rPr>
              <w:t xml:space="preserve"> </w:t>
            </w:r>
            <w:proofErr w:type="spellStart"/>
            <w:r w:rsidRPr="00DD1D0E">
              <w:rPr>
                <w:rFonts w:eastAsia="Calibri"/>
                <w:color w:val="auto"/>
                <w:sz w:val="26"/>
                <w:szCs w:val="26"/>
              </w:rPr>
              <w:t>lược</w:t>
            </w:r>
            <w:proofErr w:type="spellEnd"/>
            <w:r w:rsidRPr="00DD1D0E">
              <w:rPr>
                <w:rFonts w:eastAsia="Calibri"/>
                <w:color w:val="auto"/>
                <w:sz w:val="26"/>
                <w:szCs w:val="26"/>
              </w:rPr>
              <w:t xml:space="preserve"> </w:t>
            </w:r>
            <w:proofErr w:type="spellStart"/>
            <w:r w:rsidRPr="00DD1D0E">
              <w:rPr>
                <w:rFonts w:eastAsia="Calibri"/>
                <w:color w:val="auto"/>
                <w:sz w:val="26"/>
                <w:szCs w:val="26"/>
              </w:rPr>
              <w:t>đồ</w:t>
            </w:r>
            <w:proofErr w:type="spellEnd"/>
            <w:r w:rsidRPr="00DD1D0E">
              <w:rPr>
                <w:rFonts w:eastAsia="Calibri"/>
                <w:color w:val="auto"/>
                <w:sz w:val="26"/>
                <w:szCs w:val="26"/>
              </w:rPr>
              <w:t xml:space="preserve"> </w:t>
            </w:r>
            <w:proofErr w:type="spellStart"/>
            <w:r w:rsidRPr="00DD1D0E">
              <w:rPr>
                <w:rFonts w:eastAsia="Calibri"/>
                <w:color w:val="auto"/>
                <w:sz w:val="26"/>
                <w:szCs w:val="26"/>
              </w:rPr>
              <w:t>các</w:t>
            </w:r>
            <w:proofErr w:type="spellEnd"/>
            <w:r w:rsidRPr="00DD1D0E">
              <w:rPr>
                <w:rFonts w:eastAsia="Calibri"/>
                <w:color w:val="auto"/>
                <w:sz w:val="26"/>
                <w:szCs w:val="26"/>
              </w:rPr>
              <w:t xml:space="preserve"> </w:t>
            </w:r>
            <w:proofErr w:type="spellStart"/>
            <w:r w:rsidRPr="00DD1D0E">
              <w:rPr>
                <w:rFonts w:eastAsia="Calibri"/>
                <w:color w:val="auto"/>
                <w:sz w:val="26"/>
                <w:szCs w:val="26"/>
              </w:rPr>
              <w:t>luồng</w:t>
            </w:r>
            <w:proofErr w:type="spellEnd"/>
            <w:r w:rsidRPr="00DD1D0E">
              <w:rPr>
                <w:rFonts w:eastAsia="Calibri"/>
                <w:color w:val="auto"/>
                <w:sz w:val="26"/>
                <w:szCs w:val="26"/>
              </w:rPr>
              <w:t xml:space="preserve"> </w:t>
            </w:r>
            <w:proofErr w:type="spellStart"/>
            <w:r w:rsidRPr="00DD1D0E">
              <w:rPr>
                <w:rFonts w:eastAsia="Calibri"/>
                <w:color w:val="auto"/>
                <w:sz w:val="26"/>
                <w:szCs w:val="26"/>
              </w:rPr>
              <w:t>nhập</w:t>
            </w:r>
            <w:proofErr w:type="spellEnd"/>
            <w:r w:rsidRPr="00DD1D0E">
              <w:rPr>
                <w:rFonts w:eastAsia="Calibri"/>
                <w:color w:val="auto"/>
                <w:sz w:val="26"/>
                <w:szCs w:val="26"/>
              </w:rPr>
              <w:t xml:space="preserve"> </w:t>
            </w:r>
            <w:proofErr w:type="spellStart"/>
            <w:r w:rsidRPr="00DD1D0E">
              <w:rPr>
                <w:rFonts w:eastAsia="Calibri"/>
                <w:color w:val="auto"/>
                <w:sz w:val="26"/>
                <w:szCs w:val="26"/>
              </w:rPr>
              <w:t>cư</w:t>
            </w:r>
            <w:proofErr w:type="spellEnd"/>
            <w:r w:rsidRPr="00DD1D0E">
              <w:rPr>
                <w:rFonts w:eastAsia="Calibri"/>
                <w:color w:val="auto"/>
                <w:sz w:val="26"/>
                <w:szCs w:val="26"/>
              </w:rPr>
              <w:t xml:space="preserve"> </w:t>
            </w:r>
            <w:proofErr w:type="spellStart"/>
            <w:r w:rsidRPr="00DD1D0E">
              <w:rPr>
                <w:rFonts w:eastAsia="Calibri"/>
                <w:color w:val="auto"/>
                <w:sz w:val="26"/>
                <w:szCs w:val="26"/>
              </w:rPr>
              <w:t>châu</w:t>
            </w:r>
            <w:proofErr w:type="spellEnd"/>
            <w:r w:rsidRPr="00DD1D0E">
              <w:rPr>
                <w:rFonts w:eastAsia="Calibri"/>
                <w:color w:val="auto"/>
                <w:sz w:val="26"/>
                <w:szCs w:val="26"/>
              </w:rPr>
              <w:t xml:space="preserve"> </w:t>
            </w:r>
            <w:proofErr w:type="spellStart"/>
            <w:r w:rsidRPr="00DD1D0E">
              <w:rPr>
                <w:rFonts w:eastAsia="Calibri"/>
                <w:color w:val="auto"/>
                <w:sz w:val="26"/>
                <w:szCs w:val="26"/>
              </w:rPr>
              <w:t>Mỹ</w:t>
            </w:r>
            <w:proofErr w:type="spellEnd"/>
            <w:r w:rsidRPr="00DD1D0E">
              <w:rPr>
                <w:rFonts w:eastAsia="Calibri"/>
                <w:color w:val="auto"/>
                <w:sz w:val="26"/>
                <w:szCs w:val="26"/>
              </w:rPr>
              <w:t xml:space="preserve"> </w:t>
            </w:r>
            <w:proofErr w:type="spellStart"/>
            <w:r w:rsidRPr="00DD1D0E">
              <w:rPr>
                <w:rFonts w:eastAsia="Calibri"/>
                <w:color w:val="auto"/>
                <w:sz w:val="26"/>
                <w:szCs w:val="26"/>
              </w:rPr>
              <w:t>và</w:t>
            </w:r>
            <w:proofErr w:type="spellEnd"/>
            <w:r w:rsidRPr="00DD1D0E">
              <w:rPr>
                <w:rFonts w:eastAsia="Calibri"/>
                <w:color w:val="auto"/>
                <w:sz w:val="26"/>
                <w:szCs w:val="26"/>
              </w:rPr>
              <w:t xml:space="preserve"> </w:t>
            </w:r>
            <w:proofErr w:type="spellStart"/>
            <w:r w:rsidRPr="00DD1D0E">
              <w:rPr>
                <w:rFonts w:eastAsia="Calibri"/>
                <w:color w:val="auto"/>
                <w:sz w:val="26"/>
                <w:szCs w:val="26"/>
              </w:rPr>
              <w:t>đọc</w:t>
            </w:r>
            <w:proofErr w:type="spellEnd"/>
            <w:r w:rsidRPr="00DD1D0E">
              <w:rPr>
                <w:rFonts w:eastAsia="Calibri"/>
                <w:color w:val="auto"/>
                <w:sz w:val="26"/>
                <w:szCs w:val="26"/>
              </w:rPr>
              <w:t xml:space="preserve"> </w:t>
            </w:r>
            <w:proofErr w:type="spellStart"/>
            <w:r w:rsidRPr="00DD1D0E">
              <w:rPr>
                <w:rFonts w:eastAsia="Calibri"/>
                <w:color w:val="auto"/>
                <w:sz w:val="26"/>
                <w:szCs w:val="26"/>
              </w:rPr>
              <w:t>thông</w:t>
            </w:r>
            <w:proofErr w:type="spellEnd"/>
            <w:r w:rsidRPr="00DD1D0E">
              <w:rPr>
                <w:rFonts w:eastAsia="Calibri"/>
                <w:color w:val="auto"/>
                <w:sz w:val="26"/>
                <w:szCs w:val="26"/>
              </w:rPr>
              <w:t xml:space="preserve"> tin </w:t>
            </w:r>
            <w:proofErr w:type="spellStart"/>
            <w:r w:rsidRPr="00DD1D0E">
              <w:rPr>
                <w:rFonts w:eastAsia="Calibri"/>
                <w:color w:val="auto"/>
                <w:sz w:val="26"/>
                <w:szCs w:val="26"/>
              </w:rPr>
              <w:t>mục</w:t>
            </w:r>
            <w:proofErr w:type="spellEnd"/>
            <w:r w:rsidRPr="00DD1D0E">
              <w:rPr>
                <w:rFonts w:eastAsia="Calibri"/>
                <w:color w:val="auto"/>
                <w:sz w:val="26"/>
                <w:szCs w:val="26"/>
              </w:rPr>
              <w:t xml:space="preserve"> </w:t>
            </w:r>
            <w:proofErr w:type="gramStart"/>
            <w:r w:rsidRPr="00DD1D0E">
              <w:rPr>
                <w:rFonts w:eastAsia="Calibri"/>
                <w:color w:val="auto"/>
                <w:sz w:val="26"/>
                <w:szCs w:val="26"/>
              </w:rPr>
              <w:t>a</w:t>
            </w:r>
            <w:proofErr w:type="gramEnd"/>
            <w:r w:rsidRPr="00DD1D0E">
              <w:rPr>
                <w:rFonts w:eastAsia="Calibri"/>
                <w:color w:val="auto"/>
                <w:sz w:val="26"/>
                <w:szCs w:val="26"/>
              </w:rPr>
              <w:t xml:space="preserve"> SGK:</w:t>
            </w:r>
          </w:p>
          <w:p w14:paraId="3E689B52" w14:textId="77777777" w:rsidR="00DD1D0E" w:rsidRPr="00DD1D0E" w:rsidRDefault="00DD1D0E" w:rsidP="00DD1D0E">
            <w:pPr>
              <w:spacing w:before="0" w:after="0"/>
              <w:jc w:val="both"/>
              <w:rPr>
                <w:rFonts w:eastAsia="Calibri"/>
                <w:b/>
                <w:bCs/>
                <w:color w:val="auto"/>
                <w:sz w:val="26"/>
                <w:szCs w:val="26"/>
              </w:rPr>
            </w:pPr>
            <w:r w:rsidRPr="00DD1D0E">
              <w:rPr>
                <w:rFonts w:eastAsia="Calibri"/>
                <w:b/>
                <w:bCs/>
                <w:color w:val="auto"/>
                <w:sz w:val="26"/>
                <w:szCs w:val="26"/>
              </w:rPr>
              <w:t xml:space="preserve">- </w:t>
            </w:r>
            <w:proofErr w:type="spellStart"/>
            <w:r w:rsidRPr="00DD1D0E">
              <w:rPr>
                <w:rFonts w:eastAsia="Calibri"/>
                <w:b/>
                <w:bCs/>
                <w:color w:val="auto"/>
                <w:sz w:val="26"/>
                <w:szCs w:val="26"/>
              </w:rPr>
              <w:t>Nhiệm</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vụ</w:t>
            </w:r>
            <w:proofErr w:type="spellEnd"/>
            <w:r w:rsidRPr="00DD1D0E">
              <w:rPr>
                <w:rFonts w:eastAsia="Calibri"/>
                <w:b/>
                <w:bCs/>
                <w:color w:val="auto"/>
                <w:sz w:val="26"/>
                <w:szCs w:val="26"/>
              </w:rPr>
              <w:t xml:space="preserve"> 1:  </w:t>
            </w:r>
            <w:proofErr w:type="spellStart"/>
            <w:r w:rsidRPr="00DD1D0E">
              <w:rPr>
                <w:rFonts w:eastAsia="Calibri"/>
                <w:b/>
                <w:bCs/>
                <w:i/>
                <w:iCs/>
                <w:color w:val="auto"/>
                <w:sz w:val="26"/>
                <w:szCs w:val="26"/>
              </w:rPr>
              <w:t>Xác</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định</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các</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luồng</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nhập</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cư</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trên</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lược</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đồ</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Hình</w:t>
            </w:r>
            <w:proofErr w:type="spellEnd"/>
            <w:r w:rsidRPr="00DD1D0E">
              <w:rPr>
                <w:rFonts w:eastAsia="Calibri"/>
                <w:b/>
                <w:bCs/>
                <w:i/>
                <w:iCs/>
                <w:color w:val="auto"/>
                <w:sz w:val="26"/>
                <w:szCs w:val="26"/>
              </w:rPr>
              <w:t xml:space="preserve"> 1?</w:t>
            </w:r>
          </w:p>
          <w:p w14:paraId="4E1B80F0" w14:textId="77777777" w:rsidR="00DD1D0E" w:rsidRPr="00DD1D0E" w:rsidRDefault="00DD1D0E" w:rsidP="00DD1D0E">
            <w:pPr>
              <w:spacing w:before="0" w:after="0"/>
              <w:jc w:val="both"/>
              <w:rPr>
                <w:rFonts w:eastAsia="Calibri"/>
                <w:b/>
                <w:bCs/>
                <w:i/>
                <w:iCs/>
                <w:color w:val="auto"/>
                <w:sz w:val="26"/>
                <w:szCs w:val="26"/>
              </w:rPr>
            </w:pPr>
            <w:r w:rsidRPr="00DD1D0E">
              <w:rPr>
                <w:rFonts w:eastAsia="Calibri"/>
                <w:b/>
                <w:bCs/>
                <w:color w:val="auto"/>
                <w:sz w:val="26"/>
                <w:szCs w:val="26"/>
              </w:rPr>
              <w:t xml:space="preserve">- </w:t>
            </w:r>
            <w:proofErr w:type="spellStart"/>
            <w:r w:rsidRPr="00DD1D0E">
              <w:rPr>
                <w:rFonts w:eastAsia="Calibri"/>
                <w:b/>
                <w:bCs/>
                <w:color w:val="auto"/>
                <w:sz w:val="26"/>
                <w:szCs w:val="26"/>
              </w:rPr>
              <w:t>Nhiệm</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vụ</w:t>
            </w:r>
            <w:proofErr w:type="spellEnd"/>
            <w:r w:rsidRPr="00DD1D0E">
              <w:rPr>
                <w:rFonts w:eastAsia="Calibri"/>
                <w:b/>
                <w:bCs/>
                <w:color w:val="auto"/>
                <w:sz w:val="26"/>
                <w:szCs w:val="26"/>
              </w:rPr>
              <w:t xml:space="preserve"> 2:</w:t>
            </w:r>
            <w:r w:rsidRPr="00DD1D0E">
              <w:rPr>
                <w:rFonts w:eastAsia="Calibri"/>
                <w:color w:val="auto"/>
                <w:sz w:val="26"/>
                <w:szCs w:val="26"/>
              </w:rPr>
              <w:t xml:space="preserve"> </w:t>
            </w:r>
            <w:proofErr w:type="spellStart"/>
            <w:r w:rsidRPr="00DD1D0E">
              <w:rPr>
                <w:rFonts w:eastAsia="Calibri"/>
                <w:b/>
                <w:bCs/>
                <w:i/>
                <w:iCs/>
                <w:color w:val="auto"/>
                <w:sz w:val="26"/>
                <w:szCs w:val="26"/>
              </w:rPr>
              <w:t>Nêu</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đặc</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điểm</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nhập</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cư</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và</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chủng</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tộc</w:t>
            </w:r>
            <w:proofErr w:type="spellEnd"/>
            <w:r w:rsidRPr="00DD1D0E">
              <w:rPr>
                <w:rFonts w:eastAsia="Calibri"/>
                <w:b/>
                <w:bCs/>
                <w:i/>
                <w:iCs/>
                <w:color w:val="auto"/>
                <w:sz w:val="26"/>
                <w:szCs w:val="26"/>
              </w:rPr>
              <w:t xml:space="preserve"> ở </w:t>
            </w:r>
            <w:proofErr w:type="spellStart"/>
            <w:r w:rsidRPr="00DD1D0E">
              <w:rPr>
                <w:rFonts w:eastAsia="Calibri"/>
                <w:b/>
                <w:bCs/>
                <w:i/>
                <w:iCs/>
                <w:color w:val="auto"/>
                <w:sz w:val="26"/>
                <w:szCs w:val="26"/>
              </w:rPr>
              <w:t>Bắc</w:t>
            </w:r>
            <w:proofErr w:type="spellEnd"/>
            <w:r w:rsidRPr="00DD1D0E">
              <w:rPr>
                <w:rFonts w:eastAsia="Calibri"/>
                <w:b/>
                <w:bCs/>
                <w:i/>
                <w:iCs/>
                <w:color w:val="auto"/>
                <w:sz w:val="26"/>
                <w:szCs w:val="26"/>
              </w:rPr>
              <w:t xml:space="preserve"> </w:t>
            </w:r>
            <w:proofErr w:type="spellStart"/>
            <w:r w:rsidRPr="00DD1D0E">
              <w:rPr>
                <w:rFonts w:eastAsia="Calibri"/>
                <w:b/>
                <w:bCs/>
                <w:i/>
                <w:iCs/>
                <w:color w:val="auto"/>
                <w:sz w:val="26"/>
                <w:szCs w:val="26"/>
              </w:rPr>
              <w:t>Mỹ</w:t>
            </w:r>
            <w:proofErr w:type="spellEnd"/>
            <w:r w:rsidRPr="00DD1D0E">
              <w:rPr>
                <w:rFonts w:eastAsia="Calibri"/>
                <w:b/>
                <w:bCs/>
                <w:i/>
                <w:iCs/>
                <w:color w:val="auto"/>
                <w:sz w:val="26"/>
                <w:szCs w:val="26"/>
              </w:rPr>
              <w:t xml:space="preserve">? </w:t>
            </w:r>
          </w:p>
          <w:p w14:paraId="102E6376" w14:textId="77777777" w:rsidR="00DD1D0E" w:rsidRPr="00DD1D0E" w:rsidRDefault="00DD1D0E" w:rsidP="00DD1D0E">
            <w:pPr>
              <w:spacing w:before="0" w:after="0" w:line="276" w:lineRule="auto"/>
              <w:jc w:val="both"/>
              <w:rPr>
                <w:rFonts w:eastAsia="Times New Roman"/>
                <w:bCs/>
                <w:i/>
                <w:iCs/>
                <w:color w:val="auto"/>
                <w:sz w:val="26"/>
                <w:szCs w:val="26"/>
              </w:rPr>
            </w:pPr>
            <w:r w:rsidRPr="00DD1D0E">
              <w:rPr>
                <w:rFonts w:eastAsia="Calibri"/>
                <w:b/>
                <w:bCs/>
                <w:color w:val="auto"/>
                <w:sz w:val="26"/>
                <w:szCs w:val="26"/>
              </w:rPr>
              <w:t xml:space="preserve">- </w:t>
            </w:r>
            <w:proofErr w:type="spellStart"/>
            <w:r w:rsidRPr="00DD1D0E">
              <w:rPr>
                <w:rFonts w:eastAsia="Calibri"/>
                <w:b/>
                <w:bCs/>
                <w:color w:val="auto"/>
                <w:sz w:val="26"/>
                <w:szCs w:val="26"/>
              </w:rPr>
              <w:t>Nhiệm</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vụ</w:t>
            </w:r>
            <w:proofErr w:type="spellEnd"/>
            <w:r w:rsidRPr="00DD1D0E">
              <w:rPr>
                <w:rFonts w:eastAsia="Calibri"/>
                <w:b/>
                <w:bCs/>
                <w:color w:val="auto"/>
                <w:sz w:val="26"/>
                <w:szCs w:val="26"/>
              </w:rPr>
              <w:t xml:space="preserve"> 3: </w:t>
            </w:r>
            <w:r w:rsidRPr="00DD1D0E">
              <w:rPr>
                <w:rFonts w:eastAsia="Times New Roman"/>
                <w:b/>
                <w:i/>
                <w:iCs/>
                <w:color w:val="auto"/>
                <w:sz w:val="26"/>
                <w:szCs w:val="26"/>
                <w:lang w:val="vi-VN"/>
              </w:rPr>
              <w:t xml:space="preserve">Các luồng nhập cư </w:t>
            </w:r>
            <w:proofErr w:type="spellStart"/>
            <w:r w:rsidRPr="00DD1D0E">
              <w:rPr>
                <w:rFonts w:eastAsia="Times New Roman"/>
                <w:b/>
                <w:i/>
                <w:iCs/>
                <w:color w:val="auto"/>
                <w:sz w:val="26"/>
                <w:szCs w:val="26"/>
              </w:rPr>
              <w:t>đem</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lại</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những</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thuận</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lợi</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và</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khó</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khăn</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gì</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cho</w:t>
            </w:r>
            <w:proofErr w:type="spellEnd"/>
            <w:r w:rsidRPr="00DD1D0E">
              <w:rPr>
                <w:rFonts w:eastAsia="Times New Roman"/>
                <w:b/>
                <w:i/>
                <w:iCs/>
                <w:color w:val="auto"/>
                <w:sz w:val="26"/>
                <w:szCs w:val="26"/>
              </w:rPr>
              <w:t xml:space="preserve"> </w:t>
            </w:r>
            <w:proofErr w:type="spellStart"/>
            <w:r w:rsidRPr="00DD1D0E">
              <w:rPr>
                <w:rFonts w:eastAsia="Times New Roman"/>
                <w:b/>
                <w:i/>
                <w:iCs/>
                <w:color w:val="auto"/>
                <w:sz w:val="26"/>
                <w:szCs w:val="26"/>
              </w:rPr>
              <w:t>Bắc</w:t>
            </w:r>
            <w:proofErr w:type="spellEnd"/>
            <w:r w:rsidRPr="00DD1D0E">
              <w:rPr>
                <w:rFonts w:eastAsia="Times New Roman"/>
                <w:b/>
                <w:i/>
                <w:iCs/>
                <w:color w:val="auto"/>
                <w:sz w:val="26"/>
                <w:szCs w:val="26"/>
              </w:rPr>
              <w:t xml:space="preserve"> </w:t>
            </w:r>
            <w:proofErr w:type="gramStart"/>
            <w:r w:rsidRPr="00DD1D0E">
              <w:rPr>
                <w:rFonts w:eastAsia="Times New Roman"/>
                <w:b/>
                <w:i/>
                <w:iCs/>
                <w:color w:val="auto"/>
                <w:sz w:val="26"/>
                <w:szCs w:val="26"/>
                <w:lang w:val="vi-VN"/>
              </w:rPr>
              <w:t>Mỹ</w:t>
            </w:r>
            <w:r w:rsidRPr="00DD1D0E">
              <w:rPr>
                <w:rFonts w:eastAsia="Times New Roman"/>
                <w:b/>
                <w:i/>
                <w:iCs/>
                <w:color w:val="auto"/>
                <w:sz w:val="26"/>
                <w:szCs w:val="26"/>
              </w:rPr>
              <w:t xml:space="preserve"> ?</w:t>
            </w:r>
            <w:proofErr w:type="gramEnd"/>
          </w:p>
          <w:p w14:paraId="5EAA6B66" w14:textId="77777777" w:rsidR="00DD1D0E" w:rsidRPr="00DD1D0E" w:rsidRDefault="00DD1D0E" w:rsidP="00DD1D0E">
            <w:pPr>
              <w:spacing w:before="0" w:after="0" w:line="276" w:lineRule="auto"/>
              <w:jc w:val="both"/>
              <w:rPr>
                <w:rFonts w:eastAsia="Calibri"/>
                <w:b/>
                <w:color w:val="auto"/>
                <w:sz w:val="26"/>
                <w:szCs w:val="26"/>
              </w:rPr>
            </w:pPr>
            <w:proofErr w:type="spellStart"/>
            <w:r w:rsidRPr="00DD1D0E">
              <w:rPr>
                <w:rFonts w:eastAsia="Calibri"/>
                <w:b/>
                <w:color w:val="auto"/>
                <w:sz w:val="26"/>
                <w:szCs w:val="26"/>
              </w:rPr>
              <w:t>Bước</w:t>
            </w:r>
            <w:proofErr w:type="spellEnd"/>
            <w:r w:rsidRPr="00DD1D0E">
              <w:rPr>
                <w:rFonts w:eastAsia="Calibri"/>
                <w:b/>
                <w:color w:val="auto"/>
                <w:sz w:val="26"/>
                <w:szCs w:val="26"/>
              </w:rPr>
              <w:t xml:space="preserve"> 2. </w:t>
            </w:r>
            <w:proofErr w:type="spellStart"/>
            <w:r w:rsidRPr="00DD1D0E">
              <w:rPr>
                <w:rFonts w:eastAsia="Calibri"/>
                <w:b/>
                <w:color w:val="auto"/>
                <w:sz w:val="26"/>
                <w:szCs w:val="26"/>
              </w:rPr>
              <w:t>Thực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hiện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nhiệm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vụ</w:t>
            </w:r>
            <w:proofErr w:type="spellEnd"/>
          </w:p>
          <w:p w14:paraId="4AE71779"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rPr>
              <w:t xml:space="preserve">- </w:t>
            </w:r>
            <w:r w:rsidRPr="00DD1D0E">
              <w:rPr>
                <w:rFonts w:eastAsia="Calibri"/>
                <w:bCs/>
                <w:color w:val="auto"/>
                <w:sz w:val="26"/>
                <w:szCs w:val="26"/>
                <w:lang w:val="vi-VN"/>
              </w:rPr>
              <w:t>GV: Gợi ý, hỗ trợ học sinh thực hiện nhiệm vụ</w:t>
            </w:r>
          </w:p>
          <w:p w14:paraId="1E7C5A9F"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lang w:val="vi-VN"/>
              </w:rPr>
              <w:t>- HS: Thực hiện nhiệm vụ cá nhân/nhóm cặp đôi.</w:t>
            </w:r>
          </w:p>
          <w:p w14:paraId="23AD3B30"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3. Báo cáo, thảo luận</w:t>
            </w:r>
          </w:p>
          <w:p w14:paraId="47C46778"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HS: Trình bày kết quả</w:t>
            </w:r>
          </w:p>
          <w:p w14:paraId="54C247ED"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xml:space="preserve">- GV: Lắng nghe, gọi HS khác nhận xét và bổ sung </w:t>
            </w:r>
          </w:p>
          <w:p w14:paraId="3C4E2710"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4. Kết luận, nhận định</w:t>
            </w:r>
          </w:p>
          <w:p w14:paraId="1D3D7418"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GV: Chuẩn kiến thức và ghi bảng</w:t>
            </w:r>
          </w:p>
          <w:p w14:paraId="599B8A0B"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color w:val="auto"/>
                <w:sz w:val="26"/>
                <w:szCs w:val="26"/>
              </w:rPr>
              <w:t xml:space="preserve">- </w:t>
            </w:r>
            <w:r w:rsidRPr="00DD1D0E">
              <w:rPr>
                <w:rFonts w:eastAsia="Calibri"/>
                <w:color w:val="auto"/>
                <w:sz w:val="26"/>
                <w:szCs w:val="26"/>
                <w:lang w:val="vi-VN"/>
              </w:rPr>
              <w:t xml:space="preserve">HS: Lắng nghe, </w:t>
            </w:r>
            <w:proofErr w:type="spellStart"/>
            <w:r w:rsidRPr="00DD1D0E">
              <w:rPr>
                <w:rFonts w:eastAsia="Calibri"/>
                <w:color w:val="auto"/>
                <w:sz w:val="26"/>
                <w:szCs w:val="26"/>
              </w:rPr>
              <w:t>ghi</w:t>
            </w:r>
            <w:proofErr w:type="spellEnd"/>
            <w:r w:rsidRPr="00DD1D0E">
              <w:rPr>
                <w:rFonts w:eastAsia="Calibri"/>
                <w:color w:val="auto"/>
                <w:sz w:val="26"/>
                <w:szCs w:val="26"/>
              </w:rPr>
              <w:t xml:space="preserve"> </w:t>
            </w:r>
            <w:proofErr w:type="spellStart"/>
            <w:r w:rsidRPr="00DD1D0E">
              <w:rPr>
                <w:rFonts w:eastAsia="Calibri"/>
                <w:color w:val="auto"/>
                <w:sz w:val="26"/>
                <w:szCs w:val="26"/>
              </w:rPr>
              <w:t>bài</w:t>
            </w:r>
            <w:proofErr w:type="spellEnd"/>
          </w:p>
        </w:tc>
        <w:tc>
          <w:tcPr>
            <w:tcW w:w="4927" w:type="dxa"/>
            <w:shd w:val="clear" w:color="auto" w:fill="auto"/>
          </w:tcPr>
          <w:p w14:paraId="3F0BB338" w14:textId="77777777" w:rsidR="00DD1D0E" w:rsidRPr="00DD1D0E" w:rsidRDefault="00DD1D0E" w:rsidP="00DD1D0E">
            <w:pPr>
              <w:spacing w:before="0" w:after="0" w:line="276" w:lineRule="auto"/>
              <w:jc w:val="both"/>
              <w:rPr>
                <w:rFonts w:eastAsia="Calibri"/>
                <w:b/>
                <w:i/>
                <w:iCs/>
                <w:color w:val="auto"/>
                <w:sz w:val="26"/>
                <w:szCs w:val="26"/>
              </w:rPr>
            </w:pPr>
            <w:r w:rsidRPr="00DD1D0E">
              <w:rPr>
                <w:rFonts w:eastAsia="Calibri"/>
                <w:b/>
                <w:color w:val="auto"/>
                <w:sz w:val="26"/>
                <w:szCs w:val="26"/>
              </w:rPr>
              <w:t xml:space="preserve">1. </w:t>
            </w:r>
            <w:proofErr w:type="spellStart"/>
            <w:r w:rsidRPr="00DD1D0E">
              <w:rPr>
                <w:rFonts w:eastAsia="Calibri"/>
                <w:b/>
                <w:color w:val="auto"/>
                <w:sz w:val="26"/>
                <w:szCs w:val="26"/>
              </w:rPr>
              <w:t>Đặc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điểm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dân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cư</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xã</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hội</w:t>
            </w:r>
            <w:proofErr w:type="spellEnd"/>
          </w:p>
          <w:p w14:paraId="3EE74269" w14:textId="77777777" w:rsidR="00DD1D0E" w:rsidRPr="00DD1D0E" w:rsidRDefault="00DD1D0E" w:rsidP="00DD1D0E">
            <w:pPr>
              <w:spacing w:before="0" w:after="0" w:line="276" w:lineRule="auto"/>
              <w:jc w:val="both"/>
              <w:rPr>
                <w:rFonts w:eastAsia="Calibri"/>
                <w:b/>
                <w:i/>
                <w:iCs/>
                <w:color w:val="auto"/>
                <w:sz w:val="26"/>
                <w:szCs w:val="26"/>
              </w:rPr>
            </w:pPr>
            <w:r w:rsidRPr="00DD1D0E">
              <w:rPr>
                <w:rFonts w:eastAsia="Calibri"/>
                <w:b/>
                <w:i/>
                <w:iCs/>
                <w:color w:val="auto"/>
                <w:sz w:val="26"/>
                <w:szCs w:val="26"/>
              </w:rPr>
              <w:t xml:space="preserve">a. </w:t>
            </w:r>
            <w:proofErr w:type="spellStart"/>
            <w:r w:rsidRPr="00DD1D0E">
              <w:rPr>
                <w:rFonts w:eastAsia="Calibri"/>
                <w:b/>
                <w:i/>
                <w:iCs/>
                <w:color w:val="auto"/>
                <w:sz w:val="26"/>
                <w:szCs w:val="26"/>
              </w:rPr>
              <w:t>Vấn</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đề</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nhập</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cư</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và</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chủng</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tộc</w:t>
            </w:r>
            <w:proofErr w:type="spellEnd"/>
            <w:r w:rsidRPr="00DD1D0E">
              <w:rPr>
                <w:rFonts w:eastAsia="Calibri"/>
                <w:b/>
                <w:i/>
                <w:iCs/>
                <w:color w:val="auto"/>
                <w:sz w:val="26"/>
                <w:szCs w:val="26"/>
              </w:rPr>
              <w:t>.</w:t>
            </w:r>
          </w:p>
          <w:p w14:paraId="48EB9288" w14:textId="77777777" w:rsidR="00DD1D0E" w:rsidRPr="00DD1D0E" w:rsidRDefault="00DD1D0E" w:rsidP="00DD1D0E">
            <w:pPr>
              <w:tabs>
                <w:tab w:val="left" w:pos="437"/>
              </w:tabs>
              <w:spacing w:before="0" w:after="0" w:line="290" w:lineRule="auto"/>
              <w:jc w:val="both"/>
              <w:rPr>
                <w:rFonts w:eastAsia="Calibri"/>
                <w:color w:val="auto"/>
                <w:sz w:val="26"/>
                <w:szCs w:val="26"/>
              </w:rPr>
            </w:pPr>
            <w:r w:rsidRPr="00DD1D0E">
              <w:rPr>
                <w:rFonts w:eastAsia="Calibri"/>
                <w:color w:val="auto"/>
                <w:sz w:val="26"/>
                <w:szCs w:val="26"/>
              </w:rPr>
              <w:t xml:space="preserve">- </w:t>
            </w:r>
            <w:hyperlink r:id="rId19" w:history="1">
              <w:r w:rsidRPr="00DD1D0E">
                <w:rPr>
                  <w:rFonts w:eastAsia="Calibri"/>
                  <w:color w:val="auto"/>
                  <w:sz w:val="26"/>
                  <w:szCs w:val="26"/>
                  <w:lang w:val="vi-VN" w:eastAsia="vi-VN" w:bidi="vi-VN"/>
                </w:rPr>
                <w:t>Người Anh-điêng và người E-xki-mô thuộc chủng tộc M</w:t>
              </w:r>
              <w:r w:rsidRPr="00DD1D0E">
                <w:rPr>
                  <w:rFonts w:eastAsia="Calibri"/>
                  <w:color w:val="auto"/>
                  <w:sz w:val="26"/>
                  <w:szCs w:val="26"/>
                  <w:lang w:eastAsia="vi-VN" w:bidi="vi-VN"/>
                </w:rPr>
                <w:t>ô</w:t>
              </w:r>
              <w:r w:rsidRPr="00DD1D0E">
                <w:rPr>
                  <w:rFonts w:eastAsia="Calibri"/>
                  <w:color w:val="auto"/>
                  <w:sz w:val="26"/>
                  <w:szCs w:val="26"/>
                  <w:lang w:val="vi-VN" w:eastAsia="vi-VN" w:bidi="vi-VN"/>
                </w:rPr>
                <w:t>n-gô-lô-it, di cư từ ch</w:t>
              </w:r>
              <w:r w:rsidRPr="00DD1D0E">
                <w:rPr>
                  <w:rFonts w:eastAsia="Calibri"/>
                  <w:color w:val="auto"/>
                  <w:sz w:val="26"/>
                  <w:szCs w:val="26"/>
                  <w:lang w:eastAsia="vi-VN" w:bidi="vi-VN"/>
                </w:rPr>
                <w:t>â</w:t>
              </w:r>
              <w:r w:rsidRPr="00DD1D0E">
                <w:rPr>
                  <w:rFonts w:eastAsia="Calibri"/>
                  <w:color w:val="auto"/>
                  <w:sz w:val="26"/>
                  <w:szCs w:val="26"/>
                  <w:lang w:val="vi-VN" w:eastAsia="vi-VN" w:bidi="vi-VN"/>
                </w:rPr>
                <w:t>u Á</w:t>
              </w:r>
            </w:hyperlink>
            <w:r w:rsidRPr="00DD1D0E">
              <w:rPr>
                <w:rFonts w:eastAsia="Calibri"/>
                <w:color w:val="auto"/>
                <w:sz w:val="26"/>
                <w:szCs w:val="26"/>
                <w:lang w:val="vi-VN" w:eastAsia="vi-VN" w:bidi="vi-VN"/>
              </w:rPr>
              <w:t xml:space="preserve"> sang B</w:t>
            </w:r>
            <w:r w:rsidRPr="00DD1D0E">
              <w:rPr>
                <w:rFonts w:eastAsia="Calibri"/>
                <w:color w:val="auto"/>
                <w:sz w:val="26"/>
                <w:szCs w:val="26"/>
                <w:lang w:eastAsia="vi-VN" w:bidi="vi-VN"/>
              </w:rPr>
              <w:t>ắ</w:t>
            </w:r>
            <w:r w:rsidRPr="00DD1D0E">
              <w:rPr>
                <w:rFonts w:eastAsia="Calibri"/>
                <w:color w:val="auto"/>
                <w:sz w:val="26"/>
                <w:szCs w:val="26"/>
                <w:lang w:val="vi-VN" w:eastAsia="vi-VN" w:bidi="vi-VN"/>
              </w:rPr>
              <w:t>c Mỹ từ khoảng 20 - 30 nghìn năm trước.</w:t>
            </w:r>
          </w:p>
          <w:p w14:paraId="106143D3" w14:textId="77777777" w:rsidR="00DD1D0E" w:rsidRPr="00DD1D0E" w:rsidRDefault="00DD1D0E" w:rsidP="00DD1D0E">
            <w:pPr>
              <w:tabs>
                <w:tab w:val="left" w:pos="437"/>
              </w:tabs>
              <w:spacing w:before="0" w:after="0" w:line="290" w:lineRule="auto"/>
              <w:jc w:val="both"/>
              <w:rPr>
                <w:rFonts w:eastAsia="Calibri"/>
                <w:color w:val="auto"/>
                <w:sz w:val="26"/>
                <w:szCs w:val="26"/>
                <w:lang w:val="vi-VN"/>
              </w:rPr>
            </w:pPr>
            <w:r w:rsidRPr="00DD1D0E">
              <w:rPr>
                <w:rFonts w:eastAsia="Calibri"/>
                <w:color w:val="auto"/>
                <w:sz w:val="26"/>
                <w:szCs w:val="26"/>
              </w:rPr>
              <w:t>- N</w:t>
            </w:r>
            <w:hyperlink r:id="rId20" w:history="1">
              <w:r w:rsidRPr="00DD1D0E">
                <w:rPr>
                  <w:rFonts w:eastAsia="Calibri"/>
                  <w:color w:val="auto"/>
                  <w:sz w:val="26"/>
                  <w:szCs w:val="26"/>
                  <w:lang w:val="vi-VN" w:eastAsia="vi-VN" w:bidi="vi-VN"/>
                </w:rPr>
                <w:t>gười châu Âu thuộc chủng tộc ơ-r</w:t>
              </w:r>
              <w:r w:rsidRPr="00DD1D0E">
                <w:rPr>
                  <w:rFonts w:eastAsia="Calibri"/>
                  <w:color w:val="auto"/>
                  <w:sz w:val="26"/>
                  <w:szCs w:val="26"/>
                  <w:lang w:eastAsia="vi-VN" w:bidi="vi-VN"/>
                </w:rPr>
                <w:t>ô</w:t>
              </w:r>
              <w:r w:rsidRPr="00DD1D0E">
                <w:rPr>
                  <w:rFonts w:eastAsia="Calibri"/>
                  <w:color w:val="auto"/>
                  <w:sz w:val="26"/>
                  <w:szCs w:val="26"/>
                  <w:lang w:val="vi-VN" w:eastAsia="vi-VN" w:bidi="vi-VN"/>
                </w:rPr>
                <w:t>-pê-ô-it</w:t>
              </w:r>
            </w:hyperlink>
            <w:r w:rsidRPr="00DD1D0E">
              <w:rPr>
                <w:rFonts w:eastAsia="Calibri"/>
                <w:color w:val="auto"/>
                <w:sz w:val="26"/>
                <w:szCs w:val="26"/>
                <w:lang w:val="vi-VN" w:eastAsia="vi-VN" w:bidi="vi-VN"/>
              </w:rPr>
              <w:t xml:space="preserve"> (người Anh, I-ta-li-a, Đức,...) di cư sang Bắc Mỹ ngày càng nhi</w:t>
            </w:r>
            <w:r w:rsidRPr="00DD1D0E">
              <w:rPr>
                <w:rFonts w:eastAsia="Calibri"/>
                <w:color w:val="auto"/>
                <w:sz w:val="26"/>
                <w:szCs w:val="26"/>
                <w:lang w:eastAsia="vi-VN" w:bidi="vi-VN"/>
              </w:rPr>
              <w:t>ề</w:t>
            </w:r>
            <w:r w:rsidRPr="00DD1D0E">
              <w:rPr>
                <w:rFonts w:eastAsia="Calibri"/>
                <w:color w:val="auto"/>
                <w:sz w:val="26"/>
                <w:szCs w:val="26"/>
                <w:lang w:val="vi-VN" w:eastAsia="vi-VN" w:bidi="vi-VN"/>
              </w:rPr>
              <w:t xml:space="preserve">u. Người da đen thuộc </w:t>
            </w:r>
            <w:hyperlink r:id="rId21" w:history="1">
              <w:r w:rsidRPr="00DD1D0E">
                <w:rPr>
                  <w:rFonts w:eastAsia="Calibri"/>
                  <w:color w:val="auto"/>
                  <w:sz w:val="26"/>
                  <w:szCs w:val="26"/>
                  <w:lang w:val="vi-VN" w:eastAsia="vi-VN" w:bidi="vi-VN"/>
                </w:rPr>
                <w:t>chủng tộc Nê-grô-it từ châu Phi bị bắt sang làm nô lệ, lao động trong các đồn điền trồng</w:t>
              </w:r>
            </w:hyperlink>
            <w:r w:rsidRPr="00DD1D0E">
              <w:rPr>
                <w:rFonts w:eastAsia="Calibri"/>
                <w:color w:val="auto"/>
                <w:sz w:val="26"/>
                <w:szCs w:val="26"/>
                <w:lang w:val="vi-VN" w:eastAsia="vi-VN" w:bidi="vi-VN"/>
              </w:rPr>
              <w:t xml:space="preserve"> bông, thuốc lá,...</w:t>
            </w:r>
          </w:p>
          <w:p w14:paraId="7E73B603" w14:textId="77777777" w:rsidR="00DD1D0E" w:rsidRPr="00DD1D0E" w:rsidRDefault="00DD1D0E" w:rsidP="00DD1D0E">
            <w:pPr>
              <w:tabs>
                <w:tab w:val="left" w:pos="432"/>
              </w:tabs>
              <w:spacing w:before="0" w:after="0" w:line="290" w:lineRule="auto"/>
              <w:jc w:val="both"/>
              <w:rPr>
                <w:rFonts w:eastAsia="Calibri"/>
                <w:color w:val="auto"/>
                <w:sz w:val="26"/>
                <w:szCs w:val="26"/>
                <w:lang w:val="vi-VN" w:eastAsia="vi-VN" w:bidi="vi-VN"/>
              </w:rPr>
            </w:pPr>
            <w:r w:rsidRPr="00DD1D0E">
              <w:rPr>
                <w:rFonts w:eastAsia="Calibri"/>
                <w:color w:val="auto"/>
                <w:sz w:val="26"/>
                <w:szCs w:val="26"/>
                <w:lang w:val="vi-VN"/>
              </w:rPr>
              <w:t xml:space="preserve">- </w:t>
            </w:r>
            <w:hyperlink r:id="rId22" w:history="1">
              <w:r w:rsidRPr="00DD1D0E">
                <w:rPr>
                  <w:rFonts w:eastAsia="Calibri"/>
                  <w:color w:val="auto"/>
                  <w:sz w:val="26"/>
                  <w:szCs w:val="26"/>
                  <w:lang w:val="vi-VN" w:eastAsia="vi-VN" w:bidi="vi-VN"/>
                </w:rPr>
                <w:t>Sau Chiến tranh thế giới thứ hai, có các đợt di dân từ nhiều khu vực trên thế giới</w:t>
              </w:r>
            </w:hyperlink>
            <w:r w:rsidRPr="00DD1D0E">
              <w:rPr>
                <w:rFonts w:eastAsia="Calibri"/>
                <w:color w:val="auto"/>
                <w:sz w:val="26"/>
                <w:szCs w:val="26"/>
                <w:lang w:val="vi-VN" w:eastAsia="vi-VN" w:bidi="vi-VN"/>
              </w:rPr>
              <w:t xml:space="preserve"> (trong đó có châu Á) vào Bắc Mỹ.</w:t>
            </w:r>
          </w:p>
          <w:p w14:paraId="381A926B"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color w:val="auto"/>
                <w:sz w:val="26"/>
                <w:szCs w:val="26"/>
                <w:lang w:val="vi-VN"/>
              </w:rPr>
              <w:t xml:space="preserve">=&gt; </w:t>
            </w:r>
            <w:r w:rsidRPr="00DD1D0E">
              <w:rPr>
                <w:rFonts w:eastAsia="Calibri"/>
                <w:color w:val="auto"/>
                <w:szCs w:val="28"/>
              </w:rPr>
              <w:fldChar w:fldCharType="begin"/>
            </w:r>
            <w:r w:rsidRPr="00DD1D0E">
              <w:rPr>
                <w:rFonts w:eastAsia="Calibri"/>
                <w:color w:val="auto"/>
                <w:szCs w:val="28"/>
                <w:lang w:val="vi-VN"/>
              </w:rPr>
              <w:instrText xml:space="preserve"> HYPERLINK "https://blogtailieu.com/bo-60-tro-choi-power-point/" </w:instrText>
            </w:r>
            <w:r w:rsidRPr="00DD1D0E">
              <w:rPr>
                <w:rFonts w:eastAsia="Calibri"/>
                <w:color w:val="auto"/>
                <w:szCs w:val="28"/>
              </w:rPr>
              <w:fldChar w:fldCharType="separate"/>
            </w:r>
            <w:r w:rsidRPr="00DD1D0E">
              <w:rPr>
                <w:rFonts w:eastAsia="Calibri"/>
                <w:color w:val="auto"/>
                <w:sz w:val="26"/>
                <w:szCs w:val="26"/>
                <w:lang w:val="vi-VN" w:eastAsia="vi-VN" w:bidi="vi-VN"/>
              </w:rPr>
              <w:t>Lịch sử nhập cư đã tạo nên thành phần chủng tộc đa dạng ở Bắc Mỹ. Trong quá trình</w:t>
            </w:r>
            <w:r w:rsidRPr="00DD1D0E">
              <w:rPr>
                <w:rFonts w:eastAsia="Calibri"/>
                <w:color w:val="auto"/>
                <w:sz w:val="26"/>
                <w:szCs w:val="26"/>
                <w:lang w:val="vi-VN" w:eastAsia="vi-VN" w:bidi="vi-VN"/>
              </w:rPr>
              <w:fldChar w:fldCharType="end"/>
            </w:r>
            <w:r w:rsidRPr="00DD1D0E">
              <w:rPr>
                <w:rFonts w:eastAsia="Calibri"/>
                <w:color w:val="auto"/>
                <w:sz w:val="26"/>
                <w:szCs w:val="26"/>
                <w:lang w:val="vi-VN" w:eastAsia="vi-VN" w:bidi="vi-VN"/>
              </w:rPr>
              <w:t xml:space="preserve"> </w:t>
            </w:r>
            <w:hyperlink r:id="rId23" w:history="1">
              <w:r w:rsidRPr="00DD1D0E">
                <w:rPr>
                  <w:rFonts w:eastAsia="Calibri"/>
                  <w:color w:val="auto"/>
                  <w:sz w:val="26"/>
                  <w:szCs w:val="26"/>
                  <w:lang w:val="vi-VN" w:eastAsia="vi-VN" w:bidi="vi-VN"/>
                </w:rPr>
                <w:t>chung sống, các chủng tộc hoà huyết khiến thành phẩn dân cư thêm phức tạp.</w:t>
              </w:r>
            </w:hyperlink>
          </w:p>
        </w:tc>
      </w:tr>
      <w:tr w:rsidR="00DD1D0E" w:rsidRPr="00DD1D0E" w14:paraId="4C88FB17" w14:textId="77777777" w:rsidTr="008B068D">
        <w:tc>
          <w:tcPr>
            <w:tcW w:w="10350" w:type="dxa"/>
            <w:gridSpan w:val="2"/>
            <w:shd w:val="clear" w:color="auto" w:fill="auto"/>
          </w:tcPr>
          <w:p w14:paraId="540FF3DC" w14:textId="77777777" w:rsidR="00DD1D0E" w:rsidRPr="00DD1D0E" w:rsidRDefault="00DD1D0E" w:rsidP="00DD1D0E">
            <w:pPr>
              <w:spacing w:before="0" w:after="0" w:line="276" w:lineRule="auto"/>
              <w:rPr>
                <w:rFonts w:eastAsia="Calibri"/>
                <w:b/>
                <w:color w:val="FF0000"/>
                <w:sz w:val="26"/>
                <w:szCs w:val="26"/>
                <w:lang w:val="vi-VN"/>
              </w:rPr>
            </w:pPr>
            <w:r w:rsidRPr="00DD1D0E">
              <w:rPr>
                <w:rFonts w:eastAsia="Calibri"/>
                <w:b/>
                <w:color w:val="FF0000"/>
                <w:sz w:val="26"/>
                <w:szCs w:val="26"/>
                <w:lang w:val="vi-VN"/>
              </w:rPr>
              <w:t>Vấn đề đô thị hóa</w:t>
            </w:r>
          </w:p>
          <w:p w14:paraId="030B310B"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 xml:space="preserve">a. Mục tiêu: </w:t>
            </w:r>
          </w:p>
          <w:p w14:paraId="5F65189C" w14:textId="77777777" w:rsidR="00DD1D0E" w:rsidRPr="00DD1D0E" w:rsidRDefault="00DD1D0E" w:rsidP="00DD1D0E">
            <w:pPr>
              <w:spacing w:before="0" w:after="0" w:line="276" w:lineRule="auto"/>
              <w:jc w:val="both"/>
              <w:rPr>
                <w:rFonts w:eastAsia="Calibri"/>
                <w:color w:val="auto"/>
                <w:sz w:val="26"/>
                <w:szCs w:val="26"/>
                <w:lang w:val="vi-VN" w:eastAsia="vi-VN" w:bidi="vi-VN"/>
              </w:rPr>
            </w:pPr>
            <w:r w:rsidRPr="00DD1D0E">
              <w:rPr>
                <w:rFonts w:eastAsia="Calibri"/>
                <w:color w:val="auto"/>
                <w:sz w:val="26"/>
                <w:szCs w:val="26"/>
                <w:lang w:val="vi-VN" w:eastAsia="vi-VN" w:bidi="vi-VN"/>
              </w:rPr>
              <w:t>Phân tích dược vấn đé đô thị hoá ở Bắc Mỹ.</w:t>
            </w:r>
          </w:p>
          <w:p w14:paraId="446DF98E"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 Nội dung:</w:t>
            </w:r>
          </w:p>
          <w:p w14:paraId="4A0BA81C" w14:textId="77777777" w:rsidR="00DD1D0E" w:rsidRPr="00DD1D0E" w:rsidRDefault="00DD1D0E" w:rsidP="00DD1D0E">
            <w:pPr>
              <w:spacing w:before="0" w:after="0" w:line="283" w:lineRule="auto"/>
              <w:jc w:val="both"/>
              <w:rPr>
                <w:rFonts w:eastAsia="Calibri"/>
                <w:color w:val="auto"/>
                <w:sz w:val="26"/>
                <w:szCs w:val="26"/>
                <w:lang w:val="vi-VN"/>
              </w:rPr>
            </w:pPr>
            <w:hyperlink r:id="rId24" w:history="1">
              <w:r w:rsidRPr="00DD1D0E">
                <w:rPr>
                  <w:rFonts w:eastAsia="Calibri"/>
                  <w:color w:val="auto"/>
                  <w:sz w:val="26"/>
                  <w:szCs w:val="26"/>
                  <w:lang w:val="vi-VN" w:eastAsia="vi-VN" w:bidi="vi-VN"/>
                </w:rPr>
                <w:t>Dựa vào bảng số liệu và thông tin trong mục b, trình bày đặc điểm đô thị hóa ở</w:t>
              </w:r>
            </w:hyperlink>
            <w:r w:rsidRPr="00DD1D0E">
              <w:rPr>
                <w:rFonts w:eastAsia="Calibri"/>
                <w:color w:val="auto"/>
                <w:sz w:val="26"/>
                <w:szCs w:val="26"/>
                <w:lang w:val="vi-VN" w:eastAsia="vi-VN" w:bidi="vi-VN"/>
              </w:rPr>
              <w:t xml:space="preserve"> Bắc Mỹ.</w:t>
            </w:r>
          </w:p>
          <w:p w14:paraId="3C3D06C0"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b/>
                <w:color w:val="auto"/>
                <w:sz w:val="26"/>
                <w:szCs w:val="26"/>
                <w:lang w:val="vi-VN"/>
              </w:rPr>
              <w:t xml:space="preserve">c. Sản phẩm: </w:t>
            </w:r>
            <w:r w:rsidRPr="00DD1D0E">
              <w:rPr>
                <w:rFonts w:eastAsia="Calibri"/>
                <w:color w:val="auto"/>
                <w:sz w:val="26"/>
                <w:szCs w:val="26"/>
                <w:lang w:val="vi-VN"/>
              </w:rPr>
              <w:t>Câu trả lời của HS</w:t>
            </w:r>
          </w:p>
          <w:p w14:paraId="0C38BFA8"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712"/>
            </w:tblGrid>
            <w:tr w:rsidR="00DD1D0E" w:rsidRPr="00DD1D0E" w14:paraId="15E9F1EA" w14:textId="77777777" w:rsidTr="008B068D">
              <w:tc>
                <w:tcPr>
                  <w:tcW w:w="5560" w:type="dxa"/>
                  <w:shd w:val="clear" w:color="auto" w:fill="auto"/>
                </w:tcPr>
                <w:p w14:paraId="781D4394" w14:textId="77777777" w:rsidR="00DD1D0E" w:rsidRPr="00DD1D0E" w:rsidRDefault="00DD1D0E" w:rsidP="00DD1D0E">
                  <w:pPr>
                    <w:spacing w:before="0" w:after="0" w:line="276" w:lineRule="auto"/>
                    <w:jc w:val="center"/>
                    <w:rPr>
                      <w:rFonts w:eastAsia="Calibri"/>
                      <w:color w:val="auto"/>
                      <w:sz w:val="26"/>
                      <w:szCs w:val="26"/>
                      <w:lang w:val="vi-VN" w:eastAsia="vi-VN" w:bidi="vi-VN"/>
                    </w:rPr>
                  </w:pPr>
                  <w:r w:rsidRPr="00DD1D0E">
                    <w:rPr>
                      <w:rFonts w:eastAsia="Calibri"/>
                      <w:b/>
                      <w:color w:val="auto"/>
                      <w:sz w:val="26"/>
                      <w:szCs w:val="26"/>
                      <w:lang w:val="vi-VN"/>
                    </w:rPr>
                    <w:t>HĐ của GV và HS</w:t>
                  </w:r>
                </w:p>
              </w:tc>
              <w:tc>
                <w:tcPr>
                  <w:tcW w:w="4834" w:type="dxa"/>
                  <w:shd w:val="clear" w:color="auto" w:fill="auto"/>
                </w:tcPr>
                <w:p w14:paraId="15B683C6" w14:textId="77777777" w:rsidR="00DD1D0E" w:rsidRPr="00DD1D0E" w:rsidRDefault="00DD1D0E" w:rsidP="00DD1D0E">
                  <w:pPr>
                    <w:spacing w:before="0" w:after="0" w:line="276" w:lineRule="auto"/>
                    <w:jc w:val="center"/>
                    <w:rPr>
                      <w:rFonts w:eastAsia="Calibri"/>
                      <w:color w:val="auto"/>
                      <w:sz w:val="26"/>
                      <w:szCs w:val="26"/>
                      <w:lang w:val="vi-VN" w:eastAsia="vi-VN" w:bidi="vi-VN"/>
                    </w:rPr>
                  </w:pPr>
                  <w:proofErr w:type="spellStart"/>
                  <w:r w:rsidRPr="00DD1D0E">
                    <w:rPr>
                      <w:rFonts w:eastAsia="Calibri"/>
                      <w:b/>
                      <w:color w:val="auto"/>
                      <w:sz w:val="26"/>
                      <w:szCs w:val="26"/>
                    </w:rPr>
                    <w:t>Nội</w:t>
                  </w:r>
                  <w:proofErr w:type="spellEnd"/>
                  <w:r w:rsidRPr="00DD1D0E">
                    <w:rPr>
                      <w:rFonts w:eastAsia="Calibri"/>
                      <w:b/>
                      <w:color w:val="auto"/>
                      <w:sz w:val="26"/>
                      <w:szCs w:val="26"/>
                    </w:rPr>
                    <w:t xml:space="preserve"> dung </w:t>
                  </w:r>
                  <w:proofErr w:type="spellStart"/>
                  <w:r w:rsidRPr="00DD1D0E">
                    <w:rPr>
                      <w:rFonts w:eastAsia="Calibri"/>
                      <w:b/>
                      <w:color w:val="auto"/>
                      <w:sz w:val="26"/>
                      <w:szCs w:val="26"/>
                    </w:rPr>
                    <w:t>cần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đạt</w:t>
                  </w:r>
                  <w:proofErr w:type="spellEnd"/>
                </w:p>
              </w:tc>
            </w:tr>
          </w:tbl>
          <w:p w14:paraId="4AF24D36" w14:textId="77777777" w:rsidR="00DD1D0E" w:rsidRPr="00DD1D0E" w:rsidRDefault="00DD1D0E" w:rsidP="00DD1D0E">
            <w:pPr>
              <w:spacing w:before="0" w:after="0" w:line="276" w:lineRule="auto"/>
              <w:jc w:val="both"/>
              <w:rPr>
                <w:rFonts w:eastAsia="Calibri"/>
                <w:color w:val="auto"/>
                <w:sz w:val="26"/>
                <w:szCs w:val="26"/>
                <w:lang w:val="vi-VN" w:eastAsia="vi-VN" w:bidi="vi-VN"/>
              </w:rPr>
            </w:pPr>
          </w:p>
        </w:tc>
      </w:tr>
      <w:tr w:rsidR="00DD1D0E" w:rsidRPr="00DD1D0E" w14:paraId="78B16521" w14:textId="77777777" w:rsidTr="008B068D">
        <w:trPr>
          <w:trHeight w:val="1250"/>
        </w:trPr>
        <w:tc>
          <w:tcPr>
            <w:tcW w:w="5423" w:type="dxa"/>
            <w:shd w:val="clear" w:color="auto" w:fill="auto"/>
          </w:tcPr>
          <w:p w14:paraId="3E157F77" w14:textId="77777777" w:rsidR="00DD1D0E" w:rsidRPr="00DD1D0E" w:rsidRDefault="00DD1D0E" w:rsidP="00DD1D0E">
            <w:pPr>
              <w:spacing w:before="0" w:after="0"/>
              <w:jc w:val="both"/>
              <w:rPr>
                <w:rFonts w:eastAsia="Calibri"/>
                <w:b/>
                <w:color w:val="auto"/>
                <w:sz w:val="26"/>
                <w:szCs w:val="26"/>
                <w:lang w:val="vi-VN"/>
              </w:rPr>
            </w:pPr>
            <w:r w:rsidRPr="00DD1D0E">
              <w:rPr>
                <w:rFonts w:eastAsia="Calibri"/>
                <w:b/>
                <w:color w:val="auto"/>
                <w:sz w:val="26"/>
                <w:szCs w:val="26"/>
                <w:lang w:val="vi-VN"/>
              </w:rPr>
              <w:t>Bước 1: Chuyển giao nhiệm vụ</w:t>
            </w:r>
          </w:p>
          <w:p w14:paraId="59C7D777" w14:textId="77777777" w:rsidR="00DD1D0E" w:rsidRPr="00DD1D0E" w:rsidRDefault="00DD1D0E" w:rsidP="00DD1D0E">
            <w:pPr>
              <w:spacing w:before="0" w:after="0"/>
              <w:jc w:val="both"/>
              <w:rPr>
                <w:rFonts w:eastAsia="Calibri"/>
                <w:b/>
                <w:i/>
                <w:color w:val="auto"/>
                <w:sz w:val="26"/>
                <w:szCs w:val="26"/>
                <w:lang w:val="vi-VN"/>
              </w:rPr>
            </w:pPr>
            <w:r w:rsidRPr="00DD1D0E">
              <w:rPr>
                <w:rFonts w:eastAsia="Calibri"/>
                <w:color w:val="auto"/>
                <w:sz w:val="26"/>
                <w:szCs w:val="26"/>
                <w:lang w:val="vi-VN"/>
              </w:rPr>
              <w:t>- GV cho HS quan sát bảng số liệu và đọc thông tin mục b SGK: Thảo luận cặp đôi</w:t>
            </w:r>
          </w:p>
          <w:p w14:paraId="62A1C4E6" w14:textId="411218AF" w:rsidR="00DD1D0E" w:rsidRPr="00DD1D0E" w:rsidRDefault="00DD1D0E" w:rsidP="00DD1D0E">
            <w:pPr>
              <w:spacing w:before="0" w:after="0"/>
              <w:jc w:val="both"/>
              <w:rPr>
                <w:rFonts w:eastAsia="Calibri"/>
                <w:b/>
                <w:bCs/>
                <w:color w:val="auto"/>
                <w:sz w:val="26"/>
                <w:szCs w:val="26"/>
              </w:rPr>
            </w:pPr>
            <w:r w:rsidRPr="00DD1D0E">
              <w:rPr>
                <w:rFonts w:ascii="Calibri" w:eastAsia="Calibri" w:hAnsi="Calibri"/>
                <w:b/>
                <w:noProof/>
                <w:color w:val="auto"/>
                <w:sz w:val="26"/>
                <w:szCs w:val="26"/>
                <w:lang w:eastAsia="ja-JP"/>
              </w:rPr>
              <w:drawing>
                <wp:inline distT="0" distB="0" distL="0" distR="0" wp14:anchorId="2CB2EB58" wp14:editId="00EA8C39">
                  <wp:extent cx="3419475"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9475" cy="742950"/>
                          </a:xfrm>
                          <a:prstGeom prst="rect">
                            <a:avLst/>
                          </a:prstGeom>
                          <a:noFill/>
                          <a:ln>
                            <a:noFill/>
                          </a:ln>
                        </pic:spPr>
                      </pic:pic>
                    </a:graphicData>
                  </a:graphic>
                </wp:inline>
              </w:drawing>
            </w:r>
          </w:p>
          <w:p w14:paraId="730B8F22" w14:textId="77777777" w:rsidR="00DD1D0E" w:rsidRPr="00DD1D0E" w:rsidRDefault="00DD1D0E" w:rsidP="00DD1D0E">
            <w:pPr>
              <w:spacing w:before="0" w:after="0"/>
              <w:jc w:val="center"/>
              <w:rPr>
                <w:rFonts w:eastAsia="Calibri"/>
                <w:b/>
                <w:bCs/>
                <w:color w:val="auto"/>
                <w:sz w:val="26"/>
                <w:szCs w:val="26"/>
              </w:rPr>
            </w:pPr>
            <w:proofErr w:type="spellStart"/>
            <w:r w:rsidRPr="00DD1D0E">
              <w:rPr>
                <w:rFonts w:eastAsia="Calibri"/>
                <w:b/>
                <w:bCs/>
                <w:color w:val="auto"/>
                <w:sz w:val="26"/>
                <w:szCs w:val="26"/>
              </w:rPr>
              <w:lastRenderedPageBreak/>
              <w:t>Hoàn</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thành</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phiếu</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học</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tập</w:t>
            </w:r>
            <w:proofErr w:type="spellEnd"/>
            <w:r w:rsidRPr="00DD1D0E">
              <w:rPr>
                <w:rFonts w:eastAsia="Calibri"/>
                <w:b/>
                <w:bCs/>
                <w:color w:val="auto"/>
                <w:sz w:val="26"/>
                <w:szCs w:val="26"/>
              </w:rPr>
              <w:t xml:space="preserve"> </w:t>
            </w:r>
            <w:proofErr w:type="spellStart"/>
            <w:r w:rsidRPr="00DD1D0E">
              <w:rPr>
                <w:rFonts w:eastAsia="Calibri"/>
                <w:b/>
                <w:bCs/>
                <w:color w:val="auto"/>
                <w:sz w:val="26"/>
                <w:szCs w:val="26"/>
              </w:rPr>
              <w:t>sau</w:t>
            </w:r>
            <w:proofErr w:type="spellEnd"/>
            <w:r w:rsidRPr="00DD1D0E">
              <w:rPr>
                <w:rFonts w:eastAsia="Calibri"/>
                <w:b/>
                <w:bCs/>
                <w:color w:val="auto"/>
                <w:sz w:val="26"/>
                <w:szCs w:val="26"/>
              </w:rPr>
              <w:t>:</w:t>
            </w:r>
          </w:p>
          <w:p w14:paraId="1D7EF48E" w14:textId="77777777" w:rsidR="00DD1D0E" w:rsidRPr="00DD1D0E" w:rsidRDefault="00DD1D0E" w:rsidP="00DD1D0E">
            <w:pPr>
              <w:spacing w:before="0" w:after="0"/>
              <w:jc w:val="center"/>
              <w:rPr>
                <w:rFonts w:eastAsia="Calibri"/>
                <w:b/>
                <w:bCs/>
                <w:color w:val="auto"/>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1296"/>
            </w:tblGrid>
            <w:tr w:rsidR="00DD1D0E" w:rsidRPr="00DD1D0E" w14:paraId="709D78EE" w14:textId="77777777" w:rsidTr="008B068D">
              <w:trPr>
                <w:trHeight w:val="537"/>
              </w:trPr>
              <w:tc>
                <w:tcPr>
                  <w:tcW w:w="5419" w:type="dxa"/>
                  <w:gridSpan w:val="2"/>
                  <w:shd w:val="clear" w:color="auto" w:fill="FFF2CC"/>
                </w:tcPr>
                <w:p w14:paraId="2A789FF6" w14:textId="77777777" w:rsidR="00DD1D0E" w:rsidRPr="00DD1D0E" w:rsidRDefault="00DD1D0E" w:rsidP="00DD1D0E">
                  <w:pPr>
                    <w:spacing w:before="0" w:after="0" w:line="276" w:lineRule="auto"/>
                    <w:jc w:val="center"/>
                    <w:rPr>
                      <w:rFonts w:eastAsia="Times New Roman"/>
                      <w:b/>
                      <w:color w:val="auto"/>
                      <w:sz w:val="26"/>
                      <w:szCs w:val="26"/>
                      <w:highlight w:val="yellow"/>
                      <w:lang w:val="vi-VN"/>
                    </w:rPr>
                  </w:pPr>
                  <w:r w:rsidRPr="00DD1D0E">
                    <w:rPr>
                      <w:rFonts w:eastAsia="Times New Roman"/>
                      <w:color w:val="0070C0"/>
                      <w:sz w:val="26"/>
                      <w:szCs w:val="26"/>
                      <w:lang w:val="vi-VN"/>
                    </w:rPr>
                    <w:t>Đô thị hóa Bắc Mỹ</w:t>
                  </w:r>
                </w:p>
              </w:tc>
            </w:tr>
            <w:tr w:rsidR="00DD1D0E" w:rsidRPr="00DD1D0E" w14:paraId="0E5A9310" w14:textId="77777777" w:rsidTr="008B068D">
              <w:trPr>
                <w:trHeight w:val="791"/>
              </w:trPr>
              <w:tc>
                <w:tcPr>
                  <w:tcW w:w="4115" w:type="dxa"/>
                  <w:shd w:val="clear" w:color="auto" w:fill="auto"/>
                </w:tcPr>
                <w:p w14:paraId="6435371F"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1. Tỉ lệ dân thành thị của Bắc Mỹ năm 2020? Nhận xét?</w:t>
                  </w:r>
                </w:p>
              </w:tc>
              <w:tc>
                <w:tcPr>
                  <w:tcW w:w="1304" w:type="dxa"/>
                  <w:shd w:val="clear" w:color="auto" w:fill="auto"/>
                </w:tcPr>
                <w:p w14:paraId="6890996B" w14:textId="77777777" w:rsidR="00DD1D0E" w:rsidRPr="00DD1D0E" w:rsidRDefault="00DD1D0E" w:rsidP="00DD1D0E">
                  <w:pPr>
                    <w:spacing w:before="0" w:after="0" w:line="276" w:lineRule="auto"/>
                    <w:jc w:val="both"/>
                    <w:rPr>
                      <w:rFonts w:eastAsia="Times New Roman"/>
                      <w:color w:val="auto"/>
                      <w:sz w:val="26"/>
                      <w:szCs w:val="26"/>
                    </w:rPr>
                  </w:pPr>
                  <w:r w:rsidRPr="00DD1D0E">
                    <w:rPr>
                      <w:rFonts w:eastAsia="Times New Roman"/>
                      <w:color w:val="auto"/>
                      <w:sz w:val="26"/>
                      <w:szCs w:val="26"/>
                    </w:rPr>
                    <w:t>….</w:t>
                  </w:r>
                </w:p>
              </w:tc>
            </w:tr>
            <w:tr w:rsidR="00DD1D0E" w:rsidRPr="00DD1D0E" w14:paraId="32481C2A" w14:textId="77777777" w:rsidTr="008B068D">
              <w:trPr>
                <w:trHeight w:val="537"/>
              </w:trPr>
              <w:tc>
                <w:tcPr>
                  <w:tcW w:w="4115" w:type="dxa"/>
                  <w:shd w:val="clear" w:color="auto" w:fill="auto"/>
                </w:tcPr>
                <w:p w14:paraId="43C88396"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2. Nguyên nhân của thực trạng đó?</w:t>
                  </w:r>
                </w:p>
              </w:tc>
              <w:tc>
                <w:tcPr>
                  <w:tcW w:w="1304" w:type="dxa"/>
                  <w:shd w:val="clear" w:color="auto" w:fill="auto"/>
                </w:tcPr>
                <w:p w14:paraId="7E6CE2DC" w14:textId="77777777" w:rsidR="00DD1D0E" w:rsidRPr="00DD1D0E" w:rsidRDefault="00DD1D0E" w:rsidP="00DD1D0E">
                  <w:pPr>
                    <w:spacing w:before="0" w:after="0" w:line="276" w:lineRule="auto"/>
                    <w:jc w:val="both"/>
                    <w:rPr>
                      <w:rFonts w:eastAsia="Times New Roman"/>
                      <w:color w:val="auto"/>
                      <w:sz w:val="26"/>
                      <w:szCs w:val="26"/>
                    </w:rPr>
                  </w:pPr>
                  <w:r w:rsidRPr="00DD1D0E">
                    <w:rPr>
                      <w:rFonts w:eastAsia="Times New Roman"/>
                      <w:color w:val="auto"/>
                      <w:sz w:val="26"/>
                      <w:szCs w:val="26"/>
                    </w:rPr>
                    <w:t>…..</w:t>
                  </w:r>
                </w:p>
              </w:tc>
            </w:tr>
            <w:tr w:rsidR="00DD1D0E" w:rsidRPr="00DD1D0E" w14:paraId="3856FB4A" w14:textId="77777777" w:rsidTr="008B068D">
              <w:trPr>
                <w:trHeight w:val="530"/>
              </w:trPr>
              <w:tc>
                <w:tcPr>
                  <w:tcW w:w="4115" w:type="dxa"/>
                  <w:shd w:val="clear" w:color="auto" w:fill="auto"/>
                </w:tcPr>
                <w:p w14:paraId="136D560C"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3. Một số đô thị lớn ở Bắc Mỹ?</w:t>
                  </w:r>
                </w:p>
              </w:tc>
              <w:tc>
                <w:tcPr>
                  <w:tcW w:w="1304" w:type="dxa"/>
                  <w:shd w:val="clear" w:color="auto" w:fill="auto"/>
                </w:tcPr>
                <w:p w14:paraId="648AB537" w14:textId="77777777" w:rsidR="00DD1D0E" w:rsidRPr="00DD1D0E" w:rsidRDefault="00DD1D0E" w:rsidP="00DD1D0E">
                  <w:pPr>
                    <w:spacing w:before="0" w:after="0" w:line="276" w:lineRule="auto"/>
                    <w:jc w:val="both"/>
                    <w:rPr>
                      <w:rFonts w:eastAsia="Times New Roman"/>
                      <w:color w:val="auto"/>
                      <w:sz w:val="26"/>
                      <w:szCs w:val="26"/>
                    </w:rPr>
                  </w:pPr>
                  <w:r w:rsidRPr="00DD1D0E">
                    <w:rPr>
                      <w:rFonts w:eastAsia="Times New Roman"/>
                      <w:color w:val="auto"/>
                      <w:sz w:val="26"/>
                      <w:szCs w:val="26"/>
                    </w:rPr>
                    <w:t>….</w:t>
                  </w:r>
                </w:p>
              </w:tc>
            </w:tr>
            <w:tr w:rsidR="00DD1D0E" w:rsidRPr="00DD1D0E" w14:paraId="4379A50D" w14:textId="77777777" w:rsidTr="008B068D">
              <w:trPr>
                <w:trHeight w:val="791"/>
              </w:trPr>
              <w:tc>
                <w:tcPr>
                  <w:tcW w:w="4115" w:type="dxa"/>
                  <w:shd w:val="clear" w:color="auto" w:fill="auto"/>
                </w:tcPr>
                <w:p w14:paraId="7BF30678"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4. Các đô thị lớn ở Bắc Mỹ thường phân bố ở đâu? Vì sao?</w:t>
                  </w:r>
                </w:p>
              </w:tc>
              <w:tc>
                <w:tcPr>
                  <w:tcW w:w="1304" w:type="dxa"/>
                  <w:shd w:val="clear" w:color="auto" w:fill="auto"/>
                </w:tcPr>
                <w:p w14:paraId="354C1976"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w:t>
                  </w:r>
                </w:p>
              </w:tc>
            </w:tr>
          </w:tbl>
          <w:p w14:paraId="2CBDADC1"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2. Thực hiện nhiệm vụ</w:t>
            </w:r>
          </w:p>
          <w:p w14:paraId="03BF8A47"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lang w:val="vi-VN"/>
              </w:rPr>
              <w:t>- GV: Gợi ý, hỗ trợ học sinh thực hiện nhiệm vụ</w:t>
            </w:r>
          </w:p>
          <w:p w14:paraId="66286C01"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lang w:val="vi-VN"/>
              </w:rPr>
              <w:t>- HS: Thực hiện nhiệm vụ theo nhóm.</w:t>
            </w:r>
          </w:p>
          <w:p w14:paraId="37C454A1"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3. Báo cáo, thảo luận</w:t>
            </w:r>
          </w:p>
          <w:p w14:paraId="01EF7E68"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HS: Trình bày kết quả</w:t>
            </w:r>
          </w:p>
          <w:p w14:paraId="5BD10E0F"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xml:space="preserve">- GV: Lắng nghe, gọi HS khác nhận xét và bổ sung </w:t>
            </w:r>
          </w:p>
          <w:p w14:paraId="7E152AB7"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4. Kết luận, nhận định</w:t>
            </w:r>
          </w:p>
          <w:p w14:paraId="0D14BA73"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GV: Chuẩn kiến thức và ghi bảng</w:t>
            </w:r>
          </w:p>
          <w:p w14:paraId="6F418CF0" w14:textId="77777777" w:rsidR="00DD1D0E" w:rsidRPr="00DD1D0E" w:rsidRDefault="00DD1D0E" w:rsidP="00DD1D0E">
            <w:pPr>
              <w:spacing w:before="0" w:after="0"/>
              <w:jc w:val="both"/>
              <w:rPr>
                <w:rFonts w:eastAsia="Calibri"/>
                <w:color w:val="auto"/>
                <w:sz w:val="26"/>
                <w:szCs w:val="26"/>
              </w:rPr>
            </w:pPr>
            <w:r w:rsidRPr="00DD1D0E">
              <w:rPr>
                <w:rFonts w:eastAsia="Calibri"/>
                <w:color w:val="auto"/>
                <w:sz w:val="26"/>
                <w:szCs w:val="26"/>
              </w:rPr>
              <w:t xml:space="preserve">- </w:t>
            </w:r>
            <w:r w:rsidRPr="00DD1D0E">
              <w:rPr>
                <w:rFonts w:eastAsia="Calibri"/>
                <w:color w:val="auto"/>
                <w:sz w:val="26"/>
                <w:szCs w:val="26"/>
                <w:lang w:val="vi-VN"/>
              </w:rPr>
              <w:t xml:space="preserve">HS: Lắng nghe, </w:t>
            </w:r>
            <w:proofErr w:type="spellStart"/>
            <w:r w:rsidRPr="00DD1D0E">
              <w:rPr>
                <w:rFonts w:eastAsia="Calibri"/>
                <w:color w:val="auto"/>
                <w:sz w:val="26"/>
                <w:szCs w:val="26"/>
              </w:rPr>
              <w:t>ghi</w:t>
            </w:r>
            <w:proofErr w:type="spellEnd"/>
            <w:r w:rsidRPr="00DD1D0E">
              <w:rPr>
                <w:rFonts w:eastAsia="Calibri"/>
                <w:color w:val="auto"/>
                <w:sz w:val="26"/>
                <w:szCs w:val="26"/>
              </w:rPr>
              <w:t xml:space="preserve"> </w:t>
            </w:r>
            <w:proofErr w:type="spellStart"/>
            <w:r w:rsidRPr="00DD1D0E">
              <w:rPr>
                <w:rFonts w:eastAsia="Calibri"/>
                <w:color w:val="auto"/>
                <w:sz w:val="26"/>
                <w:szCs w:val="26"/>
              </w:rPr>
              <w:t>bài</w:t>
            </w:r>
            <w:proofErr w:type="spellEnd"/>
          </w:p>
          <w:p w14:paraId="40C8D81C" w14:textId="77777777" w:rsidR="00DD1D0E" w:rsidRPr="00DD1D0E" w:rsidRDefault="00DD1D0E" w:rsidP="00DD1D0E">
            <w:pPr>
              <w:spacing w:before="0" w:after="0"/>
              <w:jc w:val="both"/>
              <w:rPr>
                <w:rFonts w:eastAsia="Calibri"/>
                <w:color w:val="auto"/>
                <w:sz w:val="26"/>
                <w:szCs w:val="26"/>
              </w:rPr>
            </w:pPr>
          </w:p>
          <w:p w14:paraId="74178D00" w14:textId="77777777" w:rsidR="00DD1D0E" w:rsidRPr="00DD1D0E" w:rsidRDefault="00DD1D0E" w:rsidP="00DD1D0E">
            <w:pPr>
              <w:spacing w:before="0" w:after="0"/>
              <w:jc w:val="both"/>
              <w:rPr>
                <w:rFonts w:eastAsia="Calibri"/>
                <w:color w:val="auto"/>
                <w:sz w:val="26"/>
                <w:szCs w:val="26"/>
              </w:rPr>
            </w:pPr>
          </w:p>
          <w:p w14:paraId="4689293E" w14:textId="77777777" w:rsidR="00DD1D0E" w:rsidRPr="00DD1D0E" w:rsidRDefault="00DD1D0E" w:rsidP="00DD1D0E">
            <w:pPr>
              <w:spacing w:before="0" w:after="0"/>
              <w:jc w:val="both"/>
              <w:rPr>
                <w:rFonts w:eastAsia="Calibri"/>
                <w:color w:val="auto"/>
                <w:sz w:val="26"/>
                <w:szCs w:val="26"/>
              </w:rPr>
            </w:pPr>
          </w:p>
        </w:tc>
        <w:tc>
          <w:tcPr>
            <w:tcW w:w="4927" w:type="dxa"/>
            <w:shd w:val="clear" w:color="auto" w:fill="auto"/>
          </w:tcPr>
          <w:p w14:paraId="17000D43" w14:textId="77777777" w:rsidR="00DD1D0E" w:rsidRPr="00DD1D0E" w:rsidRDefault="00DD1D0E" w:rsidP="00DD1D0E">
            <w:pPr>
              <w:spacing w:before="0" w:after="0" w:line="276" w:lineRule="auto"/>
              <w:jc w:val="both"/>
              <w:rPr>
                <w:rFonts w:eastAsia="Calibri"/>
                <w:b/>
                <w:i/>
                <w:iCs/>
                <w:color w:val="auto"/>
                <w:sz w:val="26"/>
                <w:szCs w:val="26"/>
              </w:rPr>
            </w:pPr>
            <w:r w:rsidRPr="00DD1D0E">
              <w:rPr>
                <w:rFonts w:eastAsia="Calibri"/>
                <w:b/>
                <w:i/>
                <w:iCs/>
                <w:color w:val="auto"/>
                <w:sz w:val="26"/>
                <w:szCs w:val="26"/>
              </w:rPr>
              <w:lastRenderedPageBreak/>
              <w:t xml:space="preserve">b. </w:t>
            </w:r>
            <w:proofErr w:type="spellStart"/>
            <w:r w:rsidRPr="00DD1D0E">
              <w:rPr>
                <w:rFonts w:eastAsia="Calibri"/>
                <w:b/>
                <w:i/>
                <w:iCs/>
                <w:color w:val="auto"/>
                <w:sz w:val="26"/>
                <w:szCs w:val="26"/>
              </w:rPr>
              <w:t>Vấn</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đề</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đô</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thị</w:t>
            </w:r>
            <w:proofErr w:type="spellEnd"/>
            <w:r w:rsidRPr="00DD1D0E">
              <w:rPr>
                <w:rFonts w:eastAsia="Calibri"/>
                <w:b/>
                <w:i/>
                <w:iCs/>
                <w:color w:val="auto"/>
                <w:sz w:val="26"/>
                <w:szCs w:val="26"/>
              </w:rPr>
              <w:t xml:space="preserve"> </w:t>
            </w:r>
            <w:proofErr w:type="spellStart"/>
            <w:r w:rsidRPr="00DD1D0E">
              <w:rPr>
                <w:rFonts w:eastAsia="Calibri"/>
                <w:b/>
                <w:i/>
                <w:iCs/>
                <w:color w:val="auto"/>
                <w:sz w:val="26"/>
                <w:szCs w:val="26"/>
              </w:rPr>
              <w:t>hóa</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427"/>
            </w:tblGrid>
            <w:tr w:rsidR="00DD1D0E" w:rsidRPr="00DD1D0E" w14:paraId="1F761236" w14:textId="77777777" w:rsidTr="008B068D">
              <w:trPr>
                <w:trHeight w:val="537"/>
              </w:trPr>
              <w:tc>
                <w:tcPr>
                  <w:tcW w:w="5419" w:type="dxa"/>
                  <w:gridSpan w:val="2"/>
                  <w:shd w:val="clear" w:color="auto" w:fill="FFF2CC"/>
                </w:tcPr>
                <w:p w14:paraId="78097FBB" w14:textId="77777777" w:rsidR="00DD1D0E" w:rsidRPr="00DD1D0E" w:rsidRDefault="00DD1D0E" w:rsidP="00DD1D0E">
                  <w:pPr>
                    <w:spacing w:before="0" w:after="0" w:line="276" w:lineRule="auto"/>
                    <w:jc w:val="center"/>
                    <w:rPr>
                      <w:rFonts w:eastAsia="Times New Roman"/>
                      <w:b/>
                      <w:bCs/>
                      <w:color w:val="auto"/>
                      <w:sz w:val="26"/>
                      <w:szCs w:val="26"/>
                      <w:highlight w:val="yellow"/>
                      <w:lang w:val="vi-VN"/>
                    </w:rPr>
                  </w:pPr>
                  <w:r w:rsidRPr="00DD1D0E">
                    <w:rPr>
                      <w:rFonts w:eastAsia="Times New Roman"/>
                      <w:b/>
                      <w:bCs/>
                      <w:color w:val="0070C0"/>
                      <w:sz w:val="26"/>
                      <w:szCs w:val="26"/>
                      <w:lang w:val="vi-VN"/>
                    </w:rPr>
                    <w:t>Đô thị hóa Bắc Mỹ</w:t>
                  </w:r>
                </w:p>
              </w:tc>
            </w:tr>
            <w:tr w:rsidR="00DD1D0E" w:rsidRPr="00DD1D0E" w14:paraId="4C86ED21" w14:textId="77777777" w:rsidTr="008B068D">
              <w:trPr>
                <w:trHeight w:val="1057"/>
              </w:trPr>
              <w:tc>
                <w:tcPr>
                  <w:tcW w:w="2470" w:type="dxa"/>
                  <w:shd w:val="clear" w:color="auto" w:fill="auto"/>
                </w:tcPr>
                <w:p w14:paraId="0FA55D0A"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 xml:space="preserve">1. Tỉ lệ dân thành thị của Bắc Mỹ năm 2020? Nhận </w:t>
                  </w:r>
                  <w:r w:rsidRPr="00DD1D0E">
                    <w:rPr>
                      <w:rFonts w:eastAsia="Times New Roman"/>
                      <w:color w:val="auto"/>
                      <w:sz w:val="26"/>
                      <w:szCs w:val="26"/>
                      <w:lang w:val="vi-VN"/>
                    </w:rPr>
                    <w:lastRenderedPageBreak/>
                    <w:t>xét?</w:t>
                  </w:r>
                </w:p>
              </w:tc>
              <w:tc>
                <w:tcPr>
                  <w:tcW w:w="2949" w:type="dxa"/>
                  <w:shd w:val="clear" w:color="auto" w:fill="auto"/>
                </w:tcPr>
                <w:p w14:paraId="55EEFDAE"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lastRenderedPageBreak/>
                    <w:t>82,6% -&gt; Tốc độ đô thị hóa cao.</w:t>
                  </w:r>
                </w:p>
              </w:tc>
            </w:tr>
            <w:tr w:rsidR="00DD1D0E" w:rsidRPr="00DD1D0E" w14:paraId="2C911062" w14:textId="77777777" w:rsidTr="008B068D">
              <w:trPr>
                <w:trHeight w:val="537"/>
              </w:trPr>
              <w:tc>
                <w:tcPr>
                  <w:tcW w:w="2470" w:type="dxa"/>
                  <w:shd w:val="clear" w:color="auto" w:fill="auto"/>
                </w:tcPr>
                <w:p w14:paraId="6F43DA8F"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2. Nguyên nhân của thực trạng đó?</w:t>
                  </w:r>
                </w:p>
              </w:tc>
              <w:tc>
                <w:tcPr>
                  <w:tcW w:w="2949" w:type="dxa"/>
                  <w:shd w:val="clear" w:color="auto" w:fill="auto"/>
                </w:tcPr>
                <w:p w14:paraId="19249C68"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Do sự phát triển mạnh mẽ của công nghiệp</w:t>
                  </w:r>
                </w:p>
              </w:tc>
            </w:tr>
            <w:tr w:rsidR="00DD1D0E" w:rsidRPr="00DD1D0E" w14:paraId="5BECFF4A" w14:textId="77777777" w:rsidTr="008B068D">
              <w:trPr>
                <w:trHeight w:val="1073"/>
              </w:trPr>
              <w:tc>
                <w:tcPr>
                  <w:tcW w:w="2470" w:type="dxa"/>
                  <w:shd w:val="clear" w:color="auto" w:fill="auto"/>
                </w:tcPr>
                <w:p w14:paraId="542E47D5"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3. Một số đô thị lớn ở Bắc Mỹ?</w:t>
                  </w:r>
                </w:p>
              </w:tc>
              <w:tc>
                <w:tcPr>
                  <w:tcW w:w="2949" w:type="dxa"/>
                  <w:shd w:val="clear" w:color="auto" w:fill="auto"/>
                </w:tcPr>
                <w:p w14:paraId="0E86941E"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Niu- Ooc, Lôt-an-gio-let, Si-ca-go, Môn-tre-an.</w:t>
                  </w:r>
                </w:p>
              </w:tc>
            </w:tr>
            <w:tr w:rsidR="00DD1D0E" w:rsidRPr="00DD1D0E" w14:paraId="7973A5BE" w14:textId="77777777" w:rsidTr="008B068D">
              <w:trPr>
                <w:trHeight w:val="1241"/>
              </w:trPr>
              <w:tc>
                <w:tcPr>
                  <w:tcW w:w="2470" w:type="dxa"/>
                  <w:shd w:val="clear" w:color="auto" w:fill="auto"/>
                </w:tcPr>
                <w:p w14:paraId="2E0AA329"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4. Các đô thị lớn ở Bắc Mỹ thường phân bố ở đâu? Vì sao?</w:t>
                  </w:r>
                </w:p>
              </w:tc>
              <w:tc>
                <w:tcPr>
                  <w:tcW w:w="2949" w:type="dxa"/>
                  <w:shd w:val="clear" w:color="auto" w:fill="auto"/>
                </w:tcPr>
                <w:p w14:paraId="6922173C" w14:textId="77777777" w:rsidR="00DD1D0E" w:rsidRPr="00DD1D0E" w:rsidRDefault="00DD1D0E" w:rsidP="00DD1D0E">
                  <w:pPr>
                    <w:spacing w:before="0" w:after="0" w:line="276" w:lineRule="auto"/>
                    <w:jc w:val="both"/>
                    <w:rPr>
                      <w:rFonts w:eastAsia="Calibri"/>
                      <w:color w:val="auto"/>
                      <w:sz w:val="26"/>
                      <w:szCs w:val="26"/>
                      <w:lang w:val="vi-VN" w:eastAsia="vi-VN" w:bidi="vi-VN"/>
                    </w:rPr>
                  </w:pPr>
                  <w:r w:rsidRPr="00DD1D0E">
                    <w:rPr>
                      <w:rFonts w:eastAsia="Times New Roman"/>
                      <w:color w:val="auto"/>
                      <w:sz w:val="26"/>
                      <w:szCs w:val="26"/>
                      <w:lang w:val="vi-VN"/>
                    </w:rPr>
                    <w:t xml:space="preserve">- Phân bố ở vùng ven biển, phía nam hệ thống ngũ hồ và ven Đại tây dương, </w:t>
                  </w:r>
                  <w:r w:rsidRPr="00DD1D0E">
                    <w:rPr>
                      <w:rFonts w:eastAsia="Calibri"/>
                      <w:color w:val="auto"/>
                      <w:sz w:val="26"/>
                      <w:szCs w:val="26"/>
                      <w:lang w:val="vi-VN" w:eastAsia="vi-VN" w:bidi="vi-VN"/>
                    </w:rPr>
                    <w:t>nối tiếp nhau tạo thành hai dải siêu đô thị từ Niu Oóc đến Oa-sinh-tơn và từ Môn tré-an đến Si-ca-gô.</w:t>
                  </w:r>
                </w:p>
                <w:p w14:paraId="5BE2539A" w14:textId="77777777" w:rsidR="00DD1D0E" w:rsidRPr="00DD1D0E" w:rsidRDefault="00DD1D0E" w:rsidP="00DD1D0E">
                  <w:pPr>
                    <w:spacing w:before="0" w:after="0" w:line="276" w:lineRule="auto"/>
                    <w:jc w:val="both"/>
                    <w:rPr>
                      <w:rFonts w:eastAsia="Calibri"/>
                      <w:color w:val="auto"/>
                      <w:sz w:val="26"/>
                      <w:szCs w:val="26"/>
                      <w:lang w:val="vi-VN" w:eastAsia="vi-VN" w:bidi="vi-VN"/>
                    </w:rPr>
                  </w:pPr>
                  <w:r w:rsidRPr="00DD1D0E">
                    <w:rPr>
                      <w:rFonts w:eastAsia="Calibri"/>
                      <w:color w:val="auto"/>
                      <w:sz w:val="26"/>
                      <w:szCs w:val="26"/>
                      <w:lang w:val="vi-VN" w:eastAsia="vi-VN" w:bidi="vi-VN"/>
                    </w:rPr>
                    <w:t xml:space="preserve">- </w:t>
                  </w:r>
                  <w:hyperlink r:id="rId26" w:history="1">
                    <w:r w:rsidRPr="00DD1D0E">
                      <w:rPr>
                        <w:rFonts w:eastAsia="Calibri"/>
                        <w:color w:val="auto"/>
                        <w:sz w:val="26"/>
                        <w:szCs w:val="26"/>
                        <w:lang w:val="vi-VN" w:eastAsia="vi-VN" w:bidi="vi-VN"/>
                      </w:rPr>
                      <w:t>Vào sâu trong nội địa, các đô thị nhỏ hơn và</w:t>
                    </w:r>
                  </w:hyperlink>
                  <w:r w:rsidRPr="00DD1D0E">
                    <w:rPr>
                      <w:rFonts w:eastAsia="Calibri"/>
                      <w:color w:val="auto"/>
                      <w:sz w:val="26"/>
                      <w:szCs w:val="26"/>
                      <w:lang w:val="vi-VN" w:eastAsia="vi-VN" w:bidi="vi-VN"/>
                    </w:rPr>
                    <w:t xml:space="preserve"> thưa thớt hơn.</w:t>
                  </w:r>
                </w:p>
                <w:p w14:paraId="14AE2FFC" w14:textId="77777777" w:rsidR="00DD1D0E" w:rsidRPr="00DD1D0E" w:rsidRDefault="00DD1D0E" w:rsidP="00DD1D0E">
                  <w:pPr>
                    <w:spacing w:before="0" w:after="0" w:line="276" w:lineRule="auto"/>
                    <w:jc w:val="both"/>
                    <w:rPr>
                      <w:rFonts w:eastAsia="Times New Roman"/>
                      <w:color w:val="auto"/>
                      <w:sz w:val="26"/>
                      <w:szCs w:val="26"/>
                      <w:lang w:val="vi-VN"/>
                    </w:rPr>
                  </w:pPr>
                  <w:r w:rsidRPr="00DD1D0E">
                    <w:rPr>
                      <w:rFonts w:eastAsia="Times New Roman"/>
                      <w:color w:val="auto"/>
                      <w:sz w:val="26"/>
                      <w:szCs w:val="26"/>
                      <w:lang w:val="vi-VN"/>
                    </w:rPr>
                    <w:t>- Các điều kiện tự nhiên thuận lợi: Địa hình, khí hậu, …</w:t>
                  </w:r>
                </w:p>
              </w:tc>
            </w:tr>
          </w:tbl>
          <w:p w14:paraId="64AA6A00" w14:textId="77777777" w:rsidR="00DD1D0E" w:rsidRPr="00DD1D0E" w:rsidRDefault="00DD1D0E" w:rsidP="00DD1D0E">
            <w:pPr>
              <w:spacing w:before="0" w:after="0" w:line="276" w:lineRule="auto"/>
              <w:jc w:val="both"/>
              <w:rPr>
                <w:rFonts w:eastAsia="Calibri"/>
                <w:b/>
                <w:i/>
                <w:iCs/>
                <w:color w:val="auto"/>
                <w:sz w:val="26"/>
                <w:szCs w:val="26"/>
                <w:lang w:val="vi-VN"/>
              </w:rPr>
            </w:pPr>
          </w:p>
        </w:tc>
      </w:tr>
      <w:tr w:rsidR="00DD1D0E" w:rsidRPr="00DD1D0E" w14:paraId="067A9BDC" w14:textId="77777777" w:rsidTr="008B068D">
        <w:tc>
          <w:tcPr>
            <w:tcW w:w="10350" w:type="dxa"/>
            <w:gridSpan w:val="2"/>
            <w:shd w:val="clear" w:color="auto" w:fill="auto"/>
          </w:tcPr>
          <w:p w14:paraId="488188BE" w14:textId="77777777" w:rsidR="00DD1D0E" w:rsidRPr="00DD1D0E" w:rsidRDefault="00DD1D0E" w:rsidP="00DD1D0E">
            <w:pPr>
              <w:spacing w:before="0" w:after="0" w:line="276" w:lineRule="auto"/>
              <w:rPr>
                <w:rFonts w:eastAsia="Calibri"/>
                <w:b/>
                <w:color w:val="FF0000"/>
                <w:sz w:val="26"/>
                <w:szCs w:val="26"/>
              </w:rPr>
            </w:pPr>
            <w:r w:rsidRPr="00DD1D0E">
              <w:rPr>
                <w:rFonts w:eastAsia="Calibri"/>
                <w:b/>
                <w:color w:val="FF0000"/>
                <w:sz w:val="26"/>
                <w:szCs w:val="26"/>
              </w:rPr>
              <w:lastRenderedPageBreak/>
              <w:t>2. 2: CÁC TRUNG TÂM KINH TẾ QUAN TRỌNG</w:t>
            </w:r>
          </w:p>
          <w:p w14:paraId="2C67AE47"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b/>
                <w:color w:val="auto"/>
                <w:sz w:val="26"/>
                <w:szCs w:val="26"/>
              </w:rPr>
              <w:t xml:space="preserve">a. </w:t>
            </w:r>
            <w:proofErr w:type="spellStart"/>
            <w:r w:rsidRPr="00DD1D0E">
              <w:rPr>
                <w:rFonts w:eastAsia="Calibri"/>
                <w:b/>
                <w:color w:val="auto"/>
                <w:sz w:val="26"/>
                <w:szCs w:val="26"/>
              </w:rPr>
              <w:t>Mục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tiêu</w:t>
            </w:r>
            <w:proofErr w:type="spellEnd"/>
            <w:r w:rsidRPr="00DD1D0E">
              <w:rPr>
                <w:rFonts w:eastAsia="Calibri"/>
                <w:b/>
                <w:color w:val="auto"/>
                <w:sz w:val="26"/>
                <w:szCs w:val="26"/>
              </w:rPr>
              <w:t xml:space="preserve">: </w:t>
            </w:r>
          </w:p>
          <w:p w14:paraId="209597B0" w14:textId="77777777" w:rsidR="00DD1D0E" w:rsidRPr="00DD1D0E" w:rsidRDefault="00DD1D0E" w:rsidP="00DD1D0E">
            <w:pPr>
              <w:spacing w:before="0" w:after="0" w:line="276" w:lineRule="auto"/>
              <w:jc w:val="both"/>
              <w:rPr>
                <w:rFonts w:eastAsia="Calibri"/>
                <w:color w:val="auto"/>
                <w:sz w:val="26"/>
                <w:szCs w:val="26"/>
                <w:lang w:val="vi-VN" w:eastAsia="vi-VN" w:bidi="vi-VN"/>
              </w:rPr>
            </w:pPr>
            <w:proofErr w:type="spellStart"/>
            <w:r w:rsidRPr="00DD1D0E">
              <w:rPr>
                <w:rFonts w:eastAsia="Calibri"/>
                <w:color w:val="auto"/>
                <w:sz w:val="26"/>
                <w:szCs w:val="26"/>
                <w:lang w:eastAsia="vi-VN" w:bidi="vi-VN"/>
              </w:rPr>
              <w:t>Xác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định</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được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trên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bản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đồ</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một</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số</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trung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tâm</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kinh</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tế</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quan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trọng</w:t>
            </w:r>
            <w:proofErr w:type="spellEnd"/>
            <w:r w:rsidRPr="00DD1D0E">
              <w:rPr>
                <w:rFonts w:eastAsia="Calibri"/>
                <w:color w:val="auto"/>
                <w:sz w:val="26"/>
                <w:szCs w:val="26"/>
                <w:lang w:eastAsia="vi-VN" w:bidi="vi-VN"/>
              </w:rPr>
              <w:t xml:space="preserve"> ở </w:t>
            </w:r>
            <w:proofErr w:type="spellStart"/>
            <w:r w:rsidRPr="00DD1D0E">
              <w:rPr>
                <w:rFonts w:eastAsia="Calibri"/>
                <w:color w:val="auto"/>
                <w:sz w:val="26"/>
                <w:szCs w:val="26"/>
                <w:lang w:eastAsia="vi-VN" w:bidi="vi-VN"/>
              </w:rPr>
              <w:t>Bắc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Mỹ</w:t>
            </w:r>
            <w:proofErr w:type="spellEnd"/>
          </w:p>
          <w:p w14:paraId="25E8EFC4"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 Nội dung:</w:t>
            </w:r>
          </w:p>
          <w:p w14:paraId="7442E7D9" w14:textId="77777777" w:rsidR="00DD1D0E" w:rsidRPr="00DD1D0E" w:rsidRDefault="00DD1D0E" w:rsidP="00DD1D0E">
            <w:pPr>
              <w:spacing w:before="0" w:after="0" w:line="283" w:lineRule="auto"/>
              <w:jc w:val="both"/>
              <w:rPr>
                <w:rFonts w:eastAsia="Calibri"/>
                <w:color w:val="auto"/>
                <w:sz w:val="26"/>
                <w:szCs w:val="26"/>
                <w:lang w:val="vi-VN"/>
              </w:rPr>
            </w:pPr>
            <w:hyperlink r:id="rId27" w:history="1">
              <w:r w:rsidRPr="00DD1D0E">
                <w:rPr>
                  <w:rFonts w:eastAsia="Calibri"/>
                  <w:color w:val="auto"/>
                  <w:sz w:val="26"/>
                  <w:szCs w:val="26"/>
                  <w:lang w:val="vi-VN" w:eastAsia="vi-VN" w:bidi="vi-VN"/>
                </w:rPr>
                <w:t>Dựa vào Hình</w:t>
              </w:r>
            </w:hyperlink>
            <w:r w:rsidRPr="00DD1D0E">
              <w:rPr>
                <w:rFonts w:eastAsia="Calibri"/>
                <w:color w:val="auto"/>
                <w:sz w:val="26"/>
                <w:szCs w:val="26"/>
                <w:lang w:val="vi-VN"/>
              </w:rPr>
              <w:t xml:space="preserve"> 2, xác định các trung tâm kinh tế quan trọng ở</w:t>
            </w:r>
            <w:r w:rsidRPr="00DD1D0E">
              <w:rPr>
                <w:rFonts w:eastAsia="Calibri"/>
                <w:color w:val="auto"/>
                <w:sz w:val="26"/>
                <w:szCs w:val="26"/>
                <w:lang w:val="vi-VN" w:eastAsia="vi-VN" w:bidi="vi-VN"/>
              </w:rPr>
              <w:t xml:space="preserve"> Bắc Mỹ. Kể tên các ngành kinh tế quan trọng ở Bắc Mỹ.</w:t>
            </w:r>
          </w:p>
          <w:p w14:paraId="45C57222"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b/>
                <w:color w:val="auto"/>
                <w:sz w:val="26"/>
                <w:szCs w:val="26"/>
                <w:lang w:val="vi-VN"/>
              </w:rPr>
              <w:t xml:space="preserve">c. Sản phẩm: </w:t>
            </w:r>
            <w:hyperlink r:id="rId28" w:history="1">
              <w:r w:rsidRPr="00DD1D0E">
                <w:rPr>
                  <w:rFonts w:eastAsia="Calibri"/>
                  <w:color w:val="auto"/>
                  <w:sz w:val="26"/>
                  <w:szCs w:val="26"/>
                  <w:lang w:val="vi-VN" w:eastAsia="vi-VN" w:bidi="vi-VN"/>
                </w:rPr>
                <w:t>HS xác định được các trung tâm kinh tế quan trọng ở Bắc Mỹ trên bản đồ: Van-cu-vơ,</w:t>
              </w:r>
            </w:hyperlink>
            <w:r w:rsidRPr="00DD1D0E">
              <w:rPr>
                <w:rFonts w:eastAsia="Calibri"/>
                <w:color w:val="auto"/>
                <w:sz w:val="26"/>
                <w:szCs w:val="26"/>
                <w:lang w:val="vi-VN" w:eastAsia="vi-VN" w:bidi="vi-VN"/>
              </w:rPr>
              <w:t xml:space="preserve"> </w:t>
            </w:r>
            <w:hyperlink r:id="rId29" w:history="1">
              <w:r w:rsidRPr="00DD1D0E">
                <w:rPr>
                  <w:rFonts w:eastAsia="Calibri"/>
                  <w:color w:val="auto"/>
                  <w:sz w:val="26"/>
                  <w:szCs w:val="26"/>
                  <w:lang w:val="vi-VN" w:eastAsia="vi-VN" w:bidi="vi-VN"/>
                </w:rPr>
                <w:t>Xan Phran-xi-xcô, Lôt An-giơ-lét, Hau-xtơn, Niu Oóc-lin, Si-ca-gô, Oa-sinh-tơn, Niu Oóc,</w:t>
              </w:r>
            </w:hyperlink>
            <w:r w:rsidRPr="00DD1D0E">
              <w:rPr>
                <w:rFonts w:eastAsia="Calibri"/>
                <w:color w:val="auto"/>
                <w:sz w:val="26"/>
                <w:szCs w:val="26"/>
                <w:lang w:val="vi-VN" w:eastAsia="vi-VN" w:bidi="vi-VN"/>
              </w:rPr>
              <w:t xml:space="preserve"> Tô-rôn-</w:t>
            </w:r>
            <w:hyperlink r:id="rId30" w:history="1">
              <w:r w:rsidRPr="00DD1D0E">
                <w:rPr>
                  <w:rFonts w:eastAsia="Calibri"/>
                  <w:color w:val="auto"/>
                  <w:sz w:val="26"/>
                  <w:szCs w:val="26"/>
                  <w:lang w:val="vi-VN" w:eastAsia="vi-VN" w:bidi="vi-VN"/>
                </w:rPr>
                <w:t>tô, Môn</w:t>
              </w:r>
            </w:hyperlink>
            <w:r w:rsidRPr="00DD1D0E">
              <w:rPr>
                <w:rFonts w:eastAsia="Calibri"/>
                <w:color w:val="auto"/>
                <w:sz w:val="26"/>
                <w:szCs w:val="26"/>
                <w:lang w:val="vi-VN" w:eastAsia="vi-VN" w:bidi="vi-VN"/>
              </w:rPr>
              <w:t>-trê-an.</w:t>
            </w:r>
          </w:p>
          <w:p w14:paraId="42B85765"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712"/>
            </w:tblGrid>
            <w:tr w:rsidR="00DD1D0E" w:rsidRPr="00DD1D0E" w14:paraId="211C4395" w14:textId="77777777" w:rsidTr="008B068D">
              <w:tc>
                <w:tcPr>
                  <w:tcW w:w="5560" w:type="dxa"/>
                  <w:shd w:val="clear" w:color="auto" w:fill="auto"/>
                </w:tcPr>
                <w:p w14:paraId="34FD9DC0" w14:textId="77777777" w:rsidR="00DD1D0E" w:rsidRPr="00DD1D0E" w:rsidRDefault="00DD1D0E" w:rsidP="00DD1D0E">
                  <w:pPr>
                    <w:spacing w:before="0" w:after="0" w:line="276" w:lineRule="auto"/>
                    <w:jc w:val="center"/>
                    <w:rPr>
                      <w:rFonts w:eastAsia="Calibri"/>
                      <w:b/>
                      <w:color w:val="auto"/>
                      <w:sz w:val="26"/>
                      <w:szCs w:val="26"/>
                      <w:lang w:val="vi-VN"/>
                    </w:rPr>
                  </w:pPr>
                  <w:r w:rsidRPr="00DD1D0E">
                    <w:rPr>
                      <w:rFonts w:eastAsia="Calibri"/>
                      <w:b/>
                      <w:color w:val="auto"/>
                      <w:sz w:val="26"/>
                      <w:szCs w:val="26"/>
                      <w:lang w:val="vi-VN"/>
                    </w:rPr>
                    <w:t>HĐ của GV và HS</w:t>
                  </w:r>
                </w:p>
              </w:tc>
              <w:tc>
                <w:tcPr>
                  <w:tcW w:w="4834" w:type="dxa"/>
                  <w:shd w:val="clear" w:color="auto" w:fill="auto"/>
                </w:tcPr>
                <w:p w14:paraId="0099A359" w14:textId="77777777" w:rsidR="00DD1D0E" w:rsidRPr="00DD1D0E" w:rsidRDefault="00DD1D0E" w:rsidP="00DD1D0E">
                  <w:pPr>
                    <w:spacing w:before="0" w:after="0" w:line="276" w:lineRule="auto"/>
                    <w:jc w:val="center"/>
                    <w:rPr>
                      <w:rFonts w:eastAsia="Calibri"/>
                      <w:b/>
                      <w:color w:val="auto"/>
                      <w:sz w:val="26"/>
                      <w:szCs w:val="26"/>
                      <w:lang w:val="vi-VN"/>
                    </w:rPr>
                  </w:pPr>
                  <w:proofErr w:type="spellStart"/>
                  <w:r w:rsidRPr="00DD1D0E">
                    <w:rPr>
                      <w:rFonts w:eastAsia="Calibri"/>
                      <w:b/>
                      <w:color w:val="auto"/>
                      <w:sz w:val="26"/>
                      <w:szCs w:val="26"/>
                    </w:rPr>
                    <w:t>Nội</w:t>
                  </w:r>
                  <w:proofErr w:type="spellEnd"/>
                  <w:r w:rsidRPr="00DD1D0E">
                    <w:rPr>
                      <w:rFonts w:eastAsia="Calibri"/>
                      <w:b/>
                      <w:color w:val="auto"/>
                      <w:sz w:val="26"/>
                      <w:szCs w:val="26"/>
                    </w:rPr>
                    <w:t xml:space="preserve"> dung </w:t>
                  </w:r>
                  <w:proofErr w:type="spellStart"/>
                  <w:r w:rsidRPr="00DD1D0E">
                    <w:rPr>
                      <w:rFonts w:eastAsia="Calibri"/>
                      <w:b/>
                      <w:color w:val="auto"/>
                      <w:sz w:val="26"/>
                      <w:szCs w:val="26"/>
                    </w:rPr>
                    <w:t>cần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đạt</w:t>
                  </w:r>
                  <w:proofErr w:type="spellEnd"/>
                </w:p>
              </w:tc>
            </w:tr>
          </w:tbl>
          <w:p w14:paraId="54597216" w14:textId="77777777" w:rsidR="00DD1D0E" w:rsidRPr="00DD1D0E" w:rsidRDefault="00DD1D0E" w:rsidP="00DD1D0E">
            <w:pPr>
              <w:spacing w:before="0" w:after="0" w:line="276" w:lineRule="auto"/>
              <w:jc w:val="both"/>
              <w:rPr>
                <w:rFonts w:eastAsia="Calibri"/>
                <w:b/>
                <w:color w:val="auto"/>
                <w:sz w:val="26"/>
                <w:szCs w:val="26"/>
                <w:lang w:val="vi-VN"/>
              </w:rPr>
            </w:pPr>
          </w:p>
        </w:tc>
      </w:tr>
      <w:tr w:rsidR="00DD1D0E" w:rsidRPr="00DD1D0E" w14:paraId="56816C51" w14:textId="77777777" w:rsidTr="008B068D">
        <w:tc>
          <w:tcPr>
            <w:tcW w:w="5423" w:type="dxa"/>
            <w:shd w:val="clear" w:color="auto" w:fill="auto"/>
          </w:tcPr>
          <w:p w14:paraId="28BA0B42" w14:textId="77777777" w:rsidR="00DD1D0E" w:rsidRPr="00DD1D0E" w:rsidRDefault="00DD1D0E" w:rsidP="00DD1D0E">
            <w:pPr>
              <w:spacing w:before="0" w:after="0"/>
              <w:jc w:val="both"/>
              <w:rPr>
                <w:rFonts w:eastAsia="Calibri"/>
                <w:b/>
                <w:color w:val="auto"/>
                <w:sz w:val="26"/>
                <w:szCs w:val="26"/>
                <w:lang w:val="vi-VN"/>
              </w:rPr>
            </w:pPr>
            <w:r w:rsidRPr="00DD1D0E">
              <w:rPr>
                <w:rFonts w:eastAsia="Calibri"/>
                <w:b/>
                <w:color w:val="auto"/>
                <w:sz w:val="26"/>
                <w:szCs w:val="26"/>
                <w:lang w:val="vi-VN"/>
              </w:rPr>
              <w:t>Bước 1: Chuyển giao nhiệm vụ</w:t>
            </w:r>
          </w:p>
          <w:p w14:paraId="044EAFA2" w14:textId="77777777" w:rsidR="00DD1D0E" w:rsidRPr="00DD1D0E" w:rsidRDefault="00DD1D0E" w:rsidP="00DD1D0E">
            <w:pPr>
              <w:spacing w:before="0" w:after="0"/>
              <w:jc w:val="both"/>
              <w:rPr>
                <w:rFonts w:eastAsia="Calibri"/>
                <w:color w:val="auto"/>
                <w:sz w:val="26"/>
                <w:szCs w:val="26"/>
                <w:lang w:val="vi-VN"/>
              </w:rPr>
            </w:pPr>
            <w:r w:rsidRPr="00DD1D0E">
              <w:rPr>
                <w:rFonts w:eastAsia="Calibri"/>
                <w:color w:val="auto"/>
                <w:sz w:val="26"/>
                <w:szCs w:val="26"/>
                <w:lang w:val="vi-VN"/>
              </w:rPr>
              <w:t>- GV cho HS  làm việc cá nhân, cặp đôi với Bản đồ các trung tâm kinh tế ở Bắc Mỹ:</w:t>
            </w:r>
          </w:p>
          <w:p w14:paraId="59B4865C" w14:textId="77777777" w:rsidR="00DD1D0E" w:rsidRPr="00DD1D0E" w:rsidRDefault="00DD1D0E" w:rsidP="00DD1D0E">
            <w:pPr>
              <w:spacing w:before="0" w:after="0"/>
              <w:jc w:val="both"/>
              <w:rPr>
                <w:rFonts w:eastAsia="Calibri"/>
                <w:b/>
                <w:bCs/>
                <w:i/>
                <w:iCs/>
                <w:color w:val="auto"/>
                <w:sz w:val="26"/>
                <w:szCs w:val="26"/>
                <w:lang w:val="vi-VN"/>
              </w:rPr>
            </w:pPr>
            <w:r w:rsidRPr="00DD1D0E">
              <w:rPr>
                <w:rFonts w:eastAsia="Calibri"/>
                <w:b/>
                <w:bCs/>
                <w:i/>
                <w:iCs/>
                <w:color w:val="auto"/>
                <w:sz w:val="26"/>
                <w:szCs w:val="26"/>
                <w:lang w:val="vi-VN"/>
              </w:rPr>
              <w:t xml:space="preserve">Nhiệm vụ: </w:t>
            </w:r>
          </w:p>
          <w:p w14:paraId="7D934D36" w14:textId="77777777" w:rsidR="00DD1D0E" w:rsidRPr="00DD1D0E" w:rsidRDefault="00DD1D0E" w:rsidP="00DD1D0E">
            <w:pPr>
              <w:spacing w:before="0" w:after="0" w:line="276" w:lineRule="auto"/>
              <w:jc w:val="both"/>
              <w:rPr>
                <w:rFonts w:eastAsia="Calibri"/>
                <w:sz w:val="26"/>
                <w:szCs w:val="26"/>
                <w:shd w:val="clear" w:color="auto" w:fill="FFFFFF"/>
                <w:lang w:val="vi-VN"/>
              </w:rPr>
            </w:pPr>
            <w:r w:rsidRPr="00DD1D0E">
              <w:rPr>
                <w:rFonts w:eastAsia="Calibri"/>
                <w:sz w:val="26"/>
                <w:szCs w:val="26"/>
                <w:shd w:val="clear" w:color="auto" w:fill="FFFFFF"/>
                <w:lang w:val="vi-VN"/>
              </w:rPr>
              <w:t xml:space="preserve">? Xác định trên bản đồ các trung tâm kinh tế quan </w:t>
            </w:r>
            <w:r w:rsidRPr="00DD1D0E">
              <w:rPr>
                <w:rFonts w:eastAsia="Calibri"/>
                <w:sz w:val="26"/>
                <w:szCs w:val="26"/>
                <w:shd w:val="clear" w:color="auto" w:fill="FFFFFF"/>
                <w:lang w:val="vi-VN"/>
              </w:rPr>
              <w:lastRenderedPageBreak/>
              <w:t>trọng ở Bắc Mỹ?</w:t>
            </w:r>
          </w:p>
          <w:p w14:paraId="17061000" w14:textId="77777777" w:rsidR="00DD1D0E" w:rsidRPr="00DD1D0E" w:rsidRDefault="00DD1D0E" w:rsidP="00DD1D0E">
            <w:pPr>
              <w:spacing w:before="0" w:after="0"/>
              <w:jc w:val="both"/>
              <w:rPr>
                <w:rFonts w:eastAsia="Calibri"/>
                <w:color w:val="auto"/>
                <w:sz w:val="26"/>
                <w:szCs w:val="26"/>
                <w:lang w:val="vi-VN" w:eastAsia="vi-VN" w:bidi="vi-VN"/>
              </w:rPr>
            </w:pPr>
            <w:r w:rsidRPr="00DD1D0E">
              <w:rPr>
                <w:rFonts w:eastAsia="Calibri"/>
                <w:color w:val="auto"/>
                <w:sz w:val="26"/>
                <w:szCs w:val="26"/>
                <w:lang w:val="vi-VN" w:eastAsia="vi-VN" w:bidi="vi-VN"/>
              </w:rPr>
              <w:t xml:space="preserve">? Nhận xét sự phân bố các trung tâm kinh tế ở Bắc Mỹ? </w:t>
            </w:r>
          </w:p>
          <w:p w14:paraId="5EA07B62" w14:textId="77777777" w:rsidR="00DD1D0E" w:rsidRPr="00DD1D0E" w:rsidRDefault="00DD1D0E" w:rsidP="00DD1D0E">
            <w:pPr>
              <w:spacing w:before="0" w:after="0"/>
              <w:jc w:val="both"/>
              <w:rPr>
                <w:rFonts w:eastAsia="Calibri"/>
                <w:color w:val="auto"/>
                <w:sz w:val="26"/>
                <w:szCs w:val="26"/>
                <w:lang w:val="vi-VN" w:eastAsia="vi-VN" w:bidi="vi-VN"/>
              </w:rPr>
            </w:pPr>
            <w:r w:rsidRPr="00DD1D0E">
              <w:rPr>
                <w:rFonts w:eastAsia="Calibri"/>
                <w:sz w:val="26"/>
                <w:szCs w:val="26"/>
                <w:shd w:val="clear" w:color="auto" w:fill="FFFFFF"/>
                <w:lang w:val="vi-VN"/>
              </w:rPr>
              <w:t>? Kể tên các ngành kinh tế ở một số trung tâm?</w:t>
            </w:r>
          </w:p>
          <w:p w14:paraId="4DAA3EF5"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2. Thực hiện nhiệm vụ</w:t>
            </w:r>
          </w:p>
          <w:p w14:paraId="173E2D79"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lang w:val="vi-VN"/>
              </w:rPr>
              <w:t>- GV: Gợi ý, hỗ trợ học sinh thực hiện nhiệm vụ</w:t>
            </w:r>
          </w:p>
          <w:p w14:paraId="47634716"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lang w:val="vi-VN"/>
              </w:rPr>
              <w:t>- HS: Thực hiện nhiệm vụ cá nhân, cặp đôi</w:t>
            </w:r>
          </w:p>
          <w:p w14:paraId="46AADF73"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3. Báo cáo, thảo luận</w:t>
            </w:r>
          </w:p>
          <w:p w14:paraId="244B0B0E"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xml:space="preserve">- HS: Trình bày kết quả, xác định trên lược đồ. </w:t>
            </w:r>
          </w:p>
          <w:p w14:paraId="6DF3EE7A"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xml:space="preserve">- GV: Lắng nghe, gọi HS khác nhận xét và bổ sung </w:t>
            </w:r>
          </w:p>
          <w:p w14:paraId="4210A8B8"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4. Kết luận, nhận định</w:t>
            </w:r>
          </w:p>
          <w:p w14:paraId="142571FD"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GV: Chuẩn kiến thức và ghi bảng</w:t>
            </w:r>
          </w:p>
          <w:p w14:paraId="7B92B3E6" w14:textId="77777777" w:rsidR="00DD1D0E" w:rsidRPr="00DD1D0E" w:rsidRDefault="00DD1D0E" w:rsidP="00DD1D0E">
            <w:pPr>
              <w:spacing w:before="0" w:after="0"/>
              <w:jc w:val="both"/>
              <w:rPr>
                <w:rFonts w:eastAsia="Calibri"/>
                <w:b/>
                <w:color w:val="auto"/>
                <w:sz w:val="26"/>
                <w:szCs w:val="26"/>
                <w:lang w:val="vi-VN"/>
              </w:rPr>
            </w:pPr>
            <w:r w:rsidRPr="00DD1D0E">
              <w:rPr>
                <w:rFonts w:eastAsia="Calibri"/>
                <w:color w:val="auto"/>
                <w:sz w:val="26"/>
                <w:szCs w:val="26"/>
                <w:lang w:val="vi-VN" w:eastAsia="vi-VN" w:bidi="vi-VN"/>
              </w:rPr>
              <w:t xml:space="preserve">GV cung cấp thêm thông tin, hình ảnh, </w:t>
            </w:r>
            <w:r w:rsidRPr="00DD1D0E">
              <w:rPr>
                <w:rFonts w:eastAsia="Calibri"/>
                <w:color w:val="auto"/>
                <w:sz w:val="26"/>
                <w:szCs w:val="26"/>
                <w:lang w:val="vi-VN" w:bidi="en-US"/>
              </w:rPr>
              <w:t xml:space="preserve">video </w:t>
            </w:r>
            <w:r w:rsidRPr="00DD1D0E">
              <w:rPr>
                <w:rFonts w:eastAsia="Calibri"/>
                <w:color w:val="auto"/>
                <w:sz w:val="26"/>
                <w:szCs w:val="26"/>
                <w:lang w:val="vi-VN" w:eastAsia="vi-VN" w:bidi="vi-VN"/>
              </w:rPr>
              <w:t>về các trung tâm, các ngành kinh tế tại các trung tâm kinh tế ở Bắc Mỹ để HS mở rộng kiến thức, bài học thêm sinh động.</w:t>
            </w:r>
          </w:p>
          <w:p w14:paraId="460C7936" w14:textId="77777777" w:rsidR="00DD1D0E" w:rsidRPr="00DD1D0E" w:rsidRDefault="00DD1D0E" w:rsidP="00DD1D0E">
            <w:pPr>
              <w:spacing w:before="0" w:after="0"/>
              <w:jc w:val="both"/>
              <w:rPr>
                <w:rFonts w:eastAsia="Calibri"/>
                <w:color w:val="auto"/>
                <w:sz w:val="26"/>
                <w:szCs w:val="26"/>
                <w:lang w:val="vi-VN" w:eastAsia="vi-VN" w:bidi="vi-VN"/>
              </w:rPr>
            </w:pPr>
            <w:r w:rsidRPr="00DD1D0E">
              <w:rPr>
                <w:rFonts w:eastAsia="Calibri"/>
                <w:color w:val="auto"/>
                <w:sz w:val="26"/>
                <w:szCs w:val="26"/>
              </w:rPr>
              <w:t xml:space="preserve">- </w:t>
            </w:r>
            <w:r w:rsidRPr="00DD1D0E">
              <w:rPr>
                <w:rFonts w:eastAsia="Calibri"/>
                <w:color w:val="auto"/>
                <w:sz w:val="26"/>
                <w:szCs w:val="26"/>
                <w:lang w:val="vi-VN"/>
              </w:rPr>
              <w:t xml:space="preserve">HS: Lắng nghe, </w:t>
            </w:r>
            <w:proofErr w:type="spellStart"/>
            <w:r w:rsidRPr="00DD1D0E">
              <w:rPr>
                <w:rFonts w:eastAsia="Calibri"/>
                <w:color w:val="auto"/>
                <w:sz w:val="26"/>
                <w:szCs w:val="26"/>
              </w:rPr>
              <w:t>ghi</w:t>
            </w:r>
            <w:proofErr w:type="spellEnd"/>
            <w:r w:rsidRPr="00DD1D0E">
              <w:rPr>
                <w:rFonts w:eastAsia="Calibri"/>
                <w:color w:val="auto"/>
                <w:sz w:val="26"/>
                <w:szCs w:val="26"/>
              </w:rPr>
              <w:t xml:space="preserve"> </w:t>
            </w:r>
            <w:proofErr w:type="spellStart"/>
            <w:r w:rsidRPr="00DD1D0E">
              <w:rPr>
                <w:rFonts w:eastAsia="Calibri"/>
                <w:color w:val="auto"/>
                <w:sz w:val="26"/>
                <w:szCs w:val="26"/>
              </w:rPr>
              <w:t>bài</w:t>
            </w:r>
            <w:proofErr w:type="spellEnd"/>
          </w:p>
        </w:tc>
        <w:tc>
          <w:tcPr>
            <w:tcW w:w="4927" w:type="dxa"/>
            <w:shd w:val="clear" w:color="auto" w:fill="auto"/>
          </w:tcPr>
          <w:p w14:paraId="6792F3CB"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b/>
                <w:color w:val="auto"/>
                <w:sz w:val="26"/>
                <w:szCs w:val="26"/>
              </w:rPr>
              <w:lastRenderedPageBreak/>
              <w:t xml:space="preserve">2. </w:t>
            </w:r>
            <w:proofErr w:type="spellStart"/>
            <w:r w:rsidRPr="00DD1D0E">
              <w:rPr>
                <w:rFonts w:eastAsia="Calibri"/>
                <w:b/>
                <w:color w:val="auto"/>
                <w:sz w:val="26"/>
                <w:szCs w:val="26"/>
              </w:rPr>
              <w:t>Các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trung</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tâm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kinh</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tế</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quan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trọng</w:t>
            </w:r>
            <w:proofErr w:type="spellEnd"/>
          </w:p>
          <w:p w14:paraId="0B9F9129"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b/>
                <w:color w:val="auto"/>
                <w:sz w:val="26"/>
                <w:szCs w:val="26"/>
              </w:rPr>
              <w:t xml:space="preserve">- </w:t>
            </w:r>
            <w:proofErr w:type="spellStart"/>
            <w:r w:rsidRPr="00DD1D0E">
              <w:rPr>
                <w:rFonts w:eastAsia="Calibri"/>
                <w:b/>
                <w:color w:val="auto"/>
                <w:sz w:val="26"/>
                <w:szCs w:val="26"/>
              </w:rPr>
              <w:t>Các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trung</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tâm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kinh</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tế</w:t>
            </w:r>
            <w:proofErr w:type="spellEnd"/>
            <w:r w:rsidRPr="00DD1D0E">
              <w:rPr>
                <w:rFonts w:eastAsia="Calibri"/>
                <w:b/>
                <w:color w:val="auto"/>
                <w:sz w:val="26"/>
                <w:szCs w:val="26"/>
              </w:rPr>
              <w:t xml:space="preserve">: </w:t>
            </w:r>
          </w:p>
          <w:p w14:paraId="03908047" w14:textId="77777777" w:rsidR="00DD1D0E" w:rsidRPr="00DD1D0E" w:rsidRDefault="00DD1D0E" w:rsidP="00DD1D0E">
            <w:pPr>
              <w:spacing w:before="0" w:after="0" w:line="290" w:lineRule="auto"/>
              <w:jc w:val="both"/>
              <w:rPr>
                <w:rFonts w:eastAsia="Calibri"/>
                <w:color w:val="auto"/>
                <w:sz w:val="26"/>
                <w:szCs w:val="26"/>
              </w:rPr>
            </w:pPr>
            <w:hyperlink r:id="rId31" w:history="1">
              <w:r w:rsidRPr="00DD1D0E">
                <w:rPr>
                  <w:rFonts w:eastAsia="Calibri"/>
                  <w:color w:val="auto"/>
                  <w:sz w:val="26"/>
                  <w:szCs w:val="26"/>
                  <w:lang w:val="vi-VN" w:eastAsia="vi-VN" w:bidi="vi-VN"/>
                </w:rPr>
                <w:t>+ Oa-sinh-tơn: điện tử - viên thông, sản xuất máy bay, hoá chất, dệt may, chế biến</w:t>
              </w:r>
            </w:hyperlink>
            <w:r w:rsidRPr="00DD1D0E">
              <w:rPr>
                <w:rFonts w:eastAsia="Calibri"/>
                <w:color w:val="auto"/>
                <w:sz w:val="26"/>
                <w:szCs w:val="26"/>
                <w:lang w:val="vi-VN" w:eastAsia="vi-VN" w:bidi="vi-VN"/>
              </w:rPr>
              <w:t xml:space="preserve"> </w:t>
            </w:r>
            <w:r w:rsidRPr="00DD1D0E">
              <w:rPr>
                <w:rFonts w:eastAsia="Calibri"/>
                <w:color w:val="auto"/>
                <w:sz w:val="26"/>
                <w:szCs w:val="26"/>
                <w:lang w:val="vi-VN" w:eastAsia="vi-VN" w:bidi="vi-VN"/>
              </w:rPr>
              <w:lastRenderedPageBreak/>
              <w:t>nông sản.</w:t>
            </w:r>
          </w:p>
          <w:p w14:paraId="5995E7FA" w14:textId="77777777" w:rsidR="00DD1D0E" w:rsidRPr="00DD1D0E" w:rsidRDefault="00DD1D0E" w:rsidP="00DD1D0E">
            <w:pPr>
              <w:spacing w:before="0" w:after="0" w:line="290" w:lineRule="auto"/>
              <w:jc w:val="both"/>
              <w:rPr>
                <w:rFonts w:eastAsia="Calibri"/>
                <w:color w:val="auto"/>
                <w:sz w:val="26"/>
                <w:szCs w:val="26"/>
              </w:rPr>
            </w:pPr>
            <w:hyperlink r:id="rId32" w:history="1">
              <w:r w:rsidRPr="00DD1D0E">
                <w:rPr>
                  <w:rFonts w:eastAsia="Calibri"/>
                  <w:color w:val="auto"/>
                  <w:sz w:val="26"/>
                  <w:szCs w:val="26"/>
                  <w:lang w:val="vi-VN" w:eastAsia="vi-VN" w:bidi="vi-VN"/>
                </w:rPr>
                <w:t>+ Niu-Oóc: điện tử - viễn thông, sản xuất máy bay, hoá chất, dệt may, luyện kim đen,</w:t>
              </w:r>
            </w:hyperlink>
            <w:r w:rsidRPr="00DD1D0E">
              <w:rPr>
                <w:rFonts w:eastAsia="Calibri"/>
                <w:color w:val="auto"/>
                <w:sz w:val="26"/>
                <w:szCs w:val="26"/>
                <w:lang w:val="vi-VN" w:eastAsia="vi-VN" w:bidi="vi-VN"/>
              </w:rPr>
              <w:t xml:space="preserve"> du lịch, ngân hàng, chế biến nông sản.</w:t>
            </w:r>
          </w:p>
          <w:p w14:paraId="66F146E6" w14:textId="77777777" w:rsidR="00DD1D0E" w:rsidRPr="00DD1D0E" w:rsidRDefault="00DD1D0E" w:rsidP="00DD1D0E">
            <w:pPr>
              <w:spacing w:before="0" w:after="0" w:line="276" w:lineRule="auto"/>
              <w:jc w:val="both"/>
              <w:rPr>
                <w:rFonts w:eastAsia="Calibri"/>
                <w:color w:val="auto"/>
                <w:sz w:val="26"/>
                <w:szCs w:val="26"/>
              </w:rPr>
            </w:pPr>
            <w:hyperlink r:id="rId33" w:history="1">
              <w:r w:rsidRPr="00DD1D0E">
                <w:rPr>
                  <w:rFonts w:eastAsia="Calibri"/>
                  <w:color w:val="auto"/>
                  <w:sz w:val="26"/>
                  <w:szCs w:val="26"/>
                  <w:lang w:val="vi-VN" w:eastAsia="vi-VN" w:bidi="vi-VN"/>
                </w:rPr>
                <w:t>+ Lốt An-giơ-lét: sản xuất máy bay, ngân hàng, sàn xuất ô tô, điện t</w:t>
              </w:r>
              <w:r w:rsidRPr="00DD1D0E">
                <w:rPr>
                  <w:rFonts w:eastAsia="Calibri"/>
                  <w:color w:val="auto"/>
                  <w:sz w:val="26"/>
                  <w:szCs w:val="26"/>
                  <w:lang w:eastAsia="vi-VN" w:bidi="vi-VN"/>
                </w:rPr>
                <w:t>ử</w:t>
              </w:r>
              <w:r w:rsidRPr="00DD1D0E">
                <w:rPr>
                  <w:rFonts w:eastAsia="Calibri"/>
                  <w:color w:val="auto"/>
                  <w:sz w:val="26"/>
                  <w:szCs w:val="26"/>
                  <w:lang w:val="vi-VN" w:eastAsia="vi-VN" w:bidi="vi-VN"/>
                </w:rPr>
                <w:t xml:space="preserve"> - viễn thông, du</w:t>
              </w:r>
            </w:hyperlink>
            <w:r w:rsidRPr="00DD1D0E">
              <w:rPr>
                <w:rFonts w:eastAsia="Calibri"/>
                <w:color w:val="auto"/>
                <w:sz w:val="26"/>
                <w:szCs w:val="26"/>
              </w:rPr>
              <w:t xml:space="preserve"> </w:t>
            </w:r>
            <w:proofErr w:type="spellStart"/>
            <w:r w:rsidRPr="00DD1D0E">
              <w:rPr>
                <w:rFonts w:eastAsia="Calibri"/>
                <w:color w:val="auto"/>
                <w:sz w:val="26"/>
                <w:szCs w:val="26"/>
              </w:rPr>
              <w:t>lịch</w:t>
            </w:r>
            <w:proofErr w:type="spellEnd"/>
            <w:r w:rsidRPr="00DD1D0E">
              <w:rPr>
                <w:rFonts w:eastAsia="Calibri"/>
                <w:color w:val="auto"/>
                <w:sz w:val="26"/>
                <w:szCs w:val="26"/>
              </w:rPr>
              <w:t>,..</w:t>
            </w:r>
          </w:p>
          <w:p w14:paraId="5139C0AB" w14:textId="77777777" w:rsidR="00DD1D0E" w:rsidRPr="00DD1D0E" w:rsidRDefault="00DD1D0E" w:rsidP="00DD1D0E">
            <w:pPr>
              <w:spacing w:before="0" w:after="0" w:line="276" w:lineRule="auto"/>
              <w:jc w:val="both"/>
              <w:rPr>
                <w:rFonts w:eastAsia="Calibri"/>
                <w:color w:val="auto"/>
                <w:sz w:val="26"/>
                <w:szCs w:val="26"/>
              </w:rPr>
            </w:pPr>
            <w:r w:rsidRPr="00DD1D0E">
              <w:rPr>
                <w:rFonts w:eastAsia="Calibri"/>
                <w:color w:val="auto"/>
                <w:sz w:val="26"/>
                <w:szCs w:val="26"/>
              </w:rPr>
              <w:t xml:space="preserve">=&gt; </w:t>
            </w:r>
            <w:proofErr w:type="spellStart"/>
            <w:r w:rsidRPr="00DD1D0E">
              <w:rPr>
                <w:rFonts w:eastAsia="Calibri"/>
                <w:color w:val="auto"/>
                <w:sz w:val="26"/>
                <w:szCs w:val="26"/>
              </w:rPr>
              <w:t>Bắc</w:t>
            </w:r>
            <w:proofErr w:type="spellEnd"/>
            <w:r w:rsidRPr="00DD1D0E">
              <w:rPr>
                <w:rFonts w:eastAsia="Calibri"/>
                <w:color w:val="auto"/>
                <w:sz w:val="26"/>
                <w:szCs w:val="26"/>
              </w:rPr>
              <w:t xml:space="preserve"> </w:t>
            </w:r>
            <w:proofErr w:type="spellStart"/>
            <w:r w:rsidRPr="00DD1D0E">
              <w:rPr>
                <w:rFonts w:eastAsia="Calibri"/>
                <w:color w:val="auto"/>
                <w:sz w:val="26"/>
                <w:szCs w:val="26"/>
              </w:rPr>
              <w:t>Mỹ</w:t>
            </w:r>
            <w:proofErr w:type="spellEnd"/>
            <w:r w:rsidRPr="00DD1D0E">
              <w:rPr>
                <w:rFonts w:eastAsia="Calibri"/>
                <w:color w:val="auto"/>
                <w:sz w:val="26"/>
                <w:szCs w:val="26"/>
              </w:rPr>
              <w:t xml:space="preserve"> </w:t>
            </w:r>
            <w:proofErr w:type="spellStart"/>
            <w:r w:rsidRPr="00DD1D0E">
              <w:rPr>
                <w:rFonts w:eastAsia="Calibri"/>
                <w:color w:val="auto"/>
                <w:sz w:val="26"/>
                <w:szCs w:val="26"/>
              </w:rPr>
              <w:t>có</w:t>
            </w:r>
            <w:proofErr w:type="spellEnd"/>
            <w:r w:rsidRPr="00DD1D0E">
              <w:rPr>
                <w:rFonts w:eastAsia="Calibri"/>
                <w:color w:val="auto"/>
                <w:sz w:val="26"/>
                <w:szCs w:val="26"/>
              </w:rPr>
              <w:t xml:space="preserve"> </w:t>
            </w:r>
            <w:proofErr w:type="spellStart"/>
            <w:r w:rsidRPr="00DD1D0E">
              <w:rPr>
                <w:rFonts w:eastAsia="Calibri"/>
                <w:color w:val="auto"/>
                <w:sz w:val="26"/>
                <w:szCs w:val="26"/>
              </w:rPr>
              <w:t>nhiều</w:t>
            </w:r>
            <w:proofErr w:type="spellEnd"/>
            <w:r w:rsidRPr="00DD1D0E">
              <w:rPr>
                <w:rFonts w:eastAsia="Calibri"/>
                <w:color w:val="auto"/>
                <w:sz w:val="26"/>
                <w:szCs w:val="26"/>
              </w:rPr>
              <w:t xml:space="preserve"> </w:t>
            </w:r>
            <w:proofErr w:type="spellStart"/>
            <w:r w:rsidRPr="00DD1D0E">
              <w:rPr>
                <w:rFonts w:eastAsia="Calibri"/>
                <w:color w:val="auto"/>
                <w:sz w:val="26"/>
                <w:szCs w:val="26"/>
              </w:rPr>
              <w:t>trung</w:t>
            </w:r>
            <w:proofErr w:type="spellEnd"/>
            <w:r w:rsidRPr="00DD1D0E">
              <w:rPr>
                <w:rFonts w:eastAsia="Calibri"/>
                <w:color w:val="auto"/>
                <w:sz w:val="26"/>
                <w:szCs w:val="26"/>
              </w:rPr>
              <w:t xml:space="preserve"> </w:t>
            </w:r>
            <w:proofErr w:type="spellStart"/>
            <w:r w:rsidRPr="00DD1D0E">
              <w:rPr>
                <w:rFonts w:eastAsia="Calibri"/>
                <w:color w:val="auto"/>
                <w:sz w:val="26"/>
                <w:szCs w:val="26"/>
              </w:rPr>
              <w:t>tâm</w:t>
            </w:r>
            <w:proofErr w:type="spellEnd"/>
            <w:r w:rsidRPr="00DD1D0E">
              <w:rPr>
                <w:rFonts w:eastAsia="Calibri"/>
                <w:color w:val="auto"/>
                <w:sz w:val="26"/>
                <w:szCs w:val="26"/>
              </w:rPr>
              <w:t xml:space="preserve"> </w:t>
            </w:r>
            <w:proofErr w:type="spellStart"/>
            <w:r w:rsidRPr="00DD1D0E">
              <w:rPr>
                <w:rFonts w:eastAsia="Calibri"/>
                <w:color w:val="auto"/>
                <w:sz w:val="26"/>
                <w:szCs w:val="26"/>
              </w:rPr>
              <w:t>kinh</w:t>
            </w:r>
            <w:proofErr w:type="spellEnd"/>
            <w:r w:rsidRPr="00DD1D0E">
              <w:rPr>
                <w:rFonts w:eastAsia="Calibri"/>
                <w:color w:val="auto"/>
                <w:sz w:val="26"/>
                <w:szCs w:val="26"/>
              </w:rPr>
              <w:t xml:space="preserve"> </w:t>
            </w:r>
            <w:proofErr w:type="spellStart"/>
            <w:r w:rsidRPr="00DD1D0E">
              <w:rPr>
                <w:rFonts w:eastAsia="Calibri"/>
                <w:color w:val="auto"/>
                <w:sz w:val="26"/>
                <w:szCs w:val="26"/>
              </w:rPr>
              <w:t>tế</w:t>
            </w:r>
            <w:proofErr w:type="spellEnd"/>
            <w:r w:rsidRPr="00DD1D0E">
              <w:rPr>
                <w:rFonts w:eastAsia="Calibri"/>
                <w:color w:val="auto"/>
                <w:sz w:val="26"/>
                <w:szCs w:val="26"/>
              </w:rPr>
              <w:t xml:space="preserve"> </w:t>
            </w:r>
            <w:proofErr w:type="spellStart"/>
            <w:r w:rsidRPr="00DD1D0E">
              <w:rPr>
                <w:rFonts w:eastAsia="Calibri"/>
                <w:color w:val="auto"/>
                <w:sz w:val="26"/>
                <w:szCs w:val="26"/>
              </w:rPr>
              <w:t>quan</w:t>
            </w:r>
            <w:proofErr w:type="spellEnd"/>
            <w:r w:rsidRPr="00DD1D0E">
              <w:rPr>
                <w:rFonts w:eastAsia="Calibri"/>
                <w:color w:val="auto"/>
                <w:sz w:val="26"/>
                <w:szCs w:val="26"/>
              </w:rPr>
              <w:t xml:space="preserve"> </w:t>
            </w:r>
            <w:proofErr w:type="spellStart"/>
            <w:r w:rsidRPr="00DD1D0E">
              <w:rPr>
                <w:rFonts w:eastAsia="Calibri"/>
                <w:color w:val="auto"/>
                <w:sz w:val="26"/>
                <w:szCs w:val="26"/>
              </w:rPr>
              <w:t>trọng</w:t>
            </w:r>
            <w:proofErr w:type="spellEnd"/>
            <w:r w:rsidRPr="00DD1D0E">
              <w:rPr>
                <w:rFonts w:eastAsia="Calibri"/>
                <w:color w:val="auto"/>
                <w:sz w:val="26"/>
                <w:szCs w:val="26"/>
              </w:rPr>
              <w:t xml:space="preserve"> </w:t>
            </w:r>
            <w:proofErr w:type="spellStart"/>
            <w:r w:rsidRPr="00DD1D0E">
              <w:rPr>
                <w:rFonts w:eastAsia="Calibri"/>
                <w:color w:val="auto"/>
                <w:sz w:val="26"/>
                <w:szCs w:val="26"/>
              </w:rPr>
              <w:t>với</w:t>
            </w:r>
            <w:proofErr w:type="spellEnd"/>
            <w:r w:rsidRPr="00DD1D0E">
              <w:rPr>
                <w:rFonts w:eastAsia="Calibri"/>
                <w:color w:val="auto"/>
                <w:sz w:val="26"/>
                <w:szCs w:val="26"/>
              </w:rPr>
              <w:t xml:space="preserve"> </w:t>
            </w:r>
            <w:proofErr w:type="spellStart"/>
            <w:r w:rsidRPr="00DD1D0E">
              <w:rPr>
                <w:rFonts w:eastAsia="Calibri"/>
                <w:color w:val="auto"/>
                <w:sz w:val="26"/>
                <w:szCs w:val="26"/>
              </w:rPr>
              <w:t>cơ</w:t>
            </w:r>
            <w:proofErr w:type="spellEnd"/>
            <w:r w:rsidRPr="00DD1D0E">
              <w:rPr>
                <w:rFonts w:eastAsia="Calibri"/>
                <w:color w:val="auto"/>
                <w:sz w:val="26"/>
                <w:szCs w:val="26"/>
              </w:rPr>
              <w:t xml:space="preserve"> </w:t>
            </w:r>
            <w:proofErr w:type="spellStart"/>
            <w:r w:rsidRPr="00DD1D0E">
              <w:rPr>
                <w:rFonts w:eastAsia="Calibri"/>
                <w:color w:val="auto"/>
                <w:sz w:val="26"/>
                <w:szCs w:val="26"/>
              </w:rPr>
              <w:t>cấu</w:t>
            </w:r>
            <w:proofErr w:type="spellEnd"/>
            <w:r w:rsidRPr="00DD1D0E">
              <w:rPr>
                <w:rFonts w:eastAsia="Calibri"/>
                <w:color w:val="auto"/>
                <w:sz w:val="26"/>
                <w:szCs w:val="26"/>
              </w:rPr>
              <w:t xml:space="preserve"> </w:t>
            </w:r>
            <w:proofErr w:type="spellStart"/>
            <w:r w:rsidRPr="00DD1D0E">
              <w:rPr>
                <w:rFonts w:eastAsia="Calibri"/>
                <w:color w:val="auto"/>
                <w:sz w:val="26"/>
                <w:szCs w:val="26"/>
              </w:rPr>
              <w:t>ngành</w:t>
            </w:r>
            <w:proofErr w:type="spellEnd"/>
            <w:r w:rsidRPr="00DD1D0E">
              <w:rPr>
                <w:rFonts w:eastAsia="Calibri"/>
                <w:color w:val="auto"/>
                <w:sz w:val="26"/>
                <w:szCs w:val="26"/>
              </w:rPr>
              <w:t xml:space="preserve"> </w:t>
            </w:r>
            <w:proofErr w:type="spellStart"/>
            <w:r w:rsidRPr="00DD1D0E">
              <w:rPr>
                <w:rFonts w:eastAsia="Calibri"/>
                <w:color w:val="auto"/>
                <w:sz w:val="26"/>
                <w:szCs w:val="26"/>
              </w:rPr>
              <w:t>đa</w:t>
            </w:r>
            <w:proofErr w:type="spellEnd"/>
            <w:r w:rsidRPr="00DD1D0E">
              <w:rPr>
                <w:rFonts w:eastAsia="Calibri"/>
                <w:color w:val="auto"/>
                <w:sz w:val="26"/>
                <w:szCs w:val="26"/>
              </w:rPr>
              <w:t xml:space="preserve"> </w:t>
            </w:r>
            <w:proofErr w:type="spellStart"/>
            <w:r w:rsidRPr="00DD1D0E">
              <w:rPr>
                <w:rFonts w:eastAsia="Calibri"/>
                <w:color w:val="auto"/>
                <w:sz w:val="26"/>
                <w:szCs w:val="26"/>
              </w:rPr>
              <w:t>dạng</w:t>
            </w:r>
            <w:proofErr w:type="spellEnd"/>
            <w:r w:rsidRPr="00DD1D0E">
              <w:rPr>
                <w:rFonts w:eastAsia="Calibri"/>
                <w:color w:val="auto"/>
                <w:sz w:val="26"/>
                <w:szCs w:val="26"/>
              </w:rPr>
              <w:t>.</w:t>
            </w:r>
          </w:p>
          <w:p w14:paraId="2FA1352B"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b/>
                <w:color w:val="auto"/>
                <w:sz w:val="26"/>
                <w:szCs w:val="26"/>
              </w:rPr>
              <w:t xml:space="preserve">- </w:t>
            </w:r>
            <w:proofErr w:type="spellStart"/>
            <w:r w:rsidRPr="00DD1D0E">
              <w:rPr>
                <w:rFonts w:eastAsia="Calibri"/>
                <w:b/>
                <w:color w:val="auto"/>
                <w:sz w:val="26"/>
                <w:szCs w:val="26"/>
              </w:rPr>
              <w:t>Phân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bố</w:t>
            </w:r>
            <w:proofErr w:type="spellEnd"/>
            <w:r w:rsidRPr="00DD1D0E">
              <w:rPr>
                <w:rFonts w:eastAsia="Calibri"/>
                <w:b/>
                <w:color w:val="auto"/>
                <w:sz w:val="26"/>
                <w:szCs w:val="26"/>
              </w:rPr>
              <w:t xml:space="preserve">: </w:t>
            </w:r>
            <w:proofErr w:type="spellStart"/>
            <w:r w:rsidRPr="00DD1D0E">
              <w:rPr>
                <w:rFonts w:eastAsia="Calibri"/>
                <w:bCs/>
                <w:color w:val="auto"/>
                <w:sz w:val="26"/>
                <w:szCs w:val="26"/>
              </w:rPr>
              <w:t>Chủ</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yếu</w:t>
            </w:r>
            <w:proofErr w:type="spellEnd"/>
            <w:r w:rsidRPr="00DD1D0E">
              <w:rPr>
                <w:rFonts w:eastAsia="Calibri"/>
                <w:bCs/>
                <w:color w:val="auto"/>
                <w:sz w:val="26"/>
                <w:szCs w:val="26"/>
              </w:rPr>
              <w:t xml:space="preserve"> ở </w:t>
            </w:r>
            <w:proofErr w:type="spellStart"/>
            <w:r w:rsidRPr="00DD1D0E">
              <w:rPr>
                <w:rFonts w:eastAsia="Calibri"/>
                <w:bCs/>
                <w:color w:val="auto"/>
                <w:sz w:val="26"/>
                <w:szCs w:val="26"/>
              </w:rPr>
              <w:t>ven</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biển</w:t>
            </w:r>
            <w:proofErr w:type="spellEnd"/>
            <w:r w:rsidRPr="00DD1D0E">
              <w:rPr>
                <w:rFonts w:eastAsia="Calibri"/>
                <w:bCs/>
                <w:color w:val="auto"/>
                <w:sz w:val="26"/>
                <w:szCs w:val="26"/>
              </w:rPr>
              <w:t>.</w:t>
            </w:r>
          </w:p>
        </w:tc>
      </w:tr>
      <w:tr w:rsidR="00DD1D0E" w:rsidRPr="00DD1D0E" w14:paraId="091C9964" w14:textId="77777777" w:rsidTr="008B068D">
        <w:tc>
          <w:tcPr>
            <w:tcW w:w="10350" w:type="dxa"/>
            <w:gridSpan w:val="2"/>
            <w:shd w:val="clear" w:color="auto" w:fill="auto"/>
          </w:tcPr>
          <w:p w14:paraId="3E253405" w14:textId="77777777" w:rsidR="00DD1D0E" w:rsidRPr="00DD1D0E" w:rsidRDefault="00DD1D0E" w:rsidP="00DD1D0E">
            <w:pPr>
              <w:spacing w:before="0" w:after="0" w:line="276" w:lineRule="auto"/>
              <w:rPr>
                <w:rFonts w:eastAsia="Calibri"/>
                <w:b/>
                <w:color w:val="FF0000"/>
                <w:sz w:val="26"/>
                <w:szCs w:val="26"/>
              </w:rPr>
            </w:pPr>
            <w:r w:rsidRPr="00DD1D0E">
              <w:rPr>
                <w:rFonts w:eastAsia="Calibri"/>
                <w:b/>
                <w:color w:val="FF0000"/>
                <w:sz w:val="26"/>
                <w:szCs w:val="26"/>
              </w:rPr>
              <w:lastRenderedPageBreak/>
              <w:t>2. 3: PHƯƠNG THỨC CON NGƯỜI KHAI THÁC TỰ NHIÊN BỀN VỮNG Ở BẮC MỸ</w:t>
            </w:r>
          </w:p>
          <w:p w14:paraId="3449806E"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b/>
                <w:color w:val="auto"/>
                <w:sz w:val="26"/>
                <w:szCs w:val="26"/>
              </w:rPr>
              <w:t xml:space="preserve">a. </w:t>
            </w:r>
            <w:proofErr w:type="spellStart"/>
            <w:r w:rsidRPr="00DD1D0E">
              <w:rPr>
                <w:rFonts w:eastAsia="Calibri"/>
                <w:b/>
                <w:color w:val="auto"/>
                <w:sz w:val="26"/>
                <w:szCs w:val="26"/>
              </w:rPr>
              <w:t>Mục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tiêu</w:t>
            </w:r>
            <w:proofErr w:type="spellEnd"/>
            <w:r w:rsidRPr="00DD1D0E">
              <w:rPr>
                <w:rFonts w:eastAsia="Calibri"/>
                <w:b/>
                <w:color w:val="auto"/>
                <w:sz w:val="26"/>
                <w:szCs w:val="26"/>
              </w:rPr>
              <w:t xml:space="preserve">: </w:t>
            </w:r>
          </w:p>
          <w:p w14:paraId="02D0C2EC"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color w:val="auto"/>
                <w:sz w:val="26"/>
                <w:szCs w:val="26"/>
                <w:lang w:val="vi-VN" w:eastAsia="vi-VN" w:bidi="vi-VN"/>
              </w:rPr>
              <w:t>Phân tích được phương thức con người khai thác tự nhiên bển vững ở Bắc Mỹ</w:t>
            </w:r>
          </w:p>
          <w:p w14:paraId="1DD28BBD"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b/>
                <w:color w:val="auto"/>
                <w:sz w:val="26"/>
                <w:szCs w:val="26"/>
              </w:rPr>
              <w:t xml:space="preserve">b. </w:t>
            </w:r>
            <w:proofErr w:type="spellStart"/>
            <w:r w:rsidRPr="00DD1D0E">
              <w:rPr>
                <w:rFonts w:eastAsia="Calibri"/>
                <w:b/>
                <w:color w:val="auto"/>
                <w:sz w:val="26"/>
                <w:szCs w:val="26"/>
              </w:rPr>
              <w:t>Nội</w:t>
            </w:r>
            <w:proofErr w:type="spellEnd"/>
            <w:r w:rsidRPr="00DD1D0E">
              <w:rPr>
                <w:rFonts w:eastAsia="Calibri"/>
                <w:b/>
                <w:color w:val="auto"/>
                <w:sz w:val="26"/>
                <w:szCs w:val="26"/>
              </w:rPr>
              <w:t xml:space="preserve"> dung:</w:t>
            </w:r>
          </w:p>
          <w:p w14:paraId="31478763"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Calibri"/>
                <w:color w:val="auto"/>
                <w:sz w:val="26"/>
                <w:szCs w:val="26"/>
              </w:rPr>
              <w:t xml:space="preserve">HS </w:t>
            </w:r>
            <w:proofErr w:type="spellStart"/>
            <w:r w:rsidRPr="00DD1D0E">
              <w:rPr>
                <w:rFonts w:eastAsia="Calibri"/>
                <w:color w:val="auto"/>
                <w:sz w:val="26"/>
                <w:szCs w:val="26"/>
              </w:rPr>
              <w:t>thảo</w:t>
            </w:r>
            <w:proofErr w:type="spellEnd"/>
            <w:r w:rsidRPr="00DD1D0E">
              <w:rPr>
                <w:rFonts w:eastAsia="Calibri"/>
                <w:color w:val="auto"/>
                <w:sz w:val="26"/>
                <w:szCs w:val="26"/>
              </w:rPr>
              <w:t xml:space="preserve"> </w:t>
            </w:r>
            <w:proofErr w:type="spellStart"/>
            <w:r w:rsidRPr="00DD1D0E">
              <w:rPr>
                <w:rFonts w:eastAsia="Calibri"/>
                <w:color w:val="auto"/>
                <w:sz w:val="26"/>
                <w:szCs w:val="26"/>
              </w:rPr>
              <w:t>luận</w:t>
            </w:r>
            <w:proofErr w:type="spellEnd"/>
            <w:r w:rsidRPr="00DD1D0E">
              <w:rPr>
                <w:rFonts w:eastAsia="Calibri"/>
                <w:color w:val="auto"/>
                <w:sz w:val="26"/>
                <w:szCs w:val="26"/>
              </w:rPr>
              <w:t xml:space="preserve"> </w:t>
            </w:r>
            <w:proofErr w:type="spellStart"/>
            <w:r w:rsidRPr="00DD1D0E">
              <w:rPr>
                <w:rFonts w:eastAsia="Calibri"/>
                <w:color w:val="auto"/>
                <w:sz w:val="26"/>
                <w:szCs w:val="26"/>
              </w:rPr>
              <w:t>nhóm</w:t>
            </w:r>
            <w:proofErr w:type="spellEnd"/>
            <w:r w:rsidRPr="00DD1D0E">
              <w:rPr>
                <w:rFonts w:eastAsia="Calibri"/>
                <w:color w:val="auto"/>
                <w:sz w:val="26"/>
                <w:szCs w:val="26"/>
              </w:rPr>
              <w:t xml:space="preserve">: </w:t>
            </w:r>
            <w:proofErr w:type="spellStart"/>
            <w:r w:rsidRPr="00DD1D0E">
              <w:rPr>
                <w:rFonts w:eastAsia="Calibri"/>
                <w:color w:val="auto"/>
                <w:sz w:val="26"/>
                <w:szCs w:val="26"/>
              </w:rPr>
              <w:t>Dựa</w:t>
            </w:r>
            <w:proofErr w:type="spellEnd"/>
            <w:r w:rsidRPr="00DD1D0E">
              <w:rPr>
                <w:rFonts w:eastAsia="Calibri"/>
                <w:color w:val="auto"/>
                <w:sz w:val="26"/>
                <w:szCs w:val="26"/>
              </w:rPr>
              <w:t xml:space="preserve"> </w:t>
            </w:r>
            <w:proofErr w:type="spellStart"/>
            <w:r w:rsidRPr="00DD1D0E">
              <w:rPr>
                <w:rFonts w:eastAsia="Calibri"/>
                <w:color w:val="auto"/>
                <w:sz w:val="26"/>
                <w:szCs w:val="26"/>
              </w:rPr>
              <w:t>vào</w:t>
            </w:r>
            <w:proofErr w:type="spellEnd"/>
            <w:r w:rsidRPr="00DD1D0E">
              <w:rPr>
                <w:rFonts w:eastAsia="Calibri"/>
                <w:color w:val="auto"/>
                <w:sz w:val="26"/>
                <w:szCs w:val="26"/>
              </w:rPr>
              <w:t xml:space="preserve"> </w:t>
            </w:r>
            <w:proofErr w:type="spellStart"/>
            <w:r w:rsidRPr="00DD1D0E">
              <w:rPr>
                <w:rFonts w:eastAsia="Calibri"/>
                <w:color w:val="auto"/>
                <w:sz w:val="26"/>
                <w:szCs w:val="26"/>
              </w:rPr>
              <w:t>thông</w:t>
            </w:r>
            <w:proofErr w:type="spellEnd"/>
            <w:r w:rsidRPr="00DD1D0E">
              <w:rPr>
                <w:rFonts w:eastAsia="Calibri"/>
                <w:color w:val="auto"/>
                <w:sz w:val="26"/>
                <w:szCs w:val="26"/>
              </w:rPr>
              <w:t xml:space="preserve"> tin </w:t>
            </w:r>
            <w:proofErr w:type="spellStart"/>
            <w:r w:rsidRPr="00DD1D0E">
              <w:rPr>
                <w:rFonts w:eastAsia="Calibri"/>
                <w:color w:val="auto"/>
                <w:sz w:val="26"/>
                <w:szCs w:val="26"/>
              </w:rPr>
              <w:t>mục</w:t>
            </w:r>
            <w:proofErr w:type="spellEnd"/>
            <w:r w:rsidRPr="00DD1D0E">
              <w:rPr>
                <w:rFonts w:eastAsia="Calibri"/>
                <w:color w:val="auto"/>
                <w:sz w:val="26"/>
                <w:szCs w:val="26"/>
              </w:rPr>
              <w:t xml:space="preserve"> 2, </w:t>
            </w:r>
            <w:proofErr w:type="spellStart"/>
            <w:r w:rsidRPr="00DD1D0E">
              <w:rPr>
                <w:rFonts w:eastAsia="Calibri"/>
                <w:color w:val="auto"/>
                <w:sz w:val="26"/>
                <w:szCs w:val="26"/>
              </w:rPr>
              <w:t>phân</w:t>
            </w:r>
            <w:proofErr w:type="spellEnd"/>
            <w:r w:rsidRPr="00DD1D0E">
              <w:rPr>
                <w:rFonts w:eastAsia="Calibri"/>
                <w:color w:val="auto"/>
                <w:sz w:val="26"/>
                <w:szCs w:val="26"/>
              </w:rPr>
              <w:t xml:space="preserve"> </w:t>
            </w:r>
            <w:proofErr w:type="spellStart"/>
            <w:r w:rsidRPr="00DD1D0E">
              <w:rPr>
                <w:rFonts w:eastAsia="Calibri"/>
                <w:color w:val="auto"/>
                <w:sz w:val="26"/>
                <w:szCs w:val="26"/>
              </w:rPr>
              <w:t>tích</w:t>
            </w:r>
            <w:proofErr w:type="spellEnd"/>
            <w:r w:rsidRPr="00DD1D0E">
              <w:rPr>
                <w:rFonts w:eastAsia="Calibri"/>
                <w:color w:val="auto"/>
                <w:sz w:val="26"/>
                <w:szCs w:val="26"/>
              </w:rPr>
              <w:t xml:space="preserve"> </w:t>
            </w:r>
            <w:proofErr w:type="spellStart"/>
            <w:r w:rsidRPr="00DD1D0E">
              <w:rPr>
                <w:rFonts w:eastAsia="Calibri"/>
                <w:color w:val="auto"/>
                <w:sz w:val="26"/>
                <w:szCs w:val="26"/>
              </w:rPr>
              <w:t>phương</w:t>
            </w:r>
            <w:proofErr w:type="spellEnd"/>
            <w:r w:rsidRPr="00DD1D0E">
              <w:rPr>
                <w:rFonts w:eastAsia="Calibri"/>
                <w:color w:val="auto"/>
                <w:sz w:val="26"/>
                <w:szCs w:val="26"/>
              </w:rPr>
              <w:t xml:space="preserve"> </w:t>
            </w:r>
            <w:proofErr w:type="spellStart"/>
            <w:r w:rsidRPr="00DD1D0E">
              <w:rPr>
                <w:rFonts w:eastAsia="Calibri"/>
                <w:color w:val="auto"/>
                <w:sz w:val="26"/>
                <w:szCs w:val="26"/>
              </w:rPr>
              <w:t>thức</w:t>
            </w:r>
            <w:proofErr w:type="spellEnd"/>
            <w:r w:rsidRPr="00DD1D0E">
              <w:rPr>
                <w:rFonts w:eastAsia="Calibri"/>
                <w:color w:val="auto"/>
                <w:sz w:val="26"/>
                <w:szCs w:val="26"/>
              </w:rPr>
              <w:t xml:space="preserve"> con </w:t>
            </w:r>
            <w:proofErr w:type="spellStart"/>
            <w:r w:rsidRPr="00DD1D0E">
              <w:rPr>
                <w:rFonts w:eastAsia="Calibri"/>
                <w:color w:val="auto"/>
                <w:sz w:val="26"/>
                <w:szCs w:val="26"/>
              </w:rPr>
              <w:t>người</w:t>
            </w:r>
            <w:proofErr w:type="spellEnd"/>
            <w:r w:rsidRPr="00DD1D0E">
              <w:rPr>
                <w:rFonts w:eastAsia="Calibri"/>
                <w:color w:val="auto"/>
                <w:sz w:val="26"/>
                <w:szCs w:val="26"/>
              </w:rPr>
              <w:t xml:space="preserve"> </w:t>
            </w:r>
            <w:proofErr w:type="spellStart"/>
            <w:r w:rsidRPr="00DD1D0E">
              <w:rPr>
                <w:rFonts w:eastAsia="Calibri"/>
                <w:color w:val="auto"/>
                <w:sz w:val="26"/>
                <w:szCs w:val="26"/>
              </w:rPr>
              <w:t>khai</w:t>
            </w:r>
            <w:proofErr w:type="spellEnd"/>
            <w:r w:rsidRPr="00DD1D0E">
              <w:rPr>
                <w:rFonts w:eastAsia="Calibri"/>
                <w:color w:val="auto"/>
                <w:sz w:val="26"/>
                <w:szCs w:val="26"/>
              </w:rPr>
              <w:t xml:space="preserve"> </w:t>
            </w:r>
            <w:proofErr w:type="spellStart"/>
            <w:r w:rsidRPr="00DD1D0E">
              <w:rPr>
                <w:rFonts w:eastAsia="Calibri"/>
                <w:color w:val="auto"/>
                <w:sz w:val="26"/>
                <w:szCs w:val="26"/>
              </w:rPr>
              <w:t>thác</w:t>
            </w:r>
            <w:proofErr w:type="spellEnd"/>
            <w:r w:rsidRPr="00DD1D0E">
              <w:rPr>
                <w:rFonts w:eastAsia="Calibri"/>
                <w:color w:val="auto"/>
                <w:sz w:val="26"/>
                <w:szCs w:val="26"/>
              </w:rPr>
              <w:t xml:space="preserve"> </w:t>
            </w:r>
            <w:proofErr w:type="spellStart"/>
            <w:r w:rsidRPr="00DD1D0E">
              <w:rPr>
                <w:rFonts w:eastAsia="Calibri"/>
                <w:color w:val="auto"/>
                <w:sz w:val="26"/>
                <w:szCs w:val="26"/>
              </w:rPr>
              <w:t>tự</w:t>
            </w:r>
            <w:proofErr w:type="spellEnd"/>
            <w:r w:rsidRPr="00DD1D0E">
              <w:rPr>
                <w:rFonts w:eastAsia="Calibri"/>
                <w:color w:val="auto"/>
                <w:sz w:val="26"/>
                <w:szCs w:val="26"/>
              </w:rPr>
              <w:t xml:space="preserve"> </w:t>
            </w:r>
            <w:proofErr w:type="spellStart"/>
            <w:r w:rsidRPr="00DD1D0E">
              <w:rPr>
                <w:rFonts w:eastAsia="Calibri"/>
                <w:color w:val="auto"/>
                <w:sz w:val="26"/>
                <w:szCs w:val="26"/>
              </w:rPr>
              <w:t>nhiên</w:t>
            </w:r>
            <w:proofErr w:type="spellEnd"/>
            <w:r w:rsidRPr="00DD1D0E">
              <w:rPr>
                <w:rFonts w:eastAsia="Calibri"/>
                <w:color w:val="auto"/>
                <w:sz w:val="26"/>
                <w:szCs w:val="26"/>
              </w:rPr>
              <w:t xml:space="preserve"> </w:t>
            </w:r>
            <w:proofErr w:type="spellStart"/>
            <w:r w:rsidRPr="00DD1D0E">
              <w:rPr>
                <w:rFonts w:eastAsia="Calibri"/>
                <w:color w:val="auto"/>
                <w:sz w:val="26"/>
                <w:szCs w:val="26"/>
              </w:rPr>
              <w:t>bền</w:t>
            </w:r>
            <w:proofErr w:type="spellEnd"/>
            <w:r w:rsidRPr="00DD1D0E">
              <w:rPr>
                <w:rFonts w:eastAsia="Calibri"/>
                <w:color w:val="auto"/>
                <w:sz w:val="26"/>
                <w:szCs w:val="26"/>
              </w:rPr>
              <w:t xml:space="preserve"> </w:t>
            </w:r>
            <w:proofErr w:type="spellStart"/>
            <w:r w:rsidRPr="00DD1D0E">
              <w:rPr>
                <w:rFonts w:eastAsia="Calibri"/>
                <w:color w:val="auto"/>
                <w:sz w:val="26"/>
                <w:szCs w:val="26"/>
              </w:rPr>
              <w:t>vững</w:t>
            </w:r>
            <w:proofErr w:type="spellEnd"/>
            <w:r w:rsidRPr="00DD1D0E">
              <w:rPr>
                <w:rFonts w:eastAsia="Calibri"/>
                <w:color w:val="auto"/>
                <w:sz w:val="26"/>
                <w:szCs w:val="26"/>
                <w:lang w:eastAsia="vi-VN" w:bidi="vi-VN"/>
              </w:rPr>
              <w:t xml:space="preserve"> ở </w:t>
            </w:r>
            <w:proofErr w:type="spellStart"/>
            <w:r w:rsidRPr="00DD1D0E">
              <w:rPr>
                <w:rFonts w:eastAsia="Calibri"/>
                <w:color w:val="auto"/>
                <w:sz w:val="26"/>
                <w:szCs w:val="26"/>
                <w:lang w:eastAsia="vi-VN" w:bidi="vi-VN"/>
              </w:rPr>
              <w:t>Bắc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Mỹ</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thông</w:t>
            </w:r>
            <w:proofErr w:type="spellEnd"/>
            <w:r w:rsidRPr="00DD1D0E">
              <w:rPr>
                <w:rFonts w:eastAsia="Calibri"/>
                <w:color w:val="auto"/>
                <w:sz w:val="26"/>
                <w:szCs w:val="26"/>
                <w:lang w:eastAsia="vi-VN" w:bidi="vi-VN"/>
              </w:rPr>
              <w:t xml:space="preserve"> qua </w:t>
            </w:r>
            <w:proofErr w:type="spellStart"/>
            <w:r w:rsidRPr="00DD1D0E">
              <w:rPr>
                <w:rFonts w:eastAsia="Calibri"/>
                <w:color w:val="auto"/>
                <w:sz w:val="26"/>
                <w:szCs w:val="26"/>
                <w:lang w:eastAsia="vi-VN" w:bidi="vi-VN"/>
              </w:rPr>
              <w:t>việc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sử</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dụng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tài</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nguyên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rừng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nước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đất</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khoáng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sản</w:t>
            </w:r>
            <w:proofErr w:type="spellEnd"/>
            <w:r w:rsidRPr="00DD1D0E">
              <w:rPr>
                <w:rFonts w:eastAsia="Calibri"/>
                <w:color w:val="auto"/>
                <w:sz w:val="26"/>
                <w:szCs w:val="26"/>
                <w:lang w:eastAsia="vi-VN" w:bidi="vi-VN"/>
              </w:rPr>
              <w:t>.</w:t>
            </w:r>
          </w:p>
          <w:p w14:paraId="2021B483"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b/>
                <w:color w:val="auto"/>
                <w:sz w:val="26"/>
                <w:szCs w:val="26"/>
              </w:rPr>
              <w:t xml:space="preserve">c. </w:t>
            </w:r>
            <w:proofErr w:type="spellStart"/>
            <w:r w:rsidRPr="00DD1D0E">
              <w:rPr>
                <w:rFonts w:eastAsia="Calibri"/>
                <w:b/>
                <w:color w:val="auto"/>
                <w:sz w:val="26"/>
                <w:szCs w:val="26"/>
              </w:rPr>
              <w:t>Sản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phẩm</w:t>
            </w:r>
            <w:proofErr w:type="spellEnd"/>
            <w:r w:rsidRPr="00DD1D0E">
              <w:rPr>
                <w:rFonts w:eastAsia="Calibri"/>
                <w:b/>
                <w:color w:val="auto"/>
                <w:sz w:val="26"/>
                <w:szCs w:val="26"/>
              </w:rPr>
              <w:t xml:space="preserve">: </w:t>
            </w:r>
            <w:proofErr w:type="spellStart"/>
            <w:r w:rsidRPr="00DD1D0E">
              <w:rPr>
                <w:rFonts w:eastAsia="Calibri"/>
                <w:color w:val="auto"/>
                <w:sz w:val="26"/>
                <w:szCs w:val="26"/>
              </w:rPr>
              <w:t>Câu</w:t>
            </w:r>
            <w:proofErr w:type="spellEnd"/>
            <w:r w:rsidRPr="00DD1D0E">
              <w:rPr>
                <w:rFonts w:eastAsia="Calibri"/>
                <w:color w:val="auto"/>
                <w:sz w:val="26"/>
                <w:szCs w:val="26"/>
              </w:rPr>
              <w:t xml:space="preserve"> </w:t>
            </w:r>
            <w:proofErr w:type="spellStart"/>
            <w:r w:rsidRPr="00DD1D0E">
              <w:rPr>
                <w:rFonts w:eastAsia="Calibri"/>
                <w:color w:val="auto"/>
                <w:sz w:val="26"/>
                <w:szCs w:val="26"/>
              </w:rPr>
              <w:t>trả</w:t>
            </w:r>
            <w:proofErr w:type="spellEnd"/>
            <w:r w:rsidRPr="00DD1D0E">
              <w:rPr>
                <w:rFonts w:eastAsia="Calibri"/>
                <w:color w:val="auto"/>
                <w:sz w:val="26"/>
                <w:szCs w:val="26"/>
              </w:rPr>
              <w:t xml:space="preserve"> </w:t>
            </w:r>
            <w:proofErr w:type="spellStart"/>
            <w:r w:rsidRPr="00DD1D0E">
              <w:rPr>
                <w:rFonts w:eastAsia="Calibri"/>
                <w:color w:val="auto"/>
                <w:sz w:val="26"/>
                <w:szCs w:val="26"/>
              </w:rPr>
              <w:t>lời</w:t>
            </w:r>
            <w:proofErr w:type="spellEnd"/>
            <w:r w:rsidRPr="00DD1D0E">
              <w:rPr>
                <w:rFonts w:eastAsia="Calibri"/>
                <w:color w:val="auto"/>
                <w:sz w:val="26"/>
                <w:szCs w:val="26"/>
              </w:rPr>
              <w:t xml:space="preserve"> </w:t>
            </w:r>
            <w:proofErr w:type="spellStart"/>
            <w:r w:rsidRPr="00DD1D0E">
              <w:rPr>
                <w:rFonts w:eastAsia="Calibri"/>
                <w:color w:val="auto"/>
                <w:sz w:val="26"/>
                <w:szCs w:val="26"/>
              </w:rPr>
              <w:t>của</w:t>
            </w:r>
            <w:proofErr w:type="spellEnd"/>
            <w:r w:rsidRPr="00DD1D0E">
              <w:rPr>
                <w:rFonts w:eastAsia="Calibri"/>
                <w:color w:val="auto"/>
                <w:sz w:val="26"/>
                <w:szCs w:val="26"/>
              </w:rPr>
              <w:t xml:space="preserve"> HS/ </w:t>
            </w:r>
            <w:proofErr w:type="spellStart"/>
            <w:r w:rsidRPr="00DD1D0E">
              <w:rPr>
                <w:rFonts w:eastAsia="Calibri"/>
                <w:color w:val="auto"/>
                <w:sz w:val="26"/>
                <w:szCs w:val="26"/>
              </w:rPr>
              <w:t>Phiếu</w:t>
            </w:r>
            <w:proofErr w:type="spellEnd"/>
            <w:r w:rsidRPr="00DD1D0E">
              <w:rPr>
                <w:rFonts w:eastAsia="Calibri"/>
                <w:color w:val="auto"/>
                <w:sz w:val="26"/>
                <w:szCs w:val="26"/>
              </w:rPr>
              <w:t xml:space="preserve"> </w:t>
            </w:r>
            <w:proofErr w:type="spellStart"/>
            <w:r w:rsidRPr="00DD1D0E">
              <w:rPr>
                <w:rFonts w:eastAsia="Calibri"/>
                <w:color w:val="auto"/>
                <w:sz w:val="26"/>
                <w:szCs w:val="26"/>
              </w:rPr>
              <w:t>học</w:t>
            </w:r>
            <w:proofErr w:type="spellEnd"/>
            <w:r w:rsidRPr="00DD1D0E">
              <w:rPr>
                <w:rFonts w:eastAsia="Calibri"/>
                <w:color w:val="auto"/>
                <w:sz w:val="26"/>
                <w:szCs w:val="26"/>
              </w:rPr>
              <w:t xml:space="preserve"> </w:t>
            </w:r>
            <w:proofErr w:type="spellStart"/>
            <w:r w:rsidRPr="00DD1D0E">
              <w:rPr>
                <w:rFonts w:eastAsia="Calibri"/>
                <w:color w:val="auto"/>
                <w:sz w:val="26"/>
                <w:szCs w:val="26"/>
              </w:rPr>
              <w:t>tập</w:t>
            </w:r>
            <w:proofErr w:type="spellEnd"/>
            <w:r w:rsidRPr="00DD1D0E">
              <w:rPr>
                <w:rFonts w:eastAsia="Calibri"/>
                <w:color w:val="auto"/>
                <w:sz w:val="26"/>
                <w:szCs w:val="26"/>
              </w:rPr>
              <w:t xml:space="preserve"> </w:t>
            </w:r>
            <w:proofErr w:type="spellStart"/>
            <w:r w:rsidRPr="00DD1D0E">
              <w:rPr>
                <w:rFonts w:eastAsia="Calibri"/>
                <w:color w:val="auto"/>
                <w:sz w:val="26"/>
                <w:szCs w:val="26"/>
              </w:rPr>
              <w:t>nhóm</w:t>
            </w:r>
            <w:proofErr w:type="spellEnd"/>
          </w:p>
          <w:p w14:paraId="4816CD5F"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2"/>
              <w:gridCol w:w="4712"/>
            </w:tblGrid>
            <w:tr w:rsidR="00DD1D0E" w:rsidRPr="00DD1D0E" w14:paraId="520007E2" w14:textId="77777777" w:rsidTr="008B068D">
              <w:tc>
                <w:tcPr>
                  <w:tcW w:w="5560" w:type="dxa"/>
                  <w:shd w:val="clear" w:color="auto" w:fill="auto"/>
                </w:tcPr>
                <w:p w14:paraId="2DD18FCD" w14:textId="77777777" w:rsidR="00DD1D0E" w:rsidRPr="00DD1D0E" w:rsidRDefault="00DD1D0E" w:rsidP="00DD1D0E">
                  <w:pPr>
                    <w:spacing w:before="0" w:after="0" w:line="276" w:lineRule="auto"/>
                    <w:jc w:val="center"/>
                    <w:rPr>
                      <w:rFonts w:eastAsia="Calibri"/>
                      <w:b/>
                      <w:color w:val="auto"/>
                      <w:sz w:val="26"/>
                      <w:szCs w:val="26"/>
                      <w:lang w:val="vi-VN"/>
                    </w:rPr>
                  </w:pPr>
                  <w:r w:rsidRPr="00DD1D0E">
                    <w:rPr>
                      <w:rFonts w:eastAsia="Calibri"/>
                      <w:b/>
                      <w:color w:val="auto"/>
                      <w:sz w:val="26"/>
                      <w:szCs w:val="26"/>
                      <w:lang w:val="vi-VN"/>
                    </w:rPr>
                    <w:t>HĐ của GV và HS</w:t>
                  </w:r>
                </w:p>
              </w:tc>
              <w:tc>
                <w:tcPr>
                  <w:tcW w:w="4834" w:type="dxa"/>
                  <w:shd w:val="clear" w:color="auto" w:fill="auto"/>
                </w:tcPr>
                <w:p w14:paraId="5B868097" w14:textId="77777777" w:rsidR="00DD1D0E" w:rsidRPr="00DD1D0E" w:rsidRDefault="00DD1D0E" w:rsidP="00DD1D0E">
                  <w:pPr>
                    <w:spacing w:before="0" w:after="0" w:line="276" w:lineRule="auto"/>
                    <w:jc w:val="center"/>
                    <w:rPr>
                      <w:rFonts w:eastAsia="Calibri"/>
                      <w:b/>
                      <w:color w:val="auto"/>
                      <w:sz w:val="26"/>
                      <w:szCs w:val="26"/>
                      <w:lang w:val="vi-VN"/>
                    </w:rPr>
                  </w:pPr>
                  <w:proofErr w:type="spellStart"/>
                  <w:r w:rsidRPr="00DD1D0E">
                    <w:rPr>
                      <w:rFonts w:eastAsia="Calibri"/>
                      <w:b/>
                      <w:color w:val="auto"/>
                      <w:sz w:val="26"/>
                      <w:szCs w:val="26"/>
                    </w:rPr>
                    <w:t>Nội</w:t>
                  </w:r>
                  <w:proofErr w:type="spellEnd"/>
                  <w:r w:rsidRPr="00DD1D0E">
                    <w:rPr>
                      <w:rFonts w:eastAsia="Calibri"/>
                      <w:b/>
                      <w:color w:val="auto"/>
                      <w:sz w:val="26"/>
                      <w:szCs w:val="26"/>
                    </w:rPr>
                    <w:t xml:space="preserve"> dung </w:t>
                  </w:r>
                  <w:proofErr w:type="spellStart"/>
                  <w:r w:rsidRPr="00DD1D0E">
                    <w:rPr>
                      <w:rFonts w:eastAsia="Calibri"/>
                      <w:b/>
                      <w:color w:val="auto"/>
                      <w:sz w:val="26"/>
                      <w:szCs w:val="26"/>
                    </w:rPr>
                    <w:t>cần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đạt</w:t>
                  </w:r>
                  <w:proofErr w:type="spellEnd"/>
                </w:p>
              </w:tc>
            </w:tr>
          </w:tbl>
          <w:p w14:paraId="663B3993" w14:textId="77777777" w:rsidR="00DD1D0E" w:rsidRPr="00DD1D0E" w:rsidRDefault="00DD1D0E" w:rsidP="00DD1D0E">
            <w:pPr>
              <w:spacing w:before="0" w:after="0" w:line="276" w:lineRule="auto"/>
              <w:jc w:val="both"/>
              <w:rPr>
                <w:rFonts w:eastAsia="Calibri"/>
                <w:b/>
                <w:color w:val="auto"/>
                <w:sz w:val="26"/>
                <w:szCs w:val="26"/>
                <w:lang w:val="vi-VN"/>
              </w:rPr>
            </w:pPr>
          </w:p>
        </w:tc>
      </w:tr>
      <w:tr w:rsidR="00DD1D0E" w:rsidRPr="00DD1D0E" w14:paraId="43EA4A84" w14:textId="77777777" w:rsidTr="008B068D">
        <w:tc>
          <w:tcPr>
            <w:tcW w:w="5423" w:type="dxa"/>
            <w:shd w:val="clear" w:color="auto" w:fill="auto"/>
          </w:tcPr>
          <w:p w14:paraId="293554C4" w14:textId="77777777" w:rsidR="00DD1D0E" w:rsidRPr="00DD1D0E" w:rsidRDefault="00DD1D0E" w:rsidP="00DD1D0E">
            <w:pPr>
              <w:spacing w:before="0" w:after="0"/>
              <w:jc w:val="both"/>
              <w:rPr>
                <w:rFonts w:eastAsia="Calibri"/>
                <w:b/>
                <w:color w:val="auto"/>
                <w:sz w:val="26"/>
                <w:szCs w:val="26"/>
                <w:lang w:val="vi-VN"/>
              </w:rPr>
            </w:pPr>
            <w:r w:rsidRPr="00DD1D0E">
              <w:rPr>
                <w:rFonts w:eastAsia="Calibri"/>
                <w:b/>
                <w:color w:val="auto"/>
                <w:sz w:val="26"/>
                <w:szCs w:val="26"/>
                <w:lang w:val="vi-VN"/>
              </w:rPr>
              <w:t>Bước 1: Chuyển giao nhiệm vụ</w:t>
            </w:r>
          </w:p>
          <w:p w14:paraId="7E01A8F5" w14:textId="77777777" w:rsidR="00DD1D0E" w:rsidRPr="00DD1D0E" w:rsidRDefault="00DD1D0E" w:rsidP="00DD1D0E">
            <w:pPr>
              <w:spacing w:before="0" w:after="0"/>
              <w:jc w:val="both"/>
              <w:rPr>
                <w:rFonts w:eastAsia="Calibri"/>
                <w:color w:val="auto"/>
                <w:sz w:val="26"/>
                <w:szCs w:val="26"/>
                <w:lang w:val="vi-VN"/>
              </w:rPr>
            </w:pPr>
            <w:r w:rsidRPr="00DD1D0E">
              <w:rPr>
                <w:rFonts w:eastAsia="Calibri"/>
                <w:color w:val="auto"/>
                <w:sz w:val="26"/>
                <w:szCs w:val="26"/>
                <w:lang w:val="vi-VN"/>
              </w:rPr>
              <w:t>- GV cho HS  làm việc nhóm- KT mảnh ghép</w:t>
            </w:r>
          </w:p>
          <w:p w14:paraId="20BBC354" w14:textId="77777777" w:rsidR="00DD1D0E" w:rsidRPr="00DD1D0E" w:rsidRDefault="00DD1D0E" w:rsidP="00DD1D0E">
            <w:pPr>
              <w:spacing w:before="0" w:after="0"/>
              <w:jc w:val="center"/>
              <w:rPr>
                <w:rFonts w:eastAsia="Calibri"/>
                <w:b/>
                <w:bCs/>
                <w:color w:val="auto"/>
                <w:sz w:val="26"/>
                <w:szCs w:val="26"/>
                <w:lang w:val="vi-VN"/>
              </w:rPr>
            </w:pPr>
            <w:r w:rsidRPr="00DD1D0E">
              <w:rPr>
                <w:rFonts w:eastAsia="Calibri"/>
                <w:b/>
                <w:bCs/>
                <w:color w:val="auto"/>
                <w:sz w:val="26"/>
                <w:szCs w:val="26"/>
                <w:lang w:val="vi-VN"/>
              </w:rPr>
              <w:t>NHÓM CHUYÊN GIA</w:t>
            </w:r>
          </w:p>
          <w:p w14:paraId="5E413EF6" w14:textId="77777777" w:rsidR="00DD1D0E" w:rsidRPr="00DD1D0E" w:rsidRDefault="00DD1D0E" w:rsidP="00DD1D0E">
            <w:pPr>
              <w:spacing w:before="0" w:after="0"/>
              <w:jc w:val="both"/>
              <w:rPr>
                <w:rFonts w:eastAsia="Calibri"/>
                <w:color w:val="auto"/>
                <w:sz w:val="26"/>
                <w:szCs w:val="26"/>
                <w:lang w:val="vi-VN"/>
              </w:rPr>
            </w:pPr>
            <w:hyperlink r:id="rId34" w:history="1">
              <w:r w:rsidRPr="00DD1D0E">
                <w:rPr>
                  <w:rFonts w:eastAsia="Calibri"/>
                  <w:b/>
                  <w:bCs/>
                  <w:color w:val="auto"/>
                  <w:sz w:val="26"/>
                  <w:szCs w:val="26"/>
                  <w:lang w:val="vi-VN" w:eastAsia="vi-VN" w:bidi="vi-VN"/>
                </w:rPr>
                <w:t>Nhóm 1:</w:t>
              </w:r>
              <w:r w:rsidRPr="00DD1D0E">
                <w:rPr>
                  <w:rFonts w:eastAsia="Calibri"/>
                  <w:color w:val="auto"/>
                  <w:sz w:val="26"/>
                  <w:szCs w:val="26"/>
                  <w:lang w:val="vi-VN" w:eastAsia="vi-VN" w:bidi="vi-VN"/>
                </w:rPr>
                <w:t xml:space="preserve"> Tìm hiểu về phương thức con người khai thác bền vững tài nguyên rừng   </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793"/>
              <w:gridCol w:w="1792"/>
            </w:tblGrid>
            <w:tr w:rsidR="00DD1D0E" w:rsidRPr="00DD1D0E" w14:paraId="4DDA6E91" w14:textId="77777777" w:rsidTr="008B068D">
              <w:tc>
                <w:tcPr>
                  <w:tcW w:w="5444" w:type="dxa"/>
                  <w:gridSpan w:val="3"/>
                  <w:shd w:val="clear" w:color="auto" w:fill="auto"/>
                </w:tcPr>
                <w:p w14:paraId="08194E38" w14:textId="77777777" w:rsidR="00DD1D0E" w:rsidRPr="00DD1D0E" w:rsidRDefault="00DD1D0E" w:rsidP="00DD1D0E">
                  <w:pPr>
                    <w:spacing w:before="0" w:after="0"/>
                    <w:jc w:val="center"/>
                    <w:rPr>
                      <w:rFonts w:eastAsia="Calibri"/>
                      <w:b/>
                      <w:bCs/>
                      <w:color w:val="auto"/>
                      <w:sz w:val="26"/>
                      <w:szCs w:val="26"/>
                      <w:lang w:eastAsia="vi-VN" w:bidi="vi-VN"/>
                    </w:rPr>
                  </w:pPr>
                  <w:proofErr w:type="spellStart"/>
                  <w:r w:rsidRPr="00DD1D0E">
                    <w:rPr>
                      <w:rFonts w:eastAsia="Calibri"/>
                      <w:b/>
                      <w:bCs/>
                      <w:color w:val="auto"/>
                      <w:sz w:val="26"/>
                      <w:szCs w:val="26"/>
                      <w:lang w:eastAsia="vi-VN" w:bidi="vi-VN"/>
                    </w:rPr>
                    <w:t>Nhóm</w:t>
                  </w:r>
                  <w:proofErr w:type="spellEnd"/>
                  <w:r w:rsidRPr="00DD1D0E">
                    <w:rPr>
                      <w:rFonts w:eastAsia="Calibri"/>
                      <w:b/>
                      <w:bCs/>
                      <w:color w:val="auto"/>
                      <w:sz w:val="26"/>
                      <w:szCs w:val="26"/>
                      <w:lang w:eastAsia="vi-VN" w:bidi="vi-VN"/>
                    </w:rPr>
                    <w:t xml:space="preserve"> 1</w:t>
                  </w:r>
                </w:p>
              </w:tc>
            </w:tr>
            <w:tr w:rsidR="00DD1D0E" w:rsidRPr="00DD1D0E" w14:paraId="275FDED6" w14:textId="77777777" w:rsidTr="008B068D">
              <w:tc>
                <w:tcPr>
                  <w:tcW w:w="1814" w:type="dxa"/>
                  <w:shd w:val="clear" w:color="auto" w:fill="auto"/>
                </w:tcPr>
                <w:p w14:paraId="4FD0A1AB"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Các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loại</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rừng</w:t>
                  </w:r>
                  <w:proofErr w:type="spellEnd"/>
                </w:p>
              </w:tc>
              <w:tc>
                <w:tcPr>
                  <w:tcW w:w="1815" w:type="dxa"/>
                  <w:shd w:val="clear" w:color="auto" w:fill="auto"/>
                </w:tcPr>
                <w:p w14:paraId="11D6F3AB"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Hiện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trạng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khai</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thác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rừng</w:t>
                  </w:r>
                  <w:proofErr w:type="spellEnd"/>
                </w:p>
              </w:tc>
              <w:tc>
                <w:tcPr>
                  <w:tcW w:w="1815" w:type="dxa"/>
                  <w:shd w:val="clear" w:color="auto" w:fill="auto"/>
                </w:tcPr>
                <w:p w14:paraId="7E4E92BA"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Biện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pháp</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bảo</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vệ</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rừng</w:t>
                  </w:r>
                  <w:proofErr w:type="spellEnd"/>
                </w:p>
              </w:tc>
            </w:tr>
            <w:tr w:rsidR="00DD1D0E" w:rsidRPr="00DD1D0E" w14:paraId="44024FC0" w14:textId="77777777" w:rsidTr="008B068D">
              <w:tc>
                <w:tcPr>
                  <w:tcW w:w="1814" w:type="dxa"/>
                  <w:shd w:val="clear" w:color="auto" w:fill="auto"/>
                </w:tcPr>
                <w:p w14:paraId="23F4758F"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744EC32A"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0CA228C2"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r>
          </w:tbl>
          <w:p w14:paraId="27BA5836" w14:textId="77777777" w:rsidR="00DD1D0E" w:rsidRPr="00DD1D0E" w:rsidRDefault="00DD1D0E" w:rsidP="00DD1D0E">
            <w:pPr>
              <w:spacing w:before="0" w:after="0"/>
              <w:jc w:val="both"/>
              <w:rPr>
                <w:rFonts w:eastAsia="Calibri"/>
                <w:color w:val="auto"/>
                <w:sz w:val="26"/>
                <w:szCs w:val="26"/>
                <w:lang w:val="vi-VN" w:eastAsia="vi-VN" w:bidi="vi-VN"/>
              </w:rPr>
            </w:pPr>
            <w:r w:rsidRPr="00DD1D0E">
              <w:rPr>
                <w:rFonts w:eastAsia="Calibri"/>
                <w:b/>
                <w:bCs/>
                <w:color w:val="auto"/>
                <w:sz w:val="26"/>
                <w:szCs w:val="26"/>
                <w:lang w:val="vi-VN" w:eastAsia="vi-VN" w:bidi="vi-VN"/>
              </w:rPr>
              <w:t>Nh</w:t>
            </w:r>
            <w:proofErr w:type="spellStart"/>
            <w:r w:rsidRPr="00DD1D0E">
              <w:rPr>
                <w:rFonts w:eastAsia="Calibri"/>
                <w:b/>
                <w:bCs/>
                <w:color w:val="auto"/>
                <w:sz w:val="26"/>
                <w:szCs w:val="26"/>
                <w:lang w:eastAsia="vi-VN" w:bidi="vi-VN"/>
              </w:rPr>
              <w:t>óm</w:t>
            </w:r>
            <w:proofErr w:type="spellEnd"/>
            <w:r w:rsidRPr="00DD1D0E">
              <w:rPr>
                <w:rFonts w:eastAsia="Calibri"/>
                <w:b/>
                <w:bCs/>
                <w:color w:val="auto"/>
                <w:sz w:val="26"/>
                <w:szCs w:val="26"/>
                <w:lang w:eastAsia="vi-VN" w:bidi="vi-VN"/>
              </w:rPr>
              <w:t xml:space="preserve"> 2:</w:t>
            </w:r>
            <w:r w:rsidRPr="00DD1D0E">
              <w:rPr>
                <w:rFonts w:eastAsia="Calibri"/>
                <w:color w:val="auto"/>
                <w:sz w:val="26"/>
                <w:szCs w:val="26"/>
                <w:lang w:eastAsia="vi-VN" w:bidi="vi-VN"/>
              </w:rPr>
              <w:t xml:space="preserve"> </w:t>
            </w:r>
            <w:r w:rsidRPr="00DD1D0E">
              <w:rPr>
                <w:rFonts w:eastAsia="Calibri"/>
                <w:color w:val="auto"/>
                <w:sz w:val="26"/>
                <w:szCs w:val="26"/>
                <w:lang w:val="vi-VN" w:eastAsia="vi-VN" w:bidi="vi-VN"/>
              </w:rPr>
              <w:t>Tìm hiểu v</w:t>
            </w:r>
            <w:r w:rsidRPr="00DD1D0E">
              <w:rPr>
                <w:rFonts w:eastAsia="Calibri"/>
                <w:color w:val="auto"/>
                <w:sz w:val="26"/>
                <w:szCs w:val="26"/>
                <w:lang w:eastAsia="vi-VN" w:bidi="vi-VN"/>
              </w:rPr>
              <w:t xml:space="preserve">ề </w:t>
            </w:r>
            <w:r w:rsidRPr="00DD1D0E">
              <w:rPr>
                <w:rFonts w:eastAsia="Calibri"/>
                <w:color w:val="auto"/>
                <w:sz w:val="26"/>
                <w:szCs w:val="26"/>
                <w:lang w:val="vi-VN" w:eastAsia="vi-VN" w:bidi="vi-VN"/>
              </w:rPr>
              <w:t xml:space="preserve">phương thức con người khai thác bén vững tài nguyên nước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2"/>
              <w:gridCol w:w="1792"/>
            </w:tblGrid>
            <w:tr w:rsidR="00DD1D0E" w:rsidRPr="00DD1D0E" w14:paraId="7662E63B" w14:textId="77777777" w:rsidTr="008B068D">
              <w:tc>
                <w:tcPr>
                  <w:tcW w:w="5444" w:type="dxa"/>
                  <w:gridSpan w:val="3"/>
                  <w:shd w:val="clear" w:color="auto" w:fill="auto"/>
                </w:tcPr>
                <w:p w14:paraId="32D6D2D4" w14:textId="77777777" w:rsidR="00DD1D0E" w:rsidRPr="00DD1D0E" w:rsidRDefault="00DD1D0E" w:rsidP="00DD1D0E">
                  <w:pPr>
                    <w:spacing w:before="0" w:after="0"/>
                    <w:jc w:val="center"/>
                    <w:rPr>
                      <w:rFonts w:eastAsia="Calibri"/>
                      <w:b/>
                      <w:bCs/>
                      <w:color w:val="auto"/>
                      <w:sz w:val="26"/>
                      <w:szCs w:val="26"/>
                      <w:lang w:eastAsia="vi-VN" w:bidi="vi-VN"/>
                    </w:rPr>
                  </w:pPr>
                  <w:proofErr w:type="spellStart"/>
                  <w:r w:rsidRPr="00DD1D0E">
                    <w:rPr>
                      <w:rFonts w:eastAsia="Calibri"/>
                      <w:b/>
                      <w:bCs/>
                      <w:color w:val="auto"/>
                      <w:sz w:val="26"/>
                      <w:szCs w:val="26"/>
                      <w:lang w:eastAsia="vi-VN" w:bidi="vi-VN"/>
                    </w:rPr>
                    <w:t>Nhóm</w:t>
                  </w:r>
                  <w:proofErr w:type="spellEnd"/>
                  <w:r w:rsidRPr="00DD1D0E">
                    <w:rPr>
                      <w:rFonts w:eastAsia="Calibri"/>
                      <w:b/>
                      <w:bCs/>
                      <w:color w:val="auto"/>
                      <w:sz w:val="26"/>
                      <w:szCs w:val="26"/>
                      <w:lang w:eastAsia="vi-VN" w:bidi="vi-VN"/>
                    </w:rPr>
                    <w:t xml:space="preserve"> 2</w:t>
                  </w:r>
                </w:p>
              </w:tc>
            </w:tr>
            <w:tr w:rsidR="00DD1D0E" w:rsidRPr="00DD1D0E" w14:paraId="29ED7E78" w14:textId="77777777" w:rsidTr="008B068D">
              <w:tc>
                <w:tcPr>
                  <w:tcW w:w="1814" w:type="dxa"/>
                  <w:shd w:val="clear" w:color="auto" w:fill="auto"/>
                </w:tcPr>
                <w:p w14:paraId="4B274FC2"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Tên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các</w:t>
                  </w:r>
                  <w:proofErr w:type="spellEnd"/>
                  <w:r w:rsidRPr="00DD1D0E">
                    <w:rPr>
                      <w:rFonts w:eastAsia="Calibri"/>
                      <w:color w:val="auto"/>
                      <w:sz w:val="26"/>
                      <w:szCs w:val="26"/>
                      <w:lang w:eastAsia="vi-VN" w:bidi="vi-VN"/>
                    </w:rPr>
                    <w:t xml:space="preserve"> con </w:t>
                  </w:r>
                  <w:proofErr w:type="spellStart"/>
                  <w:r w:rsidRPr="00DD1D0E">
                    <w:rPr>
                      <w:rFonts w:eastAsia="Calibri"/>
                      <w:color w:val="auto"/>
                      <w:sz w:val="26"/>
                      <w:szCs w:val="26"/>
                      <w:lang w:eastAsia="vi-VN" w:bidi="vi-VN"/>
                    </w:rPr>
                    <w:t>sông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lớn</w:t>
                  </w:r>
                  <w:proofErr w:type="spellEnd"/>
                </w:p>
              </w:tc>
              <w:tc>
                <w:tcPr>
                  <w:tcW w:w="1815" w:type="dxa"/>
                  <w:shd w:val="clear" w:color="auto" w:fill="auto"/>
                </w:tcPr>
                <w:p w14:paraId="3E2B95BA"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Đặc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điểm</w:t>
                  </w:r>
                  <w:proofErr w:type="spellEnd"/>
                  <w:r w:rsidRPr="00DD1D0E">
                    <w:rPr>
                      <w:rFonts w:eastAsia="Calibri"/>
                      <w:color w:val="auto"/>
                      <w:sz w:val="26"/>
                      <w:szCs w:val="26"/>
                      <w:lang w:eastAsia="vi-VN" w:bidi="vi-VN"/>
                    </w:rPr>
                    <w:t xml:space="preserve"> </w:t>
                  </w:r>
                </w:p>
              </w:tc>
              <w:tc>
                <w:tcPr>
                  <w:tcW w:w="1815" w:type="dxa"/>
                  <w:shd w:val="clear" w:color="auto" w:fill="auto"/>
                </w:tcPr>
                <w:p w14:paraId="291BC8A7"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Mục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đích</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sử</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dụng</w:t>
                  </w:r>
                  <w:proofErr w:type="spellEnd"/>
                </w:p>
              </w:tc>
            </w:tr>
            <w:tr w:rsidR="00DD1D0E" w:rsidRPr="00DD1D0E" w14:paraId="763C5362" w14:textId="77777777" w:rsidTr="008B068D">
              <w:tc>
                <w:tcPr>
                  <w:tcW w:w="1814" w:type="dxa"/>
                  <w:shd w:val="clear" w:color="auto" w:fill="auto"/>
                </w:tcPr>
                <w:p w14:paraId="1719863B"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493F4798"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1BAA7AF9"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r>
          </w:tbl>
          <w:p w14:paraId="0357C7E6" w14:textId="77777777" w:rsidR="00DD1D0E" w:rsidRPr="00DD1D0E" w:rsidRDefault="00DD1D0E" w:rsidP="00DD1D0E">
            <w:pPr>
              <w:spacing w:before="0" w:after="0"/>
              <w:jc w:val="both"/>
              <w:rPr>
                <w:rFonts w:eastAsia="Calibri"/>
                <w:color w:val="auto"/>
                <w:sz w:val="26"/>
                <w:szCs w:val="26"/>
                <w:lang w:val="vi-VN" w:eastAsia="vi-VN" w:bidi="vi-VN"/>
              </w:rPr>
            </w:pPr>
            <w:r w:rsidRPr="00DD1D0E">
              <w:rPr>
                <w:rFonts w:eastAsia="Calibri"/>
                <w:b/>
                <w:bCs/>
                <w:color w:val="auto"/>
                <w:sz w:val="26"/>
                <w:szCs w:val="26"/>
                <w:lang w:val="vi-VN" w:eastAsia="vi-VN" w:bidi="vi-VN"/>
              </w:rPr>
              <w:t>Nhóm 3:</w:t>
            </w:r>
            <w:r w:rsidRPr="00DD1D0E">
              <w:rPr>
                <w:rFonts w:eastAsia="Calibri"/>
                <w:color w:val="auto"/>
                <w:sz w:val="26"/>
                <w:szCs w:val="26"/>
                <w:lang w:val="vi-VN" w:eastAsia="vi-VN" w:bidi="vi-VN"/>
              </w:rPr>
              <w:t xml:space="preserve"> Tìm hiểu v</w:t>
            </w:r>
            <w:r w:rsidRPr="00DD1D0E">
              <w:rPr>
                <w:rFonts w:eastAsia="Calibri"/>
                <w:color w:val="auto"/>
                <w:sz w:val="26"/>
                <w:szCs w:val="26"/>
                <w:lang w:eastAsia="vi-VN" w:bidi="vi-VN"/>
              </w:rPr>
              <w:t>ề</w:t>
            </w:r>
            <w:r w:rsidRPr="00DD1D0E">
              <w:rPr>
                <w:rFonts w:eastAsia="Calibri"/>
                <w:color w:val="auto"/>
                <w:sz w:val="26"/>
                <w:szCs w:val="26"/>
                <w:lang w:val="vi-VN" w:eastAsia="vi-VN" w:bidi="vi-VN"/>
              </w:rPr>
              <w:t xml:space="preserve"> phương thức con người khai thác b</w:t>
            </w:r>
            <w:r w:rsidRPr="00DD1D0E">
              <w:rPr>
                <w:rFonts w:eastAsia="Calibri"/>
                <w:color w:val="auto"/>
                <w:sz w:val="26"/>
                <w:szCs w:val="26"/>
                <w:lang w:eastAsia="vi-VN" w:bidi="vi-VN"/>
              </w:rPr>
              <w:t>ề</w:t>
            </w:r>
            <w:r w:rsidRPr="00DD1D0E">
              <w:rPr>
                <w:rFonts w:eastAsia="Calibri"/>
                <w:color w:val="auto"/>
                <w:sz w:val="26"/>
                <w:szCs w:val="26"/>
                <w:lang w:val="vi-VN" w:eastAsia="vi-VN" w:bidi="vi-VN"/>
              </w:rPr>
              <w:t>n vững tài nguyên đất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2"/>
              <w:gridCol w:w="1792"/>
            </w:tblGrid>
            <w:tr w:rsidR="00DD1D0E" w:rsidRPr="00DD1D0E" w14:paraId="6057FA5F" w14:textId="77777777" w:rsidTr="008B068D">
              <w:tc>
                <w:tcPr>
                  <w:tcW w:w="5444" w:type="dxa"/>
                  <w:gridSpan w:val="3"/>
                  <w:shd w:val="clear" w:color="auto" w:fill="auto"/>
                </w:tcPr>
                <w:p w14:paraId="599C683E" w14:textId="77777777" w:rsidR="00DD1D0E" w:rsidRPr="00DD1D0E" w:rsidRDefault="00DD1D0E" w:rsidP="00DD1D0E">
                  <w:pPr>
                    <w:spacing w:before="0" w:after="0"/>
                    <w:jc w:val="center"/>
                    <w:rPr>
                      <w:rFonts w:eastAsia="Calibri"/>
                      <w:b/>
                      <w:bCs/>
                      <w:color w:val="auto"/>
                      <w:sz w:val="26"/>
                      <w:szCs w:val="26"/>
                      <w:lang w:eastAsia="vi-VN" w:bidi="vi-VN"/>
                    </w:rPr>
                  </w:pPr>
                  <w:proofErr w:type="spellStart"/>
                  <w:r w:rsidRPr="00DD1D0E">
                    <w:rPr>
                      <w:rFonts w:eastAsia="Calibri"/>
                      <w:b/>
                      <w:bCs/>
                      <w:color w:val="auto"/>
                      <w:sz w:val="26"/>
                      <w:szCs w:val="26"/>
                      <w:lang w:eastAsia="vi-VN" w:bidi="vi-VN"/>
                    </w:rPr>
                    <w:t>Nhóm</w:t>
                  </w:r>
                  <w:proofErr w:type="spellEnd"/>
                  <w:r w:rsidRPr="00DD1D0E">
                    <w:rPr>
                      <w:rFonts w:eastAsia="Calibri"/>
                      <w:b/>
                      <w:bCs/>
                      <w:color w:val="auto"/>
                      <w:sz w:val="26"/>
                      <w:szCs w:val="26"/>
                      <w:lang w:eastAsia="vi-VN" w:bidi="vi-VN"/>
                    </w:rPr>
                    <w:t xml:space="preserve"> 3</w:t>
                  </w:r>
                </w:p>
              </w:tc>
            </w:tr>
            <w:tr w:rsidR="00DD1D0E" w:rsidRPr="00DD1D0E" w14:paraId="71D303A0" w14:textId="77777777" w:rsidTr="008B068D">
              <w:tc>
                <w:tcPr>
                  <w:tcW w:w="1814" w:type="dxa"/>
                  <w:shd w:val="clear" w:color="auto" w:fill="auto"/>
                </w:tcPr>
                <w:p w14:paraId="2A2D0546"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Mục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đích</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sử</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lastRenderedPageBreak/>
                    <w:t>dụng</w:t>
                  </w:r>
                  <w:proofErr w:type="spellEnd"/>
                </w:p>
              </w:tc>
              <w:tc>
                <w:tcPr>
                  <w:tcW w:w="1815" w:type="dxa"/>
                  <w:shd w:val="clear" w:color="auto" w:fill="auto"/>
                </w:tcPr>
                <w:p w14:paraId="1C302473"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lastRenderedPageBreak/>
                    <w:t>Hiện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trạng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sử</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lastRenderedPageBreak/>
                    <w:t>dụng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đất</w:t>
                  </w:r>
                  <w:proofErr w:type="spellEnd"/>
                </w:p>
              </w:tc>
              <w:tc>
                <w:tcPr>
                  <w:tcW w:w="1815" w:type="dxa"/>
                  <w:shd w:val="clear" w:color="auto" w:fill="auto"/>
                </w:tcPr>
                <w:p w14:paraId="7DF31755"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lastRenderedPageBreak/>
                    <w:t>Biện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pháp</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bảo</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lastRenderedPageBreak/>
                    <w:t>vệ</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đất</w:t>
                  </w:r>
                  <w:proofErr w:type="spellEnd"/>
                </w:p>
              </w:tc>
            </w:tr>
            <w:tr w:rsidR="00DD1D0E" w:rsidRPr="00DD1D0E" w14:paraId="64D4C967" w14:textId="77777777" w:rsidTr="008B068D">
              <w:tc>
                <w:tcPr>
                  <w:tcW w:w="1814" w:type="dxa"/>
                  <w:shd w:val="clear" w:color="auto" w:fill="auto"/>
                </w:tcPr>
                <w:p w14:paraId="473EF2C2"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lastRenderedPageBreak/>
                    <w:t>….</w:t>
                  </w:r>
                </w:p>
              </w:tc>
              <w:tc>
                <w:tcPr>
                  <w:tcW w:w="1815" w:type="dxa"/>
                  <w:shd w:val="clear" w:color="auto" w:fill="auto"/>
                </w:tcPr>
                <w:p w14:paraId="54F3CA07"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279A484F"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r>
          </w:tbl>
          <w:p w14:paraId="523F51ED" w14:textId="77777777" w:rsidR="00DD1D0E" w:rsidRPr="00DD1D0E" w:rsidRDefault="00DD1D0E" w:rsidP="00DD1D0E">
            <w:pPr>
              <w:spacing w:before="0" w:after="0"/>
              <w:jc w:val="both"/>
              <w:rPr>
                <w:rFonts w:eastAsia="Calibri"/>
                <w:color w:val="auto"/>
                <w:sz w:val="26"/>
                <w:szCs w:val="26"/>
                <w:lang w:val="vi-VN" w:eastAsia="vi-VN" w:bidi="vi-VN"/>
              </w:rPr>
            </w:pPr>
            <w:r w:rsidRPr="00DD1D0E">
              <w:rPr>
                <w:rFonts w:eastAsia="Calibri"/>
                <w:b/>
                <w:bCs/>
                <w:color w:val="auto"/>
                <w:sz w:val="26"/>
                <w:szCs w:val="26"/>
                <w:lang w:val="vi-VN" w:eastAsia="vi-VN" w:bidi="vi-VN"/>
              </w:rPr>
              <w:t>Nhóm 4:</w:t>
            </w:r>
            <w:r w:rsidRPr="00DD1D0E">
              <w:rPr>
                <w:rFonts w:eastAsia="Calibri"/>
                <w:color w:val="auto"/>
                <w:sz w:val="26"/>
                <w:szCs w:val="26"/>
                <w:lang w:val="vi-VN" w:eastAsia="vi-VN" w:bidi="vi-VN"/>
              </w:rPr>
              <w:t xml:space="preserve"> Tìm hiểu v</w:t>
            </w:r>
            <w:r w:rsidRPr="00DD1D0E">
              <w:rPr>
                <w:rFonts w:eastAsia="Calibri"/>
                <w:color w:val="auto"/>
                <w:sz w:val="26"/>
                <w:szCs w:val="26"/>
                <w:lang w:eastAsia="vi-VN" w:bidi="vi-VN"/>
              </w:rPr>
              <w:t>ề</w:t>
            </w:r>
            <w:r w:rsidRPr="00DD1D0E">
              <w:rPr>
                <w:rFonts w:eastAsia="Calibri"/>
                <w:color w:val="auto"/>
                <w:sz w:val="26"/>
                <w:szCs w:val="26"/>
                <w:lang w:val="vi-VN" w:eastAsia="vi-VN" w:bidi="vi-VN"/>
              </w:rPr>
              <w:t xml:space="preserve"> phương thức con người khai thác bển vững tài nguyên khoáng sản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92"/>
              <w:gridCol w:w="1792"/>
            </w:tblGrid>
            <w:tr w:rsidR="00DD1D0E" w:rsidRPr="00DD1D0E" w14:paraId="6F07FD56" w14:textId="77777777" w:rsidTr="008B068D">
              <w:tc>
                <w:tcPr>
                  <w:tcW w:w="5444" w:type="dxa"/>
                  <w:gridSpan w:val="3"/>
                  <w:shd w:val="clear" w:color="auto" w:fill="auto"/>
                </w:tcPr>
                <w:p w14:paraId="6236E54F" w14:textId="77777777" w:rsidR="00DD1D0E" w:rsidRPr="00DD1D0E" w:rsidRDefault="00DD1D0E" w:rsidP="00DD1D0E">
                  <w:pPr>
                    <w:spacing w:before="0" w:after="0"/>
                    <w:jc w:val="center"/>
                    <w:rPr>
                      <w:rFonts w:eastAsia="Calibri"/>
                      <w:b/>
                      <w:bCs/>
                      <w:color w:val="auto"/>
                      <w:sz w:val="26"/>
                      <w:szCs w:val="26"/>
                      <w:lang w:eastAsia="vi-VN" w:bidi="vi-VN"/>
                    </w:rPr>
                  </w:pPr>
                  <w:proofErr w:type="spellStart"/>
                  <w:r w:rsidRPr="00DD1D0E">
                    <w:rPr>
                      <w:rFonts w:eastAsia="Calibri"/>
                      <w:b/>
                      <w:bCs/>
                      <w:color w:val="auto"/>
                      <w:sz w:val="26"/>
                      <w:szCs w:val="26"/>
                      <w:lang w:eastAsia="vi-VN" w:bidi="vi-VN"/>
                    </w:rPr>
                    <w:t>Nhóm</w:t>
                  </w:r>
                  <w:proofErr w:type="spellEnd"/>
                  <w:r w:rsidRPr="00DD1D0E">
                    <w:rPr>
                      <w:rFonts w:eastAsia="Calibri"/>
                      <w:b/>
                      <w:bCs/>
                      <w:color w:val="auto"/>
                      <w:sz w:val="26"/>
                      <w:szCs w:val="26"/>
                      <w:lang w:eastAsia="vi-VN" w:bidi="vi-VN"/>
                    </w:rPr>
                    <w:t xml:space="preserve"> 4</w:t>
                  </w:r>
                </w:p>
              </w:tc>
            </w:tr>
            <w:tr w:rsidR="00DD1D0E" w:rsidRPr="00DD1D0E" w14:paraId="61207E26" w14:textId="77777777" w:rsidTr="008B068D">
              <w:tc>
                <w:tcPr>
                  <w:tcW w:w="1814" w:type="dxa"/>
                  <w:shd w:val="clear" w:color="auto" w:fill="auto"/>
                </w:tcPr>
                <w:p w14:paraId="208EACD4"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Các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loại</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khoáng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sản</w:t>
                  </w:r>
                  <w:proofErr w:type="spellEnd"/>
                </w:p>
              </w:tc>
              <w:tc>
                <w:tcPr>
                  <w:tcW w:w="1815" w:type="dxa"/>
                  <w:shd w:val="clear" w:color="auto" w:fill="auto"/>
                </w:tcPr>
                <w:p w14:paraId="1C88F9BD"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Hiện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trạng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khai</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thác</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khoáng</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sản</w:t>
                  </w:r>
                  <w:proofErr w:type="spellEnd"/>
                </w:p>
              </w:tc>
              <w:tc>
                <w:tcPr>
                  <w:tcW w:w="1815" w:type="dxa"/>
                  <w:shd w:val="clear" w:color="auto" w:fill="auto"/>
                </w:tcPr>
                <w:p w14:paraId="4DE18E64" w14:textId="77777777" w:rsidR="00DD1D0E" w:rsidRPr="00DD1D0E" w:rsidRDefault="00DD1D0E" w:rsidP="00DD1D0E">
                  <w:pPr>
                    <w:spacing w:before="0" w:after="0"/>
                    <w:jc w:val="both"/>
                    <w:rPr>
                      <w:rFonts w:eastAsia="Calibri"/>
                      <w:color w:val="auto"/>
                      <w:sz w:val="26"/>
                      <w:szCs w:val="26"/>
                      <w:lang w:eastAsia="vi-VN" w:bidi="vi-VN"/>
                    </w:rPr>
                  </w:pPr>
                  <w:proofErr w:type="spellStart"/>
                  <w:r w:rsidRPr="00DD1D0E">
                    <w:rPr>
                      <w:rFonts w:eastAsia="Calibri"/>
                      <w:color w:val="auto"/>
                      <w:sz w:val="26"/>
                      <w:szCs w:val="26"/>
                      <w:lang w:eastAsia="vi-VN" w:bidi="vi-VN"/>
                    </w:rPr>
                    <w:t>Biện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pháp</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bảo</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vệ</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tài</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nguyên</w:t>
                  </w:r>
                  <w:proofErr w:type="spellEnd"/>
                  <w:r w:rsidRPr="00DD1D0E">
                    <w:rPr>
                      <w:rFonts w:eastAsia="Calibri"/>
                      <w:color w:val="auto"/>
                      <w:sz w:val="26"/>
                      <w:szCs w:val="26"/>
                      <w:lang w:eastAsia="vi-VN" w:bidi="vi-VN"/>
                    </w:rPr>
                    <w:t xml:space="preserve"> </w:t>
                  </w:r>
                  <w:proofErr w:type="spellStart"/>
                  <w:r w:rsidRPr="00DD1D0E">
                    <w:rPr>
                      <w:rFonts w:eastAsia="Calibri"/>
                      <w:color w:val="auto"/>
                      <w:sz w:val="26"/>
                      <w:szCs w:val="26"/>
                      <w:lang w:eastAsia="vi-VN" w:bidi="vi-VN"/>
                    </w:rPr>
                    <w:t>sản</w:t>
                  </w:r>
                  <w:proofErr w:type="spellEnd"/>
                </w:p>
              </w:tc>
            </w:tr>
            <w:tr w:rsidR="00DD1D0E" w:rsidRPr="00DD1D0E" w14:paraId="50FBD35D" w14:textId="77777777" w:rsidTr="008B068D">
              <w:tc>
                <w:tcPr>
                  <w:tcW w:w="1814" w:type="dxa"/>
                  <w:shd w:val="clear" w:color="auto" w:fill="auto"/>
                </w:tcPr>
                <w:p w14:paraId="36946041"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753D7F64"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c>
                <w:tcPr>
                  <w:tcW w:w="1815" w:type="dxa"/>
                  <w:shd w:val="clear" w:color="auto" w:fill="auto"/>
                </w:tcPr>
                <w:p w14:paraId="534D211A" w14:textId="77777777" w:rsidR="00DD1D0E" w:rsidRPr="00DD1D0E" w:rsidRDefault="00DD1D0E" w:rsidP="00DD1D0E">
                  <w:pPr>
                    <w:spacing w:before="0" w:after="0"/>
                    <w:jc w:val="both"/>
                    <w:rPr>
                      <w:rFonts w:eastAsia="Calibri"/>
                      <w:color w:val="auto"/>
                      <w:sz w:val="26"/>
                      <w:szCs w:val="26"/>
                      <w:lang w:eastAsia="vi-VN" w:bidi="vi-VN"/>
                    </w:rPr>
                  </w:pPr>
                  <w:r w:rsidRPr="00DD1D0E">
                    <w:rPr>
                      <w:rFonts w:eastAsia="Calibri"/>
                      <w:color w:val="auto"/>
                      <w:sz w:val="26"/>
                      <w:szCs w:val="26"/>
                      <w:lang w:eastAsia="vi-VN" w:bidi="vi-VN"/>
                    </w:rPr>
                    <w:t>….</w:t>
                  </w:r>
                </w:p>
              </w:tc>
            </w:tr>
          </w:tbl>
          <w:p w14:paraId="67E8665B" w14:textId="77777777" w:rsidR="00DD1D0E" w:rsidRPr="00DD1D0E" w:rsidRDefault="00DD1D0E" w:rsidP="00DD1D0E">
            <w:pPr>
              <w:spacing w:before="0" w:after="0"/>
              <w:rPr>
                <w:rFonts w:eastAsia="Calibri"/>
                <w:b/>
                <w:color w:val="auto"/>
                <w:sz w:val="26"/>
                <w:szCs w:val="26"/>
              </w:rPr>
            </w:pPr>
            <w:r w:rsidRPr="00DD1D0E">
              <w:rPr>
                <w:rFonts w:eastAsia="Calibri"/>
                <w:b/>
                <w:color w:val="auto"/>
                <w:sz w:val="26"/>
                <w:szCs w:val="26"/>
              </w:rPr>
              <w:t>NHÓM MẢNH GHÉP</w:t>
            </w:r>
          </w:p>
          <w:p w14:paraId="59ABAD83" w14:textId="77777777" w:rsidR="00DD1D0E" w:rsidRPr="00DD1D0E" w:rsidRDefault="00DD1D0E" w:rsidP="00DD1D0E">
            <w:pPr>
              <w:spacing w:before="0" w:after="0"/>
              <w:jc w:val="both"/>
              <w:rPr>
                <w:rFonts w:eastAsia="Calibri"/>
                <w:b/>
                <w:color w:val="auto"/>
                <w:sz w:val="26"/>
                <w:szCs w:val="26"/>
              </w:rPr>
            </w:pPr>
            <w:proofErr w:type="spellStart"/>
            <w:r w:rsidRPr="00DD1D0E">
              <w:rPr>
                <w:rFonts w:eastAsia="Calibri"/>
                <w:b/>
                <w:color w:val="auto"/>
                <w:sz w:val="26"/>
                <w:szCs w:val="26"/>
              </w:rPr>
              <w:t>Nhiệm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vụ</w:t>
            </w:r>
            <w:proofErr w:type="spellEnd"/>
            <w:r w:rsidRPr="00DD1D0E">
              <w:rPr>
                <w:rFonts w:eastAsia="Calibri"/>
                <w:b/>
                <w:color w:val="auto"/>
                <w:sz w:val="26"/>
                <w:szCs w:val="26"/>
              </w:rPr>
              <w:t xml:space="preserve">: </w:t>
            </w:r>
            <w:proofErr w:type="spellStart"/>
            <w:r w:rsidRPr="00DD1D0E">
              <w:rPr>
                <w:rFonts w:eastAsia="Calibri"/>
                <w:bCs/>
                <w:color w:val="auto"/>
                <w:sz w:val="26"/>
                <w:szCs w:val="26"/>
              </w:rPr>
              <w:t>Việc</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khai</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thác</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tự</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nhiên</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bền</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vững</w:t>
            </w:r>
            <w:proofErr w:type="spellEnd"/>
            <w:r w:rsidRPr="00DD1D0E">
              <w:rPr>
                <w:rFonts w:eastAsia="Calibri"/>
                <w:bCs/>
                <w:color w:val="auto"/>
                <w:sz w:val="26"/>
                <w:szCs w:val="26"/>
              </w:rPr>
              <w:t xml:space="preserve"> ở </w:t>
            </w:r>
            <w:proofErr w:type="spellStart"/>
            <w:r w:rsidRPr="00DD1D0E">
              <w:rPr>
                <w:rFonts w:eastAsia="Calibri"/>
                <w:bCs/>
                <w:color w:val="auto"/>
                <w:sz w:val="26"/>
                <w:szCs w:val="26"/>
              </w:rPr>
              <w:t>Bắc</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Mỹ</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đã</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đem</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lại</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những</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hiệu</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quả</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gì</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cho</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nền</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kinh</w:t>
            </w:r>
            <w:proofErr w:type="spellEnd"/>
            <w:r w:rsidRPr="00DD1D0E">
              <w:rPr>
                <w:rFonts w:eastAsia="Calibri"/>
                <w:bCs/>
                <w:color w:val="auto"/>
                <w:sz w:val="26"/>
                <w:szCs w:val="26"/>
              </w:rPr>
              <w:t xml:space="preserve"> </w:t>
            </w:r>
            <w:proofErr w:type="spellStart"/>
            <w:r w:rsidRPr="00DD1D0E">
              <w:rPr>
                <w:rFonts w:eastAsia="Calibri"/>
                <w:bCs/>
                <w:color w:val="auto"/>
                <w:sz w:val="26"/>
                <w:szCs w:val="26"/>
              </w:rPr>
              <w:t>tế</w:t>
            </w:r>
            <w:proofErr w:type="spellEnd"/>
            <w:r w:rsidRPr="00DD1D0E">
              <w:rPr>
                <w:rFonts w:eastAsia="Calibri"/>
                <w:bCs/>
                <w:color w:val="auto"/>
                <w:sz w:val="26"/>
                <w:szCs w:val="26"/>
              </w:rPr>
              <w:t>?</w:t>
            </w:r>
            <w:r w:rsidRPr="00DD1D0E">
              <w:rPr>
                <w:rFonts w:eastAsia="Calibri"/>
                <w:b/>
                <w:color w:val="auto"/>
                <w:sz w:val="26"/>
                <w:szCs w:val="26"/>
              </w:rPr>
              <w:t xml:space="preserve"> </w:t>
            </w:r>
          </w:p>
          <w:p w14:paraId="2A2C6F7B" w14:textId="77777777" w:rsidR="00DD1D0E" w:rsidRPr="00DD1D0E" w:rsidRDefault="00DD1D0E" w:rsidP="00DD1D0E">
            <w:pPr>
              <w:spacing w:before="0" w:after="0" w:line="276" w:lineRule="auto"/>
              <w:jc w:val="both"/>
              <w:rPr>
                <w:rFonts w:eastAsia="Calibri"/>
                <w:b/>
                <w:color w:val="auto"/>
                <w:sz w:val="26"/>
                <w:szCs w:val="26"/>
              </w:rPr>
            </w:pPr>
            <w:proofErr w:type="spellStart"/>
            <w:r w:rsidRPr="00DD1D0E">
              <w:rPr>
                <w:rFonts w:eastAsia="Calibri"/>
                <w:b/>
                <w:color w:val="auto"/>
                <w:sz w:val="26"/>
                <w:szCs w:val="26"/>
              </w:rPr>
              <w:t>Bước</w:t>
            </w:r>
            <w:proofErr w:type="spellEnd"/>
            <w:r w:rsidRPr="00DD1D0E">
              <w:rPr>
                <w:rFonts w:eastAsia="Calibri"/>
                <w:b/>
                <w:color w:val="auto"/>
                <w:sz w:val="26"/>
                <w:szCs w:val="26"/>
              </w:rPr>
              <w:t xml:space="preserve"> 2. </w:t>
            </w:r>
            <w:proofErr w:type="spellStart"/>
            <w:r w:rsidRPr="00DD1D0E">
              <w:rPr>
                <w:rFonts w:eastAsia="Calibri"/>
                <w:b/>
                <w:color w:val="auto"/>
                <w:sz w:val="26"/>
                <w:szCs w:val="26"/>
              </w:rPr>
              <w:t>Thực</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hiện</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nhiệm</w:t>
            </w:r>
            <w:proofErr w:type="spellEnd"/>
            <w:r w:rsidRPr="00DD1D0E">
              <w:rPr>
                <w:rFonts w:eastAsia="Calibri"/>
                <w:b/>
                <w:color w:val="auto"/>
                <w:sz w:val="26"/>
                <w:szCs w:val="26"/>
              </w:rPr>
              <w:t xml:space="preserve"> </w:t>
            </w:r>
            <w:proofErr w:type="spellStart"/>
            <w:r w:rsidRPr="00DD1D0E">
              <w:rPr>
                <w:rFonts w:eastAsia="Calibri"/>
                <w:b/>
                <w:color w:val="auto"/>
                <w:sz w:val="26"/>
                <w:szCs w:val="26"/>
              </w:rPr>
              <w:t>vụ</w:t>
            </w:r>
            <w:proofErr w:type="spellEnd"/>
          </w:p>
          <w:p w14:paraId="05BD82F3"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rPr>
              <w:t xml:space="preserve">- </w:t>
            </w:r>
            <w:r w:rsidRPr="00DD1D0E">
              <w:rPr>
                <w:rFonts w:eastAsia="Calibri"/>
                <w:bCs/>
                <w:color w:val="auto"/>
                <w:sz w:val="26"/>
                <w:szCs w:val="26"/>
                <w:lang w:val="vi-VN"/>
              </w:rPr>
              <w:t>GV: Gợi ý, hỗ trợ học sinh thực hiện nhiệm vụ</w:t>
            </w:r>
          </w:p>
          <w:p w14:paraId="52555FC5" w14:textId="77777777" w:rsidR="00DD1D0E" w:rsidRPr="00DD1D0E" w:rsidRDefault="00DD1D0E" w:rsidP="00DD1D0E">
            <w:pPr>
              <w:spacing w:before="0" w:after="0" w:line="276" w:lineRule="auto"/>
              <w:jc w:val="both"/>
              <w:rPr>
                <w:rFonts w:eastAsia="Calibri"/>
                <w:bCs/>
                <w:color w:val="auto"/>
                <w:sz w:val="26"/>
                <w:szCs w:val="26"/>
                <w:lang w:val="vi-VN"/>
              </w:rPr>
            </w:pPr>
            <w:r w:rsidRPr="00DD1D0E">
              <w:rPr>
                <w:rFonts w:eastAsia="Calibri"/>
                <w:bCs/>
                <w:color w:val="auto"/>
                <w:sz w:val="26"/>
                <w:szCs w:val="26"/>
                <w:lang w:val="vi-VN"/>
              </w:rPr>
              <w:t>- HS: Thực hiện nhiệm vụ cá nhân, cặp đôi</w:t>
            </w:r>
          </w:p>
          <w:p w14:paraId="3047EAF3"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3. Báo cáo, thảo luận</w:t>
            </w:r>
          </w:p>
          <w:p w14:paraId="520D32B6"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xml:space="preserve">- HS: Trình bày kết quả, </w:t>
            </w:r>
          </w:p>
          <w:p w14:paraId="5F5F4010"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xml:space="preserve">- GV: Lắng nghe, gọi HS khác nhận xét và bổ sung </w:t>
            </w:r>
          </w:p>
          <w:p w14:paraId="64299EBF" w14:textId="77777777" w:rsidR="00DD1D0E" w:rsidRPr="00DD1D0E" w:rsidRDefault="00DD1D0E" w:rsidP="00DD1D0E">
            <w:pPr>
              <w:spacing w:before="0" w:after="0" w:line="276" w:lineRule="auto"/>
              <w:jc w:val="both"/>
              <w:rPr>
                <w:rFonts w:eastAsia="Calibri"/>
                <w:b/>
                <w:color w:val="auto"/>
                <w:sz w:val="26"/>
                <w:szCs w:val="26"/>
                <w:lang w:val="vi-VN"/>
              </w:rPr>
            </w:pPr>
            <w:r w:rsidRPr="00DD1D0E">
              <w:rPr>
                <w:rFonts w:eastAsia="Calibri"/>
                <w:b/>
                <w:color w:val="auto"/>
                <w:sz w:val="26"/>
                <w:szCs w:val="26"/>
                <w:lang w:val="vi-VN"/>
              </w:rPr>
              <w:t>Bước 4. Kết luận, nhận định</w:t>
            </w:r>
          </w:p>
          <w:p w14:paraId="2BBBE5AC" w14:textId="77777777" w:rsidR="00DD1D0E" w:rsidRPr="00DD1D0E" w:rsidRDefault="00DD1D0E" w:rsidP="00DD1D0E">
            <w:pPr>
              <w:spacing w:before="0" w:after="0" w:line="276" w:lineRule="auto"/>
              <w:jc w:val="both"/>
              <w:rPr>
                <w:rFonts w:eastAsia="Calibri"/>
                <w:color w:val="auto"/>
                <w:sz w:val="26"/>
                <w:szCs w:val="26"/>
                <w:lang w:val="vi-VN"/>
              </w:rPr>
            </w:pPr>
            <w:r w:rsidRPr="00DD1D0E">
              <w:rPr>
                <w:rFonts w:eastAsia="Calibri"/>
                <w:color w:val="auto"/>
                <w:sz w:val="26"/>
                <w:szCs w:val="26"/>
                <w:lang w:val="vi-VN"/>
              </w:rPr>
              <w:t>- GV: Chuẩn kiến thức và ghi bảng</w:t>
            </w:r>
          </w:p>
          <w:p w14:paraId="6266BA9E" w14:textId="77777777" w:rsidR="00DD1D0E" w:rsidRPr="00DD1D0E" w:rsidRDefault="00DD1D0E" w:rsidP="00DD1D0E">
            <w:pPr>
              <w:spacing w:before="0" w:after="0"/>
              <w:jc w:val="both"/>
              <w:rPr>
                <w:rFonts w:eastAsia="Calibri"/>
                <w:b/>
                <w:color w:val="auto"/>
                <w:sz w:val="26"/>
                <w:szCs w:val="26"/>
                <w:lang w:val="vi-VN"/>
              </w:rPr>
            </w:pPr>
            <w:r w:rsidRPr="00DD1D0E">
              <w:rPr>
                <w:rFonts w:eastAsia="Calibri"/>
                <w:color w:val="auto"/>
                <w:sz w:val="26"/>
                <w:szCs w:val="26"/>
                <w:lang w:val="vi-VN" w:eastAsia="vi-VN" w:bidi="vi-VN"/>
              </w:rPr>
              <w:t xml:space="preserve">GV cung cấp thêm thông tin, hình ảnh, </w:t>
            </w:r>
            <w:r w:rsidRPr="00DD1D0E">
              <w:rPr>
                <w:rFonts w:eastAsia="Calibri"/>
                <w:color w:val="auto"/>
                <w:sz w:val="26"/>
                <w:szCs w:val="26"/>
                <w:lang w:val="vi-VN" w:bidi="en-US"/>
              </w:rPr>
              <w:t xml:space="preserve">video </w:t>
            </w:r>
            <w:r w:rsidRPr="00DD1D0E">
              <w:rPr>
                <w:rFonts w:eastAsia="Calibri"/>
                <w:color w:val="auto"/>
                <w:sz w:val="26"/>
                <w:szCs w:val="26"/>
                <w:lang w:val="vi-VN" w:eastAsia="vi-VN" w:bidi="vi-VN"/>
              </w:rPr>
              <w:t>về các trung tâm, các ngành kinh tế tại các trung tâm kinh tế ở Bắc Mỹ để HS mở rộng kiến thức, bài học thêm sinh động.</w:t>
            </w:r>
          </w:p>
          <w:p w14:paraId="1A123603" w14:textId="77777777" w:rsidR="00DD1D0E" w:rsidRPr="00DD1D0E" w:rsidRDefault="00DD1D0E" w:rsidP="00DD1D0E">
            <w:pPr>
              <w:spacing w:before="0" w:after="0"/>
              <w:jc w:val="both"/>
              <w:rPr>
                <w:rFonts w:eastAsia="Calibri"/>
                <w:b/>
                <w:color w:val="auto"/>
                <w:sz w:val="26"/>
                <w:szCs w:val="26"/>
              </w:rPr>
            </w:pPr>
            <w:r w:rsidRPr="00DD1D0E">
              <w:rPr>
                <w:rFonts w:eastAsia="Calibri"/>
                <w:color w:val="auto"/>
                <w:sz w:val="26"/>
                <w:szCs w:val="26"/>
              </w:rPr>
              <w:t xml:space="preserve">- </w:t>
            </w:r>
            <w:r w:rsidRPr="00DD1D0E">
              <w:rPr>
                <w:rFonts w:eastAsia="Calibri"/>
                <w:color w:val="auto"/>
                <w:sz w:val="26"/>
                <w:szCs w:val="26"/>
                <w:lang w:val="vi-VN"/>
              </w:rPr>
              <w:t xml:space="preserve">HS: Lắng nghe, </w:t>
            </w:r>
            <w:proofErr w:type="spellStart"/>
            <w:r w:rsidRPr="00DD1D0E">
              <w:rPr>
                <w:rFonts w:eastAsia="Calibri"/>
                <w:color w:val="auto"/>
                <w:sz w:val="26"/>
                <w:szCs w:val="26"/>
              </w:rPr>
              <w:t>ghi</w:t>
            </w:r>
            <w:proofErr w:type="spellEnd"/>
            <w:r w:rsidRPr="00DD1D0E">
              <w:rPr>
                <w:rFonts w:eastAsia="Calibri"/>
                <w:color w:val="auto"/>
                <w:sz w:val="26"/>
                <w:szCs w:val="26"/>
              </w:rPr>
              <w:t xml:space="preserve"> </w:t>
            </w:r>
            <w:proofErr w:type="spellStart"/>
            <w:r w:rsidRPr="00DD1D0E">
              <w:rPr>
                <w:rFonts w:eastAsia="Calibri"/>
                <w:color w:val="auto"/>
                <w:sz w:val="26"/>
                <w:szCs w:val="26"/>
              </w:rPr>
              <w:t>bài</w:t>
            </w:r>
            <w:proofErr w:type="spellEnd"/>
          </w:p>
        </w:tc>
        <w:tc>
          <w:tcPr>
            <w:tcW w:w="4927" w:type="dxa"/>
            <w:shd w:val="clear" w:color="auto" w:fill="auto"/>
          </w:tcPr>
          <w:p w14:paraId="47AED92C" w14:textId="77777777" w:rsidR="00DD1D0E" w:rsidRPr="00DD1D0E" w:rsidRDefault="00DD1D0E" w:rsidP="00DD1D0E">
            <w:pPr>
              <w:spacing w:before="0" w:after="0" w:line="276" w:lineRule="auto"/>
              <w:jc w:val="both"/>
              <w:rPr>
                <w:rFonts w:eastAsia="Times New Roman"/>
                <w:b/>
                <w:color w:val="auto"/>
                <w:sz w:val="26"/>
                <w:szCs w:val="26"/>
              </w:rPr>
            </w:pPr>
            <w:r w:rsidRPr="00DD1D0E">
              <w:rPr>
                <w:rFonts w:eastAsia="Times New Roman"/>
                <w:b/>
                <w:color w:val="auto"/>
                <w:sz w:val="26"/>
                <w:szCs w:val="26"/>
              </w:rPr>
              <w:lastRenderedPageBreak/>
              <w:t xml:space="preserve">3. </w:t>
            </w:r>
            <w:proofErr w:type="spellStart"/>
            <w:r w:rsidRPr="00DD1D0E">
              <w:rPr>
                <w:rFonts w:eastAsia="Times New Roman"/>
                <w:b/>
                <w:color w:val="auto"/>
                <w:sz w:val="26"/>
                <w:szCs w:val="26"/>
              </w:rPr>
              <w:t>Phương</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thức</w:t>
            </w:r>
            <w:proofErr w:type="spellEnd"/>
            <w:r w:rsidRPr="00DD1D0E">
              <w:rPr>
                <w:rFonts w:eastAsia="Times New Roman"/>
                <w:b/>
                <w:color w:val="auto"/>
                <w:sz w:val="26"/>
                <w:szCs w:val="26"/>
              </w:rPr>
              <w:t xml:space="preserve"> con </w:t>
            </w:r>
            <w:proofErr w:type="spellStart"/>
            <w:r w:rsidRPr="00DD1D0E">
              <w:rPr>
                <w:rFonts w:eastAsia="Times New Roman"/>
                <w:b/>
                <w:color w:val="auto"/>
                <w:sz w:val="26"/>
                <w:szCs w:val="26"/>
              </w:rPr>
              <w:t>người</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khai</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thác</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tự</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nhiên</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bền</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vững</w:t>
            </w:r>
            <w:proofErr w:type="spellEnd"/>
            <w:r w:rsidRPr="00DD1D0E">
              <w:rPr>
                <w:rFonts w:eastAsia="Times New Roman"/>
                <w:b/>
                <w:color w:val="auto"/>
                <w:sz w:val="26"/>
                <w:szCs w:val="26"/>
              </w:rPr>
              <w:t xml:space="preserve"> ở </w:t>
            </w:r>
            <w:proofErr w:type="spellStart"/>
            <w:r w:rsidRPr="00DD1D0E">
              <w:rPr>
                <w:rFonts w:eastAsia="Times New Roman"/>
                <w:b/>
                <w:color w:val="auto"/>
                <w:sz w:val="26"/>
                <w:szCs w:val="26"/>
              </w:rPr>
              <w:t>Bắc</w:t>
            </w:r>
            <w:proofErr w:type="spellEnd"/>
            <w:r w:rsidRPr="00DD1D0E">
              <w:rPr>
                <w:rFonts w:eastAsia="Times New Roman"/>
                <w:b/>
                <w:color w:val="auto"/>
                <w:sz w:val="26"/>
                <w:szCs w:val="26"/>
              </w:rPr>
              <w:t xml:space="preserve"> </w:t>
            </w:r>
            <w:proofErr w:type="spellStart"/>
            <w:r w:rsidRPr="00DD1D0E">
              <w:rPr>
                <w:rFonts w:eastAsia="Times New Roman"/>
                <w:b/>
                <w:color w:val="auto"/>
                <w:sz w:val="26"/>
                <w:szCs w:val="26"/>
              </w:rPr>
              <w:t>Mỹ</w:t>
            </w:r>
            <w:proofErr w:type="spellEnd"/>
            <w:r w:rsidRPr="00DD1D0E">
              <w:rPr>
                <w:rFonts w:eastAsia="Times New Roman"/>
                <w:b/>
                <w:color w:val="auto"/>
                <w:sz w:val="26"/>
                <w:szCs w:val="26"/>
              </w:rPr>
              <w:t>.</w:t>
            </w:r>
          </w:p>
          <w:p w14:paraId="19CE3CC9" w14:textId="77777777" w:rsidR="00DD1D0E" w:rsidRPr="00DD1D0E" w:rsidRDefault="00DD1D0E" w:rsidP="00DD1D0E">
            <w:pPr>
              <w:spacing w:before="0" w:after="0" w:line="276" w:lineRule="auto"/>
              <w:jc w:val="both"/>
              <w:rPr>
                <w:rFonts w:eastAsia="Times New Roman"/>
                <w:sz w:val="26"/>
                <w:szCs w:val="26"/>
              </w:rPr>
            </w:pPr>
            <w:r w:rsidRPr="00DD1D0E">
              <w:rPr>
                <w:rFonts w:eastAsia="Times New Roman"/>
                <w:sz w:val="26"/>
                <w:szCs w:val="26"/>
              </w:rPr>
              <w:t>-</w:t>
            </w:r>
            <w:proofErr w:type="spellStart"/>
            <w:r w:rsidRPr="00DD1D0E">
              <w:rPr>
                <w:rFonts w:eastAsia="Times New Roman"/>
                <w:sz w:val="26"/>
                <w:szCs w:val="26"/>
              </w:rPr>
              <w:t>Phương</w:t>
            </w:r>
            <w:proofErr w:type="spellEnd"/>
            <w:r w:rsidRPr="00DD1D0E">
              <w:rPr>
                <w:rFonts w:eastAsia="Times New Roman"/>
                <w:sz w:val="26"/>
                <w:szCs w:val="26"/>
              </w:rPr>
              <w:t xml:space="preserve"> </w:t>
            </w:r>
            <w:proofErr w:type="spellStart"/>
            <w:r w:rsidRPr="00DD1D0E">
              <w:rPr>
                <w:rFonts w:eastAsia="Times New Roman"/>
                <w:sz w:val="26"/>
                <w:szCs w:val="26"/>
              </w:rPr>
              <w:t>thức</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bền</w:t>
            </w:r>
            <w:proofErr w:type="spellEnd"/>
            <w:r w:rsidRPr="00DD1D0E">
              <w:rPr>
                <w:rFonts w:eastAsia="Times New Roman"/>
                <w:sz w:val="26"/>
                <w:szCs w:val="26"/>
              </w:rPr>
              <w:t xml:space="preserve"> </w:t>
            </w:r>
            <w:proofErr w:type="spellStart"/>
            <w:r w:rsidRPr="00DD1D0E">
              <w:rPr>
                <w:rFonts w:eastAsia="Times New Roman"/>
                <w:sz w:val="26"/>
                <w:szCs w:val="26"/>
              </w:rPr>
              <w:t>vững</w:t>
            </w:r>
            <w:proofErr w:type="spellEnd"/>
            <w:r w:rsidRPr="00DD1D0E">
              <w:rPr>
                <w:rFonts w:eastAsia="Times New Roman"/>
                <w:sz w:val="26"/>
                <w:szCs w:val="26"/>
              </w:rPr>
              <w:t xml:space="preserve">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rừng</w:t>
            </w:r>
            <w:proofErr w:type="spellEnd"/>
            <w:r w:rsidRPr="00DD1D0E">
              <w:rPr>
                <w:rFonts w:eastAsia="Times New Roman"/>
                <w:sz w:val="26"/>
                <w:szCs w:val="26"/>
              </w:rPr>
              <w:t xml:space="preserve">: </w:t>
            </w:r>
            <w:proofErr w:type="spellStart"/>
            <w:r w:rsidRPr="00DD1D0E">
              <w:rPr>
                <w:rFonts w:eastAsia="Times New Roman"/>
                <w:sz w:val="26"/>
                <w:szCs w:val="26"/>
              </w:rPr>
              <w:t>Thành</w:t>
            </w:r>
            <w:proofErr w:type="spellEnd"/>
            <w:r w:rsidRPr="00DD1D0E">
              <w:rPr>
                <w:rFonts w:eastAsia="Times New Roman"/>
                <w:sz w:val="26"/>
                <w:szCs w:val="26"/>
              </w:rPr>
              <w:t xml:space="preserve"> </w:t>
            </w:r>
            <w:proofErr w:type="spellStart"/>
            <w:r w:rsidRPr="00DD1D0E">
              <w:rPr>
                <w:rFonts w:eastAsia="Times New Roman"/>
                <w:sz w:val="26"/>
                <w:szCs w:val="26"/>
              </w:rPr>
              <w:t>lập</w:t>
            </w:r>
            <w:proofErr w:type="spellEnd"/>
            <w:r w:rsidRPr="00DD1D0E">
              <w:rPr>
                <w:rFonts w:eastAsia="Times New Roman"/>
                <w:sz w:val="26"/>
                <w:szCs w:val="26"/>
              </w:rPr>
              <w:t xml:space="preserve"> </w:t>
            </w:r>
            <w:proofErr w:type="spellStart"/>
            <w:r w:rsidRPr="00DD1D0E">
              <w:rPr>
                <w:rFonts w:eastAsia="Times New Roman"/>
                <w:sz w:val="26"/>
                <w:szCs w:val="26"/>
              </w:rPr>
              <w:t>các</w:t>
            </w:r>
            <w:proofErr w:type="spellEnd"/>
            <w:r w:rsidRPr="00DD1D0E">
              <w:rPr>
                <w:rFonts w:eastAsia="Times New Roman"/>
                <w:sz w:val="26"/>
                <w:szCs w:val="26"/>
              </w:rPr>
              <w:t xml:space="preserve"> </w:t>
            </w:r>
            <w:proofErr w:type="spellStart"/>
            <w:r w:rsidRPr="00DD1D0E">
              <w:rPr>
                <w:rFonts w:eastAsia="Times New Roman"/>
                <w:sz w:val="26"/>
                <w:szCs w:val="26"/>
              </w:rPr>
              <w:t>vườn</w:t>
            </w:r>
            <w:proofErr w:type="spellEnd"/>
            <w:r w:rsidRPr="00DD1D0E">
              <w:rPr>
                <w:rFonts w:eastAsia="Times New Roman"/>
                <w:sz w:val="26"/>
                <w:szCs w:val="26"/>
              </w:rPr>
              <w:t xml:space="preserve"> </w:t>
            </w:r>
            <w:proofErr w:type="spellStart"/>
            <w:r w:rsidRPr="00DD1D0E">
              <w:rPr>
                <w:rFonts w:eastAsia="Times New Roman"/>
                <w:sz w:val="26"/>
                <w:szCs w:val="26"/>
              </w:rPr>
              <w:t>quổc</w:t>
            </w:r>
            <w:proofErr w:type="spellEnd"/>
            <w:r w:rsidRPr="00DD1D0E">
              <w:rPr>
                <w:rFonts w:eastAsia="Times New Roman"/>
                <w:sz w:val="26"/>
                <w:szCs w:val="26"/>
              </w:rPr>
              <w:t xml:space="preserve"> </w:t>
            </w:r>
            <w:proofErr w:type="spellStart"/>
            <w:r w:rsidRPr="00DD1D0E">
              <w:rPr>
                <w:rFonts w:eastAsia="Times New Roman"/>
                <w:sz w:val="26"/>
                <w:szCs w:val="26"/>
              </w:rPr>
              <w:t>gia</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có</w:t>
            </w:r>
            <w:proofErr w:type="spellEnd"/>
            <w:r w:rsidRPr="00DD1D0E">
              <w:rPr>
                <w:rFonts w:eastAsia="Times New Roman"/>
                <w:sz w:val="26"/>
                <w:szCs w:val="26"/>
              </w:rPr>
              <w:t xml:space="preserve"> </w:t>
            </w:r>
            <w:proofErr w:type="spellStart"/>
            <w:r w:rsidRPr="00DD1D0E">
              <w:rPr>
                <w:rFonts w:eastAsia="Times New Roman"/>
                <w:sz w:val="26"/>
                <w:szCs w:val="26"/>
              </w:rPr>
              <w:t>chọn</w:t>
            </w:r>
            <w:proofErr w:type="spellEnd"/>
            <w:r w:rsidRPr="00DD1D0E">
              <w:rPr>
                <w:rFonts w:eastAsia="Times New Roman"/>
                <w:sz w:val="26"/>
                <w:szCs w:val="26"/>
              </w:rPr>
              <w:t xml:space="preserve"> </w:t>
            </w:r>
            <w:proofErr w:type="spellStart"/>
            <w:r w:rsidRPr="00DD1D0E">
              <w:rPr>
                <w:rFonts w:eastAsia="Times New Roman"/>
                <w:sz w:val="26"/>
                <w:szCs w:val="26"/>
              </w:rPr>
              <w:t>lọc</w:t>
            </w:r>
            <w:proofErr w:type="spellEnd"/>
            <w:r w:rsidRPr="00DD1D0E">
              <w:rPr>
                <w:rFonts w:eastAsia="Times New Roman"/>
                <w:sz w:val="26"/>
                <w:szCs w:val="26"/>
              </w:rPr>
              <w:t xml:space="preserve"> </w:t>
            </w:r>
            <w:proofErr w:type="spellStart"/>
            <w:r w:rsidRPr="00DD1D0E">
              <w:rPr>
                <w:rFonts w:eastAsia="Times New Roman"/>
                <w:sz w:val="26"/>
                <w:szCs w:val="26"/>
              </w:rPr>
              <w:t>và</w:t>
            </w:r>
            <w:proofErr w:type="spellEnd"/>
            <w:r w:rsidRPr="00DD1D0E">
              <w:rPr>
                <w:rFonts w:eastAsia="Times New Roman"/>
                <w:sz w:val="26"/>
                <w:szCs w:val="26"/>
              </w:rPr>
              <w:t xml:space="preserve"> </w:t>
            </w:r>
            <w:proofErr w:type="spellStart"/>
            <w:r w:rsidRPr="00DD1D0E">
              <w:rPr>
                <w:rFonts w:eastAsia="Times New Roman"/>
                <w:sz w:val="26"/>
                <w:szCs w:val="26"/>
              </w:rPr>
              <w:t>để</w:t>
            </w:r>
            <w:proofErr w:type="spellEnd"/>
            <w:r w:rsidRPr="00DD1D0E">
              <w:rPr>
                <w:rFonts w:eastAsia="Times New Roman"/>
                <w:sz w:val="26"/>
                <w:szCs w:val="26"/>
              </w:rPr>
              <w:t xml:space="preserve"> </w:t>
            </w:r>
            <w:proofErr w:type="spellStart"/>
            <w:r w:rsidRPr="00DD1D0E">
              <w:rPr>
                <w:rFonts w:eastAsia="Times New Roman"/>
                <w:sz w:val="26"/>
                <w:szCs w:val="26"/>
              </w:rPr>
              <w:t>rừng</w:t>
            </w:r>
            <w:proofErr w:type="spellEnd"/>
            <w:r w:rsidRPr="00DD1D0E">
              <w:rPr>
                <w:rFonts w:eastAsia="Times New Roman"/>
                <w:sz w:val="26"/>
                <w:szCs w:val="26"/>
              </w:rPr>
              <w:t xml:space="preserve"> </w:t>
            </w:r>
            <w:proofErr w:type="spellStart"/>
            <w:r w:rsidRPr="00DD1D0E">
              <w:rPr>
                <w:rFonts w:eastAsia="Times New Roman"/>
                <w:sz w:val="26"/>
                <w:szCs w:val="26"/>
              </w:rPr>
              <w:t>tái</w:t>
            </w:r>
            <w:proofErr w:type="spellEnd"/>
            <w:r w:rsidRPr="00DD1D0E">
              <w:rPr>
                <w:rFonts w:eastAsia="Times New Roman"/>
                <w:sz w:val="26"/>
                <w:szCs w:val="26"/>
              </w:rPr>
              <w:t xml:space="preserve"> </w:t>
            </w:r>
            <w:proofErr w:type="spellStart"/>
            <w:r w:rsidRPr="00DD1D0E">
              <w:rPr>
                <w:rFonts w:eastAsia="Times New Roman"/>
                <w:sz w:val="26"/>
                <w:szCs w:val="26"/>
              </w:rPr>
              <w:t>sinh</w:t>
            </w:r>
            <w:proofErr w:type="spellEnd"/>
            <w:r w:rsidRPr="00DD1D0E">
              <w:rPr>
                <w:rFonts w:eastAsia="Times New Roman"/>
                <w:sz w:val="26"/>
                <w:szCs w:val="26"/>
              </w:rPr>
              <w:t xml:space="preserve"> </w:t>
            </w:r>
            <w:proofErr w:type="spellStart"/>
            <w:r w:rsidRPr="00DD1D0E">
              <w:rPr>
                <w:rFonts w:eastAsia="Times New Roman"/>
                <w:sz w:val="26"/>
                <w:szCs w:val="26"/>
              </w:rPr>
              <w:t>tự</w:t>
            </w:r>
            <w:proofErr w:type="spellEnd"/>
            <w:r w:rsidRPr="00DD1D0E">
              <w:rPr>
                <w:rFonts w:eastAsia="Times New Roman"/>
                <w:sz w:val="26"/>
                <w:szCs w:val="26"/>
              </w:rPr>
              <w:t xml:space="preserve"> </w:t>
            </w:r>
            <w:proofErr w:type="spellStart"/>
            <w:r w:rsidRPr="00DD1D0E">
              <w:rPr>
                <w:rFonts w:eastAsia="Times New Roman"/>
                <w:sz w:val="26"/>
                <w:szCs w:val="26"/>
              </w:rPr>
              <w:t>nhiên</w:t>
            </w:r>
            <w:proofErr w:type="spellEnd"/>
            <w:r w:rsidRPr="00DD1D0E">
              <w:rPr>
                <w:rFonts w:eastAsia="Times New Roman"/>
                <w:sz w:val="26"/>
                <w:szCs w:val="26"/>
              </w:rPr>
              <w:t xml:space="preserve">, </w:t>
            </w:r>
            <w:proofErr w:type="spellStart"/>
            <w:r w:rsidRPr="00DD1D0E">
              <w:rPr>
                <w:rFonts w:eastAsia="Times New Roman"/>
                <w:sz w:val="26"/>
                <w:szCs w:val="26"/>
              </w:rPr>
              <w:t>quy</w:t>
            </w:r>
            <w:proofErr w:type="spellEnd"/>
            <w:r w:rsidRPr="00DD1D0E">
              <w:rPr>
                <w:rFonts w:eastAsia="Times New Roman"/>
                <w:sz w:val="26"/>
                <w:szCs w:val="26"/>
              </w:rPr>
              <w:t xml:space="preserve"> </w:t>
            </w:r>
            <w:proofErr w:type="spellStart"/>
            <w:r w:rsidRPr="00DD1D0E">
              <w:rPr>
                <w:rFonts w:eastAsia="Times New Roman"/>
                <w:sz w:val="26"/>
                <w:szCs w:val="26"/>
              </w:rPr>
              <w:t>định</w:t>
            </w:r>
            <w:proofErr w:type="spellEnd"/>
            <w:r w:rsidRPr="00DD1D0E">
              <w:rPr>
                <w:rFonts w:eastAsia="Times New Roman"/>
                <w:sz w:val="26"/>
                <w:szCs w:val="26"/>
              </w:rPr>
              <w:t xml:space="preserve"> </w:t>
            </w:r>
            <w:proofErr w:type="spellStart"/>
            <w:r w:rsidRPr="00DD1D0E">
              <w:rPr>
                <w:rFonts w:eastAsia="Times New Roman"/>
                <w:sz w:val="26"/>
                <w:szCs w:val="26"/>
              </w:rPr>
              <w:t>trồng</w:t>
            </w:r>
            <w:proofErr w:type="spellEnd"/>
            <w:r w:rsidRPr="00DD1D0E">
              <w:rPr>
                <w:rFonts w:eastAsia="Times New Roman"/>
                <w:sz w:val="26"/>
                <w:szCs w:val="26"/>
              </w:rPr>
              <w:t xml:space="preserve"> </w:t>
            </w:r>
            <w:proofErr w:type="spellStart"/>
            <w:r w:rsidRPr="00DD1D0E">
              <w:rPr>
                <w:rFonts w:eastAsia="Times New Roman"/>
                <w:sz w:val="26"/>
                <w:szCs w:val="26"/>
              </w:rPr>
              <w:t>mới</w:t>
            </w:r>
            <w:proofErr w:type="spellEnd"/>
            <w:r w:rsidRPr="00DD1D0E">
              <w:rPr>
                <w:rFonts w:eastAsia="Times New Roman"/>
                <w:sz w:val="26"/>
                <w:szCs w:val="26"/>
              </w:rPr>
              <w:t xml:space="preserve"> </w:t>
            </w:r>
            <w:proofErr w:type="spellStart"/>
            <w:r w:rsidRPr="00DD1D0E">
              <w:rPr>
                <w:rFonts w:eastAsia="Times New Roman"/>
                <w:sz w:val="26"/>
                <w:szCs w:val="26"/>
              </w:rPr>
              <w:t>sau</w:t>
            </w:r>
            <w:proofErr w:type="spellEnd"/>
            <w:r w:rsidRPr="00DD1D0E">
              <w:rPr>
                <w:rFonts w:eastAsia="Times New Roman"/>
                <w:sz w:val="26"/>
                <w:szCs w:val="26"/>
              </w:rPr>
              <w:t xml:space="preserve"> </w:t>
            </w:r>
            <w:proofErr w:type="spellStart"/>
            <w:r w:rsidRPr="00DD1D0E">
              <w:rPr>
                <w:rFonts w:eastAsia="Times New Roman"/>
                <w:sz w:val="26"/>
                <w:szCs w:val="26"/>
              </w:rPr>
              <w:t>khi</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phòng</w:t>
            </w:r>
            <w:proofErr w:type="spellEnd"/>
            <w:r w:rsidRPr="00DD1D0E">
              <w:rPr>
                <w:rFonts w:eastAsia="Times New Roman"/>
                <w:sz w:val="26"/>
                <w:szCs w:val="26"/>
              </w:rPr>
              <w:t xml:space="preserve"> </w:t>
            </w:r>
            <w:proofErr w:type="spellStart"/>
            <w:r w:rsidRPr="00DD1D0E">
              <w:rPr>
                <w:rFonts w:eastAsia="Times New Roman"/>
                <w:sz w:val="26"/>
                <w:szCs w:val="26"/>
              </w:rPr>
              <w:t>chống</w:t>
            </w:r>
            <w:proofErr w:type="spellEnd"/>
            <w:r w:rsidRPr="00DD1D0E">
              <w:rPr>
                <w:rFonts w:eastAsia="Times New Roman"/>
                <w:sz w:val="26"/>
                <w:szCs w:val="26"/>
              </w:rPr>
              <w:t xml:space="preserve"> </w:t>
            </w:r>
            <w:proofErr w:type="spellStart"/>
            <w:r w:rsidRPr="00DD1D0E">
              <w:rPr>
                <w:rFonts w:eastAsia="Times New Roman"/>
                <w:sz w:val="26"/>
                <w:szCs w:val="26"/>
              </w:rPr>
              <w:t>cháy</w:t>
            </w:r>
            <w:proofErr w:type="spellEnd"/>
            <w:r w:rsidRPr="00DD1D0E">
              <w:rPr>
                <w:rFonts w:eastAsia="Times New Roman"/>
                <w:sz w:val="26"/>
                <w:szCs w:val="26"/>
              </w:rPr>
              <w:t xml:space="preserve"> </w:t>
            </w:r>
            <w:proofErr w:type="spellStart"/>
            <w:r w:rsidRPr="00DD1D0E">
              <w:rPr>
                <w:rFonts w:eastAsia="Times New Roman"/>
                <w:sz w:val="26"/>
                <w:szCs w:val="26"/>
              </w:rPr>
              <w:t>rừng</w:t>
            </w:r>
            <w:proofErr w:type="spellEnd"/>
            <w:r w:rsidRPr="00DD1D0E">
              <w:rPr>
                <w:rFonts w:eastAsia="Times New Roman"/>
                <w:sz w:val="26"/>
                <w:szCs w:val="26"/>
              </w:rPr>
              <w:t>, ...</w:t>
            </w:r>
          </w:p>
          <w:p w14:paraId="17FEAFA8" w14:textId="77777777" w:rsidR="00DD1D0E" w:rsidRPr="00DD1D0E" w:rsidRDefault="00DD1D0E" w:rsidP="00DD1D0E">
            <w:pPr>
              <w:spacing w:before="0" w:after="0" w:line="276" w:lineRule="auto"/>
              <w:jc w:val="both"/>
              <w:rPr>
                <w:rFonts w:eastAsia="Times New Roman"/>
                <w:sz w:val="26"/>
                <w:szCs w:val="26"/>
              </w:rPr>
            </w:pPr>
            <w:r w:rsidRPr="00DD1D0E">
              <w:rPr>
                <w:rFonts w:eastAsia="Times New Roman"/>
                <w:sz w:val="26"/>
                <w:szCs w:val="26"/>
              </w:rPr>
              <w:t>-</w:t>
            </w:r>
            <w:proofErr w:type="spellStart"/>
            <w:r w:rsidRPr="00DD1D0E">
              <w:rPr>
                <w:rFonts w:eastAsia="Times New Roman"/>
                <w:sz w:val="26"/>
                <w:szCs w:val="26"/>
              </w:rPr>
              <w:t>Phương</w:t>
            </w:r>
            <w:proofErr w:type="spellEnd"/>
            <w:r w:rsidRPr="00DD1D0E">
              <w:rPr>
                <w:rFonts w:eastAsia="Times New Roman"/>
                <w:sz w:val="26"/>
                <w:szCs w:val="26"/>
              </w:rPr>
              <w:t xml:space="preserve"> </w:t>
            </w:r>
            <w:proofErr w:type="spellStart"/>
            <w:r w:rsidRPr="00DD1D0E">
              <w:rPr>
                <w:rFonts w:eastAsia="Times New Roman"/>
                <w:sz w:val="26"/>
                <w:szCs w:val="26"/>
              </w:rPr>
              <w:t>thức</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bền</w:t>
            </w:r>
            <w:proofErr w:type="spellEnd"/>
            <w:r w:rsidRPr="00DD1D0E">
              <w:rPr>
                <w:rFonts w:eastAsia="Times New Roman"/>
                <w:sz w:val="26"/>
                <w:szCs w:val="26"/>
              </w:rPr>
              <w:t xml:space="preserve"> </w:t>
            </w:r>
            <w:proofErr w:type="spellStart"/>
            <w:r w:rsidRPr="00DD1D0E">
              <w:rPr>
                <w:rFonts w:eastAsia="Times New Roman"/>
                <w:sz w:val="26"/>
                <w:szCs w:val="26"/>
              </w:rPr>
              <w:t>vững</w:t>
            </w:r>
            <w:proofErr w:type="spellEnd"/>
            <w:r w:rsidRPr="00DD1D0E">
              <w:rPr>
                <w:rFonts w:eastAsia="Times New Roman"/>
                <w:sz w:val="26"/>
                <w:szCs w:val="26"/>
              </w:rPr>
              <w:t xml:space="preserve">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nước</w:t>
            </w:r>
            <w:proofErr w:type="spellEnd"/>
            <w:r w:rsidRPr="00DD1D0E">
              <w:rPr>
                <w:rFonts w:eastAsia="Times New Roman"/>
                <w:sz w:val="26"/>
                <w:szCs w:val="26"/>
              </w:rPr>
              <w:t xml:space="preserve">: </w:t>
            </w:r>
            <w:proofErr w:type="spellStart"/>
            <w:r w:rsidRPr="00DD1D0E">
              <w:rPr>
                <w:rFonts w:eastAsia="Times New Roman"/>
                <w:sz w:val="26"/>
                <w:szCs w:val="26"/>
              </w:rPr>
              <w:t>Quy</w:t>
            </w:r>
            <w:proofErr w:type="spellEnd"/>
            <w:r w:rsidRPr="00DD1D0E">
              <w:rPr>
                <w:rFonts w:eastAsia="Times New Roman"/>
                <w:sz w:val="26"/>
                <w:szCs w:val="26"/>
              </w:rPr>
              <w:t xml:space="preserve"> </w:t>
            </w:r>
            <w:proofErr w:type="spellStart"/>
            <w:r w:rsidRPr="00DD1D0E">
              <w:rPr>
                <w:rFonts w:eastAsia="Times New Roman"/>
                <w:sz w:val="26"/>
                <w:szCs w:val="26"/>
              </w:rPr>
              <w:t>định</w:t>
            </w:r>
            <w:proofErr w:type="spellEnd"/>
            <w:r w:rsidRPr="00DD1D0E">
              <w:rPr>
                <w:rFonts w:eastAsia="Times New Roman"/>
                <w:sz w:val="26"/>
                <w:szCs w:val="26"/>
              </w:rPr>
              <w:t xml:space="preserve"> </w:t>
            </w:r>
            <w:proofErr w:type="spellStart"/>
            <w:r w:rsidRPr="00DD1D0E">
              <w:rPr>
                <w:rFonts w:eastAsia="Times New Roman"/>
                <w:sz w:val="26"/>
                <w:szCs w:val="26"/>
              </w:rPr>
              <w:t>xử</w:t>
            </w:r>
            <w:proofErr w:type="spellEnd"/>
            <w:r w:rsidRPr="00DD1D0E">
              <w:rPr>
                <w:rFonts w:eastAsia="Times New Roman"/>
                <w:sz w:val="26"/>
                <w:szCs w:val="26"/>
              </w:rPr>
              <w:t xml:space="preserve"> </w:t>
            </w:r>
            <w:proofErr w:type="spellStart"/>
            <w:r w:rsidRPr="00DD1D0E">
              <w:rPr>
                <w:rFonts w:eastAsia="Times New Roman"/>
                <w:sz w:val="26"/>
                <w:szCs w:val="26"/>
              </w:rPr>
              <w:t>lí</w:t>
            </w:r>
            <w:proofErr w:type="spellEnd"/>
            <w:r w:rsidRPr="00DD1D0E">
              <w:rPr>
                <w:rFonts w:eastAsia="Times New Roman"/>
                <w:sz w:val="26"/>
                <w:szCs w:val="26"/>
              </w:rPr>
              <w:t xml:space="preserve"> </w:t>
            </w:r>
            <w:proofErr w:type="spellStart"/>
            <w:r w:rsidRPr="00DD1D0E">
              <w:rPr>
                <w:rFonts w:eastAsia="Times New Roman"/>
                <w:sz w:val="26"/>
                <w:szCs w:val="26"/>
              </w:rPr>
              <w:t>nước</w:t>
            </w:r>
            <w:proofErr w:type="spellEnd"/>
            <w:r w:rsidRPr="00DD1D0E">
              <w:rPr>
                <w:rFonts w:eastAsia="Times New Roman"/>
                <w:sz w:val="26"/>
                <w:szCs w:val="26"/>
              </w:rPr>
              <w:t xml:space="preserve"> </w:t>
            </w:r>
            <w:proofErr w:type="spellStart"/>
            <w:r w:rsidRPr="00DD1D0E">
              <w:rPr>
                <w:rFonts w:eastAsia="Times New Roman"/>
                <w:sz w:val="26"/>
                <w:szCs w:val="26"/>
              </w:rPr>
              <w:t>thải</w:t>
            </w:r>
            <w:proofErr w:type="spellEnd"/>
            <w:r w:rsidRPr="00DD1D0E">
              <w:rPr>
                <w:rFonts w:eastAsia="Times New Roman"/>
                <w:sz w:val="26"/>
                <w:szCs w:val="26"/>
              </w:rPr>
              <w:t xml:space="preserve">, ban </w:t>
            </w:r>
            <w:proofErr w:type="spellStart"/>
            <w:r w:rsidRPr="00DD1D0E">
              <w:rPr>
                <w:rFonts w:eastAsia="Times New Roman"/>
                <w:sz w:val="26"/>
                <w:szCs w:val="26"/>
              </w:rPr>
              <w:t>hành</w:t>
            </w:r>
            <w:proofErr w:type="spellEnd"/>
            <w:r w:rsidRPr="00DD1D0E">
              <w:rPr>
                <w:rFonts w:eastAsia="Times New Roman"/>
                <w:sz w:val="26"/>
                <w:szCs w:val="26"/>
              </w:rPr>
              <w:t xml:space="preserve"> </w:t>
            </w:r>
            <w:proofErr w:type="spellStart"/>
            <w:r w:rsidRPr="00DD1D0E">
              <w:rPr>
                <w:rFonts w:eastAsia="Times New Roman"/>
                <w:sz w:val="26"/>
                <w:szCs w:val="26"/>
              </w:rPr>
              <w:t>Đạo</w:t>
            </w:r>
            <w:proofErr w:type="spellEnd"/>
            <w:r w:rsidRPr="00DD1D0E">
              <w:rPr>
                <w:rFonts w:eastAsia="Times New Roman"/>
                <w:sz w:val="26"/>
                <w:szCs w:val="26"/>
              </w:rPr>
              <w:t xml:space="preserve"> </w:t>
            </w:r>
            <w:proofErr w:type="spellStart"/>
            <w:r w:rsidRPr="00DD1D0E">
              <w:rPr>
                <w:rFonts w:eastAsia="Times New Roman"/>
                <w:sz w:val="26"/>
                <w:szCs w:val="26"/>
              </w:rPr>
              <w:t>luật</w:t>
            </w:r>
            <w:proofErr w:type="spellEnd"/>
            <w:r w:rsidRPr="00DD1D0E">
              <w:rPr>
                <w:rFonts w:eastAsia="Times New Roman"/>
                <w:sz w:val="26"/>
                <w:szCs w:val="26"/>
              </w:rPr>
              <w:t xml:space="preserve"> </w:t>
            </w:r>
            <w:proofErr w:type="spellStart"/>
            <w:r w:rsidRPr="00DD1D0E">
              <w:rPr>
                <w:rFonts w:eastAsia="Times New Roman"/>
                <w:sz w:val="26"/>
                <w:szCs w:val="26"/>
              </w:rPr>
              <w:t>nuớc</w:t>
            </w:r>
            <w:proofErr w:type="spellEnd"/>
            <w:r w:rsidRPr="00DD1D0E">
              <w:rPr>
                <w:rFonts w:eastAsia="Times New Roman"/>
                <w:sz w:val="26"/>
                <w:szCs w:val="26"/>
              </w:rPr>
              <w:t xml:space="preserve"> </w:t>
            </w:r>
            <w:proofErr w:type="spellStart"/>
            <w:r w:rsidRPr="00DD1D0E">
              <w:rPr>
                <w:rFonts w:eastAsia="Times New Roman"/>
                <w:sz w:val="26"/>
                <w:szCs w:val="26"/>
              </w:rPr>
              <w:t>sạch</w:t>
            </w:r>
            <w:proofErr w:type="spellEnd"/>
            <w:r w:rsidRPr="00DD1D0E">
              <w:rPr>
                <w:rFonts w:eastAsia="Times New Roman"/>
                <w:sz w:val="26"/>
                <w:szCs w:val="26"/>
              </w:rPr>
              <w:t xml:space="preserve">, ...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nước</w:t>
            </w:r>
            <w:proofErr w:type="spellEnd"/>
            <w:r w:rsidRPr="00DD1D0E">
              <w:rPr>
                <w:rFonts w:eastAsia="Times New Roman"/>
                <w:sz w:val="26"/>
                <w:szCs w:val="26"/>
              </w:rPr>
              <w:t xml:space="preserve"> </w:t>
            </w:r>
            <w:proofErr w:type="spellStart"/>
            <w:r w:rsidRPr="00DD1D0E">
              <w:rPr>
                <w:rFonts w:eastAsia="Times New Roman"/>
                <w:sz w:val="26"/>
                <w:szCs w:val="26"/>
              </w:rPr>
              <w:t>được</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tổng</w:t>
            </w:r>
            <w:proofErr w:type="spellEnd"/>
            <w:r w:rsidRPr="00DD1D0E">
              <w:rPr>
                <w:rFonts w:eastAsia="Times New Roman"/>
                <w:sz w:val="26"/>
                <w:szCs w:val="26"/>
              </w:rPr>
              <w:t xml:space="preserve"> </w:t>
            </w:r>
            <w:proofErr w:type="spellStart"/>
            <w:r w:rsidRPr="00DD1D0E">
              <w:rPr>
                <w:rFonts w:eastAsia="Times New Roman"/>
                <w:sz w:val="26"/>
                <w:szCs w:val="26"/>
              </w:rPr>
              <w:t>hợp</w:t>
            </w:r>
            <w:proofErr w:type="spellEnd"/>
            <w:r w:rsidRPr="00DD1D0E">
              <w:rPr>
                <w:rFonts w:eastAsia="Times New Roman"/>
                <w:sz w:val="26"/>
                <w:szCs w:val="26"/>
              </w:rPr>
              <w:t xml:space="preserve"> </w:t>
            </w:r>
            <w:proofErr w:type="spellStart"/>
            <w:r w:rsidRPr="00DD1D0E">
              <w:rPr>
                <w:rFonts w:eastAsia="Times New Roman"/>
                <w:sz w:val="26"/>
                <w:szCs w:val="26"/>
              </w:rPr>
              <w:t>nhằm</w:t>
            </w:r>
            <w:proofErr w:type="spellEnd"/>
            <w:r w:rsidRPr="00DD1D0E">
              <w:rPr>
                <w:rFonts w:eastAsia="Times New Roman"/>
                <w:sz w:val="26"/>
                <w:szCs w:val="26"/>
              </w:rPr>
              <w:t xml:space="preserve"> </w:t>
            </w:r>
            <w:proofErr w:type="spellStart"/>
            <w:r w:rsidRPr="00DD1D0E">
              <w:rPr>
                <w:rFonts w:eastAsia="Times New Roman"/>
                <w:sz w:val="26"/>
                <w:szCs w:val="26"/>
              </w:rPr>
              <w:t>tăng</w:t>
            </w:r>
            <w:proofErr w:type="spellEnd"/>
            <w:r w:rsidRPr="00DD1D0E">
              <w:rPr>
                <w:rFonts w:eastAsia="Times New Roman"/>
                <w:sz w:val="26"/>
                <w:szCs w:val="26"/>
              </w:rPr>
              <w:t xml:space="preserve"> </w:t>
            </w:r>
            <w:proofErr w:type="spellStart"/>
            <w:r w:rsidRPr="00DD1D0E">
              <w:rPr>
                <w:rFonts w:eastAsia="Times New Roman"/>
                <w:sz w:val="26"/>
                <w:szCs w:val="26"/>
              </w:rPr>
              <w:t>hiệu</w:t>
            </w:r>
            <w:proofErr w:type="spellEnd"/>
            <w:r w:rsidRPr="00DD1D0E">
              <w:rPr>
                <w:rFonts w:eastAsia="Times New Roman"/>
                <w:sz w:val="26"/>
                <w:szCs w:val="26"/>
              </w:rPr>
              <w:t xml:space="preserve"> </w:t>
            </w:r>
            <w:proofErr w:type="spellStart"/>
            <w:r w:rsidRPr="00DD1D0E">
              <w:rPr>
                <w:rFonts w:eastAsia="Times New Roman"/>
                <w:sz w:val="26"/>
                <w:szCs w:val="26"/>
              </w:rPr>
              <w:t>quả</w:t>
            </w:r>
            <w:proofErr w:type="spellEnd"/>
            <w:r w:rsidRPr="00DD1D0E">
              <w:rPr>
                <w:rFonts w:eastAsia="Times New Roman"/>
                <w:sz w:val="26"/>
                <w:szCs w:val="26"/>
              </w:rPr>
              <w:t xml:space="preserve"> </w:t>
            </w:r>
            <w:proofErr w:type="spellStart"/>
            <w:r w:rsidRPr="00DD1D0E">
              <w:rPr>
                <w:rFonts w:eastAsia="Times New Roman"/>
                <w:sz w:val="26"/>
                <w:szCs w:val="26"/>
              </w:rPr>
              <w:t>sử</w:t>
            </w:r>
            <w:proofErr w:type="spellEnd"/>
            <w:r w:rsidRPr="00DD1D0E">
              <w:rPr>
                <w:rFonts w:eastAsia="Times New Roman"/>
                <w:sz w:val="26"/>
                <w:szCs w:val="26"/>
              </w:rPr>
              <w:t xml:space="preserve"> </w:t>
            </w:r>
            <w:proofErr w:type="spellStart"/>
            <w:r w:rsidRPr="00DD1D0E">
              <w:rPr>
                <w:rFonts w:eastAsia="Times New Roman"/>
                <w:sz w:val="26"/>
                <w:szCs w:val="26"/>
              </w:rPr>
              <w:t>dụng</w:t>
            </w:r>
            <w:proofErr w:type="spellEnd"/>
            <w:r w:rsidRPr="00DD1D0E">
              <w:rPr>
                <w:rFonts w:eastAsia="Times New Roman"/>
                <w:sz w:val="26"/>
                <w:szCs w:val="26"/>
              </w:rPr>
              <w:t xml:space="preserve"> </w:t>
            </w:r>
            <w:proofErr w:type="spellStart"/>
            <w:r w:rsidRPr="00DD1D0E">
              <w:rPr>
                <w:rFonts w:eastAsia="Times New Roman"/>
                <w:sz w:val="26"/>
                <w:szCs w:val="26"/>
              </w:rPr>
              <w:t>và</w:t>
            </w:r>
            <w:proofErr w:type="spellEnd"/>
            <w:r w:rsidRPr="00DD1D0E">
              <w:rPr>
                <w:rFonts w:eastAsia="Times New Roman"/>
                <w:sz w:val="26"/>
                <w:szCs w:val="26"/>
              </w:rPr>
              <w:t xml:space="preserve"> </w:t>
            </w:r>
            <w:proofErr w:type="spellStart"/>
            <w:r w:rsidRPr="00DD1D0E">
              <w:rPr>
                <w:rFonts w:eastAsia="Times New Roman"/>
                <w:sz w:val="26"/>
                <w:szCs w:val="26"/>
              </w:rPr>
              <w:t>mang</w:t>
            </w:r>
            <w:proofErr w:type="spellEnd"/>
            <w:r w:rsidRPr="00DD1D0E">
              <w:rPr>
                <w:rFonts w:eastAsia="Times New Roman"/>
                <w:sz w:val="26"/>
                <w:szCs w:val="26"/>
              </w:rPr>
              <w:t xml:space="preserve"> </w:t>
            </w:r>
            <w:proofErr w:type="spellStart"/>
            <w:r w:rsidRPr="00DD1D0E">
              <w:rPr>
                <w:rFonts w:eastAsia="Times New Roman"/>
                <w:sz w:val="26"/>
                <w:szCs w:val="26"/>
              </w:rPr>
              <w:t>tính</w:t>
            </w:r>
            <w:proofErr w:type="spellEnd"/>
            <w:r w:rsidRPr="00DD1D0E">
              <w:rPr>
                <w:rFonts w:eastAsia="Times New Roman"/>
                <w:sz w:val="26"/>
                <w:szCs w:val="26"/>
              </w:rPr>
              <w:t xml:space="preserve"> </w:t>
            </w:r>
            <w:proofErr w:type="spellStart"/>
            <w:r w:rsidRPr="00DD1D0E">
              <w:rPr>
                <w:rFonts w:eastAsia="Times New Roman"/>
                <w:sz w:val="26"/>
                <w:szCs w:val="26"/>
              </w:rPr>
              <w:t>bền</w:t>
            </w:r>
            <w:proofErr w:type="spellEnd"/>
            <w:r w:rsidRPr="00DD1D0E">
              <w:rPr>
                <w:rFonts w:eastAsia="Times New Roman"/>
                <w:sz w:val="26"/>
                <w:szCs w:val="26"/>
              </w:rPr>
              <w:t xml:space="preserve"> </w:t>
            </w:r>
            <w:proofErr w:type="spellStart"/>
            <w:r w:rsidRPr="00DD1D0E">
              <w:rPr>
                <w:rFonts w:eastAsia="Times New Roman"/>
                <w:sz w:val="26"/>
                <w:szCs w:val="26"/>
              </w:rPr>
              <w:t>vững</w:t>
            </w:r>
            <w:proofErr w:type="spellEnd"/>
            <w:r w:rsidRPr="00DD1D0E">
              <w:rPr>
                <w:rFonts w:eastAsia="Times New Roman"/>
                <w:sz w:val="26"/>
                <w:szCs w:val="26"/>
              </w:rPr>
              <w:t xml:space="preserve"> </w:t>
            </w:r>
            <w:proofErr w:type="spellStart"/>
            <w:r w:rsidRPr="00DD1D0E">
              <w:rPr>
                <w:rFonts w:eastAsia="Times New Roman"/>
                <w:sz w:val="26"/>
                <w:szCs w:val="26"/>
              </w:rPr>
              <w:t>trong</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w:t>
            </w:r>
          </w:p>
          <w:p w14:paraId="20A58232" w14:textId="77777777" w:rsidR="00DD1D0E" w:rsidRPr="00DD1D0E" w:rsidRDefault="00DD1D0E" w:rsidP="00DD1D0E">
            <w:pPr>
              <w:spacing w:before="0" w:after="0" w:line="276" w:lineRule="auto"/>
              <w:jc w:val="both"/>
              <w:rPr>
                <w:rFonts w:eastAsia="Times New Roman"/>
                <w:sz w:val="26"/>
                <w:szCs w:val="26"/>
              </w:rPr>
            </w:pPr>
            <w:r w:rsidRPr="00DD1D0E">
              <w:rPr>
                <w:rFonts w:eastAsia="Times New Roman"/>
                <w:sz w:val="26"/>
                <w:szCs w:val="26"/>
              </w:rPr>
              <w:t xml:space="preserve">- </w:t>
            </w:r>
            <w:proofErr w:type="spellStart"/>
            <w:r w:rsidRPr="00DD1D0E">
              <w:rPr>
                <w:rFonts w:eastAsia="Times New Roman"/>
                <w:sz w:val="26"/>
                <w:szCs w:val="26"/>
              </w:rPr>
              <w:t>Phương</w:t>
            </w:r>
            <w:proofErr w:type="spellEnd"/>
            <w:r w:rsidRPr="00DD1D0E">
              <w:rPr>
                <w:rFonts w:eastAsia="Times New Roman"/>
                <w:sz w:val="26"/>
                <w:szCs w:val="26"/>
              </w:rPr>
              <w:t xml:space="preserve"> </w:t>
            </w:r>
            <w:proofErr w:type="spellStart"/>
            <w:r w:rsidRPr="00DD1D0E">
              <w:rPr>
                <w:rFonts w:eastAsia="Times New Roman"/>
                <w:sz w:val="26"/>
                <w:szCs w:val="26"/>
              </w:rPr>
              <w:t>thức</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bền</w:t>
            </w:r>
            <w:proofErr w:type="spellEnd"/>
            <w:r w:rsidRPr="00DD1D0E">
              <w:rPr>
                <w:rFonts w:eastAsia="Times New Roman"/>
                <w:sz w:val="26"/>
                <w:szCs w:val="26"/>
              </w:rPr>
              <w:t xml:space="preserve"> </w:t>
            </w:r>
            <w:proofErr w:type="spellStart"/>
            <w:r w:rsidRPr="00DD1D0E">
              <w:rPr>
                <w:rFonts w:eastAsia="Times New Roman"/>
                <w:sz w:val="26"/>
                <w:szCs w:val="26"/>
              </w:rPr>
              <w:t>vững</w:t>
            </w:r>
            <w:proofErr w:type="spellEnd"/>
            <w:r w:rsidRPr="00DD1D0E">
              <w:rPr>
                <w:rFonts w:eastAsia="Times New Roman"/>
                <w:sz w:val="26"/>
                <w:szCs w:val="26"/>
              </w:rPr>
              <w:t xml:space="preserve">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đất</w:t>
            </w:r>
            <w:proofErr w:type="spellEnd"/>
            <w:r w:rsidRPr="00DD1D0E">
              <w:rPr>
                <w:rFonts w:eastAsia="Times New Roman"/>
                <w:sz w:val="26"/>
                <w:szCs w:val="26"/>
              </w:rPr>
              <w:t xml:space="preserve">: </w:t>
            </w:r>
            <w:proofErr w:type="spellStart"/>
            <w:r w:rsidRPr="00DD1D0E">
              <w:rPr>
                <w:rFonts w:eastAsia="Times New Roman"/>
                <w:sz w:val="26"/>
                <w:szCs w:val="26"/>
              </w:rPr>
              <w:t>Đẩy</w:t>
            </w:r>
            <w:proofErr w:type="spellEnd"/>
            <w:r w:rsidRPr="00DD1D0E">
              <w:rPr>
                <w:rFonts w:eastAsia="Times New Roman"/>
                <w:sz w:val="26"/>
                <w:szCs w:val="26"/>
              </w:rPr>
              <w:t xml:space="preserve"> </w:t>
            </w:r>
            <w:proofErr w:type="spellStart"/>
            <w:r w:rsidRPr="00DD1D0E">
              <w:rPr>
                <w:rFonts w:eastAsia="Times New Roman"/>
                <w:sz w:val="26"/>
                <w:szCs w:val="26"/>
              </w:rPr>
              <w:t>mạnh</w:t>
            </w:r>
            <w:proofErr w:type="spellEnd"/>
            <w:r w:rsidRPr="00DD1D0E">
              <w:rPr>
                <w:rFonts w:eastAsia="Times New Roman"/>
                <w:sz w:val="26"/>
                <w:szCs w:val="26"/>
              </w:rPr>
              <w:t xml:space="preserve"> </w:t>
            </w:r>
            <w:proofErr w:type="spellStart"/>
            <w:r w:rsidRPr="00DD1D0E">
              <w:rPr>
                <w:rFonts w:eastAsia="Times New Roman"/>
                <w:sz w:val="26"/>
                <w:szCs w:val="26"/>
              </w:rPr>
              <w:t>phát</w:t>
            </w:r>
            <w:proofErr w:type="spellEnd"/>
            <w:r w:rsidRPr="00DD1D0E">
              <w:rPr>
                <w:rFonts w:eastAsia="Times New Roman"/>
                <w:sz w:val="26"/>
                <w:szCs w:val="26"/>
              </w:rPr>
              <w:t xml:space="preserve"> </w:t>
            </w:r>
            <w:proofErr w:type="spellStart"/>
            <w:r w:rsidRPr="00DD1D0E">
              <w:rPr>
                <w:rFonts w:eastAsia="Times New Roman"/>
                <w:sz w:val="26"/>
                <w:szCs w:val="26"/>
              </w:rPr>
              <w:t>triển</w:t>
            </w:r>
            <w:proofErr w:type="spellEnd"/>
            <w:r w:rsidRPr="00DD1D0E">
              <w:rPr>
                <w:rFonts w:eastAsia="Times New Roman"/>
                <w:sz w:val="26"/>
                <w:szCs w:val="26"/>
              </w:rPr>
              <w:t xml:space="preserve"> </w:t>
            </w:r>
            <w:proofErr w:type="spellStart"/>
            <w:r w:rsidRPr="00DD1D0E">
              <w:rPr>
                <w:rFonts w:eastAsia="Times New Roman"/>
                <w:sz w:val="26"/>
                <w:szCs w:val="26"/>
              </w:rPr>
              <w:t>nông</w:t>
            </w:r>
            <w:proofErr w:type="spellEnd"/>
            <w:r w:rsidRPr="00DD1D0E">
              <w:rPr>
                <w:rFonts w:eastAsia="Times New Roman"/>
                <w:sz w:val="26"/>
                <w:szCs w:val="26"/>
              </w:rPr>
              <w:t xml:space="preserve"> </w:t>
            </w:r>
            <w:proofErr w:type="spellStart"/>
            <w:r w:rsidRPr="00DD1D0E">
              <w:rPr>
                <w:rFonts w:eastAsia="Times New Roman"/>
                <w:sz w:val="26"/>
                <w:szCs w:val="26"/>
              </w:rPr>
              <w:t>nghiệp</w:t>
            </w:r>
            <w:proofErr w:type="spellEnd"/>
            <w:r w:rsidRPr="00DD1D0E">
              <w:rPr>
                <w:rFonts w:eastAsia="Times New Roman"/>
                <w:sz w:val="26"/>
                <w:szCs w:val="26"/>
              </w:rPr>
              <w:t xml:space="preserve"> </w:t>
            </w:r>
            <w:proofErr w:type="spellStart"/>
            <w:r w:rsidRPr="00DD1D0E">
              <w:rPr>
                <w:rFonts w:eastAsia="Times New Roman"/>
                <w:sz w:val="26"/>
                <w:szCs w:val="26"/>
              </w:rPr>
              <w:t>theo</w:t>
            </w:r>
            <w:proofErr w:type="spellEnd"/>
            <w:r w:rsidRPr="00DD1D0E">
              <w:rPr>
                <w:rFonts w:eastAsia="Times New Roman"/>
                <w:sz w:val="26"/>
                <w:szCs w:val="26"/>
              </w:rPr>
              <w:t xml:space="preserve"> </w:t>
            </w:r>
            <w:proofErr w:type="spellStart"/>
            <w:r w:rsidRPr="00DD1D0E">
              <w:rPr>
                <w:rFonts w:eastAsia="Times New Roman"/>
                <w:sz w:val="26"/>
                <w:szCs w:val="26"/>
              </w:rPr>
              <w:t>hướng</w:t>
            </w:r>
            <w:proofErr w:type="spellEnd"/>
            <w:r w:rsidRPr="00DD1D0E">
              <w:rPr>
                <w:rFonts w:eastAsia="Times New Roman"/>
                <w:sz w:val="26"/>
                <w:szCs w:val="26"/>
              </w:rPr>
              <w:t xml:space="preserve"> “</w:t>
            </w:r>
            <w:proofErr w:type="spellStart"/>
            <w:r w:rsidRPr="00DD1D0E">
              <w:rPr>
                <w:rFonts w:eastAsia="Times New Roman"/>
                <w:sz w:val="26"/>
                <w:szCs w:val="26"/>
              </w:rPr>
              <w:t>nông</w:t>
            </w:r>
            <w:proofErr w:type="spellEnd"/>
            <w:r w:rsidRPr="00DD1D0E">
              <w:rPr>
                <w:rFonts w:eastAsia="Times New Roman"/>
                <w:sz w:val="26"/>
                <w:szCs w:val="26"/>
              </w:rPr>
              <w:t xml:space="preserve"> </w:t>
            </w:r>
            <w:proofErr w:type="spellStart"/>
            <w:r w:rsidRPr="00DD1D0E">
              <w:rPr>
                <w:rFonts w:eastAsia="Times New Roman"/>
                <w:sz w:val="26"/>
                <w:szCs w:val="26"/>
              </w:rPr>
              <w:t>nghiệp</w:t>
            </w:r>
            <w:proofErr w:type="spellEnd"/>
            <w:r w:rsidRPr="00DD1D0E">
              <w:rPr>
                <w:rFonts w:eastAsia="Times New Roman"/>
                <w:sz w:val="26"/>
                <w:szCs w:val="26"/>
              </w:rPr>
              <w:t xml:space="preserve"> </w:t>
            </w:r>
            <w:proofErr w:type="spellStart"/>
            <w:r w:rsidRPr="00DD1D0E">
              <w:rPr>
                <w:rFonts w:eastAsia="Times New Roman"/>
                <w:sz w:val="26"/>
                <w:szCs w:val="26"/>
              </w:rPr>
              <w:t>xanh</w:t>
            </w:r>
            <w:proofErr w:type="spellEnd"/>
            <w:r w:rsidRPr="00DD1D0E">
              <w:rPr>
                <w:rFonts w:eastAsia="Times New Roman"/>
                <w:sz w:val="26"/>
                <w:szCs w:val="26"/>
              </w:rPr>
              <w:t xml:space="preserve">”, </w:t>
            </w:r>
            <w:proofErr w:type="spellStart"/>
            <w:r w:rsidRPr="00DD1D0E">
              <w:rPr>
                <w:rFonts w:eastAsia="Times New Roman"/>
                <w:sz w:val="26"/>
                <w:szCs w:val="26"/>
              </w:rPr>
              <w:t>ứng</w:t>
            </w:r>
            <w:proofErr w:type="spellEnd"/>
            <w:r w:rsidRPr="00DD1D0E">
              <w:rPr>
                <w:rFonts w:eastAsia="Times New Roman"/>
                <w:sz w:val="26"/>
                <w:szCs w:val="26"/>
              </w:rPr>
              <w:t xml:space="preserve"> </w:t>
            </w:r>
            <w:proofErr w:type="spellStart"/>
            <w:r w:rsidRPr="00DD1D0E">
              <w:rPr>
                <w:rFonts w:eastAsia="Times New Roman"/>
                <w:sz w:val="26"/>
                <w:szCs w:val="26"/>
              </w:rPr>
              <w:t>dụng</w:t>
            </w:r>
            <w:proofErr w:type="spellEnd"/>
            <w:r w:rsidRPr="00DD1D0E">
              <w:rPr>
                <w:rFonts w:eastAsia="Times New Roman"/>
                <w:sz w:val="26"/>
                <w:szCs w:val="26"/>
              </w:rPr>
              <w:t xml:space="preserve"> khoa </w:t>
            </w:r>
            <w:proofErr w:type="spellStart"/>
            <w:r w:rsidRPr="00DD1D0E">
              <w:rPr>
                <w:rFonts w:eastAsia="Times New Roman"/>
                <w:sz w:val="26"/>
                <w:szCs w:val="26"/>
              </w:rPr>
              <w:t>học</w:t>
            </w:r>
            <w:proofErr w:type="spellEnd"/>
            <w:r w:rsidRPr="00DD1D0E">
              <w:rPr>
                <w:rFonts w:eastAsia="Times New Roman"/>
                <w:sz w:val="26"/>
                <w:szCs w:val="26"/>
              </w:rPr>
              <w:t xml:space="preserve"> - </w:t>
            </w:r>
            <w:proofErr w:type="spellStart"/>
            <w:r w:rsidRPr="00DD1D0E">
              <w:rPr>
                <w:rFonts w:eastAsia="Times New Roman"/>
                <w:sz w:val="26"/>
                <w:szCs w:val="26"/>
              </w:rPr>
              <w:t>công</w:t>
            </w:r>
            <w:proofErr w:type="spellEnd"/>
            <w:r w:rsidRPr="00DD1D0E">
              <w:rPr>
                <w:rFonts w:eastAsia="Times New Roman"/>
                <w:sz w:val="26"/>
                <w:szCs w:val="26"/>
              </w:rPr>
              <w:t xml:space="preserve"> </w:t>
            </w:r>
            <w:proofErr w:type="spellStart"/>
            <w:r w:rsidRPr="00DD1D0E">
              <w:rPr>
                <w:rFonts w:eastAsia="Times New Roman"/>
                <w:sz w:val="26"/>
                <w:szCs w:val="26"/>
              </w:rPr>
              <w:t>nghệ</w:t>
            </w:r>
            <w:proofErr w:type="spellEnd"/>
            <w:r w:rsidRPr="00DD1D0E">
              <w:rPr>
                <w:rFonts w:eastAsia="Times New Roman"/>
                <w:sz w:val="26"/>
                <w:szCs w:val="26"/>
              </w:rPr>
              <w:t xml:space="preserve"> </w:t>
            </w:r>
            <w:proofErr w:type="spellStart"/>
            <w:r w:rsidRPr="00DD1D0E">
              <w:rPr>
                <w:rFonts w:eastAsia="Times New Roman"/>
                <w:sz w:val="26"/>
                <w:szCs w:val="26"/>
              </w:rPr>
              <w:t>trong</w:t>
            </w:r>
            <w:proofErr w:type="spellEnd"/>
            <w:r w:rsidRPr="00DD1D0E">
              <w:rPr>
                <w:rFonts w:eastAsia="Times New Roman"/>
                <w:sz w:val="26"/>
                <w:szCs w:val="26"/>
              </w:rPr>
              <w:t xml:space="preserve"> </w:t>
            </w:r>
            <w:proofErr w:type="spellStart"/>
            <w:r w:rsidRPr="00DD1D0E">
              <w:rPr>
                <w:rFonts w:eastAsia="Times New Roman"/>
                <w:sz w:val="26"/>
                <w:szCs w:val="26"/>
              </w:rPr>
              <w:t>quá</w:t>
            </w:r>
            <w:proofErr w:type="spellEnd"/>
            <w:r w:rsidRPr="00DD1D0E">
              <w:rPr>
                <w:rFonts w:eastAsia="Times New Roman"/>
                <w:sz w:val="26"/>
                <w:szCs w:val="26"/>
              </w:rPr>
              <w:t xml:space="preserve"> </w:t>
            </w:r>
            <w:proofErr w:type="spellStart"/>
            <w:r w:rsidRPr="00DD1D0E">
              <w:rPr>
                <w:rFonts w:eastAsia="Times New Roman"/>
                <w:sz w:val="26"/>
                <w:szCs w:val="26"/>
              </w:rPr>
              <w:lastRenderedPageBreak/>
              <w:t>trình</w:t>
            </w:r>
            <w:proofErr w:type="spellEnd"/>
            <w:r w:rsidRPr="00DD1D0E">
              <w:rPr>
                <w:rFonts w:eastAsia="Times New Roman"/>
                <w:sz w:val="26"/>
                <w:szCs w:val="26"/>
              </w:rPr>
              <w:t xml:space="preserve"> </w:t>
            </w:r>
            <w:proofErr w:type="spellStart"/>
            <w:r w:rsidRPr="00DD1D0E">
              <w:rPr>
                <w:rFonts w:eastAsia="Times New Roman"/>
                <w:sz w:val="26"/>
                <w:szCs w:val="26"/>
              </w:rPr>
              <w:t>sản</w:t>
            </w:r>
            <w:proofErr w:type="spellEnd"/>
            <w:r w:rsidRPr="00DD1D0E">
              <w:rPr>
                <w:rFonts w:eastAsia="Times New Roman"/>
                <w:sz w:val="26"/>
                <w:szCs w:val="26"/>
              </w:rPr>
              <w:t xml:space="preserve"> </w:t>
            </w:r>
            <w:proofErr w:type="spellStart"/>
            <w:r w:rsidRPr="00DD1D0E">
              <w:rPr>
                <w:rFonts w:eastAsia="Times New Roman"/>
                <w:sz w:val="26"/>
                <w:szCs w:val="26"/>
              </w:rPr>
              <w:t>xuất</w:t>
            </w:r>
            <w:proofErr w:type="spellEnd"/>
            <w:r w:rsidRPr="00DD1D0E">
              <w:rPr>
                <w:rFonts w:eastAsia="Times New Roman"/>
                <w:sz w:val="26"/>
                <w:szCs w:val="26"/>
              </w:rPr>
              <w:t xml:space="preserve">, </w:t>
            </w:r>
            <w:proofErr w:type="spellStart"/>
            <w:r w:rsidRPr="00DD1D0E">
              <w:rPr>
                <w:rFonts w:eastAsia="Times New Roman"/>
                <w:sz w:val="26"/>
                <w:szCs w:val="26"/>
              </w:rPr>
              <w:t>nhờ</w:t>
            </w:r>
            <w:proofErr w:type="spellEnd"/>
            <w:r w:rsidRPr="00DD1D0E">
              <w:rPr>
                <w:rFonts w:eastAsia="Times New Roman"/>
                <w:sz w:val="26"/>
                <w:szCs w:val="26"/>
              </w:rPr>
              <w:t xml:space="preserve"> </w:t>
            </w:r>
            <w:proofErr w:type="spellStart"/>
            <w:r w:rsidRPr="00DD1D0E">
              <w:rPr>
                <w:rFonts w:eastAsia="Times New Roman"/>
                <w:sz w:val="26"/>
                <w:szCs w:val="26"/>
              </w:rPr>
              <w:t>đó</w:t>
            </w:r>
            <w:proofErr w:type="spellEnd"/>
            <w:r w:rsidRPr="00DD1D0E">
              <w:rPr>
                <w:rFonts w:eastAsia="Times New Roman"/>
                <w:sz w:val="26"/>
                <w:szCs w:val="26"/>
              </w:rPr>
              <w:t xml:space="preserve"> </w:t>
            </w:r>
            <w:proofErr w:type="spellStart"/>
            <w:r w:rsidRPr="00DD1D0E">
              <w:rPr>
                <w:rFonts w:eastAsia="Times New Roman"/>
                <w:sz w:val="26"/>
                <w:szCs w:val="26"/>
              </w:rPr>
              <w:t>đem</w:t>
            </w:r>
            <w:proofErr w:type="spellEnd"/>
            <w:r w:rsidRPr="00DD1D0E">
              <w:rPr>
                <w:rFonts w:eastAsia="Times New Roman"/>
                <w:sz w:val="26"/>
                <w:szCs w:val="26"/>
              </w:rPr>
              <w:t xml:space="preserve"> </w:t>
            </w:r>
            <w:proofErr w:type="spellStart"/>
            <w:r w:rsidRPr="00DD1D0E">
              <w:rPr>
                <w:rFonts w:eastAsia="Times New Roman"/>
                <w:sz w:val="26"/>
                <w:szCs w:val="26"/>
              </w:rPr>
              <w:t>lại</w:t>
            </w:r>
            <w:proofErr w:type="spellEnd"/>
            <w:r w:rsidRPr="00DD1D0E">
              <w:rPr>
                <w:rFonts w:eastAsia="Times New Roman"/>
                <w:sz w:val="26"/>
                <w:szCs w:val="26"/>
              </w:rPr>
              <w:t xml:space="preserve"> </w:t>
            </w:r>
            <w:proofErr w:type="spellStart"/>
            <w:r w:rsidRPr="00DD1D0E">
              <w:rPr>
                <w:rFonts w:eastAsia="Times New Roman"/>
                <w:sz w:val="26"/>
                <w:szCs w:val="26"/>
              </w:rPr>
              <w:t>năng</w:t>
            </w:r>
            <w:proofErr w:type="spellEnd"/>
            <w:r w:rsidRPr="00DD1D0E">
              <w:rPr>
                <w:rFonts w:eastAsia="Times New Roman"/>
                <w:sz w:val="26"/>
                <w:szCs w:val="26"/>
              </w:rPr>
              <w:t xml:space="preserve"> </w:t>
            </w:r>
            <w:proofErr w:type="spellStart"/>
            <w:r w:rsidRPr="00DD1D0E">
              <w:rPr>
                <w:rFonts w:eastAsia="Times New Roman"/>
                <w:sz w:val="26"/>
                <w:szCs w:val="26"/>
              </w:rPr>
              <w:t>suất</w:t>
            </w:r>
            <w:proofErr w:type="spellEnd"/>
            <w:r w:rsidRPr="00DD1D0E">
              <w:rPr>
                <w:rFonts w:eastAsia="Times New Roman"/>
                <w:sz w:val="26"/>
                <w:szCs w:val="26"/>
              </w:rPr>
              <w:t xml:space="preserve"> </w:t>
            </w:r>
            <w:proofErr w:type="spellStart"/>
            <w:r w:rsidRPr="00DD1D0E">
              <w:rPr>
                <w:rFonts w:eastAsia="Times New Roman"/>
                <w:sz w:val="26"/>
                <w:szCs w:val="26"/>
              </w:rPr>
              <w:t>cao</w:t>
            </w:r>
            <w:proofErr w:type="spellEnd"/>
            <w:r w:rsidRPr="00DD1D0E">
              <w:rPr>
                <w:rFonts w:eastAsia="Times New Roman"/>
                <w:sz w:val="26"/>
                <w:szCs w:val="26"/>
              </w:rPr>
              <w:t xml:space="preserve">, </w:t>
            </w:r>
            <w:proofErr w:type="spellStart"/>
            <w:r w:rsidRPr="00DD1D0E">
              <w:rPr>
                <w:rFonts w:eastAsia="Times New Roman"/>
                <w:sz w:val="26"/>
                <w:szCs w:val="26"/>
              </w:rPr>
              <w:t>đồng</w:t>
            </w:r>
            <w:proofErr w:type="spellEnd"/>
            <w:r w:rsidRPr="00DD1D0E">
              <w:rPr>
                <w:rFonts w:eastAsia="Times New Roman"/>
                <w:sz w:val="26"/>
                <w:szCs w:val="26"/>
              </w:rPr>
              <w:t xml:space="preserve"> </w:t>
            </w:r>
            <w:proofErr w:type="spellStart"/>
            <w:r w:rsidRPr="00DD1D0E">
              <w:rPr>
                <w:rFonts w:eastAsia="Times New Roman"/>
                <w:sz w:val="26"/>
                <w:szCs w:val="26"/>
              </w:rPr>
              <w:t>thời</w:t>
            </w:r>
            <w:proofErr w:type="spellEnd"/>
            <w:r w:rsidRPr="00DD1D0E">
              <w:rPr>
                <w:rFonts w:eastAsia="Times New Roman"/>
                <w:sz w:val="26"/>
                <w:szCs w:val="26"/>
              </w:rPr>
              <w:t xml:space="preserve"> </w:t>
            </w:r>
            <w:proofErr w:type="spellStart"/>
            <w:r w:rsidRPr="00DD1D0E">
              <w:rPr>
                <w:rFonts w:eastAsia="Times New Roman"/>
                <w:sz w:val="26"/>
                <w:szCs w:val="26"/>
              </w:rPr>
              <w:t>bảo</w:t>
            </w:r>
            <w:proofErr w:type="spellEnd"/>
            <w:r w:rsidRPr="00DD1D0E">
              <w:rPr>
                <w:rFonts w:eastAsia="Times New Roman"/>
                <w:sz w:val="26"/>
                <w:szCs w:val="26"/>
              </w:rPr>
              <w:t xml:space="preserve"> </w:t>
            </w:r>
            <w:proofErr w:type="spellStart"/>
            <w:r w:rsidRPr="00DD1D0E">
              <w:rPr>
                <w:rFonts w:eastAsia="Times New Roman"/>
                <w:sz w:val="26"/>
                <w:szCs w:val="26"/>
              </w:rPr>
              <w:t>vệ</w:t>
            </w:r>
            <w:proofErr w:type="spellEnd"/>
            <w:r w:rsidRPr="00DD1D0E">
              <w:rPr>
                <w:rFonts w:eastAsia="Times New Roman"/>
                <w:sz w:val="26"/>
                <w:szCs w:val="26"/>
              </w:rPr>
              <w:t xml:space="preserve">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đất</w:t>
            </w:r>
            <w:proofErr w:type="spellEnd"/>
            <w:r w:rsidRPr="00DD1D0E">
              <w:rPr>
                <w:rFonts w:eastAsia="Times New Roman"/>
                <w:sz w:val="26"/>
                <w:szCs w:val="26"/>
              </w:rPr>
              <w:t>.</w:t>
            </w:r>
          </w:p>
          <w:p w14:paraId="08807A8E" w14:textId="77777777" w:rsidR="00DD1D0E" w:rsidRPr="00DD1D0E" w:rsidRDefault="00DD1D0E" w:rsidP="00DD1D0E">
            <w:pPr>
              <w:spacing w:before="0" w:after="0" w:line="276" w:lineRule="auto"/>
              <w:jc w:val="both"/>
              <w:rPr>
                <w:rFonts w:eastAsia="Calibri"/>
                <w:b/>
                <w:color w:val="auto"/>
                <w:sz w:val="26"/>
                <w:szCs w:val="26"/>
              </w:rPr>
            </w:pPr>
            <w:r w:rsidRPr="00DD1D0E">
              <w:rPr>
                <w:rFonts w:eastAsia="Times New Roman"/>
                <w:sz w:val="26"/>
                <w:szCs w:val="26"/>
              </w:rPr>
              <w:t xml:space="preserve"> - </w:t>
            </w:r>
            <w:proofErr w:type="spellStart"/>
            <w:r w:rsidRPr="00DD1D0E">
              <w:rPr>
                <w:rFonts w:eastAsia="Times New Roman"/>
                <w:sz w:val="26"/>
                <w:szCs w:val="26"/>
              </w:rPr>
              <w:t>Phương</w:t>
            </w:r>
            <w:proofErr w:type="spellEnd"/>
            <w:r w:rsidRPr="00DD1D0E">
              <w:rPr>
                <w:rFonts w:eastAsia="Times New Roman"/>
                <w:sz w:val="26"/>
                <w:szCs w:val="26"/>
              </w:rPr>
              <w:t xml:space="preserve"> </w:t>
            </w:r>
            <w:proofErr w:type="spellStart"/>
            <w:r w:rsidRPr="00DD1D0E">
              <w:rPr>
                <w:rFonts w:eastAsia="Times New Roman"/>
                <w:sz w:val="26"/>
                <w:szCs w:val="26"/>
              </w:rPr>
              <w:t>thức</w:t>
            </w:r>
            <w:proofErr w:type="spellEnd"/>
            <w:r w:rsidRPr="00DD1D0E">
              <w:rPr>
                <w:rFonts w:eastAsia="Times New Roman"/>
                <w:sz w:val="26"/>
                <w:szCs w:val="26"/>
              </w:rPr>
              <w:t xml:space="preserve"> </w:t>
            </w:r>
            <w:proofErr w:type="spellStart"/>
            <w:r w:rsidRPr="00DD1D0E">
              <w:rPr>
                <w:rFonts w:eastAsia="Times New Roman"/>
                <w:sz w:val="26"/>
                <w:szCs w:val="26"/>
              </w:rPr>
              <w:t>khai</w:t>
            </w:r>
            <w:proofErr w:type="spellEnd"/>
            <w:r w:rsidRPr="00DD1D0E">
              <w:rPr>
                <w:rFonts w:eastAsia="Times New Roman"/>
                <w:sz w:val="26"/>
                <w:szCs w:val="26"/>
              </w:rPr>
              <w:t xml:space="preserve"> </w:t>
            </w:r>
            <w:proofErr w:type="spellStart"/>
            <w:r w:rsidRPr="00DD1D0E">
              <w:rPr>
                <w:rFonts w:eastAsia="Times New Roman"/>
                <w:sz w:val="26"/>
                <w:szCs w:val="26"/>
              </w:rPr>
              <w:t>thác</w:t>
            </w:r>
            <w:proofErr w:type="spellEnd"/>
            <w:r w:rsidRPr="00DD1D0E">
              <w:rPr>
                <w:rFonts w:eastAsia="Times New Roman"/>
                <w:sz w:val="26"/>
                <w:szCs w:val="26"/>
              </w:rPr>
              <w:t xml:space="preserve"> </w:t>
            </w:r>
            <w:proofErr w:type="spellStart"/>
            <w:r w:rsidRPr="00DD1D0E">
              <w:rPr>
                <w:rFonts w:eastAsia="Times New Roman"/>
                <w:sz w:val="26"/>
                <w:szCs w:val="26"/>
              </w:rPr>
              <w:t>bền</w:t>
            </w:r>
            <w:proofErr w:type="spellEnd"/>
            <w:r w:rsidRPr="00DD1D0E">
              <w:rPr>
                <w:rFonts w:eastAsia="Times New Roman"/>
                <w:sz w:val="26"/>
                <w:szCs w:val="26"/>
              </w:rPr>
              <w:t xml:space="preserve"> </w:t>
            </w:r>
            <w:proofErr w:type="spellStart"/>
            <w:r w:rsidRPr="00DD1D0E">
              <w:rPr>
                <w:rFonts w:eastAsia="Times New Roman"/>
                <w:sz w:val="26"/>
                <w:szCs w:val="26"/>
              </w:rPr>
              <w:t>vững</w:t>
            </w:r>
            <w:proofErr w:type="spellEnd"/>
            <w:r w:rsidRPr="00DD1D0E">
              <w:rPr>
                <w:rFonts w:eastAsia="Times New Roman"/>
                <w:sz w:val="26"/>
                <w:szCs w:val="26"/>
              </w:rPr>
              <w:t xml:space="preserve">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khoáng</w:t>
            </w:r>
            <w:proofErr w:type="spellEnd"/>
            <w:r w:rsidRPr="00DD1D0E">
              <w:rPr>
                <w:rFonts w:eastAsia="Times New Roman"/>
                <w:sz w:val="26"/>
                <w:szCs w:val="26"/>
              </w:rPr>
              <w:t xml:space="preserve"> </w:t>
            </w:r>
            <w:proofErr w:type="spellStart"/>
            <w:r w:rsidRPr="00DD1D0E">
              <w:rPr>
                <w:rFonts w:eastAsia="Times New Roman"/>
                <w:sz w:val="26"/>
                <w:szCs w:val="26"/>
              </w:rPr>
              <w:t>sản</w:t>
            </w:r>
            <w:proofErr w:type="spellEnd"/>
            <w:r w:rsidRPr="00DD1D0E">
              <w:rPr>
                <w:rFonts w:eastAsia="Times New Roman"/>
                <w:sz w:val="26"/>
                <w:szCs w:val="26"/>
              </w:rPr>
              <w:t xml:space="preserve">: </w:t>
            </w:r>
            <w:proofErr w:type="spellStart"/>
            <w:r w:rsidRPr="00DD1D0E">
              <w:rPr>
                <w:rFonts w:eastAsia="Times New Roman"/>
                <w:sz w:val="26"/>
                <w:szCs w:val="26"/>
              </w:rPr>
              <w:t>Các</w:t>
            </w:r>
            <w:proofErr w:type="spellEnd"/>
            <w:r w:rsidRPr="00DD1D0E">
              <w:rPr>
                <w:rFonts w:eastAsia="Times New Roman"/>
                <w:sz w:val="26"/>
                <w:szCs w:val="26"/>
              </w:rPr>
              <w:t xml:space="preserve"> </w:t>
            </w:r>
            <w:proofErr w:type="spellStart"/>
            <w:r w:rsidRPr="00DD1D0E">
              <w:rPr>
                <w:rFonts w:eastAsia="Times New Roman"/>
                <w:sz w:val="26"/>
                <w:szCs w:val="26"/>
              </w:rPr>
              <w:t>nước</w:t>
            </w:r>
            <w:proofErr w:type="spellEnd"/>
            <w:r w:rsidRPr="00DD1D0E">
              <w:rPr>
                <w:rFonts w:eastAsia="Times New Roman"/>
                <w:sz w:val="26"/>
                <w:szCs w:val="26"/>
              </w:rPr>
              <w:t xml:space="preserve"> </w:t>
            </w:r>
            <w:proofErr w:type="spellStart"/>
            <w:r w:rsidRPr="00DD1D0E">
              <w:rPr>
                <w:rFonts w:eastAsia="Times New Roman"/>
                <w:sz w:val="26"/>
                <w:szCs w:val="26"/>
              </w:rPr>
              <w:t>Bắc</w:t>
            </w:r>
            <w:proofErr w:type="spellEnd"/>
            <w:r w:rsidRPr="00DD1D0E">
              <w:rPr>
                <w:rFonts w:eastAsia="Times New Roman"/>
                <w:sz w:val="26"/>
                <w:szCs w:val="26"/>
              </w:rPr>
              <w:t xml:space="preserve"> </w:t>
            </w:r>
            <w:proofErr w:type="spellStart"/>
            <w:r w:rsidRPr="00DD1D0E">
              <w:rPr>
                <w:rFonts w:eastAsia="Times New Roman"/>
                <w:sz w:val="26"/>
                <w:szCs w:val="26"/>
              </w:rPr>
              <w:t>Mỹ</w:t>
            </w:r>
            <w:proofErr w:type="spellEnd"/>
            <w:r w:rsidRPr="00DD1D0E">
              <w:rPr>
                <w:rFonts w:eastAsia="Times New Roman"/>
                <w:sz w:val="26"/>
                <w:szCs w:val="26"/>
              </w:rPr>
              <w:t xml:space="preserve"> </w:t>
            </w:r>
            <w:proofErr w:type="spellStart"/>
            <w:r w:rsidRPr="00DD1D0E">
              <w:rPr>
                <w:rFonts w:eastAsia="Times New Roman"/>
                <w:sz w:val="26"/>
                <w:szCs w:val="26"/>
              </w:rPr>
              <w:t>đã</w:t>
            </w:r>
            <w:proofErr w:type="spellEnd"/>
            <w:r w:rsidRPr="00DD1D0E">
              <w:rPr>
                <w:rFonts w:eastAsia="Times New Roman"/>
                <w:sz w:val="26"/>
                <w:szCs w:val="26"/>
              </w:rPr>
              <w:t xml:space="preserve"> </w:t>
            </w:r>
            <w:proofErr w:type="spellStart"/>
            <w:r w:rsidRPr="00DD1D0E">
              <w:rPr>
                <w:rFonts w:eastAsia="Times New Roman"/>
                <w:sz w:val="26"/>
                <w:szCs w:val="26"/>
              </w:rPr>
              <w:t>có</w:t>
            </w:r>
            <w:proofErr w:type="spellEnd"/>
            <w:r w:rsidRPr="00DD1D0E">
              <w:rPr>
                <w:rFonts w:eastAsia="Times New Roman"/>
                <w:sz w:val="26"/>
                <w:szCs w:val="26"/>
              </w:rPr>
              <w:t xml:space="preserve"> </w:t>
            </w:r>
            <w:proofErr w:type="spellStart"/>
            <w:r w:rsidRPr="00DD1D0E">
              <w:rPr>
                <w:rFonts w:eastAsia="Times New Roman"/>
                <w:sz w:val="26"/>
                <w:szCs w:val="26"/>
              </w:rPr>
              <w:t>nhiều</w:t>
            </w:r>
            <w:proofErr w:type="spellEnd"/>
            <w:r w:rsidRPr="00DD1D0E">
              <w:rPr>
                <w:rFonts w:eastAsia="Times New Roman"/>
                <w:sz w:val="26"/>
                <w:szCs w:val="26"/>
              </w:rPr>
              <w:t xml:space="preserve"> </w:t>
            </w:r>
            <w:proofErr w:type="spellStart"/>
            <w:r w:rsidRPr="00DD1D0E">
              <w:rPr>
                <w:rFonts w:eastAsia="Times New Roman"/>
                <w:sz w:val="26"/>
                <w:szCs w:val="26"/>
              </w:rPr>
              <w:t>biện</w:t>
            </w:r>
            <w:proofErr w:type="spellEnd"/>
            <w:r w:rsidRPr="00DD1D0E">
              <w:rPr>
                <w:rFonts w:eastAsia="Times New Roman"/>
                <w:sz w:val="26"/>
                <w:szCs w:val="26"/>
              </w:rPr>
              <w:t xml:space="preserve"> </w:t>
            </w:r>
            <w:proofErr w:type="spellStart"/>
            <w:r w:rsidRPr="00DD1D0E">
              <w:rPr>
                <w:rFonts w:eastAsia="Times New Roman"/>
                <w:sz w:val="26"/>
                <w:szCs w:val="26"/>
              </w:rPr>
              <w:t>pháp</w:t>
            </w:r>
            <w:proofErr w:type="spellEnd"/>
            <w:r w:rsidRPr="00DD1D0E">
              <w:rPr>
                <w:rFonts w:eastAsia="Times New Roman"/>
                <w:sz w:val="26"/>
                <w:szCs w:val="26"/>
              </w:rPr>
              <w:t xml:space="preserve"> </w:t>
            </w:r>
            <w:proofErr w:type="spellStart"/>
            <w:r w:rsidRPr="00DD1D0E">
              <w:rPr>
                <w:rFonts w:eastAsia="Times New Roman"/>
                <w:sz w:val="26"/>
                <w:szCs w:val="26"/>
              </w:rPr>
              <w:t>sử</w:t>
            </w:r>
            <w:proofErr w:type="spellEnd"/>
            <w:r w:rsidRPr="00DD1D0E">
              <w:rPr>
                <w:rFonts w:eastAsia="Times New Roman"/>
                <w:sz w:val="26"/>
                <w:szCs w:val="26"/>
              </w:rPr>
              <w:t xml:space="preserve"> </w:t>
            </w:r>
            <w:proofErr w:type="spellStart"/>
            <w:r w:rsidRPr="00DD1D0E">
              <w:rPr>
                <w:rFonts w:eastAsia="Times New Roman"/>
                <w:sz w:val="26"/>
                <w:szCs w:val="26"/>
              </w:rPr>
              <w:t>dụng</w:t>
            </w:r>
            <w:proofErr w:type="spellEnd"/>
            <w:r w:rsidRPr="00DD1D0E">
              <w:rPr>
                <w:rFonts w:eastAsia="Times New Roman"/>
                <w:sz w:val="26"/>
                <w:szCs w:val="26"/>
              </w:rPr>
              <w:t xml:space="preserve"> </w:t>
            </w:r>
            <w:proofErr w:type="spellStart"/>
            <w:r w:rsidRPr="00DD1D0E">
              <w:rPr>
                <w:rFonts w:eastAsia="Times New Roman"/>
                <w:sz w:val="26"/>
                <w:szCs w:val="26"/>
              </w:rPr>
              <w:t>tiết</w:t>
            </w:r>
            <w:proofErr w:type="spellEnd"/>
            <w:r w:rsidRPr="00DD1D0E">
              <w:rPr>
                <w:rFonts w:eastAsia="Times New Roman"/>
                <w:sz w:val="26"/>
                <w:szCs w:val="26"/>
              </w:rPr>
              <w:t xml:space="preserve"> </w:t>
            </w:r>
            <w:proofErr w:type="spellStart"/>
            <w:r w:rsidRPr="00DD1D0E">
              <w:rPr>
                <w:rFonts w:eastAsia="Times New Roman"/>
                <w:sz w:val="26"/>
                <w:szCs w:val="26"/>
              </w:rPr>
              <w:t>kiệm</w:t>
            </w:r>
            <w:proofErr w:type="spellEnd"/>
            <w:r w:rsidRPr="00DD1D0E">
              <w:rPr>
                <w:rFonts w:eastAsia="Times New Roman"/>
                <w:sz w:val="26"/>
                <w:szCs w:val="26"/>
              </w:rPr>
              <w:t xml:space="preserve"> </w:t>
            </w:r>
            <w:proofErr w:type="spellStart"/>
            <w:r w:rsidRPr="00DD1D0E">
              <w:rPr>
                <w:rFonts w:eastAsia="Times New Roman"/>
                <w:sz w:val="26"/>
                <w:szCs w:val="26"/>
              </w:rPr>
              <w:t>và</w:t>
            </w:r>
            <w:proofErr w:type="spellEnd"/>
            <w:r w:rsidRPr="00DD1D0E">
              <w:rPr>
                <w:rFonts w:eastAsia="Times New Roman"/>
                <w:sz w:val="26"/>
                <w:szCs w:val="26"/>
              </w:rPr>
              <w:t xml:space="preserve"> </w:t>
            </w:r>
            <w:proofErr w:type="spellStart"/>
            <w:r w:rsidRPr="00DD1D0E">
              <w:rPr>
                <w:rFonts w:eastAsia="Times New Roman"/>
                <w:sz w:val="26"/>
                <w:szCs w:val="26"/>
              </w:rPr>
              <w:t>hiệu</w:t>
            </w:r>
            <w:proofErr w:type="spellEnd"/>
            <w:r w:rsidRPr="00DD1D0E">
              <w:rPr>
                <w:rFonts w:eastAsia="Times New Roman"/>
                <w:sz w:val="26"/>
                <w:szCs w:val="26"/>
              </w:rPr>
              <w:t xml:space="preserve"> </w:t>
            </w:r>
            <w:proofErr w:type="spellStart"/>
            <w:r w:rsidRPr="00DD1D0E">
              <w:rPr>
                <w:rFonts w:eastAsia="Times New Roman"/>
                <w:sz w:val="26"/>
                <w:szCs w:val="26"/>
              </w:rPr>
              <w:t>quả</w:t>
            </w:r>
            <w:proofErr w:type="spellEnd"/>
            <w:r w:rsidRPr="00DD1D0E">
              <w:rPr>
                <w:rFonts w:eastAsia="Times New Roman"/>
                <w:sz w:val="26"/>
                <w:szCs w:val="26"/>
              </w:rPr>
              <w:t xml:space="preserve"> </w:t>
            </w:r>
            <w:proofErr w:type="spellStart"/>
            <w:r w:rsidRPr="00DD1D0E">
              <w:rPr>
                <w:rFonts w:eastAsia="Times New Roman"/>
                <w:sz w:val="26"/>
                <w:szCs w:val="26"/>
              </w:rPr>
              <w:t>tài</w:t>
            </w:r>
            <w:proofErr w:type="spellEnd"/>
            <w:r w:rsidRPr="00DD1D0E">
              <w:rPr>
                <w:rFonts w:eastAsia="Times New Roman"/>
                <w:sz w:val="26"/>
                <w:szCs w:val="26"/>
              </w:rPr>
              <w:t xml:space="preserve"> </w:t>
            </w:r>
            <w:proofErr w:type="spellStart"/>
            <w:r w:rsidRPr="00DD1D0E">
              <w:rPr>
                <w:rFonts w:eastAsia="Times New Roman"/>
                <w:sz w:val="26"/>
                <w:szCs w:val="26"/>
              </w:rPr>
              <w:t>nguyên</w:t>
            </w:r>
            <w:proofErr w:type="spellEnd"/>
            <w:r w:rsidRPr="00DD1D0E">
              <w:rPr>
                <w:rFonts w:eastAsia="Times New Roman"/>
                <w:sz w:val="26"/>
                <w:szCs w:val="26"/>
              </w:rPr>
              <w:t xml:space="preserve"> </w:t>
            </w:r>
            <w:proofErr w:type="spellStart"/>
            <w:r w:rsidRPr="00DD1D0E">
              <w:rPr>
                <w:rFonts w:eastAsia="Times New Roman"/>
                <w:sz w:val="26"/>
                <w:szCs w:val="26"/>
              </w:rPr>
              <w:t>khoáng</w:t>
            </w:r>
            <w:proofErr w:type="spellEnd"/>
            <w:r w:rsidRPr="00DD1D0E">
              <w:rPr>
                <w:rFonts w:eastAsia="Times New Roman"/>
                <w:sz w:val="26"/>
                <w:szCs w:val="26"/>
              </w:rPr>
              <w:t xml:space="preserve"> </w:t>
            </w:r>
            <w:proofErr w:type="spellStart"/>
            <w:r w:rsidRPr="00DD1D0E">
              <w:rPr>
                <w:rFonts w:eastAsia="Times New Roman"/>
                <w:sz w:val="26"/>
                <w:szCs w:val="26"/>
              </w:rPr>
              <w:t>sản</w:t>
            </w:r>
            <w:proofErr w:type="spellEnd"/>
            <w:r w:rsidRPr="00DD1D0E">
              <w:rPr>
                <w:rFonts w:eastAsia="Times New Roman"/>
                <w:sz w:val="26"/>
                <w:szCs w:val="26"/>
              </w:rPr>
              <w:t xml:space="preserve">, </w:t>
            </w:r>
            <w:proofErr w:type="spellStart"/>
            <w:r w:rsidRPr="00DD1D0E">
              <w:rPr>
                <w:rFonts w:eastAsia="Times New Roman"/>
                <w:sz w:val="26"/>
                <w:szCs w:val="26"/>
              </w:rPr>
              <w:t>đồng</w:t>
            </w:r>
            <w:proofErr w:type="spellEnd"/>
            <w:r w:rsidRPr="00DD1D0E">
              <w:rPr>
                <w:rFonts w:eastAsia="Times New Roman"/>
                <w:sz w:val="26"/>
                <w:szCs w:val="26"/>
              </w:rPr>
              <w:t xml:space="preserve"> </w:t>
            </w:r>
            <w:proofErr w:type="spellStart"/>
            <w:r w:rsidRPr="00DD1D0E">
              <w:rPr>
                <w:rFonts w:eastAsia="Times New Roman"/>
                <w:sz w:val="26"/>
                <w:szCs w:val="26"/>
              </w:rPr>
              <w:t>thời</w:t>
            </w:r>
            <w:proofErr w:type="spellEnd"/>
            <w:r w:rsidRPr="00DD1D0E">
              <w:rPr>
                <w:rFonts w:eastAsia="Times New Roman"/>
                <w:sz w:val="26"/>
                <w:szCs w:val="26"/>
              </w:rPr>
              <w:t xml:space="preserve"> </w:t>
            </w:r>
            <w:proofErr w:type="spellStart"/>
            <w:r w:rsidRPr="00DD1D0E">
              <w:rPr>
                <w:rFonts w:eastAsia="Times New Roman"/>
                <w:sz w:val="26"/>
                <w:szCs w:val="26"/>
              </w:rPr>
              <w:t>đẩy</w:t>
            </w:r>
            <w:proofErr w:type="spellEnd"/>
            <w:r w:rsidRPr="00DD1D0E">
              <w:rPr>
                <w:rFonts w:eastAsia="Times New Roman"/>
                <w:sz w:val="26"/>
                <w:szCs w:val="26"/>
              </w:rPr>
              <w:t xml:space="preserve"> </w:t>
            </w:r>
            <w:proofErr w:type="spellStart"/>
            <w:r w:rsidRPr="00DD1D0E">
              <w:rPr>
                <w:rFonts w:eastAsia="Times New Roman"/>
                <w:sz w:val="26"/>
                <w:szCs w:val="26"/>
              </w:rPr>
              <w:t>mạnh</w:t>
            </w:r>
            <w:proofErr w:type="spellEnd"/>
            <w:r w:rsidRPr="00DD1D0E">
              <w:rPr>
                <w:rFonts w:eastAsia="Times New Roman"/>
                <w:sz w:val="26"/>
                <w:szCs w:val="26"/>
              </w:rPr>
              <w:t xml:space="preserve"> </w:t>
            </w:r>
            <w:proofErr w:type="spellStart"/>
            <w:r w:rsidRPr="00DD1D0E">
              <w:rPr>
                <w:rFonts w:eastAsia="Times New Roman"/>
                <w:sz w:val="26"/>
                <w:szCs w:val="26"/>
              </w:rPr>
              <w:t>sử</w:t>
            </w:r>
            <w:proofErr w:type="spellEnd"/>
            <w:r w:rsidRPr="00DD1D0E">
              <w:rPr>
                <w:rFonts w:eastAsia="Times New Roman"/>
                <w:sz w:val="26"/>
                <w:szCs w:val="26"/>
              </w:rPr>
              <w:t xml:space="preserve"> </w:t>
            </w:r>
            <w:proofErr w:type="spellStart"/>
            <w:r w:rsidRPr="00DD1D0E">
              <w:rPr>
                <w:rFonts w:eastAsia="Times New Roman"/>
                <w:sz w:val="26"/>
                <w:szCs w:val="26"/>
              </w:rPr>
              <w:t>dụng</w:t>
            </w:r>
            <w:proofErr w:type="spellEnd"/>
            <w:r w:rsidRPr="00DD1D0E">
              <w:rPr>
                <w:rFonts w:eastAsia="Times New Roman"/>
                <w:sz w:val="26"/>
                <w:szCs w:val="26"/>
              </w:rPr>
              <w:t xml:space="preserve"> </w:t>
            </w:r>
            <w:proofErr w:type="spellStart"/>
            <w:r w:rsidRPr="00DD1D0E">
              <w:rPr>
                <w:rFonts w:eastAsia="Times New Roman"/>
                <w:sz w:val="26"/>
                <w:szCs w:val="26"/>
              </w:rPr>
              <w:t>các</w:t>
            </w:r>
            <w:proofErr w:type="spellEnd"/>
            <w:r w:rsidRPr="00DD1D0E">
              <w:rPr>
                <w:rFonts w:eastAsia="Times New Roman"/>
                <w:sz w:val="26"/>
                <w:szCs w:val="26"/>
              </w:rPr>
              <w:t xml:space="preserve"> </w:t>
            </w:r>
            <w:proofErr w:type="spellStart"/>
            <w:r w:rsidRPr="00DD1D0E">
              <w:rPr>
                <w:rFonts w:eastAsia="Times New Roman"/>
                <w:sz w:val="26"/>
                <w:szCs w:val="26"/>
              </w:rPr>
              <w:t>nguồn</w:t>
            </w:r>
            <w:proofErr w:type="spellEnd"/>
            <w:r w:rsidRPr="00DD1D0E">
              <w:rPr>
                <w:rFonts w:eastAsia="Times New Roman"/>
                <w:sz w:val="26"/>
                <w:szCs w:val="26"/>
              </w:rPr>
              <w:t xml:space="preserve"> </w:t>
            </w:r>
            <w:proofErr w:type="spellStart"/>
            <w:r w:rsidRPr="00DD1D0E">
              <w:rPr>
                <w:rFonts w:eastAsia="Times New Roman"/>
                <w:sz w:val="26"/>
                <w:szCs w:val="26"/>
              </w:rPr>
              <w:t>năng</w:t>
            </w:r>
            <w:proofErr w:type="spellEnd"/>
            <w:r w:rsidRPr="00DD1D0E">
              <w:rPr>
                <w:rFonts w:eastAsia="Times New Roman"/>
                <w:sz w:val="26"/>
                <w:szCs w:val="26"/>
              </w:rPr>
              <w:t xml:space="preserve"> </w:t>
            </w:r>
            <w:proofErr w:type="spellStart"/>
            <w:r w:rsidRPr="00DD1D0E">
              <w:rPr>
                <w:rFonts w:eastAsia="Times New Roman"/>
                <w:sz w:val="26"/>
                <w:szCs w:val="26"/>
              </w:rPr>
              <w:t>lượng</w:t>
            </w:r>
            <w:proofErr w:type="spellEnd"/>
            <w:r w:rsidRPr="00DD1D0E">
              <w:rPr>
                <w:rFonts w:eastAsia="Times New Roman"/>
                <w:sz w:val="26"/>
                <w:szCs w:val="26"/>
              </w:rPr>
              <w:t xml:space="preserve"> </w:t>
            </w:r>
            <w:proofErr w:type="spellStart"/>
            <w:r w:rsidRPr="00DD1D0E">
              <w:rPr>
                <w:rFonts w:eastAsia="Times New Roman"/>
                <w:sz w:val="26"/>
                <w:szCs w:val="26"/>
              </w:rPr>
              <w:t>tái</w:t>
            </w:r>
            <w:proofErr w:type="spellEnd"/>
            <w:r w:rsidRPr="00DD1D0E">
              <w:rPr>
                <w:rFonts w:eastAsia="Times New Roman"/>
                <w:sz w:val="26"/>
                <w:szCs w:val="26"/>
              </w:rPr>
              <w:t xml:space="preserve"> </w:t>
            </w:r>
            <w:proofErr w:type="spellStart"/>
            <w:r w:rsidRPr="00DD1D0E">
              <w:rPr>
                <w:rFonts w:eastAsia="Times New Roman"/>
                <w:sz w:val="26"/>
                <w:szCs w:val="26"/>
              </w:rPr>
              <w:t>tạo</w:t>
            </w:r>
            <w:proofErr w:type="spellEnd"/>
            <w:r w:rsidRPr="00DD1D0E">
              <w:rPr>
                <w:rFonts w:eastAsia="Times New Roman"/>
                <w:sz w:val="26"/>
                <w:szCs w:val="26"/>
              </w:rPr>
              <w:t xml:space="preserve"> </w:t>
            </w:r>
            <w:proofErr w:type="spellStart"/>
            <w:r w:rsidRPr="00DD1D0E">
              <w:rPr>
                <w:rFonts w:eastAsia="Times New Roman"/>
                <w:sz w:val="26"/>
                <w:szCs w:val="26"/>
              </w:rPr>
              <w:t>và</w:t>
            </w:r>
            <w:proofErr w:type="spellEnd"/>
            <w:r w:rsidRPr="00DD1D0E">
              <w:rPr>
                <w:rFonts w:eastAsia="Times New Roman"/>
                <w:sz w:val="26"/>
                <w:szCs w:val="26"/>
              </w:rPr>
              <w:t xml:space="preserve"> </w:t>
            </w:r>
            <w:proofErr w:type="spellStart"/>
            <w:r w:rsidRPr="00DD1D0E">
              <w:rPr>
                <w:rFonts w:eastAsia="Times New Roman"/>
                <w:sz w:val="26"/>
                <w:szCs w:val="26"/>
              </w:rPr>
              <w:t>vật</w:t>
            </w:r>
            <w:proofErr w:type="spellEnd"/>
            <w:r w:rsidRPr="00DD1D0E">
              <w:rPr>
                <w:rFonts w:eastAsia="Times New Roman"/>
                <w:sz w:val="26"/>
                <w:szCs w:val="26"/>
              </w:rPr>
              <w:t xml:space="preserve"> </w:t>
            </w:r>
            <w:proofErr w:type="spellStart"/>
            <w:r w:rsidRPr="00DD1D0E">
              <w:rPr>
                <w:rFonts w:eastAsia="Times New Roman"/>
                <w:sz w:val="26"/>
                <w:szCs w:val="26"/>
              </w:rPr>
              <w:t>liệu</w:t>
            </w:r>
            <w:proofErr w:type="spellEnd"/>
            <w:r w:rsidRPr="00DD1D0E">
              <w:rPr>
                <w:rFonts w:eastAsia="Times New Roman"/>
                <w:sz w:val="26"/>
                <w:szCs w:val="26"/>
              </w:rPr>
              <w:t xml:space="preserve"> </w:t>
            </w:r>
            <w:proofErr w:type="spellStart"/>
            <w:r w:rsidRPr="00DD1D0E">
              <w:rPr>
                <w:rFonts w:eastAsia="Times New Roman"/>
                <w:sz w:val="26"/>
                <w:szCs w:val="26"/>
              </w:rPr>
              <w:t>thay</w:t>
            </w:r>
            <w:proofErr w:type="spellEnd"/>
            <w:r w:rsidRPr="00DD1D0E">
              <w:rPr>
                <w:rFonts w:eastAsia="Times New Roman"/>
                <w:sz w:val="26"/>
                <w:szCs w:val="26"/>
              </w:rPr>
              <w:t xml:space="preserve"> </w:t>
            </w:r>
            <w:proofErr w:type="spellStart"/>
            <w:r w:rsidRPr="00DD1D0E">
              <w:rPr>
                <w:rFonts w:eastAsia="Times New Roman"/>
                <w:sz w:val="26"/>
                <w:szCs w:val="26"/>
              </w:rPr>
              <w:t>thế</w:t>
            </w:r>
            <w:proofErr w:type="spellEnd"/>
            <w:r w:rsidRPr="00DD1D0E">
              <w:rPr>
                <w:rFonts w:eastAsia="Times New Roman"/>
                <w:sz w:val="26"/>
                <w:szCs w:val="26"/>
              </w:rPr>
              <w:t>.</w:t>
            </w:r>
          </w:p>
        </w:tc>
      </w:tr>
    </w:tbl>
    <w:p w14:paraId="0E3974E3" w14:textId="77777777" w:rsidR="00DD1D0E" w:rsidRPr="00DD1D0E" w:rsidRDefault="00DD1D0E" w:rsidP="00DD1D0E">
      <w:pPr>
        <w:spacing w:before="0" w:after="0"/>
        <w:ind w:left="360"/>
        <w:jc w:val="both"/>
        <w:rPr>
          <w:rFonts w:eastAsia="Times New Roman"/>
          <w:b/>
          <w:bCs/>
          <w:color w:val="FF0000"/>
          <w:sz w:val="26"/>
          <w:szCs w:val="26"/>
        </w:rPr>
      </w:pPr>
      <w:r w:rsidRPr="00DD1D0E">
        <w:rPr>
          <w:rFonts w:eastAsia="Times New Roman"/>
          <w:b/>
          <w:bCs/>
          <w:color w:val="FF0000"/>
          <w:sz w:val="26"/>
          <w:szCs w:val="26"/>
        </w:rPr>
        <w:lastRenderedPageBreak/>
        <w:t xml:space="preserve">3. </w:t>
      </w:r>
      <w:proofErr w:type="spellStart"/>
      <w:r w:rsidRPr="00DD1D0E">
        <w:rPr>
          <w:rFonts w:eastAsia="Times New Roman"/>
          <w:b/>
          <w:bCs/>
          <w:color w:val="FF0000"/>
          <w:sz w:val="26"/>
          <w:szCs w:val="26"/>
        </w:rPr>
        <w:t>Hoạt</w:t>
      </w:r>
      <w:proofErr w:type="spellEnd"/>
      <w:r w:rsidRPr="00DD1D0E">
        <w:rPr>
          <w:rFonts w:eastAsia="Times New Roman"/>
          <w:b/>
          <w:bCs/>
          <w:color w:val="FF0000"/>
          <w:sz w:val="26"/>
          <w:szCs w:val="26"/>
        </w:rPr>
        <w:t xml:space="preserve"> </w:t>
      </w:r>
      <w:proofErr w:type="spellStart"/>
      <w:r w:rsidRPr="00DD1D0E">
        <w:rPr>
          <w:rFonts w:eastAsia="Times New Roman"/>
          <w:b/>
          <w:bCs/>
          <w:color w:val="FF0000"/>
          <w:sz w:val="26"/>
          <w:szCs w:val="26"/>
        </w:rPr>
        <w:t>động</w:t>
      </w:r>
      <w:proofErr w:type="spellEnd"/>
      <w:r w:rsidRPr="00DD1D0E">
        <w:rPr>
          <w:rFonts w:eastAsia="Times New Roman"/>
          <w:b/>
          <w:bCs/>
          <w:color w:val="FF0000"/>
          <w:sz w:val="26"/>
          <w:szCs w:val="26"/>
        </w:rPr>
        <w:t xml:space="preserve"> 3:  </w:t>
      </w:r>
      <w:proofErr w:type="spellStart"/>
      <w:r w:rsidRPr="00DD1D0E">
        <w:rPr>
          <w:rFonts w:eastAsia="Times New Roman"/>
          <w:b/>
          <w:bCs/>
          <w:color w:val="FF0000"/>
          <w:sz w:val="26"/>
          <w:szCs w:val="26"/>
        </w:rPr>
        <w:t>Luyện</w:t>
      </w:r>
      <w:proofErr w:type="spellEnd"/>
      <w:r w:rsidRPr="00DD1D0E">
        <w:rPr>
          <w:rFonts w:eastAsia="Times New Roman"/>
          <w:b/>
          <w:bCs/>
          <w:color w:val="FF0000"/>
          <w:sz w:val="26"/>
          <w:szCs w:val="26"/>
        </w:rPr>
        <w:t xml:space="preserve"> </w:t>
      </w:r>
      <w:proofErr w:type="spellStart"/>
      <w:r w:rsidRPr="00DD1D0E">
        <w:rPr>
          <w:rFonts w:eastAsia="Times New Roman"/>
          <w:b/>
          <w:bCs/>
          <w:color w:val="FF0000"/>
          <w:sz w:val="26"/>
          <w:szCs w:val="26"/>
        </w:rPr>
        <w:t>tập</w:t>
      </w:r>
      <w:proofErr w:type="spellEnd"/>
    </w:p>
    <w:p w14:paraId="4D45CE27" w14:textId="77777777" w:rsidR="00DD1D0E" w:rsidRPr="00DD1D0E" w:rsidRDefault="00DD1D0E" w:rsidP="00DD1D0E">
      <w:pPr>
        <w:spacing w:before="0" w:after="0"/>
        <w:ind w:left="360"/>
        <w:rPr>
          <w:rFonts w:eastAsia="Times New Roman"/>
          <w:b/>
          <w:iCs/>
          <w:color w:val="auto"/>
          <w:sz w:val="26"/>
          <w:szCs w:val="26"/>
          <w:lang w:val="pt-BR"/>
        </w:rPr>
      </w:pPr>
      <w:r w:rsidRPr="00DD1D0E">
        <w:rPr>
          <w:rFonts w:eastAsia="Times New Roman"/>
          <w:b/>
          <w:iCs/>
          <w:color w:val="auto"/>
          <w:sz w:val="26"/>
          <w:szCs w:val="26"/>
          <w:lang w:val="pt-BR"/>
        </w:rPr>
        <w:t>a. Mục tiêu</w:t>
      </w:r>
    </w:p>
    <w:p w14:paraId="0A029606" w14:textId="77777777" w:rsidR="00DD1D0E" w:rsidRPr="00DD1D0E" w:rsidRDefault="00DD1D0E" w:rsidP="00DD1D0E">
      <w:pPr>
        <w:spacing w:before="0" w:after="0"/>
        <w:ind w:left="360"/>
        <w:jc w:val="both"/>
        <w:rPr>
          <w:rFonts w:eastAsia="Times New Roman"/>
          <w:color w:val="auto"/>
          <w:sz w:val="26"/>
          <w:szCs w:val="26"/>
          <w:lang w:val="pt-BR"/>
        </w:rPr>
      </w:pPr>
      <w:r w:rsidRPr="00DD1D0E">
        <w:rPr>
          <w:rFonts w:eastAsia="Times New Roman"/>
          <w:color w:val="auto"/>
          <w:sz w:val="26"/>
          <w:szCs w:val="26"/>
          <w:lang w:val="pt-BR"/>
        </w:rPr>
        <w:t>- Củng cố, khắc sâu nội dung kiến thức bài học; hệ thống lại nội dung kiến thức vừa tìm hiểu về đặc điểm dân cư, xã hội, phương thức khai thác tự nhiên bền vững ở Bắc Mỹ.</w:t>
      </w:r>
    </w:p>
    <w:p w14:paraId="20420E37" w14:textId="77777777" w:rsidR="00DD1D0E" w:rsidRPr="00DD1D0E" w:rsidRDefault="00DD1D0E" w:rsidP="00DD1D0E">
      <w:pPr>
        <w:spacing w:before="0" w:after="0"/>
        <w:ind w:left="360"/>
        <w:rPr>
          <w:rFonts w:eastAsia="Times New Roman"/>
          <w:b/>
          <w:iCs/>
          <w:color w:val="auto"/>
          <w:sz w:val="26"/>
          <w:szCs w:val="26"/>
          <w:lang w:val="pt-BR"/>
        </w:rPr>
      </w:pPr>
      <w:r w:rsidRPr="00DD1D0E">
        <w:rPr>
          <w:rFonts w:eastAsia="Times New Roman"/>
          <w:b/>
          <w:iCs/>
          <w:color w:val="auto"/>
          <w:sz w:val="26"/>
          <w:szCs w:val="26"/>
          <w:lang w:val="pt-BR"/>
        </w:rPr>
        <w:t>b. Nội dung</w:t>
      </w:r>
    </w:p>
    <w:p w14:paraId="21282A00" w14:textId="77777777" w:rsidR="00DD1D0E" w:rsidRPr="00DD1D0E" w:rsidRDefault="00DD1D0E" w:rsidP="00DD1D0E">
      <w:pPr>
        <w:spacing w:before="0" w:after="0"/>
        <w:ind w:left="360"/>
        <w:jc w:val="both"/>
        <w:rPr>
          <w:rFonts w:eastAsia="Times New Roman"/>
          <w:color w:val="auto"/>
          <w:sz w:val="26"/>
          <w:szCs w:val="26"/>
          <w:lang w:val="pt-BR"/>
        </w:rPr>
      </w:pPr>
      <w:r w:rsidRPr="00DD1D0E">
        <w:rPr>
          <w:rFonts w:eastAsia="Times New Roman"/>
          <w:color w:val="auto"/>
          <w:sz w:val="26"/>
          <w:szCs w:val="26"/>
          <w:lang w:val="pt-BR"/>
        </w:rPr>
        <w:t>- Vận dụng kiến thức bài học và hiểu biết cá nhân, trình bày nội dung kiến thức vừa tìm hiểu về đặc điểm dân cư, xã hội, phương thức khai thác tự nhiên bền vững ở Bắc Mỹ.</w:t>
      </w:r>
    </w:p>
    <w:p w14:paraId="1CE0098F" w14:textId="77777777" w:rsidR="00DD1D0E" w:rsidRPr="00DD1D0E" w:rsidRDefault="00DD1D0E" w:rsidP="00DD1D0E">
      <w:pPr>
        <w:spacing w:before="0" w:after="0"/>
        <w:ind w:left="360"/>
        <w:jc w:val="both"/>
        <w:rPr>
          <w:rFonts w:eastAsia="Times New Roman"/>
          <w:b/>
          <w:bCs/>
          <w:color w:val="auto"/>
          <w:sz w:val="26"/>
          <w:szCs w:val="26"/>
          <w:lang w:val="pt-BR"/>
        </w:rPr>
      </w:pPr>
      <w:r w:rsidRPr="00DD1D0E">
        <w:rPr>
          <w:rFonts w:eastAsia="Times New Roman"/>
          <w:b/>
          <w:bCs/>
          <w:color w:val="auto"/>
          <w:sz w:val="26"/>
          <w:szCs w:val="26"/>
          <w:lang w:val="pt-BR"/>
        </w:rPr>
        <w:t>c. Sản phẩm</w:t>
      </w:r>
    </w:p>
    <w:p w14:paraId="59DB7855" w14:textId="77777777" w:rsidR="00DD1D0E" w:rsidRPr="00DD1D0E" w:rsidRDefault="00DD1D0E" w:rsidP="00DD1D0E">
      <w:pPr>
        <w:spacing w:before="0" w:after="0"/>
        <w:ind w:left="360"/>
        <w:jc w:val="both"/>
        <w:rPr>
          <w:rFonts w:eastAsia="Cambria"/>
          <w:color w:val="auto"/>
          <w:sz w:val="26"/>
          <w:szCs w:val="26"/>
          <w:lang w:val="pt-BR"/>
        </w:rPr>
      </w:pPr>
      <w:r w:rsidRPr="00DD1D0E">
        <w:rPr>
          <w:rFonts w:eastAsia="Cambria"/>
          <w:color w:val="auto"/>
          <w:sz w:val="26"/>
          <w:szCs w:val="26"/>
          <w:lang w:val="pt-BR"/>
        </w:rPr>
        <w:t>- HS trình bày kết quả làm việc cá nhân.</w:t>
      </w:r>
    </w:p>
    <w:p w14:paraId="53A4365C" w14:textId="77777777" w:rsidR="00DD1D0E" w:rsidRPr="00DD1D0E" w:rsidRDefault="00DD1D0E" w:rsidP="00DD1D0E">
      <w:pPr>
        <w:spacing w:before="0" w:after="0"/>
        <w:ind w:left="360"/>
        <w:jc w:val="both"/>
        <w:rPr>
          <w:rFonts w:eastAsia="Times New Roman"/>
          <w:b/>
          <w:color w:val="auto"/>
          <w:sz w:val="26"/>
          <w:szCs w:val="26"/>
          <w:lang w:val="pt-BR"/>
        </w:rPr>
      </w:pPr>
      <w:r w:rsidRPr="00DD1D0E">
        <w:rPr>
          <w:rFonts w:eastAsia="Times New Roman"/>
          <w:b/>
          <w:color w:val="auto"/>
          <w:sz w:val="26"/>
          <w:szCs w:val="26"/>
          <w:lang w:val="pt-BR"/>
        </w:rPr>
        <w:t>d. Tổ chức hoạt động:</w:t>
      </w:r>
    </w:p>
    <w:p w14:paraId="5DC64D53" w14:textId="77777777" w:rsidR="00DD1D0E" w:rsidRPr="00DD1D0E" w:rsidRDefault="00DD1D0E" w:rsidP="00DD1D0E">
      <w:pPr>
        <w:spacing w:before="0" w:after="0"/>
        <w:ind w:left="360"/>
        <w:jc w:val="both"/>
        <w:rPr>
          <w:rFonts w:eastAsia="Cambria"/>
          <w:color w:val="auto"/>
          <w:sz w:val="26"/>
          <w:szCs w:val="26"/>
          <w:lang w:val="pt-BR"/>
        </w:rPr>
      </w:pPr>
      <w:r w:rsidRPr="00DD1D0E">
        <w:rPr>
          <w:rFonts w:eastAsia="Cambria"/>
          <w:b/>
          <w:bCs/>
          <w:color w:val="auto"/>
          <w:sz w:val="26"/>
          <w:szCs w:val="26"/>
          <w:lang w:val="pt-BR"/>
        </w:rPr>
        <w:t>Nhiệm vụ 1:</w:t>
      </w:r>
      <w:r w:rsidRPr="00DD1D0E">
        <w:rPr>
          <w:rFonts w:eastAsia="Cambria"/>
          <w:color w:val="auto"/>
          <w:sz w:val="26"/>
          <w:szCs w:val="26"/>
          <w:lang w:val="pt-BR"/>
        </w:rPr>
        <w:t xml:space="preserve"> Lựa chọn và phân tích 1 vấn đề dân cư, xã hội ở Bắc Mỹ: </w:t>
      </w:r>
    </w:p>
    <w:p w14:paraId="1B914431" w14:textId="77777777" w:rsidR="00DD1D0E" w:rsidRPr="00DD1D0E" w:rsidRDefault="00DD1D0E" w:rsidP="00DD1D0E">
      <w:pPr>
        <w:spacing w:before="0" w:after="0" w:line="276" w:lineRule="auto"/>
        <w:ind w:left="360"/>
        <w:jc w:val="both"/>
        <w:rPr>
          <w:rFonts w:eastAsia="Times New Roman"/>
          <w:b/>
          <w:bCs/>
          <w:sz w:val="26"/>
          <w:szCs w:val="26"/>
          <w:shd w:val="clear" w:color="auto" w:fill="FFFFFF"/>
          <w:lang w:val="pt-BR"/>
        </w:rPr>
      </w:pPr>
      <w:r w:rsidRPr="00DD1D0E">
        <w:rPr>
          <w:rFonts w:eastAsia="Times New Roman"/>
          <w:b/>
          <w:bCs/>
          <w:sz w:val="26"/>
          <w:szCs w:val="26"/>
          <w:shd w:val="clear" w:color="auto" w:fill="FFFFFF"/>
          <w:lang w:val="pt-BR"/>
        </w:rPr>
        <w:t>Gợi ý 1 số vấn đề:</w:t>
      </w:r>
    </w:p>
    <w:p w14:paraId="2EF1D9E1" w14:textId="77777777" w:rsidR="00DD1D0E" w:rsidRPr="00DD1D0E" w:rsidRDefault="00DD1D0E" w:rsidP="00DD1D0E">
      <w:pPr>
        <w:spacing w:before="0" w:after="0" w:line="276" w:lineRule="auto"/>
        <w:ind w:left="360"/>
        <w:jc w:val="both"/>
        <w:rPr>
          <w:rFonts w:eastAsia="Times New Roman"/>
          <w:sz w:val="26"/>
          <w:szCs w:val="26"/>
          <w:shd w:val="clear" w:color="auto" w:fill="FFFFFF"/>
          <w:lang w:val="pt-BR"/>
        </w:rPr>
      </w:pPr>
      <w:r w:rsidRPr="00DD1D0E">
        <w:rPr>
          <w:rFonts w:eastAsia="Times New Roman"/>
          <w:sz w:val="26"/>
          <w:szCs w:val="26"/>
          <w:shd w:val="clear" w:color="auto" w:fill="FFFFFF"/>
          <w:lang w:val="pt-BR"/>
        </w:rPr>
        <w:t>1. Chủng tộc di cư đầu tiên sang Bắc Mỹ?</w:t>
      </w:r>
    </w:p>
    <w:p w14:paraId="0F404A8F" w14:textId="77777777" w:rsidR="00DD1D0E" w:rsidRPr="00DD1D0E" w:rsidRDefault="00DD1D0E" w:rsidP="00DD1D0E">
      <w:pPr>
        <w:spacing w:before="0" w:after="0" w:line="276" w:lineRule="auto"/>
        <w:ind w:left="360"/>
        <w:jc w:val="both"/>
        <w:rPr>
          <w:rFonts w:eastAsia="Times New Roman"/>
          <w:sz w:val="26"/>
          <w:szCs w:val="26"/>
          <w:shd w:val="clear" w:color="auto" w:fill="FFFFFF"/>
          <w:lang w:val="pt-BR"/>
        </w:rPr>
      </w:pPr>
      <w:r w:rsidRPr="00DD1D0E">
        <w:rPr>
          <w:rFonts w:eastAsia="Times New Roman"/>
          <w:sz w:val="26"/>
          <w:szCs w:val="26"/>
          <w:shd w:val="clear" w:color="auto" w:fill="FFFFFF"/>
          <w:lang w:val="pt-BR"/>
        </w:rPr>
        <w:t>2. Tỉ lệ dân thành thị của Bắc Mỹ năm 2020?</w:t>
      </w:r>
    </w:p>
    <w:p w14:paraId="3078FDCE" w14:textId="77777777" w:rsidR="00DD1D0E" w:rsidRPr="00DD1D0E" w:rsidRDefault="00DD1D0E" w:rsidP="00DD1D0E">
      <w:pPr>
        <w:spacing w:before="0" w:after="0" w:line="276" w:lineRule="auto"/>
        <w:ind w:left="360"/>
        <w:jc w:val="both"/>
        <w:rPr>
          <w:rFonts w:eastAsia="Times New Roman"/>
          <w:sz w:val="26"/>
          <w:szCs w:val="26"/>
          <w:shd w:val="clear" w:color="auto" w:fill="FFFFFF"/>
          <w:lang w:val="pt-BR"/>
        </w:rPr>
      </w:pPr>
      <w:r w:rsidRPr="00DD1D0E">
        <w:rPr>
          <w:rFonts w:eastAsia="Times New Roman"/>
          <w:sz w:val="26"/>
          <w:szCs w:val="26"/>
          <w:shd w:val="clear" w:color="auto" w:fill="FFFFFF"/>
          <w:lang w:val="pt-BR"/>
        </w:rPr>
        <w:t xml:space="preserve">3. Các đô thị lớn ở </w:t>
      </w:r>
      <w:r w:rsidRPr="00DD1D0E">
        <w:rPr>
          <w:rFonts w:eastAsia="Times New Roman"/>
          <w:sz w:val="26"/>
          <w:szCs w:val="26"/>
          <w:shd w:val="clear" w:color="auto" w:fill="FFFFFF"/>
          <w:lang w:val="vi-VN"/>
        </w:rPr>
        <w:t xml:space="preserve">Bắc Mỹ </w:t>
      </w:r>
      <w:r w:rsidRPr="00DD1D0E">
        <w:rPr>
          <w:rFonts w:eastAsia="Times New Roman"/>
          <w:sz w:val="26"/>
          <w:szCs w:val="26"/>
          <w:shd w:val="clear" w:color="auto" w:fill="FFFFFF"/>
          <w:lang w:val="pt-BR"/>
        </w:rPr>
        <w:t>tập trung chủ yếu ở?</w:t>
      </w:r>
    </w:p>
    <w:p w14:paraId="2CADA7F8" w14:textId="77777777" w:rsidR="00DD1D0E" w:rsidRPr="00DD1D0E" w:rsidRDefault="00DD1D0E" w:rsidP="00DD1D0E">
      <w:pPr>
        <w:spacing w:before="0" w:after="0"/>
        <w:ind w:left="360"/>
        <w:jc w:val="both"/>
        <w:rPr>
          <w:rFonts w:eastAsia="Cambria"/>
          <w:color w:val="auto"/>
          <w:sz w:val="26"/>
          <w:szCs w:val="26"/>
          <w:lang w:val="pt-BR"/>
        </w:rPr>
      </w:pPr>
      <w:r w:rsidRPr="00DD1D0E">
        <w:rPr>
          <w:rFonts w:eastAsia="Times New Roman"/>
          <w:sz w:val="26"/>
          <w:szCs w:val="26"/>
          <w:shd w:val="clear" w:color="auto" w:fill="FFFFFF"/>
          <w:lang w:val="pt-BR"/>
        </w:rPr>
        <w:t xml:space="preserve">4. </w:t>
      </w:r>
      <w:r w:rsidRPr="00DD1D0E">
        <w:rPr>
          <w:rFonts w:eastAsia="Times New Roman"/>
          <w:sz w:val="26"/>
          <w:szCs w:val="26"/>
          <w:shd w:val="clear" w:color="auto" w:fill="FFFFFF"/>
          <w:lang w:val="vi-VN"/>
        </w:rPr>
        <w:t xml:space="preserve">Bắc Mỹ có bao nhiêu </w:t>
      </w:r>
      <w:r w:rsidRPr="00DD1D0E">
        <w:rPr>
          <w:rFonts w:eastAsia="Times New Roman"/>
          <w:sz w:val="26"/>
          <w:szCs w:val="26"/>
          <w:shd w:val="clear" w:color="auto" w:fill="FFFFFF"/>
          <w:lang w:val="pt-BR"/>
        </w:rPr>
        <w:t xml:space="preserve">đô thị </w:t>
      </w:r>
      <w:r w:rsidRPr="00DD1D0E">
        <w:rPr>
          <w:rFonts w:eastAsia="Times New Roman"/>
          <w:sz w:val="26"/>
          <w:szCs w:val="26"/>
          <w:shd w:val="clear" w:color="auto" w:fill="FFFFFF"/>
          <w:lang w:val="vi-VN"/>
        </w:rPr>
        <w:t>trên 10 triệu dân</w:t>
      </w:r>
      <w:r w:rsidRPr="00DD1D0E">
        <w:rPr>
          <w:rFonts w:eastAsia="Times New Roman"/>
          <w:sz w:val="26"/>
          <w:szCs w:val="26"/>
          <w:shd w:val="clear" w:color="auto" w:fill="FFFFFF"/>
          <w:lang w:val="pt-BR"/>
        </w:rPr>
        <w:t>?</w:t>
      </w:r>
    </w:p>
    <w:p w14:paraId="1D11B0A9" w14:textId="77777777" w:rsidR="00DD1D0E" w:rsidRPr="00DD1D0E" w:rsidRDefault="00DD1D0E" w:rsidP="00DD1D0E">
      <w:pPr>
        <w:spacing w:before="0" w:after="0"/>
        <w:ind w:left="360"/>
        <w:jc w:val="both"/>
        <w:rPr>
          <w:rFonts w:eastAsia="Cambria"/>
          <w:color w:val="auto"/>
          <w:sz w:val="26"/>
          <w:szCs w:val="26"/>
          <w:lang w:val="pt-BR"/>
        </w:rPr>
      </w:pPr>
      <w:r w:rsidRPr="00DD1D0E">
        <w:rPr>
          <w:rFonts w:eastAsia="Cambria"/>
          <w:b/>
          <w:bCs/>
          <w:color w:val="auto"/>
          <w:sz w:val="26"/>
          <w:szCs w:val="26"/>
          <w:lang w:val="pt-BR"/>
        </w:rPr>
        <w:t>Nhiệm vụ 2:</w:t>
      </w:r>
      <w:r w:rsidRPr="00DD1D0E">
        <w:rPr>
          <w:rFonts w:eastAsia="Cambria"/>
          <w:color w:val="auto"/>
          <w:sz w:val="26"/>
          <w:szCs w:val="26"/>
          <w:lang w:val="pt-BR"/>
        </w:rPr>
        <w:t xml:space="preserve"> Trả lời câu hỏi trắc nghiệm: </w:t>
      </w:r>
    </w:p>
    <w:p w14:paraId="4AB2F585" w14:textId="77777777" w:rsidR="00DD1D0E" w:rsidRPr="00DD1D0E" w:rsidRDefault="00DD1D0E" w:rsidP="00DD1D0E">
      <w:pPr>
        <w:shd w:val="clear" w:color="auto" w:fill="FFFFFF"/>
        <w:spacing w:before="0" w:after="0"/>
        <w:ind w:left="360"/>
        <w:jc w:val="both"/>
        <w:rPr>
          <w:rFonts w:eastAsia="Times New Roman"/>
          <w:color w:val="auto"/>
          <w:sz w:val="26"/>
          <w:szCs w:val="26"/>
          <w:lang w:val="pt-BR"/>
        </w:rPr>
      </w:pPr>
      <w:r w:rsidRPr="00DD1D0E">
        <w:rPr>
          <w:rFonts w:eastAsia="Arial"/>
          <w:b/>
          <w:bCs/>
          <w:color w:val="008000"/>
          <w:sz w:val="26"/>
          <w:szCs w:val="26"/>
          <w:lang w:val="pt-BR"/>
        </w:rPr>
        <w:t>Câu 1: </w:t>
      </w:r>
      <w:r w:rsidRPr="00DD1D0E">
        <w:rPr>
          <w:rFonts w:eastAsia="Times New Roman"/>
          <w:color w:val="auto"/>
          <w:sz w:val="26"/>
          <w:szCs w:val="26"/>
          <w:lang w:val="pt-BR"/>
        </w:rPr>
        <w:t>Chủ nhân của khu vực Bắc Mĩ là</w:t>
      </w:r>
    </w:p>
    <w:p w14:paraId="4E81DD03"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A. Người Anh điêng và người Es-ki-mô.</w:t>
      </w:r>
    </w:p>
    <w:p w14:paraId="670892EE"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B. Người Anh điêng và người da đen.</w:t>
      </w:r>
    </w:p>
    <w:p w14:paraId="4EF9A24E"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C. Người da đen và người Es-ki-mô</w:t>
      </w:r>
    </w:p>
    <w:p w14:paraId="59D46F1D"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lastRenderedPageBreak/>
        <w:t>D. Người Anh điêng và người da trắng.</w:t>
      </w:r>
    </w:p>
    <w:p w14:paraId="45B79123" w14:textId="77777777" w:rsidR="00DD1D0E" w:rsidRPr="00DD1D0E" w:rsidRDefault="00DD1D0E" w:rsidP="00DD1D0E">
      <w:pPr>
        <w:shd w:val="clear" w:color="auto" w:fill="FFFFFF"/>
        <w:spacing w:before="0" w:after="0"/>
        <w:ind w:left="360"/>
        <w:jc w:val="both"/>
        <w:rPr>
          <w:rFonts w:eastAsia="Times New Roman"/>
          <w:color w:val="auto"/>
          <w:sz w:val="26"/>
          <w:szCs w:val="26"/>
          <w:lang w:val="pt-BR"/>
        </w:rPr>
      </w:pPr>
      <w:r w:rsidRPr="00DD1D0E">
        <w:rPr>
          <w:rFonts w:eastAsia="Arial"/>
          <w:b/>
          <w:bCs/>
          <w:color w:val="auto"/>
          <w:sz w:val="26"/>
          <w:szCs w:val="26"/>
          <w:lang w:val="pt-BR"/>
        </w:rPr>
        <w:t>Đáp án đúng là:</w:t>
      </w:r>
      <w:r w:rsidRPr="00DD1D0E">
        <w:rPr>
          <w:rFonts w:eastAsia="Times New Roman"/>
          <w:color w:val="auto"/>
          <w:sz w:val="26"/>
          <w:szCs w:val="26"/>
          <w:lang w:val="pt-BR"/>
        </w:rPr>
        <w:t> A</w:t>
      </w:r>
    </w:p>
    <w:p w14:paraId="2E47D13E" w14:textId="77777777" w:rsidR="00DD1D0E" w:rsidRPr="00DD1D0E" w:rsidRDefault="00DD1D0E" w:rsidP="00DD1D0E">
      <w:pPr>
        <w:shd w:val="clear" w:color="auto" w:fill="FFFFFF"/>
        <w:spacing w:before="0" w:after="0"/>
        <w:ind w:left="360"/>
        <w:jc w:val="both"/>
        <w:rPr>
          <w:rFonts w:eastAsia="Times New Roman"/>
          <w:color w:val="auto"/>
          <w:sz w:val="26"/>
          <w:szCs w:val="26"/>
          <w:lang w:val="pt-BR"/>
        </w:rPr>
      </w:pPr>
      <w:r w:rsidRPr="00DD1D0E">
        <w:rPr>
          <w:rFonts w:eastAsia="Arial"/>
          <w:b/>
          <w:bCs/>
          <w:color w:val="008000"/>
          <w:sz w:val="26"/>
          <w:szCs w:val="26"/>
          <w:lang w:val="pt-BR"/>
        </w:rPr>
        <w:t>Câu 2: </w:t>
      </w:r>
      <w:r w:rsidRPr="00DD1D0E">
        <w:rPr>
          <w:rFonts w:eastAsia="Times New Roman"/>
          <w:color w:val="auto"/>
          <w:sz w:val="26"/>
          <w:szCs w:val="26"/>
          <w:lang w:val="pt-BR"/>
        </w:rPr>
        <w:t>Dân cư Bắc Mĩ có đặc điểm phân bố là:</w:t>
      </w:r>
    </w:p>
    <w:p w14:paraId="14331616"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A. Rất đều.</w:t>
      </w:r>
    </w:p>
    <w:p w14:paraId="06E30650"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B. Đều.</w:t>
      </w:r>
    </w:p>
    <w:p w14:paraId="4E75E701"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C. Không đều.</w:t>
      </w:r>
    </w:p>
    <w:p w14:paraId="1C2BF731" w14:textId="77777777" w:rsidR="00DD1D0E" w:rsidRPr="00DD1D0E" w:rsidRDefault="00DD1D0E" w:rsidP="00DD1D0E">
      <w:pPr>
        <w:spacing w:before="0" w:after="0"/>
        <w:ind w:left="360"/>
        <w:rPr>
          <w:rFonts w:eastAsia="Times New Roman"/>
          <w:color w:val="auto"/>
          <w:sz w:val="26"/>
          <w:szCs w:val="26"/>
          <w:lang w:val="pt-BR"/>
        </w:rPr>
      </w:pPr>
      <w:r w:rsidRPr="00DD1D0E">
        <w:rPr>
          <w:rFonts w:eastAsia="Times New Roman"/>
          <w:color w:val="auto"/>
          <w:sz w:val="26"/>
          <w:szCs w:val="26"/>
          <w:lang w:val="pt-BR"/>
        </w:rPr>
        <w:t>D. Rất không đều.</w:t>
      </w:r>
    </w:p>
    <w:p w14:paraId="5DB6E6DE" w14:textId="77777777" w:rsidR="00DD1D0E" w:rsidRPr="00DD1D0E" w:rsidRDefault="00DD1D0E" w:rsidP="00DD1D0E">
      <w:pPr>
        <w:shd w:val="clear" w:color="auto" w:fill="FFFFFF"/>
        <w:spacing w:before="0" w:after="0"/>
        <w:ind w:left="360"/>
        <w:jc w:val="both"/>
        <w:rPr>
          <w:rFonts w:eastAsia="Times New Roman"/>
          <w:color w:val="auto"/>
          <w:sz w:val="26"/>
          <w:szCs w:val="26"/>
          <w:lang w:val="pt-BR"/>
        </w:rPr>
      </w:pPr>
      <w:r w:rsidRPr="00DD1D0E">
        <w:rPr>
          <w:rFonts w:eastAsia="Arial"/>
          <w:b/>
          <w:bCs/>
          <w:color w:val="auto"/>
          <w:sz w:val="26"/>
          <w:szCs w:val="26"/>
          <w:lang w:val="pt-BR"/>
        </w:rPr>
        <w:t>Đáp án đúng là:</w:t>
      </w:r>
      <w:r w:rsidRPr="00DD1D0E">
        <w:rPr>
          <w:rFonts w:eastAsia="Times New Roman"/>
          <w:color w:val="auto"/>
          <w:sz w:val="26"/>
          <w:szCs w:val="26"/>
          <w:lang w:val="pt-BR"/>
        </w:rPr>
        <w:t> C</w:t>
      </w:r>
    </w:p>
    <w:p w14:paraId="4CC3CB35" w14:textId="77777777" w:rsidR="00DD1D0E" w:rsidRPr="00DD1D0E" w:rsidRDefault="00DD1D0E" w:rsidP="00DD1D0E">
      <w:pPr>
        <w:shd w:val="clear" w:color="auto" w:fill="FFFFFF"/>
        <w:spacing w:before="0" w:after="0"/>
        <w:ind w:left="360"/>
        <w:jc w:val="both"/>
        <w:rPr>
          <w:rFonts w:eastAsia="Times New Roman"/>
          <w:color w:val="auto"/>
          <w:sz w:val="26"/>
          <w:szCs w:val="26"/>
          <w:lang w:val="pt-BR"/>
        </w:rPr>
      </w:pPr>
      <w:r w:rsidRPr="00DD1D0E">
        <w:rPr>
          <w:rFonts w:eastAsia="Arial"/>
          <w:b/>
          <w:bCs/>
          <w:color w:val="008000"/>
          <w:sz w:val="26"/>
          <w:szCs w:val="26"/>
          <w:lang w:val="pt-BR"/>
        </w:rPr>
        <w:t>Câu 3: </w:t>
      </w:r>
      <w:r w:rsidRPr="00DD1D0E">
        <w:rPr>
          <w:rFonts w:eastAsia="Times New Roman"/>
          <w:color w:val="auto"/>
          <w:sz w:val="26"/>
          <w:szCs w:val="26"/>
          <w:lang w:val="pt-BR"/>
        </w:rPr>
        <w:t>Quá trình đô thị hóa ở Bắc Mỹ gắn liền với quá trình:</w:t>
      </w:r>
    </w:p>
    <w:p w14:paraId="0E579410"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 xml:space="preserve">A. Di </w:t>
      </w:r>
      <w:proofErr w:type="spellStart"/>
      <w:r w:rsidRPr="00DD1D0E">
        <w:rPr>
          <w:rFonts w:eastAsia="Times New Roman"/>
          <w:color w:val="auto"/>
          <w:sz w:val="26"/>
          <w:szCs w:val="26"/>
        </w:rPr>
        <w:t>dân</w:t>
      </w:r>
      <w:proofErr w:type="spellEnd"/>
      <w:r w:rsidRPr="00DD1D0E">
        <w:rPr>
          <w:rFonts w:eastAsia="Times New Roman"/>
          <w:color w:val="auto"/>
          <w:sz w:val="26"/>
          <w:szCs w:val="26"/>
        </w:rPr>
        <w:t>               </w:t>
      </w:r>
    </w:p>
    <w:p w14:paraId="50D7DB31"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 xml:space="preserve">B. </w:t>
      </w:r>
      <w:proofErr w:type="spellStart"/>
      <w:r w:rsidRPr="00DD1D0E">
        <w:rPr>
          <w:rFonts w:eastAsia="Times New Roman"/>
          <w:color w:val="auto"/>
          <w:sz w:val="26"/>
          <w:szCs w:val="26"/>
        </w:rPr>
        <w:t>Chiến</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tranh</w:t>
      </w:r>
      <w:proofErr w:type="spellEnd"/>
      <w:r w:rsidRPr="00DD1D0E">
        <w:rPr>
          <w:rFonts w:eastAsia="Times New Roman"/>
          <w:color w:val="auto"/>
          <w:sz w:val="26"/>
          <w:szCs w:val="26"/>
        </w:rPr>
        <w:t>        </w:t>
      </w:r>
    </w:p>
    <w:p w14:paraId="0400B52E"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 xml:space="preserve">C. </w:t>
      </w:r>
      <w:proofErr w:type="spellStart"/>
      <w:r w:rsidRPr="00DD1D0E">
        <w:rPr>
          <w:rFonts w:eastAsia="Times New Roman"/>
          <w:color w:val="auto"/>
          <w:sz w:val="26"/>
          <w:szCs w:val="26"/>
        </w:rPr>
        <w:t>Công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nghiệp</w:t>
      </w:r>
      <w:proofErr w:type="spellEnd"/>
      <w:r w:rsidRPr="00DD1D0E">
        <w:rPr>
          <w:rFonts w:eastAsia="Times New Roman"/>
          <w:color w:val="auto"/>
          <w:sz w:val="26"/>
          <w:szCs w:val="26"/>
        </w:rPr>
        <w:t>      </w:t>
      </w:r>
    </w:p>
    <w:p w14:paraId="2A33590A"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 xml:space="preserve">D. </w:t>
      </w:r>
      <w:proofErr w:type="spellStart"/>
      <w:r w:rsidRPr="00DD1D0E">
        <w:rPr>
          <w:rFonts w:eastAsia="Times New Roman"/>
          <w:color w:val="auto"/>
          <w:sz w:val="26"/>
          <w:szCs w:val="26"/>
        </w:rPr>
        <w:t>Tác</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động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thiên</w:t>
      </w:r>
      <w:proofErr w:type="spellEnd"/>
      <w:r w:rsidRPr="00DD1D0E">
        <w:rPr>
          <w:rFonts w:eastAsia="Times New Roman"/>
          <w:color w:val="auto"/>
          <w:sz w:val="26"/>
          <w:szCs w:val="26"/>
        </w:rPr>
        <w:t xml:space="preserve"> tai.</w:t>
      </w:r>
    </w:p>
    <w:p w14:paraId="0EEB985F" w14:textId="77777777" w:rsidR="00DD1D0E" w:rsidRPr="00DD1D0E" w:rsidRDefault="00DD1D0E" w:rsidP="00DD1D0E">
      <w:pPr>
        <w:shd w:val="clear" w:color="auto" w:fill="FFFFFF"/>
        <w:spacing w:before="0" w:after="0"/>
        <w:ind w:left="360"/>
        <w:jc w:val="both"/>
        <w:rPr>
          <w:rFonts w:eastAsia="Times New Roman"/>
          <w:color w:val="auto"/>
          <w:sz w:val="26"/>
          <w:szCs w:val="26"/>
        </w:rPr>
      </w:pPr>
      <w:proofErr w:type="spellStart"/>
      <w:r w:rsidRPr="00DD1D0E">
        <w:rPr>
          <w:rFonts w:eastAsia="Arial"/>
          <w:b/>
          <w:bCs/>
          <w:color w:val="auto"/>
          <w:sz w:val="26"/>
          <w:szCs w:val="26"/>
        </w:rPr>
        <w:t>Đáp</w:t>
      </w:r>
      <w:proofErr w:type="spellEnd"/>
      <w:r w:rsidRPr="00DD1D0E">
        <w:rPr>
          <w:rFonts w:eastAsia="Arial"/>
          <w:b/>
          <w:bCs/>
          <w:color w:val="auto"/>
          <w:sz w:val="26"/>
          <w:szCs w:val="26"/>
        </w:rPr>
        <w:t xml:space="preserve"> </w:t>
      </w:r>
      <w:proofErr w:type="spellStart"/>
      <w:r w:rsidRPr="00DD1D0E">
        <w:rPr>
          <w:rFonts w:eastAsia="Arial"/>
          <w:b/>
          <w:bCs/>
          <w:color w:val="auto"/>
          <w:sz w:val="26"/>
          <w:szCs w:val="26"/>
        </w:rPr>
        <w:t>án</w:t>
      </w:r>
      <w:proofErr w:type="spellEnd"/>
      <w:r w:rsidRPr="00DD1D0E">
        <w:rPr>
          <w:rFonts w:eastAsia="Arial"/>
          <w:b/>
          <w:bCs/>
          <w:color w:val="auto"/>
          <w:sz w:val="26"/>
          <w:szCs w:val="26"/>
        </w:rPr>
        <w:t xml:space="preserve"> </w:t>
      </w:r>
      <w:proofErr w:type="spellStart"/>
      <w:r w:rsidRPr="00DD1D0E">
        <w:rPr>
          <w:rFonts w:eastAsia="Arial"/>
          <w:b/>
          <w:bCs/>
          <w:color w:val="auto"/>
          <w:sz w:val="26"/>
          <w:szCs w:val="26"/>
        </w:rPr>
        <w:t>đúng</w:t>
      </w:r>
      <w:proofErr w:type="spellEnd"/>
      <w:r w:rsidRPr="00DD1D0E">
        <w:rPr>
          <w:rFonts w:eastAsia="Arial"/>
          <w:b/>
          <w:bCs/>
          <w:color w:val="auto"/>
          <w:sz w:val="26"/>
          <w:szCs w:val="26"/>
        </w:rPr>
        <w:t xml:space="preserve"> </w:t>
      </w:r>
      <w:proofErr w:type="spellStart"/>
      <w:r w:rsidRPr="00DD1D0E">
        <w:rPr>
          <w:rFonts w:eastAsia="Arial"/>
          <w:b/>
          <w:bCs/>
          <w:color w:val="auto"/>
          <w:sz w:val="26"/>
          <w:szCs w:val="26"/>
        </w:rPr>
        <w:t>là</w:t>
      </w:r>
      <w:proofErr w:type="spellEnd"/>
      <w:r w:rsidRPr="00DD1D0E">
        <w:rPr>
          <w:rFonts w:eastAsia="Arial"/>
          <w:b/>
          <w:bCs/>
          <w:color w:val="auto"/>
          <w:sz w:val="26"/>
          <w:szCs w:val="26"/>
        </w:rPr>
        <w:t>:</w:t>
      </w:r>
      <w:r w:rsidRPr="00DD1D0E">
        <w:rPr>
          <w:rFonts w:eastAsia="Times New Roman"/>
          <w:color w:val="auto"/>
          <w:sz w:val="26"/>
          <w:szCs w:val="26"/>
        </w:rPr>
        <w:t> C</w:t>
      </w:r>
    </w:p>
    <w:p w14:paraId="7F412FC7" w14:textId="77777777" w:rsidR="00DD1D0E" w:rsidRPr="00DD1D0E" w:rsidRDefault="00DD1D0E" w:rsidP="00DD1D0E">
      <w:pPr>
        <w:shd w:val="clear" w:color="auto" w:fill="FFFFFF"/>
        <w:spacing w:before="0" w:after="0"/>
        <w:ind w:left="360"/>
        <w:jc w:val="both"/>
        <w:rPr>
          <w:rFonts w:eastAsia="Times New Roman"/>
          <w:color w:val="auto"/>
          <w:sz w:val="26"/>
          <w:szCs w:val="26"/>
        </w:rPr>
      </w:pPr>
      <w:proofErr w:type="spellStart"/>
      <w:r w:rsidRPr="00DD1D0E">
        <w:rPr>
          <w:rFonts w:eastAsia="Arial"/>
          <w:b/>
          <w:bCs/>
          <w:color w:val="008000"/>
          <w:sz w:val="26"/>
          <w:szCs w:val="26"/>
        </w:rPr>
        <w:t>Câu</w:t>
      </w:r>
      <w:proofErr w:type="spellEnd"/>
      <w:r w:rsidRPr="00DD1D0E">
        <w:rPr>
          <w:rFonts w:eastAsia="Arial"/>
          <w:b/>
          <w:bCs/>
          <w:color w:val="008000"/>
          <w:sz w:val="26"/>
          <w:szCs w:val="26"/>
        </w:rPr>
        <w:t xml:space="preserve"> 4: </w:t>
      </w:r>
      <w:proofErr w:type="spellStart"/>
      <w:r w:rsidRPr="00DD1D0E">
        <w:rPr>
          <w:rFonts w:eastAsia="Times New Roman"/>
          <w:color w:val="auto"/>
          <w:sz w:val="26"/>
          <w:szCs w:val="26"/>
        </w:rPr>
        <w:t>Càng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vào</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sâu</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trong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lục</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địa</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thì</w:t>
      </w:r>
      <w:proofErr w:type="spellEnd"/>
      <w:r w:rsidRPr="00DD1D0E">
        <w:rPr>
          <w:rFonts w:eastAsia="Times New Roman"/>
          <w:color w:val="auto"/>
          <w:sz w:val="26"/>
          <w:szCs w:val="26"/>
        </w:rPr>
        <w:t>:</w:t>
      </w:r>
    </w:p>
    <w:p w14:paraId="02D2D923"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A. </w:t>
      </w:r>
      <w:proofErr w:type="spellStart"/>
      <w:r w:rsidRPr="00DD1D0E">
        <w:rPr>
          <w:rFonts w:eastAsia="Times New Roman"/>
          <w:color w:val="auto"/>
          <w:sz w:val="26"/>
          <w:szCs w:val="26"/>
        </w:rPr>
        <w:t>Đô</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thị</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càng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dày</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đặc</w:t>
      </w:r>
      <w:proofErr w:type="spellEnd"/>
      <w:r w:rsidRPr="00DD1D0E">
        <w:rPr>
          <w:rFonts w:eastAsia="Times New Roman"/>
          <w:color w:val="auto"/>
          <w:sz w:val="26"/>
          <w:szCs w:val="26"/>
        </w:rPr>
        <w:t>.</w:t>
      </w:r>
    </w:p>
    <w:p w14:paraId="6DE0C04B"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B. </w:t>
      </w:r>
      <w:proofErr w:type="spellStart"/>
      <w:r w:rsidRPr="00DD1D0E">
        <w:rPr>
          <w:rFonts w:eastAsia="Times New Roman"/>
          <w:color w:val="auto"/>
          <w:sz w:val="26"/>
          <w:szCs w:val="26"/>
        </w:rPr>
        <w:t>Đô</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thị</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càng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thưa</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thớt</w:t>
      </w:r>
      <w:proofErr w:type="spellEnd"/>
      <w:r w:rsidRPr="00DD1D0E">
        <w:rPr>
          <w:rFonts w:eastAsia="Times New Roman"/>
          <w:color w:val="auto"/>
          <w:sz w:val="26"/>
          <w:szCs w:val="26"/>
        </w:rPr>
        <w:t>.</w:t>
      </w:r>
    </w:p>
    <w:p w14:paraId="623E005F"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C. </w:t>
      </w:r>
      <w:proofErr w:type="spellStart"/>
      <w:r w:rsidRPr="00DD1D0E">
        <w:rPr>
          <w:rFonts w:eastAsia="Times New Roman"/>
          <w:color w:val="auto"/>
          <w:sz w:val="26"/>
          <w:szCs w:val="26"/>
        </w:rPr>
        <w:t>Đô</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thị</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quy</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mô</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càng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nhỏ</w:t>
      </w:r>
      <w:proofErr w:type="spellEnd"/>
      <w:r w:rsidRPr="00DD1D0E">
        <w:rPr>
          <w:rFonts w:eastAsia="Times New Roman"/>
          <w:color w:val="auto"/>
          <w:sz w:val="26"/>
          <w:szCs w:val="26"/>
        </w:rPr>
        <w:t>.</w:t>
      </w:r>
    </w:p>
    <w:p w14:paraId="7FA1287B" w14:textId="77777777" w:rsidR="00DD1D0E" w:rsidRPr="00DD1D0E" w:rsidRDefault="00DD1D0E" w:rsidP="00DD1D0E">
      <w:pPr>
        <w:spacing w:before="0" w:after="0"/>
        <w:ind w:left="360"/>
        <w:rPr>
          <w:rFonts w:eastAsia="Times New Roman"/>
          <w:color w:val="auto"/>
          <w:sz w:val="26"/>
          <w:szCs w:val="26"/>
        </w:rPr>
      </w:pPr>
      <w:r w:rsidRPr="00DD1D0E">
        <w:rPr>
          <w:rFonts w:eastAsia="Times New Roman"/>
          <w:color w:val="auto"/>
          <w:sz w:val="26"/>
          <w:szCs w:val="26"/>
        </w:rPr>
        <w:t>D. </w:t>
      </w:r>
      <w:proofErr w:type="spellStart"/>
      <w:r w:rsidRPr="00DD1D0E">
        <w:rPr>
          <w:rFonts w:eastAsia="Times New Roman"/>
          <w:color w:val="auto"/>
          <w:sz w:val="26"/>
          <w:szCs w:val="26"/>
        </w:rPr>
        <w:t>Đô</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thị</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quy</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mô</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càng</w:t>
      </w:r>
      <w:proofErr w:type="spellEnd"/>
      <w:r w:rsidRPr="00DD1D0E">
        <w:rPr>
          <w:rFonts w:eastAsia="Times New Roman"/>
          <w:color w:val="auto"/>
          <w:sz w:val="26"/>
          <w:szCs w:val="26"/>
        </w:rPr>
        <w:t xml:space="preserve"> </w:t>
      </w:r>
      <w:proofErr w:type="spellStart"/>
      <w:r w:rsidRPr="00DD1D0E">
        <w:rPr>
          <w:rFonts w:eastAsia="Times New Roman"/>
          <w:color w:val="auto"/>
          <w:sz w:val="26"/>
          <w:szCs w:val="26"/>
        </w:rPr>
        <w:t>lớn</w:t>
      </w:r>
      <w:proofErr w:type="spellEnd"/>
      <w:r w:rsidRPr="00DD1D0E">
        <w:rPr>
          <w:rFonts w:eastAsia="Times New Roman"/>
          <w:color w:val="auto"/>
          <w:sz w:val="26"/>
          <w:szCs w:val="26"/>
        </w:rPr>
        <w:t>.</w:t>
      </w:r>
    </w:p>
    <w:p w14:paraId="649AED12" w14:textId="77777777" w:rsidR="00DD1D0E" w:rsidRPr="00DD1D0E" w:rsidRDefault="00DD1D0E" w:rsidP="00DD1D0E">
      <w:pPr>
        <w:spacing w:before="0" w:after="0"/>
        <w:ind w:left="360"/>
        <w:rPr>
          <w:rFonts w:eastAsia="Times New Roman"/>
          <w:color w:val="auto"/>
          <w:sz w:val="26"/>
          <w:szCs w:val="26"/>
        </w:rPr>
      </w:pPr>
      <w:proofErr w:type="spellStart"/>
      <w:r w:rsidRPr="00DD1D0E">
        <w:rPr>
          <w:rFonts w:eastAsia="Arial"/>
          <w:b/>
          <w:bCs/>
          <w:color w:val="auto"/>
          <w:sz w:val="26"/>
          <w:szCs w:val="26"/>
        </w:rPr>
        <w:t>Đáp</w:t>
      </w:r>
      <w:proofErr w:type="spellEnd"/>
      <w:r w:rsidRPr="00DD1D0E">
        <w:rPr>
          <w:rFonts w:eastAsia="Arial"/>
          <w:b/>
          <w:bCs/>
          <w:color w:val="auto"/>
          <w:sz w:val="26"/>
          <w:szCs w:val="26"/>
        </w:rPr>
        <w:t xml:space="preserve"> </w:t>
      </w:r>
      <w:proofErr w:type="spellStart"/>
      <w:r w:rsidRPr="00DD1D0E">
        <w:rPr>
          <w:rFonts w:eastAsia="Arial"/>
          <w:b/>
          <w:bCs/>
          <w:color w:val="auto"/>
          <w:sz w:val="26"/>
          <w:szCs w:val="26"/>
        </w:rPr>
        <w:t>án</w:t>
      </w:r>
      <w:proofErr w:type="spellEnd"/>
      <w:r w:rsidRPr="00DD1D0E">
        <w:rPr>
          <w:rFonts w:eastAsia="Arial"/>
          <w:b/>
          <w:bCs/>
          <w:color w:val="auto"/>
          <w:sz w:val="26"/>
          <w:szCs w:val="26"/>
        </w:rPr>
        <w:t xml:space="preserve"> </w:t>
      </w:r>
      <w:proofErr w:type="spellStart"/>
      <w:r w:rsidRPr="00DD1D0E">
        <w:rPr>
          <w:rFonts w:eastAsia="Arial"/>
          <w:b/>
          <w:bCs/>
          <w:color w:val="auto"/>
          <w:sz w:val="26"/>
          <w:szCs w:val="26"/>
        </w:rPr>
        <w:t>đúng</w:t>
      </w:r>
      <w:proofErr w:type="spellEnd"/>
      <w:r w:rsidRPr="00DD1D0E">
        <w:rPr>
          <w:rFonts w:eastAsia="Arial"/>
          <w:b/>
          <w:bCs/>
          <w:color w:val="auto"/>
          <w:sz w:val="26"/>
          <w:szCs w:val="26"/>
        </w:rPr>
        <w:t xml:space="preserve"> </w:t>
      </w:r>
      <w:proofErr w:type="spellStart"/>
      <w:r w:rsidRPr="00DD1D0E">
        <w:rPr>
          <w:rFonts w:eastAsia="Arial"/>
          <w:b/>
          <w:bCs/>
          <w:color w:val="auto"/>
          <w:sz w:val="26"/>
          <w:szCs w:val="26"/>
        </w:rPr>
        <w:t>là</w:t>
      </w:r>
      <w:proofErr w:type="spellEnd"/>
      <w:r w:rsidRPr="00DD1D0E">
        <w:rPr>
          <w:rFonts w:eastAsia="Arial"/>
          <w:b/>
          <w:bCs/>
          <w:color w:val="auto"/>
          <w:sz w:val="26"/>
          <w:szCs w:val="26"/>
        </w:rPr>
        <w:t>:</w:t>
      </w:r>
      <w:r w:rsidRPr="00DD1D0E">
        <w:rPr>
          <w:rFonts w:eastAsia="Times New Roman"/>
          <w:color w:val="auto"/>
          <w:sz w:val="26"/>
          <w:szCs w:val="26"/>
        </w:rPr>
        <w:t> B</w:t>
      </w:r>
    </w:p>
    <w:p w14:paraId="2685A515" w14:textId="77777777" w:rsidR="00DD1D0E" w:rsidRPr="00DD1D0E" w:rsidRDefault="00DD1D0E" w:rsidP="00DD1D0E">
      <w:pPr>
        <w:spacing w:before="0" w:after="0"/>
        <w:ind w:left="360"/>
        <w:jc w:val="both"/>
        <w:rPr>
          <w:rFonts w:eastAsia="Times New Roman"/>
          <w:b/>
          <w:bCs/>
          <w:color w:val="auto"/>
          <w:sz w:val="26"/>
          <w:szCs w:val="26"/>
        </w:rPr>
      </w:pPr>
      <w:r w:rsidRPr="00DD1D0E">
        <w:rPr>
          <w:rFonts w:eastAsia="Times New Roman"/>
          <w:b/>
          <w:bCs/>
          <w:color w:val="FF0000"/>
          <w:sz w:val="26"/>
          <w:szCs w:val="26"/>
        </w:rPr>
        <w:t xml:space="preserve">4. </w:t>
      </w:r>
      <w:proofErr w:type="spellStart"/>
      <w:r w:rsidRPr="00DD1D0E">
        <w:rPr>
          <w:rFonts w:eastAsia="Times New Roman"/>
          <w:b/>
          <w:bCs/>
          <w:color w:val="FF0000"/>
          <w:sz w:val="26"/>
          <w:szCs w:val="26"/>
        </w:rPr>
        <w:t>Hoạt</w:t>
      </w:r>
      <w:proofErr w:type="spellEnd"/>
      <w:r w:rsidRPr="00DD1D0E">
        <w:rPr>
          <w:rFonts w:eastAsia="Times New Roman"/>
          <w:b/>
          <w:bCs/>
          <w:color w:val="FF0000"/>
          <w:sz w:val="26"/>
          <w:szCs w:val="26"/>
        </w:rPr>
        <w:t xml:space="preserve"> </w:t>
      </w:r>
      <w:proofErr w:type="spellStart"/>
      <w:r w:rsidRPr="00DD1D0E">
        <w:rPr>
          <w:rFonts w:eastAsia="Times New Roman"/>
          <w:b/>
          <w:bCs/>
          <w:color w:val="FF0000"/>
          <w:sz w:val="26"/>
          <w:szCs w:val="26"/>
        </w:rPr>
        <w:t>động</w:t>
      </w:r>
      <w:proofErr w:type="spellEnd"/>
      <w:r w:rsidRPr="00DD1D0E">
        <w:rPr>
          <w:rFonts w:eastAsia="Times New Roman"/>
          <w:b/>
          <w:bCs/>
          <w:color w:val="FF0000"/>
          <w:sz w:val="26"/>
          <w:szCs w:val="26"/>
        </w:rPr>
        <w:t xml:space="preserve"> 4: </w:t>
      </w:r>
      <w:proofErr w:type="spellStart"/>
      <w:r w:rsidRPr="00DD1D0E">
        <w:rPr>
          <w:rFonts w:eastAsia="Times New Roman"/>
          <w:b/>
          <w:bCs/>
          <w:color w:val="auto"/>
          <w:sz w:val="26"/>
          <w:szCs w:val="26"/>
        </w:rPr>
        <w:t>Vận</w:t>
      </w:r>
      <w:proofErr w:type="spellEnd"/>
      <w:r w:rsidRPr="00DD1D0E">
        <w:rPr>
          <w:rFonts w:eastAsia="Times New Roman"/>
          <w:b/>
          <w:bCs/>
          <w:color w:val="auto"/>
          <w:sz w:val="26"/>
          <w:szCs w:val="26"/>
        </w:rPr>
        <w:t xml:space="preserve"> </w:t>
      </w:r>
      <w:proofErr w:type="spellStart"/>
      <w:r w:rsidRPr="00DD1D0E">
        <w:rPr>
          <w:rFonts w:eastAsia="Times New Roman"/>
          <w:b/>
          <w:bCs/>
          <w:color w:val="auto"/>
          <w:sz w:val="26"/>
          <w:szCs w:val="26"/>
        </w:rPr>
        <w:t>dụng</w:t>
      </w:r>
      <w:proofErr w:type="spellEnd"/>
    </w:p>
    <w:p w14:paraId="701ACC6D" w14:textId="77777777" w:rsidR="00DD1D0E" w:rsidRPr="00DD1D0E" w:rsidRDefault="00DD1D0E" w:rsidP="00DD1D0E">
      <w:pPr>
        <w:spacing w:before="0" w:after="0"/>
        <w:ind w:left="360"/>
        <w:rPr>
          <w:rFonts w:eastAsia="Times New Roman"/>
          <w:b/>
          <w:iCs/>
          <w:color w:val="auto"/>
          <w:sz w:val="26"/>
          <w:szCs w:val="26"/>
          <w:lang w:val="pt-BR"/>
        </w:rPr>
      </w:pPr>
      <w:r w:rsidRPr="00DD1D0E">
        <w:rPr>
          <w:rFonts w:eastAsia="Times New Roman"/>
          <w:b/>
          <w:iCs/>
          <w:color w:val="auto"/>
          <w:sz w:val="26"/>
          <w:szCs w:val="26"/>
          <w:lang w:val="pt-BR"/>
        </w:rPr>
        <w:t>a. Mục tiêu</w:t>
      </w:r>
    </w:p>
    <w:p w14:paraId="4F215B79" w14:textId="77777777" w:rsidR="00DD1D0E" w:rsidRPr="00DD1D0E" w:rsidRDefault="00DD1D0E" w:rsidP="00DD1D0E">
      <w:pPr>
        <w:spacing w:before="0" w:after="0"/>
        <w:ind w:left="360"/>
        <w:jc w:val="both"/>
        <w:rPr>
          <w:rFonts w:eastAsia="Cambria"/>
          <w:color w:val="auto"/>
          <w:sz w:val="26"/>
          <w:szCs w:val="26"/>
        </w:rPr>
      </w:pPr>
      <w:r w:rsidRPr="00DD1D0E">
        <w:rPr>
          <w:rFonts w:eastAsia="Cambria"/>
          <w:color w:val="auto"/>
          <w:sz w:val="26"/>
          <w:szCs w:val="26"/>
        </w:rPr>
        <w:t xml:space="preserve">- HS </w:t>
      </w:r>
      <w:proofErr w:type="spellStart"/>
      <w:r w:rsidRPr="00DD1D0E">
        <w:rPr>
          <w:rFonts w:eastAsia="Cambria"/>
          <w:color w:val="auto"/>
          <w:sz w:val="26"/>
          <w:szCs w:val="26"/>
        </w:rPr>
        <w:t>vận</w:t>
      </w:r>
      <w:proofErr w:type="spellEnd"/>
      <w:r w:rsidRPr="00DD1D0E">
        <w:rPr>
          <w:rFonts w:eastAsia="Cambria"/>
          <w:color w:val="auto"/>
          <w:sz w:val="26"/>
          <w:szCs w:val="26"/>
        </w:rPr>
        <w:t xml:space="preserve"> </w:t>
      </w:r>
      <w:proofErr w:type="spellStart"/>
      <w:r w:rsidRPr="00DD1D0E">
        <w:rPr>
          <w:rFonts w:eastAsia="Cambria"/>
          <w:color w:val="auto"/>
          <w:sz w:val="26"/>
          <w:szCs w:val="26"/>
        </w:rPr>
        <w:t>dụng</w:t>
      </w:r>
      <w:proofErr w:type="spellEnd"/>
      <w:r w:rsidRPr="00DD1D0E">
        <w:rPr>
          <w:rFonts w:eastAsia="Cambria"/>
          <w:color w:val="auto"/>
          <w:sz w:val="26"/>
          <w:szCs w:val="26"/>
        </w:rPr>
        <w:t xml:space="preserve"> </w:t>
      </w:r>
      <w:proofErr w:type="spellStart"/>
      <w:r w:rsidRPr="00DD1D0E">
        <w:rPr>
          <w:rFonts w:eastAsia="Cambria"/>
          <w:color w:val="auto"/>
          <w:sz w:val="26"/>
          <w:szCs w:val="26"/>
        </w:rPr>
        <w:t>được</w:t>
      </w:r>
      <w:proofErr w:type="spellEnd"/>
      <w:r w:rsidRPr="00DD1D0E">
        <w:rPr>
          <w:rFonts w:eastAsia="Cambria"/>
          <w:color w:val="auto"/>
          <w:sz w:val="26"/>
          <w:szCs w:val="26"/>
        </w:rPr>
        <w:t xml:space="preserve"> </w:t>
      </w:r>
      <w:proofErr w:type="spellStart"/>
      <w:r w:rsidRPr="00DD1D0E">
        <w:rPr>
          <w:rFonts w:eastAsia="Cambria"/>
          <w:color w:val="auto"/>
          <w:sz w:val="26"/>
          <w:szCs w:val="26"/>
        </w:rPr>
        <w:t>những</w:t>
      </w:r>
      <w:proofErr w:type="spellEnd"/>
      <w:r w:rsidRPr="00DD1D0E">
        <w:rPr>
          <w:rFonts w:eastAsia="Cambria"/>
          <w:color w:val="auto"/>
          <w:sz w:val="26"/>
          <w:szCs w:val="26"/>
        </w:rPr>
        <w:t xml:space="preserve"> </w:t>
      </w:r>
      <w:proofErr w:type="spellStart"/>
      <w:r w:rsidRPr="00DD1D0E">
        <w:rPr>
          <w:rFonts w:eastAsia="Cambria"/>
          <w:color w:val="auto"/>
          <w:sz w:val="26"/>
          <w:szCs w:val="26"/>
        </w:rPr>
        <w:t>kiến</w:t>
      </w:r>
      <w:proofErr w:type="spellEnd"/>
      <w:r w:rsidRPr="00DD1D0E">
        <w:rPr>
          <w:rFonts w:eastAsia="Cambria"/>
          <w:color w:val="auto"/>
          <w:sz w:val="26"/>
          <w:szCs w:val="26"/>
        </w:rPr>
        <w:t xml:space="preserve"> </w:t>
      </w:r>
      <w:proofErr w:type="spellStart"/>
      <w:r w:rsidRPr="00DD1D0E">
        <w:rPr>
          <w:rFonts w:eastAsia="Cambria"/>
          <w:color w:val="auto"/>
          <w:sz w:val="26"/>
          <w:szCs w:val="26"/>
        </w:rPr>
        <w:t>thức</w:t>
      </w:r>
      <w:proofErr w:type="spellEnd"/>
      <w:r w:rsidRPr="00DD1D0E">
        <w:rPr>
          <w:rFonts w:eastAsia="Cambria"/>
          <w:color w:val="auto"/>
          <w:sz w:val="26"/>
          <w:szCs w:val="26"/>
        </w:rPr>
        <w:t xml:space="preserve">, </w:t>
      </w:r>
      <w:proofErr w:type="spellStart"/>
      <w:r w:rsidRPr="00DD1D0E">
        <w:rPr>
          <w:rFonts w:eastAsia="Cambria"/>
          <w:color w:val="auto"/>
          <w:sz w:val="26"/>
          <w:szCs w:val="26"/>
        </w:rPr>
        <w:t>kĩ</w:t>
      </w:r>
      <w:proofErr w:type="spellEnd"/>
      <w:r w:rsidRPr="00DD1D0E">
        <w:rPr>
          <w:rFonts w:eastAsia="Cambria"/>
          <w:color w:val="auto"/>
          <w:sz w:val="26"/>
          <w:szCs w:val="26"/>
        </w:rPr>
        <w:t xml:space="preserve"> </w:t>
      </w:r>
      <w:proofErr w:type="spellStart"/>
      <w:r w:rsidRPr="00DD1D0E">
        <w:rPr>
          <w:rFonts w:eastAsia="Cambria"/>
          <w:color w:val="auto"/>
          <w:sz w:val="26"/>
          <w:szCs w:val="26"/>
        </w:rPr>
        <w:t>năng</w:t>
      </w:r>
      <w:proofErr w:type="spellEnd"/>
      <w:r w:rsidRPr="00DD1D0E">
        <w:rPr>
          <w:rFonts w:eastAsia="Cambria"/>
          <w:color w:val="auto"/>
          <w:sz w:val="26"/>
          <w:szCs w:val="26"/>
        </w:rPr>
        <w:t xml:space="preserve"> </w:t>
      </w:r>
      <w:proofErr w:type="spellStart"/>
      <w:r w:rsidRPr="00DD1D0E">
        <w:rPr>
          <w:rFonts w:eastAsia="Cambria"/>
          <w:color w:val="auto"/>
          <w:sz w:val="26"/>
          <w:szCs w:val="26"/>
        </w:rPr>
        <w:t>đã</w:t>
      </w:r>
      <w:proofErr w:type="spellEnd"/>
      <w:r w:rsidRPr="00DD1D0E">
        <w:rPr>
          <w:rFonts w:eastAsia="Cambria"/>
          <w:color w:val="auto"/>
          <w:sz w:val="26"/>
          <w:szCs w:val="26"/>
        </w:rPr>
        <w:t xml:space="preserve"> </w:t>
      </w:r>
      <w:proofErr w:type="spellStart"/>
      <w:r w:rsidRPr="00DD1D0E">
        <w:rPr>
          <w:rFonts w:eastAsia="Cambria"/>
          <w:color w:val="auto"/>
          <w:sz w:val="26"/>
          <w:szCs w:val="26"/>
        </w:rPr>
        <w:t>học</w:t>
      </w:r>
      <w:proofErr w:type="spellEnd"/>
      <w:r w:rsidRPr="00DD1D0E">
        <w:rPr>
          <w:rFonts w:eastAsia="Cambria"/>
          <w:color w:val="auto"/>
          <w:sz w:val="26"/>
          <w:szCs w:val="26"/>
        </w:rPr>
        <w:t xml:space="preserve"> </w:t>
      </w:r>
      <w:proofErr w:type="spellStart"/>
      <w:r w:rsidRPr="00DD1D0E">
        <w:rPr>
          <w:rFonts w:eastAsia="Cambria"/>
          <w:color w:val="auto"/>
          <w:sz w:val="26"/>
          <w:szCs w:val="26"/>
        </w:rPr>
        <w:t>để</w:t>
      </w:r>
      <w:proofErr w:type="spellEnd"/>
      <w:r w:rsidRPr="00DD1D0E">
        <w:rPr>
          <w:rFonts w:eastAsia="Cambria"/>
          <w:color w:val="auto"/>
          <w:sz w:val="26"/>
          <w:szCs w:val="26"/>
        </w:rPr>
        <w:t xml:space="preserve"> </w:t>
      </w:r>
      <w:proofErr w:type="spellStart"/>
      <w:r w:rsidRPr="00DD1D0E">
        <w:rPr>
          <w:rFonts w:eastAsia="Cambria"/>
          <w:color w:val="auto"/>
          <w:sz w:val="26"/>
          <w:szCs w:val="26"/>
        </w:rPr>
        <w:t>giải</w:t>
      </w:r>
      <w:proofErr w:type="spellEnd"/>
      <w:r w:rsidRPr="00DD1D0E">
        <w:rPr>
          <w:rFonts w:eastAsia="Cambria"/>
          <w:color w:val="auto"/>
          <w:sz w:val="26"/>
          <w:szCs w:val="26"/>
        </w:rPr>
        <w:t xml:space="preserve"> </w:t>
      </w:r>
      <w:proofErr w:type="spellStart"/>
      <w:r w:rsidRPr="00DD1D0E">
        <w:rPr>
          <w:rFonts w:eastAsia="Cambria"/>
          <w:color w:val="auto"/>
          <w:sz w:val="26"/>
          <w:szCs w:val="26"/>
        </w:rPr>
        <w:t>quyết</w:t>
      </w:r>
      <w:proofErr w:type="spellEnd"/>
      <w:r w:rsidRPr="00DD1D0E">
        <w:rPr>
          <w:rFonts w:eastAsia="Cambria"/>
          <w:color w:val="auto"/>
          <w:sz w:val="26"/>
          <w:szCs w:val="26"/>
        </w:rPr>
        <w:t xml:space="preserve"> </w:t>
      </w:r>
      <w:proofErr w:type="spellStart"/>
      <w:r w:rsidRPr="00DD1D0E">
        <w:rPr>
          <w:rFonts w:eastAsia="Cambria"/>
          <w:color w:val="auto"/>
          <w:sz w:val="26"/>
          <w:szCs w:val="26"/>
        </w:rPr>
        <w:t>vấn</w:t>
      </w:r>
      <w:proofErr w:type="spellEnd"/>
      <w:r w:rsidRPr="00DD1D0E">
        <w:rPr>
          <w:rFonts w:eastAsia="Cambria"/>
          <w:color w:val="auto"/>
          <w:sz w:val="26"/>
          <w:szCs w:val="26"/>
        </w:rPr>
        <w:t xml:space="preserve"> </w:t>
      </w:r>
      <w:proofErr w:type="spellStart"/>
      <w:r w:rsidRPr="00DD1D0E">
        <w:rPr>
          <w:rFonts w:eastAsia="Cambria"/>
          <w:color w:val="auto"/>
          <w:sz w:val="26"/>
          <w:szCs w:val="26"/>
        </w:rPr>
        <w:t>đề</w:t>
      </w:r>
      <w:proofErr w:type="spellEnd"/>
      <w:r w:rsidRPr="00DD1D0E">
        <w:rPr>
          <w:rFonts w:eastAsia="Cambria"/>
          <w:color w:val="auto"/>
          <w:sz w:val="26"/>
          <w:szCs w:val="26"/>
        </w:rPr>
        <w:t>.</w:t>
      </w:r>
    </w:p>
    <w:p w14:paraId="4DBEFDC2" w14:textId="77777777" w:rsidR="00DD1D0E" w:rsidRPr="00DD1D0E" w:rsidRDefault="00DD1D0E" w:rsidP="00DD1D0E">
      <w:pPr>
        <w:spacing w:before="0" w:after="0"/>
        <w:ind w:left="360"/>
        <w:rPr>
          <w:rFonts w:eastAsia="Times New Roman"/>
          <w:b/>
          <w:iCs/>
          <w:color w:val="auto"/>
          <w:sz w:val="26"/>
          <w:szCs w:val="26"/>
          <w:lang w:val="pt-BR"/>
        </w:rPr>
      </w:pPr>
      <w:r w:rsidRPr="00DD1D0E">
        <w:rPr>
          <w:rFonts w:eastAsia="Times New Roman"/>
          <w:b/>
          <w:iCs/>
          <w:color w:val="auto"/>
          <w:sz w:val="26"/>
          <w:szCs w:val="26"/>
          <w:lang w:val="pt-BR"/>
        </w:rPr>
        <w:t xml:space="preserve">b. Nội dung </w:t>
      </w:r>
    </w:p>
    <w:p w14:paraId="3319DC49" w14:textId="77777777" w:rsidR="00DD1D0E" w:rsidRPr="00DD1D0E" w:rsidRDefault="00DD1D0E" w:rsidP="00DD1D0E">
      <w:pPr>
        <w:spacing w:before="0" w:after="0"/>
        <w:ind w:left="360"/>
        <w:jc w:val="both"/>
        <w:rPr>
          <w:rFonts w:eastAsia="Cambria"/>
          <w:color w:val="auto"/>
          <w:sz w:val="26"/>
          <w:szCs w:val="26"/>
        </w:rPr>
      </w:pPr>
      <w:r w:rsidRPr="00DD1D0E">
        <w:rPr>
          <w:rFonts w:eastAsia="Cambria"/>
          <w:color w:val="auto"/>
          <w:sz w:val="26"/>
          <w:szCs w:val="26"/>
        </w:rPr>
        <w:t xml:space="preserve">- </w:t>
      </w:r>
      <w:proofErr w:type="spellStart"/>
      <w:r w:rsidRPr="00DD1D0E">
        <w:rPr>
          <w:rFonts w:eastAsia="Cambria"/>
          <w:color w:val="auto"/>
          <w:sz w:val="26"/>
          <w:szCs w:val="26"/>
        </w:rPr>
        <w:t>Vận</w:t>
      </w:r>
      <w:proofErr w:type="spellEnd"/>
      <w:r w:rsidRPr="00DD1D0E">
        <w:rPr>
          <w:rFonts w:eastAsia="Cambria"/>
          <w:color w:val="auto"/>
          <w:sz w:val="26"/>
          <w:szCs w:val="26"/>
        </w:rPr>
        <w:t xml:space="preserve"> </w:t>
      </w:r>
      <w:proofErr w:type="spellStart"/>
      <w:r w:rsidRPr="00DD1D0E">
        <w:rPr>
          <w:rFonts w:eastAsia="Cambria"/>
          <w:color w:val="auto"/>
          <w:sz w:val="26"/>
          <w:szCs w:val="26"/>
        </w:rPr>
        <w:t>dụng</w:t>
      </w:r>
      <w:proofErr w:type="spellEnd"/>
      <w:r w:rsidRPr="00DD1D0E">
        <w:rPr>
          <w:rFonts w:eastAsia="Cambria"/>
          <w:color w:val="auto"/>
          <w:sz w:val="26"/>
          <w:szCs w:val="26"/>
        </w:rPr>
        <w:t xml:space="preserve"> </w:t>
      </w:r>
      <w:proofErr w:type="spellStart"/>
      <w:r w:rsidRPr="00DD1D0E">
        <w:rPr>
          <w:rFonts w:eastAsia="Cambria"/>
          <w:color w:val="auto"/>
          <w:sz w:val="26"/>
          <w:szCs w:val="26"/>
        </w:rPr>
        <w:t>kiến</w:t>
      </w:r>
      <w:proofErr w:type="spellEnd"/>
      <w:r w:rsidRPr="00DD1D0E">
        <w:rPr>
          <w:rFonts w:eastAsia="Cambria"/>
          <w:color w:val="auto"/>
          <w:sz w:val="26"/>
          <w:szCs w:val="26"/>
        </w:rPr>
        <w:t xml:space="preserve"> </w:t>
      </w:r>
      <w:proofErr w:type="spellStart"/>
      <w:r w:rsidRPr="00DD1D0E">
        <w:rPr>
          <w:rFonts w:eastAsia="Cambria"/>
          <w:color w:val="auto"/>
          <w:sz w:val="26"/>
          <w:szCs w:val="26"/>
        </w:rPr>
        <w:t>thức</w:t>
      </w:r>
      <w:proofErr w:type="spellEnd"/>
      <w:r w:rsidRPr="00DD1D0E">
        <w:rPr>
          <w:rFonts w:eastAsia="Cambria"/>
          <w:color w:val="auto"/>
          <w:sz w:val="26"/>
          <w:szCs w:val="26"/>
        </w:rPr>
        <w:t xml:space="preserve"> </w:t>
      </w:r>
      <w:proofErr w:type="spellStart"/>
      <w:r w:rsidRPr="00DD1D0E">
        <w:rPr>
          <w:rFonts w:eastAsia="Cambria"/>
          <w:color w:val="auto"/>
          <w:sz w:val="26"/>
          <w:szCs w:val="26"/>
        </w:rPr>
        <w:t>đã</w:t>
      </w:r>
      <w:proofErr w:type="spellEnd"/>
      <w:r w:rsidRPr="00DD1D0E">
        <w:rPr>
          <w:rFonts w:eastAsia="Cambria"/>
          <w:color w:val="auto"/>
          <w:sz w:val="26"/>
          <w:szCs w:val="26"/>
        </w:rPr>
        <w:t xml:space="preserve"> </w:t>
      </w:r>
      <w:proofErr w:type="spellStart"/>
      <w:r w:rsidRPr="00DD1D0E">
        <w:rPr>
          <w:rFonts w:eastAsia="Cambria"/>
          <w:color w:val="auto"/>
          <w:sz w:val="26"/>
          <w:szCs w:val="26"/>
        </w:rPr>
        <w:t>học</w:t>
      </w:r>
      <w:proofErr w:type="spellEnd"/>
      <w:r w:rsidRPr="00DD1D0E">
        <w:rPr>
          <w:rFonts w:eastAsia="Cambria"/>
          <w:color w:val="auto"/>
          <w:sz w:val="26"/>
          <w:szCs w:val="26"/>
        </w:rPr>
        <w:t xml:space="preserve"> </w:t>
      </w:r>
      <w:proofErr w:type="spellStart"/>
      <w:r w:rsidRPr="00DD1D0E">
        <w:rPr>
          <w:rFonts w:eastAsia="Cambria"/>
          <w:color w:val="auto"/>
          <w:sz w:val="26"/>
          <w:szCs w:val="26"/>
        </w:rPr>
        <w:t>hoàn</w:t>
      </w:r>
      <w:proofErr w:type="spellEnd"/>
      <w:r w:rsidRPr="00DD1D0E">
        <w:rPr>
          <w:rFonts w:eastAsia="Cambria"/>
          <w:color w:val="auto"/>
          <w:sz w:val="26"/>
          <w:szCs w:val="26"/>
        </w:rPr>
        <w:t xml:space="preserve"> </w:t>
      </w:r>
      <w:proofErr w:type="spellStart"/>
      <w:r w:rsidRPr="00DD1D0E">
        <w:rPr>
          <w:rFonts w:eastAsia="Cambria"/>
          <w:color w:val="auto"/>
          <w:sz w:val="26"/>
          <w:szCs w:val="26"/>
        </w:rPr>
        <w:t>thành</w:t>
      </w:r>
      <w:proofErr w:type="spellEnd"/>
      <w:r w:rsidRPr="00DD1D0E">
        <w:rPr>
          <w:rFonts w:eastAsia="Cambria"/>
          <w:color w:val="auto"/>
          <w:sz w:val="26"/>
          <w:szCs w:val="26"/>
        </w:rPr>
        <w:t xml:space="preserve"> </w:t>
      </w:r>
      <w:proofErr w:type="spellStart"/>
      <w:r w:rsidRPr="00DD1D0E">
        <w:rPr>
          <w:rFonts w:eastAsia="Cambria"/>
          <w:color w:val="auto"/>
          <w:sz w:val="26"/>
          <w:szCs w:val="26"/>
        </w:rPr>
        <w:t>bài</w:t>
      </w:r>
      <w:proofErr w:type="spellEnd"/>
      <w:r w:rsidRPr="00DD1D0E">
        <w:rPr>
          <w:rFonts w:eastAsia="Cambria"/>
          <w:color w:val="auto"/>
          <w:sz w:val="26"/>
          <w:szCs w:val="26"/>
        </w:rPr>
        <w:t xml:space="preserve"> </w:t>
      </w:r>
      <w:proofErr w:type="spellStart"/>
      <w:r w:rsidRPr="00DD1D0E">
        <w:rPr>
          <w:rFonts w:eastAsia="Cambria"/>
          <w:color w:val="auto"/>
          <w:sz w:val="26"/>
          <w:szCs w:val="26"/>
        </w:rPr>
        <w:t>tập</w:t>
      </w:r>
      <w:proofErr w:type="spellEnd"/>
      <w:r w:rsidRPr="00DD1D0E">
        <w:rPr>
          <w:rFonts w:eastAsia="Cambria"/>
          <w:color w:val="auto"/>
          <w:sz w:val="26"/>
          <w:szCs w:val="26"/>
        </w:rPr>
        <w:t>.</w:t>
      </w:r>
    </w:p>
    <w:p w14:paraId="0224AA13" w14:textId="77777777" w:rsidR="00DD1D0E" w:rsidRPr="00DD1D0E" w:rsidRDefault="00DD1D0E" w:rsidP="00DD1D0E">
      <w:pPr>
        <w:spacing w:before="0" w:after="0"/>
        <w:ind w:left="360"/>
        <w:jc w:val="both"/>
        <w:rPr>
          <w:rFonts w:eastAsia="Times New Roman"/>
          <w:b/>
          <w:bCs/>
          <w:color w:val="auto"/>
          <w:sz w:val="26"/>
          <w:szCs w:val="26"/>
          <w:shd w:val="clear" w:color="auto" w:fill="FFFFFF"/>
          <w:lang w:val="vi-VN"/>
        </w:rPr>
      </w:pPr>
      <w:r w:rsidRPr="00DD1D0E">
        <w:rPr>
          <w:rFonts w:eastAsia="Times New Roman"/>
          <w:b/>
          <w:bCs/>
          <w:color w:val="auto"/>
          <w:sz w:val="26"/>
          <w:szCs w:val="26"/>
          <w:shd w:val="clear" w:color="auto" w:fill="FFFFFF"/>
          <w:lang w:val="vi-VN"/>
        </w:rPr>
        <w:t>c. Sản Phẩm</w:t>
      </w:r>
    </w:p>
    <w:p w14:paraId="539D4E4D" w14:textId="77777777" w:rsidR="00DD1D0E" w:rsidRPr="00DD1D0E" w:rsidRDefault="00DD1D0E" w:rsidP="00DD1D0E">
      <w:pPr>
        <w:spacing w:before="0" w:after="0"/>
        <w:ind w:left="360"/>
        <w:jc w:val="both"/>
        <w:rPr>
          <w:rFonts w:eastAsia="Cambria"/>
          <w:color w:val="auto"/>
          <w:sz w:val="26"/>
          <w:szCs w:val="26"/>
        </w:rPr>
      </w:pPr>
      <w:r w:rsidRPr="00DD1D0E">
        <w:rPr>
          <w:rFonts w:eastAsia="Cambria"/>
          <w:color w:val="auto"/>
          <w:sz w:val="26"/>
          <w:szCs w:val="26"/>
        </w:rPr>
        <w:t xml:space="preserve">- HS </w:t>
      </w:r>
      <w:proofErr w:type="spellStart"/>
      <w:r w:rsidRPr="00DD1D0E">
        <w:rPr>
          <w:rFonts w:eastAsia="Cambria"/>
          <w:color w:val="auto"/>
          <w:sz w:val="26"/>
          <w:szCs w:val="26"/>
        </w:rPr>
        <w:t>về</w:t>
      </w:r>
      <w:proofErr w:type="spellEnd"/>
      <w:r w:rsidRPr="00DD1D0E">
        <w:rPr>
          <w:rFonts w:eastAsia="Cambria"/>
          <w:color w:val="auto"/>
          <w:sz w:val="26"/>
          <w:szCs w:val="26"/>
        </w:rPr>
        <w:t xml:space="preserve"> </w:t>
      </w:r>
      <w:proofErr w:type="spellStart"/>
      <w:r w:rsidRPr="00DD1D0E">
        <w:rPr>
          <w:rFonts w:eastAsia="Cambria"/>
          <w:color w:val="auto"/>
          <w:sz w:val="26"/>
          <w:szCs w:val="26"/>
        </w:rPr>
        <w:t>nhà</w:t>
      </w:r>
      <w:proofErr w:type="spellEnd"/>
      <w:r w:rsidRPr="00DD1D0E">
        <w:rPr>
          <w:rFonts w:eastAsia="Cambria"/>
          <w:color w:val="auto"/>
          <w:sz w:val="26"/>
          <w:szCs w:val="26"/>
        </w:rPr>
        <w:t xml:space="preserve"> </w:t>
      </w:r>
      <w:proofErr w:type="spellStart"/>
      <w:r w:rsidRPr="00DD1D0E">
        <w:rPr>
          <w:rFonts w:eastAsia="Cambria"/>
          <w:color w:val="auto"/>
          <w:sz w:val="26"/>
          <w:szCs w:val="26"/>
        </w:rPr>
        <w:t>tự</w:t>
      </w:r>
      <w:proofErr w:type="spellEnd"/>
      <w:r w:rsidRPr="00DD1D0E">
        <w:rPr>
          <w:rFonts w:eastAsia="Cambria"/>
          <w:color w:val="auto"/>
          <w:sz w:val="26"/>
          <w:szCs w:val="26"/>
        </w:rPr>
        <w:t xml:space="preserve"> </w:t>
      </w:r>
      <w:r w:rsidRPr="00DD1D0E">
        <w:rPr>
          <w:rFonts w:eastAsia="Cambria"/>
          <w:color w:val="auto"/>
          <w:sz w:val="26"/>
          <w:szCs w:val="26"/>
          <w:lang w:val="vi-VN"/>
        </w:rPr>
        <w:t>tìm</w:t>
      </w:r>
      <w:r w:rsidRPr="00DD1D0E">
        <w:rPr>
          <w:rFonts w:eastAsia="Cambria"/>
          <w:color w:val="auto"/>
          <w:sz w:val="26"/>
          <w:szCs w:val="26"/>
        </w:rPr>
        <w:t xml:space="preserve"> </w:t>
      </w:r>
      <w:proofErr w:type="spellStart"/>
      <w:r w:rsidRPr="00DD1D0E">
        <w:rPr>
          <w:rFonts w:eastAsia="Cambria"/>
          <w:color w:val="auto"/>
          <w:sz w:val="26"/>
          <w:szCs w:val="26"/>
        </w:rPr>
        <w:t>tòi</w:t>
      </w:r>
      <w:proofErr w:type="spellEnd"/>
      <w:r w:rsidRPr="00DD1D0E">
        <w:rPr>
          <w:rFonts w:eastAsia="Cambria"/>
          <w:color w:val="auto"/>
          <w:sz w:val="26"/>
          <w:szCs w:val="26"/>
        </w:rPr>
        <w:t xml:space="preserve">, </w:t>
      </w:r>
      <w:proofErr w:type="spellStart"/>
      <w:r w:rsidRPr="00DD1D0E">
        <w:rPr>
          <w:rFonts w:eastAsia="Cambria"/>
          <w:color w:val="auto"/>
          <w:sz w:val="26"/>
          <w:szCs w:val="26"/>
        </w:rPr>
        <w:t>khám</w:t>
      </w:r>
      <w:proofErr w:type="spellEnd"/>
      <w:r w:rsidRPr="00DD1D0E">
        <w:rPr>
          <w:rFonts w:eastAsia="Cambria"/>
          <w:color w:val="auto"/>
          <w:sz w:val="26"/>
          <w:szCs w:val="26"/>
        </w:rPr>
        <w:t xml:space="preserve"> </w:t>
      </w:r>
      <w:proofErr w:type="spellStart"/>
      <w:r w:rsidRPr="00DD1D0E">
        <w:rPr>
          <w:rFonts w:eastAsia="Cambria"/>
          <w:color w:val="auto"/>
          <w:sz w:val="26"/>
          <w:szCs w:val="26"/>
        </w:rPr>
        <w:t>phá</w:t>
      </w:r>
      <w:proofErr w:type="spellEnd"/>
      <w:r w:rsidRPr="00DD1D0E">
        <w:rPr>
          <w:rFonts w:eastAsia="Cambria"/>
          <w:color w:val="auto"/>
          <w:sz w:val="26"/>
          <w:szCs w:val="26"/>
        </w:rPr>
        <w:t xml:space="preserve">, </w:t>
      </w:r>
      <w:proofErr w:type="spellStart"/>
      <w:r w:rsidRPr="00DD1D0E">
        <w:rPr>
          <w:rFonts w:eastAsia="Cambria"/>
          <w:color w:val="auto"/>
          <w:sz w:val="26"/>
          <w:szCs w:val="26"/>
        </w:rPr>
        <w:t>mở</w:t>
      </w:r>
      <w:proofErr w:type="spellEnd"/>
      <w:r w:rsidRPr="00DD1D0E">
        <w:rPr>
          <w:rFonts w:eastAsia="Cambria"/>
          <w:color w:val="auto"/>
          <w:sz w:val="26"/>
          <w:szCs w:val="26"/>
        </w:rPr>
        <w:t xml:space="preserve"> </w:t>
      </w:r>
      <w:proofErr w:type="spellStart"/>
      <w:r w:rsidRPr="00DD1D0E">
        <w:rPr>
          <w:rFonts w:eastAsia="Cambria"/>
          <w:color w:val="auto"/>
          <w:sz w:val="26"/>
          <w:szCs w:val="26"/>
        </w:rPr>
        <w:t>rộng</w:t>
      </w:r>
      <w:proofErr w:type="spellEnd"/>
      <w:r w:rsidRPr="00DD1D0E">
        <w:rPr>
          <w:rFonts w:eastAsia="Cambria"/>
          <w:color w:val="auto"/>
          <w:sz w:val="26"/>
          <w:szCs w:val="26"/>
        </w:rPr>
        <w:t xml:space="preserve"> </w:t>
      </w:r>
      <w:proofErr w:type="spellStart"/>
      <w:r w:rsidRPr="00DD1D0E">
        <w:rPr>
          <w:rFonts w:eastAsia="Cambria"/>
          <w:color w:val="auto"/>
          <w:sz w:val="26"/>
          <w:szCs w:val="26"/>
        </w:rPr>
        <w:t>kiến</w:t>
      </w:r>
      <w:proofErr w:type="spellEnd"/>
      <w:r w:rsidRPr="00DD1D0E">
        <w:rPr>
          <w:rFonts w:eastAsia="Cambria"/>
          <w:color w:val="auto"/>
          <w:sz w:val="26"/>
          <w:szCs w:val="26"/>
        </w:rPr>
        <w:t xml:space="preserve"> </w:t>
      </w:r>
      <w:proofErr w:type="spellStart"/>
      <w:r w:rsidRPr="00DD1D0E">
        <w:rPr>
          <w:rFonts w:eastAsia="Cambria"/>
          <w:color w:val="auto"/>
          <w:sz w:val="26"/>
          <w:szCs w:val="26"/>
        </w:rPr>
        <w:t>thứ</w:t>
      </w:r>
      <w:proofErr w:type="spellEnd"/>
      <w:r w:rsidRPr="00DD1D0E">
        <w:rPr>
          <w:rFonts w:eastAsia="Cambria"/>
          <w:color w:val="auto"/>
          <w:sz w:val="26"/>
          <w:szCs w:val="26"/>
        </w:rPr>
        <w:t xml:space="preserve">, </w:t>
      </w:r>
      <w:proofErr w:type="spellStart"/>
      <w:r w:rsidRPr="00DD1D0E">
        <w:rPr>
          <w:rFonts w:eastAsia="Cambria"/>
          <w:color w:val="auto"/>
          <w:sz w:val="26"/>
          <w:szCs w:val="26"/>
        </w:rPr>
        <w:t>sự</w:t>
      </w:r>
      <w:proofErr w:type="spellEnd"/>
      <w:r w:rsidRPr="00DD1D0E">
        <w:rPr>
          <w:rFonts w:eastAsia="Cambria"/>
          <w:color w:val="auto"/>
          <w:sz w:val="26"/>
          <w:szCs w:val="26"/>
        </w:rPr>
        <w:t xml:space="preserve"> </w:t>
      </w:r>
      <w:proofErr w:type="spellStart"/>
      <w:r w:rsidRPr="00DD1D0E">
        <w:rPr>
          <w:rFonts w:eastAsia="Cambria"/>
          <w:color w:val="auto"/>
          <w:sz w:val="26"/>
          <w:szCs w:val="26"/>
        </w:rPr>
        <w:t>hiểu</w:t>
      </w:r>
      <w:proofErr w:type="spellEnd"/>
      <w:r w:rsidRPr="00DD1D0E">
        <w:rPr>
          <w:rFonts w:eastAsia="Cambria"/>
          <w:color w:val="auto"/>
          <w:sz w:val="26"/>
          <w:szCs w:val="26"/>
        </w:rPr>
        <w:t xml:space="preserve"> </w:t>
      </w:r>
      <w:proofErr w:type="spellStart"/>
      <w:r w:rsidRPr="00DD1D0E">
        <w:rPr>
          <w:rFonts w:eastAsia="Cambria"/>
          <w:color w:val="auto"/>
          <w:sz w:val="26"/>
          <w:szCs w:val="26"/>
        </w:rPr>
        <w:t>biết</w:t>
      </w:r>
      <w:proofErr w:type="spellEnd"/>
      <w:r w:rsidRPr="00DD1D0E">
        <w:rPr>
          <w:rFonts w:eastAsia="Cambria"/>
          <w:color w:val="auto"/>
          <w:sz w:val="26"/>
          <w:szCs w:val="26"/>
        </w:rPr>
        <w:t xml:space="preserve"> </w:t>
      </w:r>
      <w:proofErr w:type="spellStart"/>
      <w:r w:rsidRPr="00DD1D0E">
        <w:rPr>
          <w:rFonts w:eastAsia="Cambria"/>
          <w:color w:val="auto"/>
          <w:sz w:val="26"/>
          <w:szCs w:val="26"/>
        </w:rPr>
        <w:t>của</w:t>
      </w:r>
      <w:proofErr w:type="spellEnd"/>
      <w:r w:rsidRPr="00DD1D0E">
        <w:rPr>
          <w:rFonts w:eastAsia="Cambria"/>
          <w:color w:val="auto"/>
          <w:sz w:val="26"/>
          <w:szCs w:val="26"/>
        </w:rPr>
        <w:t xml:space="preserve"> </w:t>
      </w:r>
      <w:proofErr w:type="spellStart"/>
      <w:r w:rsidRPr="00DD1D0E">
        <w:rPr>
          <w:rFonts w:eastAsia="Cambria"/>
          <w:color w:val="auto"/>
          <w:sz w:val="26"/>
          <w:szCs w:val="26"/>
        </w:rPr>
        <w:t>bản</w:t>
      </w:r>
      <w:proofErr w:type="spellEnd"/>
      <w:r w:rsidRPr="00DD1D0E">
        <w:rPr>
          <w:rFonts w:eastAsia="Cambria"/>
          <w:color w:val="auto"/>
          <w:sz w:val="26"/>
          <w:szCs w:val="26"/>
        </w:rPr>
        <w:t xml:space="preserve"> </w:t>
      </w:r>
      <w:proofErr w:type="spellStart"/>
      <w:r w:rsidRPr="00DD1D0E">
        <w:rPr>
          <w:rFonts w:eastAsia="Cambria"/>
          <w:color w:val="auto"/>
          <w:sz w:val="26"/>
          <w:szCs w:val="26"/>
        </w:rPr>
        <w:t>thân</w:t>
      </w:r>
      <w:proofErr w:type="spellEnd"/>
      <w:r w:rsidRPr="00DD1D0E">
        <w:rPr>
          <w:rFonts w:eastAsia="Cambria"/>
          <w:color w:val="auto"/>
          <w:sz w:val="26"/>
          <w:szCs w:val="26"/>
        </w:rPr>
        <w:t xml:space="preserve"> qua </w:t>
      </w:r>
      <w:proofErr w:type="spellStart"/>
      <w:r w:rsidRPr="00DD1D0E">
        <w:rPr>
          <w:rFonts w:eastAsia="Cambria"/>
          <w:color w:val="auto"/>
          <w:sz w:val="26"/>
          <w:szCs w:val="26"/>
        </w:rPr>
        <w:t>một</w:t>
      </w:r>
      <w:proofErr w:type="spellEnd"/>
      <w:r w:rsidRPr="00DD1D0E">
        <w:rPr>
          <w:rFonts w:eastAsia="Cambria"/>
          <w:color w:val="auto"/>
          <w:sz w:val="26"/>
          <w:szCs w:val="26"/>
        </w:rPr>
        <w:t xml:space="preserve"> </w:t>
      </w:r>
      <w:proofErr w:type="spellStart"/>
      <w:r w:rsidRPr="00DD1D0E">
        <w:rPr>
          <w:rFonts w:eastAsia="Cambria"/>
          <w:color w:val="auto"/>
          <w:sz w:val="26"/>
          <w:szCs w:val="26"/>
        </w:rPr>
        <w:t>số</w:t>
      </w:r>
      <w:proofErr w:type="spellEnd"/>
      <w:r w:rsidRPr="00DD1D0E">
        <w:rPr>
          <w:rFonts w:eastAsia="Cambria"/>
          <w:color w:val="auto"/>
          <w:sz w:val="26"/>
          <w:szCs w:val="26"/>
        </w:rPr>
        <w:t xml:space="preserve"> </w:t>
      </w:r>
      <w:proofErr w:type="spellStart"/>
      <w:r w:rsidRPr="00DD1D0E">
        <w:rPr>
          <w:rFonts w:eastAsia="Cambria"/>
          <w:color w:val="auto"/>
          <w:sz w:val="26"/>
          <w:szCs w:val="26"/>
        </w:rPr>
        <w:t>trang</w:t>
      </w:r>
      <w:proofErr w:type="spellEnd"/>
      <w:r w:rsidRPr="00DD1D0E">
        <w:rPr>
          <w:rFonts w:eastAsia="Cambria"/>
          <w:color w:val="auto"/>
          <w:sz w:val="26"/>
          <w:szCs w:val="26"/>
        </w:rPr>
        <w:t xml:space="preserve"> website, </w:t>
      </w:r>
      <w:proofErr w:type="spellStart"/>
      <w:r w:rsidRPr="00DD1D0E">
        <w:rPr>
          <w:rFonts w:eastAsia="Cambria"/>
          <w:color w:val="auto"/>
          <w:sz w:val="26"/>
          <w:szCs w:val="26"/>
        </w:rPr>
        <w:t>đường</w:t>
      </w:r>
      <w:proofErr w:type="spellEnd"/>
      <w:r w:rsidRPr="00DD1D0E">
        <w:rPr>
          <w:rFonts w:eastAsia="Cambria"/>
          <w:color w:val="auto"/>
          <w:sz w:val="26"/>
          <w:szCs w:val="26"/>
        </w:rPr>
        <w:t xml:space="preserve"> link, </w:t>
      </w:r>
      <w:proofErr w:type="spellStart"/>
      <w:r w:rsidRPr="00DD1D0E">
        <w:rPr>
          <w:rFonts w:eastAsia="Cambria"/>
          <w:color w:val="auto"/>
          <w:sz w:val="26"/>
          <w:szCs w:val="26"/>
        </w:rPr>
        <w:t>sách</w:t>
      </w:r>
      <w:proofErr w:type="spellEnd"/>
      <w:r w:rsidRPr="00DD1D0E">
        <w:rPr>
          <w:rFonts w:eastAsia="Cambria"/>
          <w:color w:val="auto"/>
          <w:sz w:val="26"/>
          <w:szCs w:val="26"/>
        </w:rPr>
        <w:t xml:space="preserve"> </w:t>
      </w:r>
      <w:proofErr w:type="spellStart"/>
      <w:r w:rsidRPr="00DD1D0E">
        <w:rPr>
          <w:rFonts w:eastAsia="Cambria"/>
          <w:color w:val="auto"/>
          <w:sz w:val="26"/>
          <w:szCs w:val="26"/>
        </w:rPr>
        <w:t>tham</w:t>
      </w:r>
      <w:proofErr w:type="spellEnd"/>
      <w:r w:rsidRPr="00DD1D0E">
        <w:rPr>
          <w:rFonts w:eastAsia="Cambria"/>
          <w:color w:val="auto"/>
          <w:sz w:val="26"/>
          <w:szCs w:val="26"/>
        </w:rPr>
        <w:t xml:space="preserve"> </w:t>
      </w:r>
      <w:proofErr w:type="spellStart"/>
      <w:r w:rsidRPr="00DD1D0E">
        <w:rPr>
          <w:rFonts w:eastAsia="Cambria"/>
          <w:color w:val="auto"/>
          <w:sz w:val="26"/>
          <w:szCs w:val="26"/>
        </w:rPr>
        <w:t>khảo</w:t>
      </w:r>
      <w:proofErr w:type="spellEnd"/>
      <w:r w:rsidRPr="00DD1D0E">
        <w:rPr>
          <w:rFonts w:eastAsia="Cambria"/>
          <w:color w:val="auto"/>
          <w:sz w:val="26"/>
          <w:szCs w:val="26"/>
        </w:rPr>
        <w:t>...</w:t>
      </w:r>
      <w:proofErr w:type="spellStart"/>
      <w:r w:rsidRPr="00DD1D0E">
        <w:rPr>
          <w:rFonts w:eastAsia="Cambria"/>
          <w:color w:val="auto"/>
          <w:sz w:val="26"/>
          <w:szCs w:val="26"/>
        </w:rPr>
        <w:t>liên</w:t>
      </w:r>
      <w:proofErr w:type="spellEnd"/>
      <w:r w:rsidRPr="00DD1D0E">
        <w:rPr>
          <w:rFonts w:eastAsia="Cambria"/>
          <w:color w:val="auto"/>
          <w:sz w:val="26"/>
          <w:szCs w:val="26"/>
        </w:rPr>
        <w:t xml:space="preserve"> </w:t>
      </w:r>
      <w:proofErr w:type="spellStart"/>
      <w:r w:rsidRPr="00DD1D0E">
        <w:rPr>
          <w:rFonts w:eastAsia="Cambria"/>
          <w:color w:val="auto"/>
          <w:sz w:val="26"/>
          <w:szCs w:val="26"/>
        </w:rPr>
        <w:t>quan</w:t>
      </w:r>
      <w:proofErr w:type="spellEnd"/>
      <w:r w:rsidRPr="00DD1D0E">
        <w:rPr>
          <w:rFonts w:eastAsia="Cambria"/>
          <w:color w:val="auto"/>
          <w:sz w:val="26"/>
          <w:szCs w:val="26"/>
        </w:rPr>
        <w:t xml:space="preserve"> </w:t>
      </w:r>
      <w:proofErr w:type="spellStart"/>
      <w:r w:rsidRPr="00DD1D0E">
        <w:rPr>
          <w:rFonts w:eastAsia="Cambria"/>
          <w:color w:val="auto"/>
          <w:sz w:val="26"/>
          <w:szCs w:val="26"/>
        </w:rPr>
        <w:t>đến</w:t>
      </w:r>
      <w:proofErr w:type="spellEnd"/>
      <w:r w:rsidRPr="00DD1D0E">
        <w:rPr>
          <w:rFonts w:eastAsia="Cambria"/>
          <w:color w:val="auto"/>
          <w:sz w:val="26"/>
          <w:szCs w:val="26"/>
        </w:rPr>
        <w:t xml:space="preserve"> </w:t>
      </w:r>
      <w:proofErr w:type="spellStart"/>
      <w:r w:rsidRPr="00DD1D0E">
        <w:rPr>
          <w:rFonts w:eastAsia="Cambria"/>
          <w:color w:val="auto"/>
          <w:sz w:val="26"/>
          <w:szCs w:val="26"/>
        </w:rPr>
        <w:t>nội</w:t>
      </w:r>
      <w:proofErr w:type="spellEnd"/>
      <w:r w:rsidRPr="00DD1D0E">
        <w:rPr>
          <w:rFonts w:eastAsia="Cambria"/>
          <w:color w:val="auto"/>
          <w:sz w:val="26"/>
          <w:szCs w:val="26"/>
        </w:rPr>
        <w:t xml:space="preserve"> dung, </w:t>
      </w:r>
      <w:proofErr w:type="spellStart"/>
      <w:r w:rsidRPr="00DD1D0E">
        <w:rPr>
          <w:rFonts w:eastAsia="Cambria"/>
          <w:color w:val="auto"/>
          <w:sz w:val="26"/>
          <w:szCs w:val="26"/>
        </w:rPr>
        <w:t>yêu</w:t>
      </w:r>
      <w:proofErr w:type="spellEnd"/>
      <w:r w:rsidRPr="00DD1D0E">
        <w:rPr>
          <w:rFonts w:eastAsia="Cambria"/>
          <w:color w:val="auto"/>
          <w:sz w:val="26"/>
          <w:szCs w:val="26"/>
        </w:rPr>
        <w:t xml:space="preserve"> </w:t>
      </w:r>
      <w:proofErr w:type="spellStart"/>
      <w:r w:rsidRPr="00DD1D0E">
        <w:rPr>
          <w:rFonts w:eastAsia="Cambria"/>
          <w:color w:val="auto"/>
          <w:sz w:val="26"/>
          <w:szCs w:val="26"/>
        </w:rPr>
        <w:t>cầu</w:t>
      </w:r>
      <w:proofErr w:type="spellEnd"/>
      <w:r w:rsidRPr="00DD1D0E">
        <w:rPr>
          <w:rFonts w:eastAsia="Cambria"/>
          <w:color w:val="auto"/>
          <w:sz w:val="26"/>
          <w:szCs w:val="26"/>
        </w:rPr>
        <w:t xml:space="preserve"> </w:t>
      </w:r>
      <w:proofErr w:type="spellStart"/>
      <w:r w:rsidRPr="00DD1D0E">
        <w:rPr>
          <w:rFonts w:eastAsia="Cambria"/>
          <w:color w:val="auto"/>
          <w:sz w:val="26"/>
          <w:szCs w:val="26"/>
        </w:rPr>
        <w:t>của</w:t>
      </w:r>
      <w:proofErr w:type="spellEnd"/>
      <w:r w:rsidRPr="00DD1D0E">
        <w:rPr>
          <w:rFonts w:eastAsia="Cambria"/>
          <w:color w:val="auto"/>
          <w:sz w:val="26"/>
          <w:szCs w:val="26"/>
        </w:rPr>
        <w:t xml:space="preserve"> GV.</w:t>
      </w:r>
    </w:p>
    <w:p w14:paraId="54D1D10A" w14:textId="77777777" w:rsidR="00DD1D0E" w:rsidRPr="00DD1D0E" w:rsidRDefault="00DD1D0E" w:rsidP="00DD1D0E">
      <w:pPr>
        <w:spacing w:before="0" w:after="0"/>
        <w:ind w:left="360"/>
        <w:jc w:val="both"/>
        <w:rPr>
          <w:rFonts w:eastAsia="Times New Roman"/>
          <w:b/>
          <w:bCs/>
          <w:color w:val="auto"/>
          <w:sz w:val="26"/>
          <w:szCs w:val="26"/>
          <w:shd w:val="clear" w:color="auto" w:fill="FFFFFF"/>
        </w:rPr>
      </w:pPr>
      <w:proofErr w:type="spellStart"/>
      <w:r w:rsidRPr="00DD1D0E">
        <w:rPr>
          <w:rFonts w:eastAsia="Times New Roman"/>
          <w:b/>
          <w:bCs/>
          <w:color w:val="auto"/>
          <w:sz w:val="26"/>
          <w:szCs w:val="26"/>
          <w:shd w:val="clear" w:color="auto" w:fill="FFFFFF"/>
        </w:rPr>
        <w:t>Dự</w:t>
      </w:r>
      <w:proofErr w:type="spellEnd"/>
      <w:r w:rsidRPr="00DD1D0E">
        <w:rPr>
          <w:rFonts w:eastAsia="Times New Roman"/>
          <w:b/>
          <w:bCs/>
          <w:color w:val="auto"/>
          <w:sz w:val="26"/>
          <w:szCs w:val="26"/>
          <w:shd w:val="clear" w:color="auto" w:fill="FFFFFF"/>
        </w:rPr>
        <w:t xml:space="preserve"> </w:t>
      </w:r>
      <w:proofErr w:type="spellStart"/>
      <w:r w:rsidRPr="00DD1D0E">
        <w:rPr>
          <w:rFonts w:eastAsia="Times New Roman"/>
          <w:b/>
          <w:bCs/>
          <w:color w:val="auto"/>
          <w:sz w:val="26"/>
          <w:szCs w:val="26"/>
          <w:shd w:val="clear" w:color="auto" w:fill="FFFFFF"/>
        </w:rPr>
        <w:t>kiến</w:t>
      </w:r>
      <w:proofErr w:type="spellEnd"/>
      <w:r w:rsidRPr="00DD1D0E">
        <w:rPr>
          <w:rFonts w:eastAsia="Times New Roman"/>
          <w:b/>
          <w:bCs/>
          <w:color w:val="auto"/>
          <w:sz w:val="26"/>
          <w:szCs w:val="26"/>
          <w:shd w:val="clear" w:color="auto" w:fill="FFFFFF"/>
        </w:rPr>
        <w:t xml:space="preserve"> </w:t>
      </w:r>
      <w:proofErr w:type="spellStart"/>
      <w:r w:rsidRPr="00DD1D0E">
        <w:rPr>
          <w:rFonts w:eastAsia="Times New Roman"/>
          <w:b/>
          <w:bCs/>
          <w:color w:val="auto"/>
          <w:sz w:val="26"/>
          <w:szCs w:val="26"/>
          <w:shd w:val="clear" w:color="auto" w:fill="FFFFFF"/>
        </w:rPr>
        <w:t>Sản</w:t>
      </w:r>
      <w:proofErr w:type="spellEnd"/>
      <w:r w:rsidRPr="00DD1D0E">
        <w:rPr>
          <w:rFonts w:eastAsia="Times New Roman"/>
          <w:b/>
          <w:bCs/>
          <w:color w:val="auto"/>
          <w:sz w:val="26"/>
          <w:szCs w:val="26"/>
          <w:shd w:val="clear" w:color="auto" w:fill="FFFFFF"/>
        </w:rPr>
        <w:t xml:space="preserve"> </w:t>
      </w:r>
      <w:proofErr w:type="spellStart"/>
      <w:r w:rsidRPr="00DD1D0E">
        <w:rPr>
          <w:rFonts w:eastAsia="Times New Roman"/>
          <w:b/>
          <w:bCs/>
          <w:color w:val="auto"/>
          <w:sz w:val="26"/>
          <w:szCs w:val="26"/>
          <w:shd w:val="clear" w:color="auto" w:fill="FFFFFF"/>
        </w:rPr>
        <w:t>phẩm</w:t>
      </w:r>
      <w:proofErr w:type="spellEnd"/>
      <w:r w:rsidRPr="00DD1D0E">
        <w:rPr>
          <w:rFonts w:eastAsia="Times New Roman"/>
          <w:b/>
          <w:bCs/>
          <w:color w:val="auto"/>
          <w:sz w:val="26"/>
          <w:szCs w:val="26"/>
          <w:shd w:val="clear" w:color="auto" w:fill="FFFFFF"/>
        </w:rPr>
        <w:t>:</w:t>
      </w:r>
    </w:p>
    <w:p w14:paraId="104D6126" w14:textId="77777777" w:rsidR="00DD1D0E" w:rsidRPr="00DD1D0E" w:rsidRDefault="00DD1D0E" w:rsidP="00DD1D0E">
      <w:pPr>
        <w:spacing w:before="0" w:after="0" w:line="276" w:lineRule="auto"/>
        <w:ind w:left="360"/>
        <w:jc w:val="both"/>
        <w:rPr>
          <w:rFonts w:eastAsia="Times New Roman"/>
          <w:sz w:val="26"/>
          <w:szCs w:val="26"/>
          <w:shd w:val="clear" w:color="auto" w:fill="FFFFFF"/>
        </w:rPr>
      </w:pPr>
      <w:r w:rsidRPr="00DD1D0E">
        <w:rPr>
          <w:rFonts w:eastAsia="Times New Roman"/>
          <w:sz w:val="26"/>
          <w:szCs w:val="26"/>
          <w:shd w:val="clear" w:color="auto" w:fill="FFFFFF"/>
        </w:rPr>
        <w:t xml:space="preserve">Ở </w:t>
      </w:r>
      <w:proofErr w:type="spellStart"/>
      <w:r w:rsidRPr="00DD1D0E">
        <w:rPr>
          <w:rFonts w:eastAsia="Times New Roman"/>
          <w:sz w:val="26"/>
          <w:szCs w:val="26"/>
          <w:shd w:val="clear" w:color="auto" w:fill="FFFFFF"/>
        </w:rPr>
        <w:t>nước</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Mỹ</w:t>
      </w:r>
      <w:proofErr w:type="spellEnd"/>
      <w:r w:rsidRPr="00DD1D0E">
        <w:rPr>
          <w:rFonts w:eastAsia="Times New Roman"/>
          <w:sz w:val="26"/>
          <w:szCs w:val="26"/>
          <w:shd w:val="clear" w:color="auto" w:fill="FFFFFF"/>
        </w:rPr>
        <w:t xml:space="preserve"> lao </w:t>
      </w:r>
      <w:proofErr w:type="spellStart"/>
      <w:r w:rsidRPr="00DD1D0E">
        <w:rPr>
          <w:rFonts w:eastAsia="Times New Roman"/>
          <w:sz w:val="26"/>
          <w:szCs w:val="26"/>
          <w:shd w:val="clear" w:color="auto" w:fill="FFFFFF"/>
        </w:rPr>
        <w:t>động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nông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nghiệp</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chiếm</w:t>
      </w:r>
      <w:proofErr w:type="spellEnd"/>
      <w:r w:rsidRPr="00DD1D0E">
        <w:rPr>
          <w:rFonts w:eastAsia="Times New Roman"/>
          <w:sz w:val="26"/>
          <w:szCs w:val="26"/>
          <w:shd w:val="clear" w:color="auto" w:fill="FFFFFF"/>
        </w:rPr>
        <w:t xml:space="preserve"> </w:t>
      </w:r>
      <w:proofErr w:type="spellStart"/>
      <w:r w:rsidRPr="00DD1D0E">
        <w:rPr>
          <w:rFonts w:eastAsia="Times New Roman"/>
          <w:b/>
          <w:sz w:val="26"/>
          <w:szCs w:val="26"/>
          <w:shd w:val="clear" w:color="auto" w:fill="FFFFFF"/>
        </w:rPr>
        <w:t>khoảng</w:t>
      </w:r>
      <w:proofErr w:type="spellEnd"/>
      <w:r w:rsidRPr="00DD1D0E">
        <w:rPr>
          <w:rFonts w:eastAsia="Times New Roman"/>
          <w:b/>
          <w:sz w:val="26"/>
          <w:szCs w:val="26"/>
          <w:shd w:val="clear" w:color="auto" w:fill="FFFFFF"/>
        </w:rPr>
        <w:t xml:space="preserve"> 1%</w:t>
      </w:r>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trong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tổng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dân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số</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Diện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tích</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nước</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Mỹ</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là</w:t>
      </w:r>
      <w:proofErr w:type="spellEnd"/>
      <w:r w:rsidRPr="00DD1D0E">
        <w:rPr>
          <w:rFonts w:eastAsia="Times New Roman"/>
          <w:sz w:val="26"/>
          <w:szCs w:val="26"/>
          <w:shd w:val="clear" w:color="auto" w:fill="FFFFFF"/>
        </w:rPr>
        <w:t xml:space="preserve"> 9,161,923km2, </w:t>
      </w:r>
      <w:proofErr w:type="spellStart"/>
      <w:r w:rsidRPr="00DD1D0E">
        <w:rPr>
          <w:rFonts w:eastAsia="Times New Roman"/>
          <w:sz w:val="26"/>
          <w:szCs w:val="26"/>
          <w:shd w:val="clear" w:color="auto" w:fill="FFFFFF"/>
        </w:rPr>
        <w:t>trong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đó</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diện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tích</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đất</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có</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thể</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canh</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tác</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được</w:t>
      </w:r>
      <w:proofErr w:type="spellEnd"/>
      <w:r w:rsidRPr="00DD1D0E">
        <w:rPr>
          <w:rFonts w:eastAsia="Times New Roman"/>
          <w:sz w:val="26"/>
          <w:szCs w:val="26"/>
          <w:shd w:val="clear" w:color="auto" w:fill="FFFFFF"/>
        </w:rPr>
        <w:t xml:space="preserve"> </w:t>
      </w:r>
      <w:proofErr w:type="spellStart"/>
      <w:r w:rsidRPr="00DD1D0E">
        <w:rPr>
          <w:rFonts w:eastAsia="Times New Roman"/>
          <w:b/>
          <w:sz w:val="26"/>
          <w:szCs w:val="26"/>
          <w:shd w:val="clear" w:color="auto" w:fill="FFFFFF"/>
        </w:rPr>
        <w:t>chiếm</w:t>
      </w:r>
      <w:proofErr w:type="spellEnd"/>
      <w:r w:rsidRPr="00DD1D0E">
        <w:rPr>
          <w:rFonts w:eastAsia="Times New Roman"/>
          <w:b/>
          <w:sz w:val="26"/>
          <w:szCs w:val="26"/>
          <w:shd w:val="clear" w:color="auto" w:fill="FFFFFF"/>
        </w:rPr>
        <w:t xml:space="preserve"> 18,1%.</w:t>
      </w:r>
      <w:r w:rsidRPr="00DD1D0E">
        <w:rPr>
          <w:rFonts w:eastAsia="Times New Roman"/>
          <w:sz w:val="26"/>
          <w:szCs w:val="26"/>
          <w:shd w:val="clear" w:color="auto" w:fill="FFFFFF"/>
        </w:rPr>
        <w:t xml:space="preserve"> Theo </w:t>
      </w:r>
      <w:proofErr w:type="spellStart"/>
      <w:r w:rsidRPr="00DD1D0E">
        <w:rPr>
          <w:rFonts w:eastAsia="Times New Roman"/>
          <w:sz w:val="26"/>
          <w:szCs w:val="26"/>
          <w:shd w:val="clear" w:color="auto" w:fill="FFFFFF"/>
        </w:rPr>
        <w:t>thống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kế</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của</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Bộ</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Nông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nghiệp</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Mỹ</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có</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tổng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cộng</w:t>
      </w:r>
      <w:proofErr w:type="spellEnd"/>
      <w:r w:rsidRPr="00DD1D0E">
        <w:rPr>
          <w:rFonts w:eastAsia="Times New Roman"/>
          <w:sz w:val="26"/>
          <w:szCs w:val="26"/>
          <w:shd w:val="clear" w:color="auto" w:fill="FFFFFF"/>
        </w:rPr>
        <w:t xml:space="preserve"> </w:t>
      </w:r>
      <w:r w:rsidRPr="00DD1D0E">
        <w:rPr>
          <w:rFonts w:eastAsia="Times New Roman"/>
          <w:b/>
          <w:sz w:val="26"/>
          <w:szCs w:val="26"/>
          <w:shd w:val="clear" w:color="auto" w:fill="FFFFFF"/>
        </w:rPr>
        <w:t xml:space="preserve">2,109,363 </w:t>
      </w:r>
      <w:proofErr w:type="spellStart"/>
      <w:r w:rsidRPr="00DD1D0E">
        <w:rPr>
          <w:rFonts w:eastAsia="Times New Roman"/>
          <w:b/>
          <w:sz w:val="26"/>
          <w:szCs w:val="26"/>
          <w:shd w:val="clear" w:color="auto" w:fill="FFFFFF"/>
        </w:rPr>
        <w:t>nông</w:t>
      </w:r>
      <w:proofErr w:type="spellEnd"/>
      <w:r w:rsidRPr="00DD1D0E">
        <w:rPr>
          <w:rFonts w:eastAsia="Times New Roman"/>
          <w:b/>
          <w:sz w:val="26"/>
          <w:szCs w:val="26"/>
          <w:shd w:val="clear" w:color="auto" w:fill="FFFFFF"/>
        </w:rPr>
        <w:t xml:space="preserve"> </w:t>
      </w:r>
      <w:proofErr w:type="spellStart"/>
      <w:r w:rsidRPr="00DD1D0E">
        <w:rPr>
          <w:rFonts w:eastAsia="Times New Roman"/>
          <w:b/>
          <w:sz w:val="26"/>
          <w:szCs w:val="26"/>
          <w:shd w:val="clear" w:color="auto" w:fill="FFFFFF"/>
        </w:rPr>
        <w:t>trại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trung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bình</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mỗi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trang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trại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có</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diện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tích</w:t>
      </w:r>
      <w:proofErr w:type="spellEnd"/>
      <w:r w:rsidRPr="00DD1D0E">
        <w:rPr>
          <w:rFonts w:eastAsia="Times New Roman"/>
          <w:sz w:val="26"/>
          <w:szCs w:val="26"/>
          <w:shd w:val="clear" w:color="auto" w:fill="FFFFFF"/>
        </w:rPr>
        <w:t xml:space="preserve"> 174ha. Thị </w:t>
      </w:r>
      <w:proofErr w:type="spellStart"/>
      <w:r w:rsidRPr="00DD1D0E">
        <w:rPr>
          <w:rFonts w:eastAsia="Times New Roman"/>
          <w:sz w:val="26"/>
          <w:szCs w:val="26"/>
          <w:shd w:val="clear" w:color="auto" w:fill="FFFFFF"/>
        </w:rPr>
        <w:t>trường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xuất</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nhập</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khẩu</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nông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sản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Mỹ</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chiếm</w:t>
      </w:r>
      <w:proofErr w:type="spellEnd"/>
      <w:r w:rsidRPr="00DD1D0E">
        <w:rPr>
          <w:rFonts w:eastAsia="Times New Roman"/>
          <w:sz w:val="26"/>
          <w:szCs w:val="26"/>
          <w:shd w:val="clear" w:color="auto" w:fill="FFFFFF"/>
        </w:rPr>
        <w:t xml:space="preserve"> </w:t>
      </w:r>
      <w:r w:rsidRPr="00DD1D0E">
        <w:rPr>
          <w:rFonts w:eastAsia="Times New Roman"/>
          <w:b/>
          <w:sz w:val="26"/>
          <w:szCs w:val="26"/>
          <w:shd w:val="clear" w:color="auto" w:fill="FFFFFF"/>
        </w:rPr>
        <w:t>18%</w:t>
      </w:r>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thị</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trường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của</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toàn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thế</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giới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từ</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năm</w:t>
      </w:r>
      <w:proofErr w:type="spellEnd"/>
      <w:r w:rsidRPr="00DD1D0E">
        <w:rPr>
          <w:rFonts w:eastAsia="Times New Roman"/>
          <w:sz w:val="26"/>
          <w:szCs w:val="26"/>
          <w:shd w:val="clear" w:color="auto" w:fill="FFFFFF"/>
        </w:rPr>
        <w:t xml:space="preserve"> 1960 </w:t>
      </w:r>
      <w:proofErr w:type="spellStart"/>
      <w:r w:rsidRPr="00DD1D0E">
        <w:rPr>
          <w:rFonts w:eastAsia="Times New Roman"/>
          <w:sz w:val="26"/>
          <w:szCs w:val="26"/>
          <w:shd w:val="clear" w:color="auto" w:fill="FFFFFF"/>
        </w:rPr>
        <w:t>đến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năm</w:t>
      </w:r>
      <w:proofErr w:type="spellEnd"/>
      <w:r w:rsidRPr="00DD1D0E">
        <w:rPr>
          <w:rFonts w:eastAsia="Times New Roman"/>
          <w:sz w:val="26"/>
          <w:szCs w:val="26"/>
          <w:shd w:val="clear" w:color="auto" w:fill="FFFFFF"/>
        </w:rPr>
        <w:t xml:space="preserve"> 2014 </w:t>
      </w:r>
      <w:proofErr w:type="spellStart"/>
      <w:r w:rsidRPr="00DD1D0E">
        <w:rPr>
          <w:rFonts w:eastAsia="Times New Roman"/>
          <w:sz w:val="26"/>
          <w:szCs w:val="26"/>
          <w:shd w:val="clear" w:color="auto" w:fill="FFFFFF"/>
        </w:rPr>
        <w:t>Mỹ</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luôn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thặng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dư</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về</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thương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mại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với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những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sản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phẩm</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nông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nghiệp</w:t>
      </w:r>
      <w:proofErr w:type="spellEnd"/>
      <w:r w:rsidRPr="00DD1D0E">
        <w:rPr>
          <w:rFonts w:eastAsia="Times New Roman"/>
          <w:sz w:val="26"/>
          <w:szCs w:val="26"/>
          <w:shd w:val="clear" w:color="auto" w:fill="FFFFFF"/>
        </w:rPr>
        <w:t>.</w:t>
      </w:r>
    </w:p>
    <w:p w14:paraId="0394B398" w14:textId="77777777" w:rsidR="00DD1D0E" w:rsidRPr="00DD1D0E" w:rsidRDefault="00DD1D0E" w:rsidP="00DD1D0E">
      <w:pPr>
        <w:spacing w:before="0" w:after="0" w:line="276" w:lineRule="auto"/>
        <w:ind w:left="360"/>
        <w:jc w:val="both"/>
        <w:rPr>
          <w:rFonts w:eastAsia="Times New Roman"/>
          <w:sz w:val="26"/>
          <w:szCs w:val="26"/>
          <w:shd w:val="clear" w:color="auto" w:fill="FFFFFF"/>
        </w:rPr>
      </w:pPr>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Với</w:t>
      </w:r>
      <w:proofErr w:type="spellEnd"/>
      <w:r w:rsidRPr="00DD1D0E">
        <w:rPr>
          <w:rFonts w:eastAsia="Times New Roman"/>
          <w:sz w:val="26"/>
          <w:szCs w:val="26"/>
          <w:shd w:val="clear" w:color="auto" w:fill="FFFFFF"/>
        </w:rPr>
        <w:t xml:space="preserve"> 1% </w:t>
      </w:r>
      <w:proofErr w:type="spellStart"/>
      <w:r w:rsidRPr="00DD1D0E">
        <w:rPr>
          <w:rFonts w:eastAsia="Times New Roman"/>
          <w:sz w:val="26"/>
          <w:szCs w:val="26"/>
          <w:shd w:val="clear" w:color="auto" w:fill="FFFFFF"/>
        </w:rPr>
        <w:t>dân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số</w:t>
      </w:r>
      <w:proofErr w:type="spellEnd"/>
      <w:r w:rsidRPr="00DD1D0E">
        <w:rPr>
          <w:rFonts w:eastAsia="Times New Roman"/>
          <w:sz w:val="26"/>
          <w:szCs w:val="26"/>
          <w:shd w:val="clear" w:color="auto" w:fill="FFFFFF"/>
        </w:rPr>
        <w:t xml:space="preserve">, 18,1% </w:t>
      </w:r>
      <w:proofErr w:type="spellStart"/>
      <w:r w:rsidRPr="00DD1D0E">
        <w:rPr>
          <w:rFonts w:eastAsia="Times New Roman"/>
          <w:sz w:val="26"/>
          <w:szCs w:val="26"/>
          <w:shd w:val="clear" w:color="auto" w:fill="FFFFFF"/>
        </w:rPr>
        <w:t>diện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tích</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đất</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có</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thể</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canh</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tác</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Điều</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gì</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đã</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đưa</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nước</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Mỹ</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luôn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chiếm</w:t>
      </w:r>
      <w:proofErr w:type="spellEnd"/>
      <w:r w:rsidRPr="00DD1D0E">
        <w:rPr>
          <w:rFonts w:eastAsia="Times New Roman"/>
          <w:sz w:val="26"/>
          <w:szCs w:val="26"/>
          <w:shd w:val="clear" w:color="auto" w:fill="FFFFFF"/>
        </w:rPr>
        <w:t xml:space="preserve"> 18% </w:t>
      </w:r>
      <w:proofErr w:type="spellStart"/>
      <w:r w:rsidRPr="00DD1D0E">
        <w:rPr>
          <w:rFonts w:eastAsia="Times New Roman"/>
          <w:sz w:val="26"/>
          <w:szCs w:val="26"/>
          <w:shd w:val="clear" w:color="auto" w:fill="FFFFFF"/>
        </w:rPr>
        <w:t>thị</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trường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xuất</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nhập</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khẩu</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nông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sản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toàn</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thế</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giới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với</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mức</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thặng</w:t>
      </w:r>
      <w:proofErr w:type="spellEnd"/>
      <w:r w:rsidRPr="00DD1D0E">
        <w:rPr>
          <w:rFonts w:eastAsia="Times New Roman"/>
          <w:sz w:val="26"/>
          <w:szCs w:val="26"/>
          <w:shd w:val="clear" w:color="auto" w:fill="FFFFFF"/>
        </w:rPr>
        <w:t xml:space="preserve"> </w:t>
      </w:r>
      <w:proofErr w:type="spellStart"/>
      <w:r w:rsidRPr="00DD1D0E">
        <w:rPr>
          <w:rFonts w:eastAsia="Times New Roman"/>
          <w:sz w:val="26"/>
          <w:szCs w:val="26"/>
          <w:shd w:val="clear" w:color="auto" w:fill="FFFFFF"/>
        </w:rPr>
        <w:t>dư</w:t>
      </w:r>
      <w:proofErr w:type="spellEnd"/>
      <w:r w:rsidRPr="00DD1D0E">
        <w:rPr>
          <w:rFonts w:eastAsia="Times New Roman"/>
          <w:sz w:val="26"/>
          <w:szCs w:val="26"/>
          <w:shd w:val="clear" w:color="auto" w:fill="FFFFFF"/>
        </w:rPr>
        <w:t>?</w:t>
      </w:r>
    </w:p>
    <w:p w14:paraId="7ABA77F3" w14:textId="77777777" w:rsidR="00DD1D0E" w:rsidRPr="00DD1D0E" w:rsidRDefault="00DD1D0E" w:rsidP="00DD1D0E">
      <w:pPr>
        <w:spacing w:before="0" w:after="0" w:line="276" w:lineRule="auto"/>
        <w:ind w:left="360"/>
        <w:jc w:val="both"/>
        <w:rPr>
          <w:rFonts w:eastAsia="Times New Roman"/>
          <w:sz w:val="26"/>
          <w:szCs w:val="26"/>
          <w:shd w:val="clear" w:color="auto" w:fill="FFFFFF"/>
          <w:lang w:val="vi-VN"/>
        </w:rPr>
      </w:pPr>
    </w:p>
    <w:tbl>
      <w:tblPr>
        <w:tblW w:w="9923" w:type="dxa"/>
        <w:tblLayout w:type="fixed"/>
        <w:tblLook w:val="04A0" w:firstRow="1" w:lastRow="0" w:firstColumn="1" w:lastColumn="0" w:noHBand="0" w:noVBand="1"/>
      </w:tblPr>
      <w:tblGrid>
        <w:gridCol w:w="4962"/>
        <w:gridCol w:w="4961"/>
      </w:tblGrid>
      <w:tr w:rsidR="00DD1D0E" w:rsidRPr="00DD1D0E" w14:paraId="021A19B9" w14:textId="77777777" w:rsidTr="008B068D">
        <w:trPr>
          <w:trHeight w:val="3223"/>
        </w:trPr>
        <w:tc>
          <w:tcPr>
            <w:tcW w:w="4962" w:type="dxa"/>
            <w:shd w:val="clear" w:color="auto" w:fill="auto"/>
          </w:tcPr>
          <w:p w14:paraId="5E98AC26" w14:textId="1A37DFAA" w:rsidR="00DD1D0E" w:rsidRPr="00DD1D0E" w:rsidRDefault="00DD1D0E" w:rsidP="00DD1D0E">
            <w:pPr>
              <w:spacing w:before="0" w:after="0" w:line="276" w:lineRule="auto"/>
              <w:jc w:val="both"/>
              <w:rPr>
                <w:rFonts w:eastAsia="Calibri"/>
                <w:szCs w:val="28"/>
                <w:shd w:val="clear" w:color="auto" w:fill="FFFFFF"/>
              </w:rPr>
            </w:pPr>
            <w:r w:rsidRPr="00DD1D0E">
              <w:rPr>
                <w:rFonts w:ascii="Calibri" w:eastAsia="Calibri" w:hAnsi="Calibri"/>
                <w:noProof/>
                <w:color w:val="auto"/>
                <w:szCs w:val="28"/>
                <w:lang w:eastAsia="ja-JP"/>
              </w:rPr>
              <w:lastRenderedPageBreak/>
              <w:drawing>
                <wp:inline distT="0" distB="0" distL="0" distR="0" wp14:anchorId="66FB55EC" wp14:editId="645B361D">
                  <wp:extent cx="2876550" cy="217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76550" cy="2171700"/>
                          </a:xfrm>
                          <a:prstGeom prst="rect">
                            <a:avLst/>
                          </a:prstGeom>
                          <a:noFill/>
                          <a:ln>
                            <a:noFill/>
                          </a:ln>
                        </pic:spPr>
                      </pic:pic>
                    </a:graphicData>
                  </a:graphic>
                </wp:inline>
              </w:drawing>
            </w:r>
          </w:p>
        </w:tc>
        <w:tc>
          <w:tcPr>
            <w:tcW w:w="4961" w:type="dxa"/>
            <w:shd w:val="clear" w:color="auto" w:fill="auto"/>
          </w:tcPr>
          <w:p w14:paraId="221105D9" w14:textId="4BB1170C" w:rsidR="00DD1D0E" w:rsidRPr="00DD1D0E" w:rsidRDefault="00DD1D0E" w:rsidP="00DD1D0E">
            <w:pPr>
              <w:spacing w:before="0" w:after="0" w:line="276" w:lineRule="auto"/>
              <w:jc w:val="center"/>
              <w:rPr>
                <w:rFonts w:eastAsia="Calibri"/>
                <w:szCs w:val="28"/>
                <w:shd w:val="clear" w:color="auto" w:fill="FFFFFF"/>
              </w:rPr>
            </w:pPr>
            <w:r w:rsidRPr="00DD1D0E">
              <w:rPr>
                <w:rFonts w:ascii="Calibri" w:eastAsia="Calibri" w:hAnsi="Calibri"/>
                <w:noProof/>
                <w:color w:val="auto"/>
                <w:szCs w:val="28"/>
                <w:lang w:eastAsia="ja-JP"/>
              </w:rPr>
              <w:drawing>
                <wp:inline distT="0" distB="0" distL="0" distR="0" wp14:anchorId="531C3F76" wp14:editId="2A74536C">
                  <wp:extent cx="2724150" cy="2095500"/>
                  <wp:effectExtent l="0" t="0" r="0" b="0"/>
                  <wp:docPr id="4" name="Picture 4" descr="A picture containing vegetable, p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vegetable, pea&#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24150" cy="2095500"/>
                          </a:xfrm>
                          <a:prstGeom prst="rect">
                            <a:avLst/>
                          </a:prstGeom>
                          <a:noFill/>
                          <a:ln>
                            <a:noFill/>
                          </a:ln>
                        </pic:spPr>
                      </pic:pic>
                    </a:graphicData>
                  </a:graphic>
                </wp:inline>
              </w:drawing>
            </w:r>
          </w:p>
        </w:tc>
      </w:tr>
      <w:tr w:rsidR="00DD1D0E" w:rsidRPr="00DD1D0E" w14:paraId="6A5AD58D" w14:textId="77777777" w:rsidTr="008B068D">
        <w:trPr>
          <w:trHeight w:val="3223"/>
        </w:trPr>
        <w:tc>
          <w:tcPr>
            <w:tcW w:w="4962" w:type="dxa"/>
            <w:shd w:val="clear" w:color="auto" w:fill="auto"/>
          </w:tcPr>
          <w:p w14:paraId="3E59710D" w14:textId="76717AE2" w:rsidR="00DD1D0E" w:rsidRPr="00DD1D0E" w:rsidRDefault="00DD1D0E" w:rsidP="00DD1D0E">
            <w:pPr>
              <w:spacing w:before="0" w:after="0" w:line="276" w:lineRule="auto"/>
              <w:jc w:val="both"/>
              <w:rPr>
                <w:rFonts w:eastAsia="Calibri"/>
                <w:b/>
                <w:szCs w:val="28"/>
                <w:shd w:val="clear" w:color="auto" w:fill="FFFFFF"/>
              </w:rPr>
            </w:pPr>
            <w:r w:rsidRPr="00DD1D0E">
              <w:rPr>
                <w:rFonts w:ascii="Calibri" w:eastAsia="Calibri" w:hAnsi="Calibri"/>
                <w:noProof/>
                <w:color w:val="auto"/>
                <w:szCs w:val="28"/>
                <w:lang w:eastAsia="ja-JP"/>
              </w:rPr>
              <w:drawing>
                <wp:inline distT="0" distB="0" distL="0" distR="0" wp14:anchorId="7DBB6DF3" wp14:editId="6BD8C7AF">
                  <wp:extent cx="27622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62250" cy="2038350"/>
                          </a:xfrm>
                          <a:prstGeom prst="rect">
                            <a:avLst/>
                          </a:prstGeom>
                          <a:noFill/>
                          <a:ln>
                            <a:noFill/>
                          </a:ln>
                        </pic:spPr>
                      </pic:pic>
                    </a:graphicData>
                  </a:graphic>
                </wp:inline>
              </w:drawing>
            </w:r>
          </w:p>
        </w:tc>
        <w:tc>
          <w:tcPr>
            <w:tcW w:w="4961" w:type="dxa"/>
            <w:shd w:val="clear" w:color="auto" w:fill="auto"/>
          </w:tcPr>
          <w:p w14:paraId="0852C4F6" w14:textId="3D350D54" w:rsidR="00DD1D0E" w:rsidRPr="00DD1D0E" w:rsidRDefault="00DD1D0E" w:rsidP="00DD1D0E">
            <w:pPr>
              <w:spacing w:before="0" w:after="0" w:line="276" w:lineRule="auto"/>
              <w:jc w:val="center"/>
              <w:rPr>
                <w:rFonts w:eastAsia="Calibri"/>
                <w:noProof/>
                <w:color w:val="auto"/>
                <w:szCs w:val="28"/>
              </w:rPr>
            </w:pPr>
            <w:r w:rsidRPr="00DD1D0E">
              <w:rPr>
                <w:rFonts w:ascii="Calibri" w:eastAsia="Calibri" w:hAnsi="Calibri"/>
                <w:noProof/>
                <w:color w:val="auto"/>
                <w:szCs w:val="28"/>
                <w:lang w:eastAsia="ja-JP"/>
              </w:rPr>
              <w:drawing>
                <wp:inline distT="0" distB="0" distL="0" distR="0" wp14:anchorId="1A760C8C" wp14:editId="6BC9F125">
                  <wp:extent cx="2838450" cy="2000250"/>
                  <wp:effectExtent l="0" t="0" r="0" b="0"/>
                  <wp:docPr id="2" name="Picture 2" descr="A picture containing text, sky, outdoor,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text, sky, outdoor, yellow&#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38450" cy="2000250"/>
                          </a:xfrm>
                          <a:prstGeom prst="rect">
                            <a:avLst/>
                          </a:prstGeom>
                          <a:noFill/>
                          <a:ln>
                            <a:noFill/>
                          </a:ln>
                        </pic:spPr>
                      </pic:pic>
                    </a:graphicData>
                  </a:graphic>
                </wp:inline>
              </w:drawing>
            </w:r>
          </w:p>
        </w:tc>
      </w:tr>
    </w:tbl>
    <w:p w14:paraId="39BF674D" w14:textId="77777777" w:rsidR="00DD1D0E" w:rsidRPr="00DD1D0E" w:rsidRDefault="00DD1D0E" w:rsidP="00DD1D0E">
      <w:pPr>
        <w:spacing w:before="0" w:after="0"/>
        <w:jc w:val="both"/>
        <w:rPr>
          <w:rFonts w:eastAsia="Times New Roman"/>
          <w:b/>
          <w:bCs/>
          <w:color w:val="0070C0"/>
          <w:szCs w:val="28"/>
          <w:shd w:val="clear" w:color="auto" w:fill="FFFFFF"/>
        </w:rPr>
      </w:pPr>
    </w:p>
    <w:p w14:paraId="7EEAD015" w14:textId="77777777" w:rsidR="00DD1D0E" w:rsidRPr="00DD1D0E" w:rsidRDefault="00DD1D0E" w:rsidP="00DD1D0E">
      <w:pPr>
        <w:spacing w:before="0" w:after="0"/>
        <w:jc w:val="both"/>
        <w:rPr>
          <w:rFonts w:eastAsia="Times New Roman"/>
          <w:b/>
          <w:bCs/>
          <w:color w:val="auto"/>
          <w:szCs w:val="28"/>
          <w:shd w:val="clear" w:color="auto" w:fill="FFFFFF"/>
          <w:lang w:val="vi-VN"/>
        </w:rPr>
      </w:pPr>
      <w:r w:rsidRPr="00DD1D0E">
        <w:rPr>
          <w:rFonts w:eastAsia="Times New Roman"/>
          <w:b/>
          <w:bCs/>
          <w:color w:val="auto"/>
          <w:szCs w:val="28"/>
          <w:shd w:val="clear" w:color="auto" w:fill="FFFFFF"/>
          <w:lang w:val="vi-VN"/>
        </w:rPr>
        <w:t>d. Cách thức tổ chức</w:t>
      </w:r>
    </w:p>
    <w:p w14:paraId="113DB10A" w14:textId="77777777" w:rsidR="00DD1D0E" w:rsidRPr="00DD1D0E" w:rsidRDefault="00DD1D0E" w:rsidP="00DD1D0E">
      <w:pPr>
        <w:spacing w:before="0" w:after="0"/>
        <w:jc w:val="center"/>
        <w:rPr>
          <w:rFonts w:eastAsia="Times New Roman"/>
          <w:b/>
          <w:bCs/>
          <w:iCs/>
          <w:color w:val="auto"/>
          <w:szCs w:val="28"/>
        </w:rPr>
      </w:pPr>
      <w:r w:rsidRPr="00DD1D0E">
        <w:rPr>
          <w:rFonts w:eastAsia="Times New Roman"/>
          <w:b/>
          <w:bCs/>
          <w:iCs/>
          <w:color w:val="auto"/>
          <w:szCs w:val="28"/>
        </w:rPr>
        <w:t xml:space="preserve">HS </w:t>
      </w:r>
      <w:proofErr w:type="spellStart"/>
      <w:r w:rsidRPr="00DD1D0E">
        <w:rPr>
          <w:rFonts w:eastAsia="Times New Roman"/>
          <w:b/>
          <w:bCs/>
          <w:iCs/>
          <w:color w:val="auto"/>
          <w:szCs w:val="28"/>
        </w:rPr>
        <w:t>thực</w:t>
      </w:r>
      <w:proofErr w:type="spellEnd"/>
      <w:r w:rsidRPr="00DD1D0E">
        <w:rPr>
          <w:rFonts w:eastAsia="Times New Roman"/>
          <w:b/>
          <w:bCs/>
          <w:iCs/>
          <w:color w:val="auto"/>
          <w:szCs w:val="28"/>
        </w:rPr>
        <w:t xml:space="preserve"> </w:t>
      </w:r>
      <w:proofErr w:type="spellStart"/>
      <w:r w:rsidRPr="00DD1D0E">
        <w:rPr>
          <w:rFonts w:eastAsia="Times New Roman"/>
          <w:b/>
          <w:bCs/>
          <w:iCs/>
          <w:color w:val="auto"/>
          <w:szCs w:val="28"/>
        </w:rPr>
        <w:t>hiện</w:t>
      </w:r>
      <w:proofErr w:type="spellEnd"/>
      <w:r w:rsidRPr="00DD1D0E">
        <w:rPr>
          <w:rFonts w:eastAsia="Times New Roman"/>
          <w:b/>
          <w:bCs/>
          <w:iCs/>
          <w:color w:val="auto"/>
          <w:szCs w:val="28"/>
        </w:rPr>
        <w:t xml:space="preserve"> ở </w:t>
      </w:r>
      <w:proofErr w:type="spellStart"/>
      <w:r w:rsidRPr="00DD1D0E">
        <w:rPr>
          <w:rFonts w:eastAsia="Times New Roman"/>
          <w:b/>
          <w:bCs/>
          <w:iCs/>
          <w:color w:val="auto"/>
          <w:szCs w:val="28"/>
        </w:rPr>
        <w:t>nhà</w:t>
      </w:r>
      <w:proofErr w:type="spellEnd"/>
    </w:p>
    <w:p w14:paraId="06BD8668" w14:textId="77777777" w:rsidR="00DD1D0E" w:rsidRPr="00DD1D0E" w:rsidRDefault="00DD1D0E" w:rsidP="00DD1D0E">
      <w:pPr>
        <w:spacing w:before="0" w:after="0"/>
        <w:jc w:val="both"/>
        <w:rPr>
          <w:rFonts w:eastAsia="Cambria"/>
          <w:b/>
          <w:i/>
          <w:color w:val="001746"/>
          <w:szCs w:val="28"/>
        </w:rPr>
      </w:pPr>
    </w:p>
    <w:p w14:paraId="2FD9F8FB" w14:textId="77777777" w:rsidR="00DD1D0E" w:rsidRPr="00DD1D0E" w:rsidRDefault="00DD1D0E" w:rsidP="00DD1D0E">
      <w:pPr>
        <w:spacing w:before="0" w:after="0"/>
        <w:jc w:val="both"/>
        <w:rPr>
          <w:rFonts w:eastAsia="Times New Roman"/>
          <w:b/>
          <w:i/>
          <w:color w:val="auto"/>
          <w:szCs w:val="28"/>
        </w:rPr>
      </w:pPr>
      <w:proofErr w:type="spellStart"/>
      <w:r w:rsidRPr="00DD1D0E">
        <w:rPr>
          <w:rFonts w:eastAsia="Cambria"/>
          <w:b/>
          <w:i/>
          <w:color w:val="auto"/>
          <w:szCs w:val="28"/>
        </w:rPr>
        <w:t>Bước</w:t>
      </w:r>
      <w:proofErr w:type="spellEnd"/>
      <w:r w:rsidRPr="00DD1D0E">
        <w:rPr>
          <w:rFonts w:eastAsia="Cambria"/>
          <w:b/>
          <w:i/>
          <w:color w:val="auto"/>
          <w:szCs w:val="28"/>
        </w:rPr>
        <w:t xml:space="preserve"> 1. </w:t>
      </w:r>
      <w:r w:rsidRPr="00DD1D0E">
        <w:rPr>
          <w:rFonts w:eastAsia="Times New Roman"/>
          <w:b/>
          <w:i/>
          <w:color w:val="auto"/>
          <w:szCs w:val="28"/>
        </w:rPr>
        <w:t>G</w:t>
      </w:r>
      <w:r w:rsidRPr="00DD1D0E">
        <w:rPr>
          <w:rFonts w:eastAsia="Times New Roman"/>
          <w:b/>
          <w:i/>
          <w:color w:val="auto"/>
          <w:szCs w:val="28"/>
          <w:lang w:val="vi-VN"/>
        </w:rPr>
        <w:t>iao nhiệm vụ</w:t>
      </w:r>
      <w:r w:rsidRPr="00DD1D0E">
        <w:rPr>
          <w:rFonts w:eastAsia="Times New Roman"/>
          <w:b/>
          <w:i/>
          <w:color w:val="auto"/>
          <w:szCs w:val="28"/>
        </w:rPr>
        <w:t xml:space="preserve"> </w:t>
      </w:r>
      <w:proofErr w:type="spellStart"/>
      <w:r w:rsidRPr="00DD1D0E">
        <w:rPr>
          <w:rFonts w:eastAsia="Times New Roman"/>
          <w:b/>
          <w:i/>
          <w:color w:val="auto"/>
          <w:szCs w:val="28"/>
        </w:rPr>
        <w:t>học</w:t>
      </w:r>
      <w:proofErr w:type="spellEnd"/>
      <w:r w:rsidRPr="00DD1D0E">
        <w:rPr>
          <w:rFonts w:eastAsia="Times New Roman"/>
          <w:b/>
          <w:i/>
          <w:color w:val="auto"/>
          <w:szCs w:val="28"/>
        </w:rPr>
        <w:t xml:space="preserve"> </w:t>
      </w:r>
      <w:proofErr w:type="spellStart"/>
      <w:r w:rsidRPr="00DD1D0E">
        <w:rPr>
          <w:rFonts w:eastAsia="Times New Roman"/>
          <w:b/>
          <w:i/>
          <w:color w:val="auto"/>
          <w:szCs w:val="28"/>
        </w:rPr>
        <w:t>tập</w:t>
      </w:r>
      <w:proofErr w:type="spellEnd"/>
    </w:p>
    <w:p w14:paraId="58318DAC" w14:textId="77777777" w:rsidR="00DD1D0E" w:rsidRPr="00DD1D0E" w:rsidRDefault="00DD1D0E" w:rsidP="00DD1D0E">
      <w:pPr>
        <w:spacing w:before="0" w:after="0"/>
        <w:ind w:firstLine="426"/>
        <w:jc w:val="both"/>
        <w:rPr>
          <w:rFonts w:eastAsia="Cambria"/>
          <w:color w:val="auto"/>
          <w:szCs w:val="28"/>
        </w:rPr>
      </w:pPr>
      <w:proofErr w:type="spellStart"/>
      <w:r w:rsidRPr="00DD1D0E">
        <w:rPr>
          <w:rFonts w:eastAsia="Cambria"/>
          <w:color w:val="auto"/>
          <w:szCs w:val="28"/>
        </w:rPr>
        <w:t>Tìm</w:t>
      </w:r>
      <w:proofErr w:type="spellEnd"/>
      <w:r w:rsidRPr="00DD1D0E">
        <w:rPr>
          <w:rFonts w:eastAsia="Cambria"/>
          <w:color w:val="auto"/>
          <w:szCs w:val="28"/>
        </w:rPr>
        <w:t xml:space="preserve"> </w:t>
      </w:r>
      <w:proofErr w:type="spellStart"/>
      <w:r w:rsidRPr="00DD1D0E">
        <w:rPr>
          <w:rFonts w:eastAsia="Cambria"/>
          <w:color w:val="auto"/>
          <w:szCs w:val="28"/>
        </w:rPr>
        <w:t>hiểu</w:t>
      </w:r>
      <w:proofErr w:type="spellEnd"/>
      <w:r w:rsidRPr="00DD1D0E">
        <w:rPr>
          <w:rFonts w:eastAsia="Cambria"/>
          <w:color w:val="auto"/>
          <w:szCs w:val="28"/>
        </w:rPr>
        <w:t xml:space="preserve"> </w:t>
      </w:r>
      <w:proofErr w:type="spellStart"/>
      <w:r w:rsidRPr="00DD1D0E">
        <w:rPr>
          <w:rFonts w:eastAsia="Cambria"/>
          <w:color w:val="auto"/>
          <w:szCs w:val="28"/>
        </w:rPr>
        <w:t>thông</w:t>
      </w:r>
      <w:proofErr w:type="spellEnd"/>
      <w:r w:rsidRPr="00DD1D0E">
        <w:rPr>
          <w:rFonts w:eastAsia="Cambria"/>
          <w:color w:val="auto"/>
          <w:szCs w:val="28"/>
        </w:rPr>
        <w:t xml:space="preserve"> tin </w:t>
      </w:r>
      <w:proofErr w:type="spellStart"/>
      <w:r w:rsidRPr="00DD1D0E">
        <w:rPr>
          <w:rFonts w:eastAsia="Cambria"/>
          <w:color w:val="auto"/>
          <w:szCs w:val="28"/>
        </w:rPr>
        <w:t>về</w:t>
      </w:r>
      <w:proofErr w:type="spellEnd"/>
      <w:r w:rsidRPr="00DD1D0E">
        <w:rPr>
          <w:rFonts w:eastAsia="Cambria"/>
          <w:color w:val="auto"/>
          <w:szCs w:val="28"/>
        </w:rPr>
        <w:t xml:space="preserve"> </w:t>
      </w:r>
      <w:proofErr w:type="spellStart"/>
      <w:r w:rsidRPr="00DD1D0E">
        <w:rPr>
          <w:rFonts w:eastAsia="Cambria"/>
          <w:color w:val="auto"/>
          <w:szCs w:val="28"/>
        </w:rPr>
        <w:t>sản</w:t>
      </w:r>
      <w:proofErr w:type="spellEnd"/>
      <w:r w:rsidRPr="00DD1D0E">
        <w:rPr>
          <w:rFonts w:eastAsia="Cambria"/>
          <w:color w:val="auto"/>
          <w:szCs w:val="28"/>
        </w:rPr>
        <w:t xml:space="preserve"> </w:t>
      </w:r>
      <w:proofErr w:type="spellStart"/>
      <w:r w:rsidRPr="00DD1D0E">
        <w:rPr>
          <w:rFonts w:eastAsia="Cambria"/>
          <w:color w:val="auto"/>
          <w:szCs w:val="28"/>
        </w:rPr>
        <w:t>xuất</w:t>
      </w:r>
      <w:proofErr w:type="spellEnd"/>
      <w:r w:rsidRPr="00DD1D0E">
        <w:rPr>
          <w:rFonts w:eastAsia="Cambria"/>
          <w:color w:val="auto"/>
          <w:szCs w:val="28"/>
        </w:rPr>
        <w:t xml:space="preserve"> </w:t>
      </w:r>
      <w:proofErr w:type="spellStart"/>
      <w:r w:rsidRPr="00DD1D0E">
        <w:rPr>
          <w:rFonts w:eastAsia="Cambria"/>
          <w:color w:val="auto"/>
          <w:szCs w:val="28"/>
        </w:rPr>
        <w:t>nông</w:t>
      </w:r>
      <w:proofErr w:type="spellEnd"/>
      <w:r w:rsidRPr="00DD1D0E">
        <w:rPr>
          <w:rFonts w:eastAsia="Cambria"/>
          <w:color w:val="auto"/>
          <w:szCs w:val="28"/>
        </w:rPr>
        <w:t xml:space="preserve"> </w:t>
      </w:r>
      <w:proofErr w:type="spellStart"/>
      <w:r w:rsidRPr="00DD1D0E">
        <w:rPr>
          <w:rFonts w:eastAsia="Cambria"/>
          <w:color w:val="auto"/>
          <w:szCs w:val="28"/>
        </w:rPr>
        <w:t>nghiệp</w:t>
      </w:r>
      <w:proofErr w:type="spellEnd"/>
      <w:r w:rsidRPr="00DD1D0E">
        <w:rPr>
          <w:rFonts w:eastAsia="Cambria"/>
          <w:color w:val="auto"/>
          <w:szCs w:val="28"/>
        </w:rPr>
        <w:t xml:space="preserve"> ở </w:t>
      </w:r>
      <w:proofErr w:type="spellStart"/>
      <w:r w:rsidRPr="00DD1D0E">
        <w:rPr>
          <w:rFonts w:eastAsia="Cambria"/>
          <w:color w:val="auto"/>
          <w:szCs w:val="28"/>
        </w:rPr>
        <w:t>Bắc</w:t>
      </w:r>
      <w:proofErr w:type="spellEnd"/>
      <w:r w:rsidRPr="00DD1D0E">
        <w:rPr>
          <w:rFonts w:eastAsia="Cambria"/>
          <w:color w:val="auto"/>
          <w:szCs w:val="28"/>
        </w:rPr>
        <w:t xml:space="preserve"> </w:t>
      </w:r>
      <w:proofErr w:type="spellStart"/>
      <w:r w:rsidRPr="00DD1D0E">
        <w:rPr>
          <w:rFonts w:eastAsia="Cambria"/>
          <w:color w:val="auto"/>
          <w:szCs w:val="28"/>
        </w:rPr>
        <w:t>Mỹ</w:t>
      </w:r>
      <w:proofErr w:type="spellEnd"/>
      <w:r w:rsidRPr="00DD1D0E">
        <w:rPr>
          <w:rFonts w:eastAsia="Cambria"/>
          <w:color w:val="auto"/>
          <w:szCs w:val="28"/>
        </w:rPr>
        <w:t xml:space="preserve"> (</w:t>
      </w:r>
      <w:proofErr w:type="spellStart"/>
      <w:r w:rsidRPr="00DD1D0E">
        <w:rPr>
          <w:rFonts w:eastAsia="Cambria"/>
          <w:color w:val="auto"/>
          <w:szCs w:val="28"/>
        </w:rPr>
        <w:t>Cách</w:t>
      </w:r>
      <w:proofErr w:type="spellEnd"/>
      <w:r w:rsidRPr="00DD1D0E">
        <w:rPr>
          <w:rFonts w:eastAsia="Cambria"/>
          <w:color w:val="auto"/>
          <w:szCs w:val="28"/>
        </w:rPr>
        <w:t xml:space="preserve"> </w:t>
      </w:r>
      <w:proofErr w:type="spellStart"/>
      <w:r w:rsidRPr="00DD1D0E">
        <w:rPr>
          <w:rFonts w:eastAsia="Cambria"/>
          <w:color w:val="auto"/>
          <w:szCs w:val="28"/>
        </w:rPr>
        <w:t>thức</w:t>
      </w:r>
      <w:proofErr w:type="spellEnd"/>
      <w:r w:rsidRPr="00DD1D0E">
        <w:rPr>
          <w:rFonts w:eastAsia="Cambria"/>
          <w:color w:val="auto"/>
          <w:szCs w:val="28"/>
        </w:rPr>
        <w:t xml:space="preserve"> </w:t>
      </w:r>
      <w:proofErr w:type="spellStart"/>
      <w:r w:rsidRPr="00DD1D0E">
        <w:rPr>
          <w:rFonts w:eastAsia="Cambria"/>
          <w:color w:val="auto"/>
          <w:szCs w:val="28"/>
        </w:rPr>
        <w:t>canh</w:t>
      </w:r>
      <w:proofErr w:type="spellEnd"/>
      <w:r w:rsidRPr="00DD1D0E">
        <w:rPr>
          <w:rFonts w:eastAsia="Cambria"/>
          <w:color w:val="auto"/>
          <w:szCs w:val="28"/>
        </w:rPr>
        <w:t xml:space="preserve"> </w:t>
      </w:r>
      <w:proofErr w:type="spellStart"/>
      <w:r w:rsidRPr="00DD1D0E">
        <w:rPr>
          <w:rFonts w:eastAsia="Cambria"/>
          <w:color w:val="auto"/>
          <w:szCs w:val="28"/>
        </w:rPr>
        <w:t>tác</w:t>
      </w:r>
      <w:proofErr w:type="spellEnd"/>
      <w:r w:rsidRPr="00DD1D0E">
        <w:rPr>
          <w:rFonts w:eastAsia="Cambria"/>
          <w:color w:val="auto"/>
          <w:szCs w:val="28"/>
        </w:rPr>
        <w:t xml:space="preserve">. </w:t>
      </w:r>
      <w:proofErr w:type="spellStart"/>
      <w:r w:rsidRPr="00DD1D0E">
        <w:rPr>
          <w:rFonts w:eastAsia="Cambria"/>
          <w:color w:val="auto"/>
          <w:szCs w:val="28"/>
        </w:rPr>
        <w:t>Sản</w:t>
      </w:r>
      <w:proofErr w:type="spellEnd"/>
      <w:r w:rsidRPr="00DD1D0E">
        <w:rPr>
          <w:rFonts w:eastAsia="Cambria"/>
          <w:color w:val="auto"/>
          <w:szCs w:val="28"/>
        </w:rPr>
        <w:t xml:space="preserve"> </w:t>
      </w:r>
      <w:proofErr w:type="spellStart"/>
      <w:r w:rsidRPr="00DD1D0E">
        <w:rPr>
          <w:rFonts w:eastAsia="Cambria"/>
          <w:color w:val="auto"/>
          <w:szCs w:val="28"/>
        </w:rPr>
        <w:t>lượng</w:t>
      </w:r>
      <w:proofErr w:type="spellEnd"/>
      <w:r w:rsidRPr="00DD1D0E">
        <w:rPr>
          <w:rFonts w:eastAsia="Cambria"/>
          <w:color w:val="auto"/>
          <w:szCs w:val="28"/>
        </w:rPr>
        <w:t xml:space="preserve">, </w:t>
      </w:r>
      <w:proofErr w:type="spellStart"/>
      <w:r w:rsidRPr="00DD1D0E">
        <w:rPr>
          <w:rFonts w:eastAsia="Cambria"/>
          <w:color w:val="auto"/>
          <w:szCs w:val="28"/>
        </w:rPr>
        <w:t>các</w:t>
      </w:r>
      <w:proofErr w:type="spellEnd"/>
      <w:r w:rsidRPr="00DD1D0E">
        <w:rPr>
          <w:rFonts w:eastAsia="Cambria"/>
          <w:color w:val="auto"/>
          <w:szCs w:val="28"/>
        </w:rPr>
        <w:t xml:space="preserve"> </w:t>
      </w:r>
      <w:proofErr w:type="spellStart"/>
      <w:r w:rsidRPr="00DD1D0E">
        <w:rPr>
          <w:rFonts w:eastAsia="Cambria"/>
          <w:color w:val="auto"/>
          <w:szCs w:val="28"/>
        </w:rPr>
        <w:t>trang</w:t>
      </w:r>
      <w:proofErr w:type="spellEnd"/>
      <w:r w:rsidRPr="00DD1D0E">
        <w:rPr>
          <w:rFonts w:eastAsia="Cambria"/>
          <w:color w:val="auto"/>
          <w:szCs w:val="28"/>
        </w:rPr>
        <w:t xml:space="preserve"> </w:t>
      </w:r>
      <w:proofErr w:type="spellStart"/>
      <w:r w:rsidRPr="00DD1D0E">
        <w:rPr>
          <w:rFonts w:eastAsia="Cambria"/>
          <w:color w:val="auto"/>
          <w:szCs w:val="28"/>
        </w:rPr>
        <w:t>trại</w:t>
      </w:r>
      <w:proofErr w:type="spellEnd"/>
      <w:r w:rsidRPr="00DD1D0E">
        <w:rPr>
          <w:rFonts w:eastAsia="Cambria"/>
          <w:color w:val="auto"/>
          <w:szCs w:val="28"/>
        </w:rPr>
        <w:t>)</w:t>
      </w:r>
    </w:p>
    <w:p w14:paraId="0014ED2F" w14:textId="6D54B366" w:rsidR="00DD1D0E" w:rsidRPr="00DD1D0E" w:rsidRDefault="00DD1D0E" w:rsidP="00DD1D0E">
      <w:pPr>
        <w:spacing w:before="0" w:after="0" w:line="276" w:lineRule="auto"/>
        <w:jc w:val="both"/>
        <w:rPr>
          <w:rFonts w:eastAsia="Times New Roman"/>
          <w:b/>
          <w:bCs/>
          <w:szCs w:val="28"/>
          <w:shd w:val="clear" w:color="auto" w:fill="FFFFFF"/>
          <w:lang w:val="vi-VN"/>
        </w:rPr>
      </w:pPr>
      <w:r w:rsidRPr="00DD1D0E">
        <w:rPr>
          <w:rFonts w:eastAsia="Times New Roman"/>
          <w:noProof/>
          <w:szCs w:val="28"/>
          <w:shd w:val="clear" w:color="auto" w:fill="FFFFFF"/>
          <w:lang w:eastAsia="ja-JP"/>
        </w:rPr>
        <w:drawing>
          <wp:inline distT="0" distB="0" distL="0" distR="0" wp14:anchorId="3DCC27B5" wp14:editId="0870E02C">
            <wp:extent cx="5095875" cy="25527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95875" cy="2552700"/>
                    </a:xfrm>
                    <a:prstGeom prst="rect">
                      <a:avLst/>
                    </a:prstGeom>
                    <a:noFill/>
                    <a:ln>
                      <a:noFill/>
                    </a:ln>
                  </pic:spPr>
                </pic:pic>
              </a:graphicData>
            </a:graphic>
          </wp:inline>
        </w:drawing>
      </w:r>
    </w:p>
    <w:p w14:paraId="3DDBD48E" w14:textId="77777777" w:rsidR="00DD1D0E" w:rsidRPr="00DD1D0E" w:rsidRDefault="00DD1D0E" w:rsidP="00DD1D0E">
      <w:pPr>
        <w:spacing w:before="0" w:after="0"/>
        <w:jc w:val="both"/>
        <w:rPr>
          <w:rFonts w:eastAsia="Times New Roman"/>
          <w:b/>
          <w:i/>
          <w:color w:val="auto"/>
          <w:szCs w:val="28"/>
          <w:lang w:val="vi-VN"/>
        </w:rPr>
      </w:pPr>
      <w:r w:rsidRPr="00DD1D0E">
        <w:rPr>
          <w:rFonts w:eastAsia="Cambria"/>
          <w:b/>
          <w:i/>
          <w:color w:val="auto"/>
          <w:szCs w:val="28"/>
          <w:lang w:val="vi-VN"/>
        </w:rPr>
        <w:t xml:space="preserve">Bước 2. </w:t>
      </w:r>
      <w:r w:rsidRPr="00DD1D0E">
        <w:rPr>
          <w:rFonts w:eastAsia="Times New Roman"/>
          <w:b/>
          <w:i/>
          <w:color w:val="auto"/>
          <w:szCs w:val="28"/>
          <w:lang w:val="vi-VN"/>
        </w:rPr>
        <w:t>Thực hiện nhiệm vụ học tập</w:t>
      </w:r>
    </w:p>
    <w:p w14:paraId="35761312" w14:textId="77777777" w:rsidR="00DD1D0E" w:rsidRPr="00DD1D0E" w:rsidRDefault="00DD1D0E" w:rsidP="00DD1D0E">
      <w:pPr>
        <w:spacing w:before="0" w:after="0"/>
        <w:ind w:firstLine="426"/>
        <w:jc w:val="both"/>
        <w:rPr>
          <w:rFonts w:eastAsia="Cambria"/>
          <w:color w:val="auto"/>
          <w:szCs w:val="28"/>
          <w:lang w:val="vi-VN"/>
        </w:rPr>
      </w:pPr>
      <w:r w:rsidRPr="00DD1D0E">
        <w:rPr>
          <w:rFonts w:eastAsia="Cambria"/>
          <w:color w:val="auto"/>
          <w:szCs w:val="28"/>
          <w:lang w:val="vi-VN"/>
        </w:rPr>
        <w:t>- HS tìm hiểu, chia sẻ những vấn đề được giao.</w:t>
      </w:r>
    </w:p>
    <w:p w14:paraId="0DC66598" w14:textId="77777777" w:rsidR="00DD1D0E" w:rsidRPr="00DD1D0E" w:rsidRDefault="00DD1D0E" w:rsidP="00DD1D0E">
      <w:pPr>
        <w:spacing w:before="0" w:after="0"/>
        <w:jc w:val="both"/>
        <w:rPr>
          <w:rFonts w:eastAsia="Cambria"/>
          <w:b/>
          <w:i/>
          <w:color w:val="auto"/>
          <w:szCs w:val="28"/>
          <w:lang w:val="vi-VN"/>
        </w:rPr>
      </w:pPr>
      <w:r w:rsidRPr="00DD1D0E">
        <w:rPr>
          <w:rFonts w:eastAsia="Cambria"/>
          <w:b/>
          <w:i/>
          <w:color w:val="auto"/>
          <w:szCs w:val="28"/>
          <w:lang w:val="vi-VN"/>
        </w:rPr>
        <w:t xml:space="preserve">Bước 3. Báo cáo, thảo luận </w:t>
      </w:r>
    </w:p>
    <w:p w14:paraId="0F3439B6" w14:textId="77777777" w:rsidR="00DD1D0E" w:rsidRPr="00DD1D0E" w:rsidRDefault="00DD1D0E" w:rsidP="00DD1D0E">
      <w:pPr>
        <w:spacing w:before="0" w:after="0"/>
        <w:jc w:val="both"/>
        <w:rPr>
          <w:rFonts w:eastAsia="Times New Roman"/>
          <w:szCs w:val="28"/>
          <w:shd w:val="clear" w:color="auto" w:fill="FFFFFF"/>
          <w:lang w:val="vi-VN"/>
        </w:rPr>
      </w:pPr>
      <w:r w:rsidRPr="00DD1D0E">
        <w:rPr>
          <w:rFonts w:eastAsia="Cambria"/>
          <w:color w:val="auto"/>
          <w:szCs w:val="28"/>
          <w:lang w:val="vi-VN"/>
        </w:rPr>
        <w:t>- GV dặn dò HS tự làm ở nhà, b</w:t>
      </w:r>
      <w:r w:rsidRPr="00DD1D0E">
        <w:rPr>
          <w:rFonts w:eastAsia="Times New Roman"/>
          <w:szCs w:val="28"/>
          <w:shd w:val="clear" w:color="auto" w:fill="FFFFFF"/>
          <w:lang w:val="vi-VN"/>
        </w:rPr>
        <w:t>áo cáo kết quả làm việc vào tiết học tiếp theo.</w:t>
      </w:r>
    </w:p>
    <w:p w14:paraId="6196A526" w14:textId="77777777" w:rsidR="00DD1D0E" w:rsidRPr="00DD1D0E" w:rsidRDefault="00DD1D0E" w:rsidP="00DD1D0E">
      <w:pPr>
        <w:spacing w:before="0" w:after="0"/>
        <w:jc w:val="both"/>
        <w:rPr>
          <w:rFonts w:eastAsia="Times New Roman"/>
          <w:szCs w:val="28"/>
          <w:shd w:val="clear" w:color="auto" w:fill="FFFFFF"/>
          <w:lang w:val="vi-VN"/>
        </w:rPr>
      </w:pPr>
      <w:r w:rsidRPr="00DD1D0E">
        <w:rPr>
          <w:rFonts w:eastAsia="Times New Roman"/>
          <w:b/>
          <w:bCs/>
          <w:szCs w:val="28"/>
          <w:shd w:val="clear" w:color="auto" w:fill="FFFFFF"/>
          <w:lang w:val="vi-VN"/>
        </w:rPr>
        <w:lastRenderedPageBreak/>
        <w:t>Bước 4:</w:t>
      </w:r>
      <w:r w:rsidRPr="00DD1D0E">
        <w:rPr>
          <w:rFonts w:eastAsia="Times New Roman"/>
          <w:szCs w:val="28"/>
          <w:shd w:val="clear" w:color="auto" w:fill="FFFFFF"/>
          <w:lang w:val="vi-VN"/>
        </w:rPr>
        <w:t xml:space="preserve"> Gv quan sát, nhận xét đánh giá hoạt động học của hs. </w:t>
      </w:r>
    </w:p>
    <w:sectPr w:rsidR="00DD1D0E" w:rsidRPr="00DD1D0E" w:rsidSect="00C22D45">
      <w:pgSz w:w="11901" w:h="16840" w:code="9"/>
      <w:pgMar w:top="850" w:right="850" w:bottom="1411" w:left="85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B1883"/>
    <w:multiLevelType w:val="hybridMultilevel"/>
    <w:tmpl w:val="37D67468"/>
    <w:lvl w:ilvl="0" w:tplc="1578237A">
      <w:start w:val="1"/>
      <w:numFmt w:val="bullet"/>
      <w:lvlText w:val="-"/>
      <w:lvlJc w:val="left"/>
      <w:pPr>
        <w:tabs>
          <w:tab w:val="num" w:pos="720"/>
        </w:tabs>
        <w:ind w:left="720" w:hanging="360"/>
      </w:pPr>
      <w:rPr>
        <w:rFonts w:ascii="Times New Roman" w:hAnsi="Times New Roman" w:cs="Times New Roman" w:hint="default"/>
      </w:rPr>
    </w:lvl>
    <w:lvl w:ilvl="1" w:tplc="67D6D460">
      <w:start w:val="1"/>
      <w:numFmt w:val="bullet"/>
      <w:lvlText w:val="-"/>
      <w:lvlJc w:val="left"/>
      <w:pPr>
        <w:tabs>
          <w:tab w:val="num" w:pos="1440"/>
        </w:tabs>
        <w:ind w:left="1440" w:hanging="360"/>
      </w:pPr>
      <w:rPr>
        <w:rFonts w:ascii="Times New Roman" w:hAnsi="Times New Roman" w:cs="Times New Roman" w:hint="default"/>
      </w:rPr>
    </w:lvl>
    <w:lvl w:ilvl="2" w:tplc="0748C4C2">
      <w:start w:val="1"/>
      <w:numFmt w:val="bullet"/>
      <w:lvlText w:val="-"/>
      <w:lvlJc w:val="left"/>
      <w:pPr>
        <w:tabs>
          <w:tab w:val="num" w:pos="2160"/>
        </w:tabs>
        <w:ind w:left="2160" w:hanging="360"/>
      </w:pPr>
      <w:rPr>
        <w:rFonts w:ascii="Times New Roman" w:hAnsi="Times New Roman" w:cs="Times New Roman" w:hint="default"/>
      </w:rPr>
    </w:lvl>
    <w:lvl w:ilvl="3" w:tplc="BBF2BE4E">
      <w:start w:val="1"/>
      <w:numFmt w:val="bullet"/>
      <w:lvlText w:val="-"/>
      <w:lvlJc w:val="left"/>
      <w:pPr>
        <w:tabs>
          <w:tab w:val="num" w:pos="2880"/>
        </w:tabs>
        <w:ind w:left="2880" w:hanging="360"/>
      </w:pPr>
      <w:rPr>
        <w:rFonts w:ascii="Times New Roman" w:hAnsi="Times New Roman" w:cs="Times New Roman" w:hint="default"/>
      </w:rPr>
    </w:lvl>
    <w:lvl w:ilvl="4" w:tplc="3AC64D00">
      <w:start w:val="1"/>
      <w:numFmt w:val="bullet"/>
      <w:lvlText w:val="-"/>
      <w:lvlJc w:val="left"/>
      <w:pPr>
        <w:tabs>
          <w:tab w:val="num" w:pos="3600"/>
        </w:tabs>
        <w:ind w:left="3600" w:hanging="360"/>
      </w:pPr>
      <w:rPr>
        <w:rFonts w:ascii="Times New Roman" w:hAnsi="Times New Roman" w:cs="Times New Roman" w:hint="default"/>
      </w:rPr>
    </w:lvl>
    <w:lvl w:ilvl="5" w:tplc="6360BA56">
      <w:start w:val="1"/>
      <w:numFmt w:val="bullet"/>
      <w:lvlText w:val="-"/>
      <w:lvlJc w:val="left"/>
      <w:pPr>
        <w:tabs>
          <w:tab w:val="num" w:pos="4320"/>
        </w:tabs>
        <w:ind w:left="4320" w:hanging="360"/>
      </w:pPr>
      <w:rPr>
        <w:rFonts w:ascii="Times New Roman" w:hAnsi="Times New Roman" w:cs="Times New Roman" w:hint="default"/>
      </w:rPr>
    </w:lvl>
    <w:lvl w:ilvl="6" w:tplc="16C4AE22">
      <w:start w:val="1"/>
      <w:numFmt w:val="bullet"/>
      <w:lvlText w:val="-"/>
      <w:lvlJc w:val="left"/>
      <w:pPr>
        <w:tabs>
          <w:tab w:val="num" w:pos="5040"/>
        </w:tabs>
        <w:ind w:left="5040" w:hanging="360"/>
      </w:pPr>
      <w:rPr>
        <w:rFonts w:ascii="Times New Roman" w:hAnsi="Times New Roman" w:cs="Times New Roman" w:hint="default"/>
      </w:rPr>
    </w:lvl>
    <w:lvl w:ilvl="7" w:tplc="BA0C0E62">
      <w:start w:val="1"/>
      <w:numFmt w:val="bullet"/>
      <w:lvlText w:val="-"/>
      <w:lvlJc w:val="left"/>
      <w:pPr>
        <w:tabs>
          <w:tab w:val="num" w:pos="5760"/>
        </w:tabs>
        <w:ind w:left="5760" w:hanging="360"/>
      </w:pPr>
      <w:rPr>
        <w:rFonts w:ascii="Times New Roman" w:hAnsi="Times New Roman" w:cs="Times New Roman" w:hint="default"/>
      </w:rPr>
    </w:lvl>
    <w:lvl w:ilvl="8" w:tplc="1BB698B0">
      <w:start w:val="1"/>
      <w:numFmt w:val="bullet"/>
      <w:lvlText w:val="-"/>
      <w:lvlJc w:val="left"/>
      <w:pPr>
        <w:tabs>
          <w:tab w:val="num" w:pos="6480"/>
        </w:tabs>
        <w:ind w:left="6480" w:hanging="360"/>
      </w:pPr>
      <w:rPr>
        <w:rFonts w:ascii="Times New Roman" w:hAnsi="Times New Roman" w:cs="Times New Roman" w:hint="default"/>
      </w:rPr>
    </w:lvl>
  </w:abstractNum>
  <w:abstractNum w:abstractNumId="1" w15:restartNumberingAfterBreak="0">
    <w:nsid w:val="10DA1C52"/>
    <w:multiLevelType w:val="multilevel"/>
    <w:tmpl w:val="734E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24C5B"/>
    <w:multiLevelType w:val="multilevel"/>
    <w:tmpl w:val="1B1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650B2"/>
    <w:multiLevelType w:val="multilevel"/>
    <w:tmpl w:val="216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A121F"/>
    <w:multiLevelType w:val="multilevel"/>
    <w:tmpl w:val="C196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4A0F1A"/>
    <w:multiLevelType w:val="multilevel"/>
    <w:tmpl w:val="1C309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E114E8"/>
    <w:multiLevelType w:val="multilevel"/>
    <w:tmpl w:val="7600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A4F8C"/>
    <w:multiLevelType w:val="hybridMultilevel"/>
    <w:tmpl w:val="D990176A"/>
    <w:lvl w:ilvl="0" w:tplc="10FE2B34">
      <w:start w:val="3"/>
      <w:numFmt w:val="bullet"/>
      <w:lvlText w:val="-"/>
      <w:lvlJc w:val="left"/>
      <w:pPr>
        <w:ind w:left="384" w:hanging="360"/>
      </w:pPr>
      <w:rPr>
        <w:rFonts w:ascii="Times New Roman" w:eastAsia="Cambria Math" w:hAnsi="Times New Roman" w:cs="Times New Roman" w:hint="default"/>
        <w:color w:val="231F20"/>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9" w15:restartNumberingAfterBreak="0">
    <w:nsid w:val="3E050DB3"/>
    <w:multiLevelType w:val="multilevel"/>
    <w:tmpl w:val="A02C3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854D62"/>
    <w:multiLevelType w:val="hybridMultilevel"/>
    <w:tmpl w:val="6F34B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3116CE"/>
    <w:multiLevelType w:val="hybridMultilevel"/>
    <w:tmpl w:val="FFDA08C6"/>
    <w:lvl w:ilvl="0" w:tplc="CCAA16C8">
      <w:start w:val="4"/>
      <w:numFmt w:val="upperLetter"/>
      <w:lvlText w:val="%1."/>
      <w:lvlJc w:val="left"/>
      <w:pPr>
        <w:ind w:left="627" w:hanging="307"/>
      </w:pPr>
      <w:rPr>
        <w:rFonts w:ascii="Symbol" w:eastAsia="Symbol" w:hAnsi="Symbol" w:cs="Symbol" w:hint="default"/>
        <w:b/>
        <w:bCs/>
        <w:color w:val="EC008C"/>
        <w:spacing w:val="-1"/>
        <w:w w:val="100"/>
        <w:sz w:val="24"/>
        <w:szCs w:val="24"/>
      </w:rPr>
    </w:lvl>
    <w:lvl w:ilvl="1" w:tplc="413E4298">
      <w:start w:val="1"/>
      <w:numFmt w:val="decimal"/>
      <w:lvlText w:val="%2."/>
      <w:lvlJc w:val="left"/>
      <w:pPr>
        <w:ind w:left="870" w:hanging="267"/>
      </w:pPr>
      <w:rPr>
        <w:rFonts w:ascii="Symbol" w:eastAsia="Symbol" w:hAnsi="Symbol" w:cs="Symbol" w:hint="default"/>
        <w:b/>
        <w:bCs/>
        <w:color w:val="2E3092"/>
        <w:spacing w:val="-1"/>
        <w:w w:val="100"/>
        <w:sz w:val="24"/>
        <w:szCs w:val="24"/>
      </w:rPr>
    </w:lvl>
    <w:lvl w:ilvl="2" w:tplc="41D876BA">
      <w:numFmt w:val="bullet"/>
      <w:lvlText w:val="•"/>
      <w:lvlJc w:val="left"/>
      <w:pPr>
        <w:ind w:left="1920" w:hanging="267"/>
      </w:pPr>
    </w:lvl>
    <w:lvl w:ilvl="3" w:tplc="56767010">
      <w:numFmt w:val="bullet"/>
      <w:lvlText w:val="•"/>
      <w:lvlJc w:val="left"/>
      <w:pPr>
        <w:ind w:left="2960" w:hanging="267"/>
      </w:pPr>
    </w:lvl>
    <w:lvl w:ilvl="4" w:tplc="9252C5E4">
      <w:numFmt w:val="bullet"/>
      <w:lvlText w:val="•"/>
      <w:lvlJc w:val="left"/>
      <w:pPr>
        <w:ind w:left="4000" w:hanging="267"/>
      </w:pPr>
    </w:lvl>
    <w:lvl w:ilvl="5" w:tplc="6C28B166">
      <w:numFmt w:val="bullet"/>
      <w:lvlText w:val="•"/>
      <w:lvlJc w:val="left"/>
      <w:pPr>
        <w:ind w:left="5040" w:hanging="267"/>
      </w:pPr>
    </w:lvl>
    <w:lvl w:ilvl="6" w:tplc="02909892">
      <w:numFmt w:val="bullet"/>
      <w:lvlText w:val="•"/>
      <w:lvlJc w:val="left"/>
      <w:pPr>
        <w:ind w:left="6080" w:hanging="267"/>
      </w:pPr>
    </w:lvl>
    <w:lvl w:ilvl="7" w:tplc="8EA85858">
      <w:numFmt w:val="bullet"/>
      <w:lvlText w:val="•"/>
      <w:lvlJc w:val="left"/>
      <w:pPr>
        <w:ind w:left="7121" w:hanging="267"/>
      </w:pPr>
    </w:lvl>
    <w:lvl w:ilvl="8" w:tplc="7E96BDAA">
      <w:numFmt w:val="bullet"/>
      <w:lvlText w:val="•"/>
      <w:lvlJc w:val="left"/>
      <w:pPr>
        <w:ind w:left="8161" w:hanging="267"/>
      </w:pPr>
    </w:lvl>
  </w:abstractNum>
  <w:abstractNum w:abstractNumId="12" w15:restartNumberingAfterBreak="0">
    <w:nsid w:val="58A61DD5"/>
    <w:multiLevelType w:val="multilevel"/>
    <w:tmpl w:val="697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67F03"/>
    <w:multiLevelType w:val="multilevel"/>
    <w:tmpl w:val="F4DAE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427A63"/>
    <w:multiLevelType w:val="hybridMultilevel"/>
    <w:tmpl w:val="36BC206A"/>
    <w:lvl w:ilvl="0" w:tplc="349CA5E0">
      <w:start w:val="1"/>
      <w:numFmt w:val="decimal"/>
      <w:lvlText w:val="%1."/>
      <w:lvlJc w:val="left"/>
      <w:pPr>
        <w:tabs>
          <w:tab w:val="num" w:pos="1290"/>
        </w:tabs>
        <w:ind w:left="1290" w:hanging="360"/>
      </w:pPr>
      <w:rPr>
        <w:rFonts w:hint="default"/>
        <w:b/>
      </w:rPr>
    </w:lvl>
    <w:lvl w:ilvl="1" w:tplc="04090019">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5" w15:restartNumberingAfterBreak="0">
    <w:nsid w:val="695D51D7"/>
    <w:multiLevelType w:val="multilevel"/>
    <w:tmpl w:val="CC1C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9B68ED"/>
    <w:multiLevelType w:val="multilevel"/>
    <w:tmpl w:val="107E0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844A11"/>
    <w:multiLevelType w:val="hybridMultilevel"/>
    <w:tmpl w:val="BC98AE2A"/>
    <w:lvl w:ilvl="0" w:tplc="28E076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E4776"/>
    <w:multiLevelType w:val="multilevel"/>
    <w:tmpl w:val="6974F4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13"/>
  </w:num>
  <w:num w:numId="4">
    <w:abstractNumId w:val="18"/>
  </w:num>
  <w:num w:numId="5">
    <w:abstractNumId w:val="16"/>
  </w:num>
  <w:num w:numId="6">
    <w:abstractNumId w:val="9"/>
  </w:num>
  <w:num w:numId="7">
    <w:abstractNumId w:val="15"/>
  </w:num>
  <w:num w:numId="8">
    <w:abstractNumId w:val="6"/>
  </w:num>
  <w:num w:numId="9">
    <w:abstractNumId w:val="0"/>
  </w:num>
  <w:num w:numId="10">
    <w:abstractNumId w:val="14"/>
  </w:num>
  <w:num w:numId="11">
    <w:abstractNumId w:val="17"/>
  </w:num>
  <w:num w:numId="12">
    <w:abstractNumId w:val="12"/>
  </w:num>
  <w:num w:numId="13">
    <w:abstractNumId w:val="2"/>
  </w:num>
  <w:num w:numId="14">
    <w:abstractNumId w:val="4"/>
  </w:num>
  <w:num w:numId="15">
    <w:abstractNumId w:val="7"/>
  </w:num>
  <w:num w:numId="16">
    <w:abstractNumId w:val="5"/>
  </w:num>
  <w:num w:numId="17">
    <w:abstractNumId w:val="1"/>
  </w:num>
  <w:num w:numId="18">
    <w:abstractNumId w:val="8"/>
  </w:num>
  <w:num w:numId="19">
    <w:abstractNumId w:val="11"/>
    <w:lvlOverride w:ilvl="0">
      <w:startOverride w:val="4"/>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2520"/>
    <w:rsid w:val="001527B4"/>
    <w:rsid w:val="0028762B"/>
    <w:rsid w:val="002C0794"/>
    <w:rsid w:val="003B7A7C"/>
    <w:rsid w:val="003C4717"/>
    <w:rsid w:val="003E7023"/>
    <w:rsid w:val="00421838"/>
    <w:rsid w:val="004513EF"/>
    <w:rsid w:val="006B306A"/>
    <w:rsid w:val="0073737B"/>
    <w:rsid w:val="007B2520"/>
    <w:rsid w:val="007E0C0A"/>
    <w:rsid w:val="007E5350"/>
    <w:rsid w:val="00950EB9"/>
    <w:rsid w:val="00981D7A"/>
    <w:rsid w:val="00A507EC"/>
    <w:rsid w:val="00A93DEE"/>
    <w:rsid w:val="00BC55DD"/>
    <w:rsid w:val="00BD16E3"/>
    <w:rsid w:val="00BF1605"/>
    <w:rsid w:val="00C22D45"/>
    <w:rsid w:val="00D2639A"/>
    <w:rsid w:val="00D972E9"/>
    <w:rsid w:val="00DD1D0E"/>
    <w:rsid w:val="00E40FF5"/>
    <w:rsid w:val="00E8162F"/>
    <w:rsid w:val="00ED23E3"/>
    <w:rsid w:val="00F55E3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BFF9"/>
  <w15:docId w15:val="{6B7923FB-3B94-4EE2-A91B-51A14ECD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20"/>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7B2520"/>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7B2520"/>
    <w:rPr>
      <w:rFonts w:eastAsia="Times New Roman"/>
      <w:szCs w:val="28"/>
      <w:shd w:val="clear" w:color="auto" w:fill="FFFFFF"/>
    </w:rPr>
  </w:style>
  <w:style w:type="paragraph" w:customStyle="1" w:styleId="Vnbnnidung20">
    <w:name w:val="Văn bản nội dung (2)"/>
    <w:basedOn w:val="Normal"/>
    <w:link w:val="Vnbnnidung2"/>
    <w:rsid w:val="007B2520"/>
    <w:pPr>
      <w:widowControl w:val="0"/>
      <w:shd w:val="clear" w:color="auto" w:fill="FFFFFF"/>
      <w:spacing w:before="480" w:after="300" w:line="0" w:lineRule="atLeast"/>
    </w:pPr>
    <w:rPr>
      <w:rFonts w:asciiTheme="minorHAnsi" w:eastAsia="Times New Roman" w:hAnsiTheme="minorHAnsi" w:cstheme="minorBidi"/>
      <w:color w:val="auto"/>
      <w:sz w:val="22"/>
      <w:szCs w:val="28"/>
    </w:rPr>
  </w:style>
  <w:style w:type="paragraph" w:styleId="ListParagraph">
    <w:name w:val="List Paragraph"/>
    <w:basedOn w:val="Normal"/>
    <w:uiPriority w:val="34"/>
    <w:qFormat/>
    <w:rsid w:val="007B2520"/>
    <w:pPr>
      <w:ind w:left="720"/>
      <w:contextualSpacing/>
    </w:pPr>
  </w:style>
  <w:style w:type="paragraph" w:styleId="NormalWeb">
    <w:name w:val="Normal (Web)"/>
    <w:basedOn w:val="Normal"/>
    <w:uiPriority w:val="99"/>
    <w:semiHidden/>
    <w:unhideWhenUsed/>
    <w:rsid w:val="00F55E33"/>
    <w:pPr>
      <w:spacing w:before="100" w:beforeAutospacing="1" w:after="100" w:afterAutospacing="1"/>
    </w:pPr>
    <w:rPr>
      <w:rFonts w:eastAsia="Times New Roman"/>
      <w:color w:val="auto"/>
      <w:sz w:val="24"/>
      <w:szCs w:val="24"/>
    </w:rPr>
  </w:style>
  <w:style w:type="numbering" w:customStyle="1" w:styleId="NoList1">
    <w:name w:val="No List1"/>
    <w:next w:val="NoList"/>
    <w:uiPriority w:val="99"/>
    <w:semiHidden/>
    <w:unhideWhenUsed/>
    <w:rsid w:val="00950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71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hyperlink" Target="https://blogtailieu.com/bo-60-tro-choi-power-point/" TargetMode="External"/><Relationship Id="rId18" Type="http://schemas.openxmlformats.org/officeDocument/2006/relationships/hyperlink" Target="https://blogtailieu.com/bo-60-tro-choi-power-point/" TargetMode="External"/><Relationship Id="rId26" Type="http://schemas.openxmlformats.org/officeDocument/2006/relationships/hyperlink" Target="https://blogtailieu.com/download-anhdv-boot-2021-premium-moi-nhat/" TargetMode="External"/><Relationship Id="rId39"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blogtailieu.com/bo-60-tro-choi-power-point/" TargetMode="External"/><Relationship Id="rId34" Type="http://schemas.openxmlformats.org/officeDocument/2006/relationships/hyperlink" Target="https://blogtailieu.com/download-anhdv-boot-2021-premium-moi-nhat/" TargetMode="External"/><Relationship Id="rId7" Type="http://schemas.openxmlformats.org/officeDocument/2006/relationships/hyperlink" Target="https://blogtailieu.com/bo-60-tro-choi-power-point/" TargetMode="External"/><Relationship Id="rId12" Type="http://schemas.openxmlformats.org/officeDocument/2006/relationships/hyperlink" Target="https://blogtailieu.com/download-anhdv-boot-2021-premium-moi-nhat/" TargetMode="External"/><Relationship Id="rId17" Type="http://schemas.openxmlformats.org/officeDocument/2006/relationships/hyperlink" Target="https://blogtailieu.com/bo-60-tro-choi-power-point/" TargetMode="External"/><Relationship Id="rId25" Type="http://schemas.openxmlformats.org/officeDocument/2006/relationships/image" Target="media/image3.png"/><Relationship Id="rId33" Type="http://schemas.openxmlformats.org/officeDocument/2006/relationships/hyperlink" Target="https://blogtailieu.com/bo-60-tro-choi-power-point/" TargetMode="External"/><Relationship Id="rId38"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blogtailieu.com/download-anhdv-boot-2021-premium-moi-nhat/" TargetMode="External"/><Relationship Id="rId29" Type="http://schemas.openxmlformats.org/officeDocument/2006/relationships/hyperlink" Target="https://blogtailieu.com/bo-60-tro-choi-power-poin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logtailieu.com/bo-60-tro-choi-power-point/" TargetMode="External"/><Relationship Id="rId11" Type="http://schemas.openxmlformats.org/officeDocument/2006/relationships/hyperlink" Target="https://blogtailieu.com/bo-60-tro-choi-power-point/" TargetMode="External"/><Relationship Id="rId24" Type="http://schemas.openxmlformats.org/officeDocument/2006/relationships/hyperlink" Target="https://blogtailieu.com/bo-60-tro-choi-power-point/" TargetMode="External"/><Relationship Id="rId32" Type="http://schemas.openxmlformats.org/officeDocument/2006/relationships/hyperlink" Target="https://blogtailieu.com/download-anhdv-boot-2021-premium-moi-nhat/" TargetMode="External"/><Relationship Id="rId37" Type="http://schemas.openxmlformats.org/officeDocument/2006/relationships/image" Target="media/image6.jpeg"/><Relationship Id="rId40" Type="http://schemas.openxmlformats.org/officeDocument/2006/relationships/fontTable" Target="fontTable.xml"/><Relationship Id="rId5" Type="http://schemas.openxmlformats.org/officeDocument/2006/relationships/hyperlink" Target="https://blogtailieu.com/download-anhdv-boot-2021-premium-moi-nhat/" TargetMode="External"/><Relationship Id="rId15" Type="http://schemas.openxmlformats.org/officeDocument/2006/relationships/image" Target="media/image1.jpeg"/><Relationship Id="rId23" Type="http://schemas.openxmlformats.org/officeDocument/2006/relationships/hyperlink" Target="https://blogtailieu.com/download-anhdv-boot-2021-premium-moi-nhat/" TargetMode="External"/><Relationship Id="rId28" Type="http://schemas.openxmlformats.org/officeDocument/2006/relationships/hyperlink" Target="https://blogtailieu.com/download-anhdv-boot-2021-premium-moi-nhat/" TargetMode="External"/><Relationship Id="rId36" Type="http://schemas.openxmlformats.org/officeDocument/2006/relationships/image" Target="media/image5.jpeg"/><Relationship Id="rId10" Type="http://schemas.openxmlformats.org/officeDocument/2006/relationships/hyperlink" Target="https://blogtailieu.com/download-anhdv-boot-2021-premium-moi-nhat/" TargetMode="External"/><Relationship Id="rId19" Type="http://schemas.openxmlformats.org/officeDocument/2006/relationships/hyperlink" Target="https://blogtailieu.com/bo-60-tro-choi-power-point/" TargetMode="External"/><Relationship Id="rId31" Type="http://schemas.openxmlformats.org/officeDocument/2006/relationships/hyperlink" Target="https://blogtailieu.com/bo-60-tro-choi-power-point/" TargetMode="External"/><Relationship Id="rId4" Type="http://schemas.openxmlformats.org/officeDocument/2006/relationships/webSettings" Target="webSettings.xml"/><Relationship Id="rId9" Type="http://schemas.openxmlformats.org/officeDocument/2006/relationships/hyperlink" Target="https://blogtailieu.com/bo-60-tro-choi-power-point/" TargetMode="External"/><Relationship Id="rId14" Type="http://schemas.openxmlformats.org/officeDocument/2006/relationships/hyperlink" Target="https://blogtailieu.com/download-anhdv-boot-2021-premium-moi-nhat/" TargetMode="External"/><Relationship Id="rId22" Type="http://schemas.openxmlformats.org/officeDocument/2006/relationships/hyperlink" Target="https://blogtailieu.com/download-anhdv-boot-2021-premium-moi-nhat/" TargetMode="External"/><Relationship Id="rId27" Type="http://schemas.openxmlformats.org/officeDocument/2006/relationships/hyperlink" Target="https://blogtailieu.com/bo-60-tro-choi-power-point/" TargetMode="External"/><Relationship Id="rId30" Type="http://schemas.openxmlformats.org/officeDocument/2006/relationships/hyperlink" Target="https://blogtailieu.com/download-anhdv-boot-2021-premium-moi-nhat/" TargetMode="External"/><Relationship Id="rId3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9</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Hương Hồ Thị</cp:lastModifiedBy>
  <cp:revision>18</cp:revision>
  <dcterms:created xsi:type="dcterms:W3CDTF">2022-07-14T08:36:00Z</dcterms:created>
  <dcterms:modified xsi:type="dcterms:W3CDTF">2024-02-29T15:01:00Z</dcterms:modified>
</cp:coreProperties>
</file>