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394"/>
        <w:gridCol w:w="2394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Merge w:val="restart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Ngày soạn: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giảng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16/9/2023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16/9/2023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Merge w:val="continue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2+3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Merge w:val="continue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Lớp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7A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TUẦN: 6+7-TIẾT:18+19 </w:t>
      </w:r>
    </w:p>
    <w:p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21590</wp:posOffset>
                </wp:positionV>
                <wp:extent cx="3924300" cy="608330"/>
                <wp:effectExtent l="19050" t="19050" r="19050" b="20320"/>
                <wp:wrapSquare wrapText="bothSides"/>
                <wp:docPr id="13851538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outlineLvl w:val="2"/>
                              <w:rPr>
                                <w:rFonts w:eastAsia="Times New Roman"/>
                                <w:b/>
                                <w:bCs/>
                                <w:cap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ap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BÀI TẬP CUỐI CHƯƠNG I ( 2 TIẾT)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9.4pt;margin-top:1.7pt;height:47.9pt;width:309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skfJGdkAAAAI&#10;AQAADwAAAGRycy9kb3ducmV2LnhtbE2PzU7DMBCE70i8g7WVuFGnKaRpGqdCUMShB0TTB3CSJUkb&#10;ryPb/eHtWU7lOJrRzDf5+moGcUbne0sKZtMIBFJtm55aBfvy/TEF4YOmRg+WUMEPelgX93e5zhp7&#10;oS8870IruIR8phV0IYyZlL7u0Gg/tSMSe9/WGR1YulY2Tl+43AwyjqJEGt0TL3R6xNcO6+PuZBQc&#10;sCrb7cvWlZ+L5G3zoTfHxWGv1MNkFq1ABLyGWxj+8BkdCmaq7IkaLwYF8Txl9KBg/gSC/fQ5YV0p&#10;WC5jkEUu/x8ofgFQSwMEFAAAAAgAh07iQGgH+ms/AgAAmwQAAA4AAABkcnMvZTJvRG9jLnhtbK1U&#10;227cIBB9r9R/QLw39t6SjRVvlCZKVSm9SEk/gMXYRgWGDuza6dd3wJt0lbZSHuoHxDDDYeacGV9c&#10;jtawvcKgwdV8dlJyppyERruu5t8ebt+tOQtRuEYYcKrmjyrwy83bNxeDr9QcejCNQkYgLlSDr3kf&#10;o6+KIsheWRFOwCtHzhbQikgmdkWDYiB0a4p5WZ4WA2DjEaQKgU5vJic/IOJrAKFttVQ3IHdWuTih&#10;ojIiUkmh1z7wTc62bZWMX9o2qMhMzanSmFd6hPbbtBabC1F1KHyv5SEF8ZoUXtRkhXb06DPUjYiC&#10;7VD/AWW1RAjQxhMJtpgKyYxQFbPyBTf3vfAq10JUB/9Mevh/sPLz/isy3VAnLNar2WqxXpL+TlhS&#10;/kGNkb2Hkc0TTYMPFUXfe4qPIx3TlVxy8Hcgvwfm4LoXrlNXiDD0SjSU5izdLI6uTjghgWyHT9DQ&#10;M2IXIQONLdrEIbHCCJ0kenyWKKUi6XBxPl8uSnJJ8p2W68Uia1iI6um2xxA/KLAsbWqO1AIZXezv&#10;QkzZiOopJD0WwOjmVhuTDey21wbZXlC73OYvF/AizDg21Hy+Xp2tKBHrib3guomMf8KV+fsbnNWR&#10;JspoW/P1cZBxB+4SXRNxcdyOBy220DwSiwhTT9NE06YH/MnZQP1MKf3YCVScmY+OlDifLZdpALKx&#10;XJ3NycBjz/bYI5wkqJpHzqbtdZyGZudRdz29NGnv4IrUa3UmNsk8ZXXIm3o2832YrzQUx3aO+v1P&#10;2f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kfJGdkAAAAIAQAADwAAAAAAAAABACAAAAAiAAAA&#10;ZHJzL2Rvd25yZXYueG1sUEsBAhQAFAAAAAgAh07iQGgH+ms/AgAAmwQAAA4AAAAAAAAAAQAgAAAA&#10;KAEAAGRycy9lMm9Eb2MueG1sUEsFBgAAAAAGAAYAWQEAANkFAAAAAA==&#10;">
                <v:fill on="t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outlineLvl w:val="2"/>
                        <w:rPr>
                          <w:rFonts w:eastAsia="Times New Roman"/>
                          <w:b/>
                          <w:bCs/>
                          <w:caps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aps/>
                          <w:kern w:val="0"/>
                          <w:sz w:val="28"/>
                          <w:szCs w:val="28"/>
                          <w14:ligatures w14:val="none"/>
                        </w:rPr>
                        <w:t>BÀI TẬP CUỐI CHƯƠNG I ( 2 TIẾT)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I.MỤC TIÊU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1.Kiến thức: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- 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HS củng cố, rèn luyện kĩ năng: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+ Biểu diễn tập hợp số hữu tỉ, so sánh số hữu tỉ..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+ Thực hiện phép toán cộng, trừ, nhân, chia số hữu tỉ.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+ Phép tính lũy thừa với số mũ tự nhiên của một số hữu tỉ..</w:t>
      </w:r>
    </w:p>
    <w:p>
      <w:pPr>
        <w:shd w:val="clear" w:color="auto" w:fill="FFFFFF"/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 xml:space="preserve">+ </w:t>
      </w:r>
      <w:r>
        <w:rPr>
          <w:rFonts w:eastAsia="Calibri"/>
          <w:kern w:val="0"/>
          <w:sz w:val="28"/>
          <w:szCs w:val="28"/>
          <w14:ligatures w14:val="none"/>
        </w:rPr>
        <w:t>Thứ tự thực hiện các phép tính, quy tắc dấu ngoặc.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/>
          <w:kern w:val="0"/>
          <w:sz w:val="28"/>
          <w:szCs w:val="28"/>
          <w14:ligatures w14:val="none"/>
        </w:rPr>
        <w:t>+ Biểu diễn thập phân của số hữu tỉ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- 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Tổng hợp, kết nối các kiến thức của nhiều bài học nhằm giúp HS ôn tập toàn bộ kiến thức của chương.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- Giúp HS củng cố, khắc sâu những kiến thức đã học.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142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Năng lực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Năng lực riêng: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-</w:t>
      </w: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 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Nâng cao kĩ năng giải toán.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- Gắn kết các kĩ năng bài học lại với nhau, giúp HS trong việc giải và trình bày giải toán.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Năng lực chung: 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Năng lực mô hình hóa toán học, năng lực tư duy và lập luận toán học; năng lực giao tiếp toán học; năng lực giải quyết vấn đề toán học, năng lực tư duy sáng tạo, năng lực hợp tác.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Phẩm chất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- Bồi dưỡng hứng thú học tập, ý thức làm việc nhóm, ý thức tìm tòi, khám phá và sáng tạo cho HS =&gt; độc lập, tự tin và tự chủ.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- Chăm chỉ tích cực xây dựng bài, chủ động chiếm lĩnh kiến thức theo sự hướng dẫn của GV.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- Hình thành tư duy logic, lập luận chặt chẽ, và linh hoạt trong quá trình suy nghĩ.</w:t>
      </w:r>
    </w:p>
    <w:p>
      <w:pPr>
        <w:shd w:val="clear" w:color="auto" w:fill="FFFFFF"/>
        <w:spacing w:after="0" w:line="240" w:lineRule="auto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II.THIẾT BỊ DẠY HỌC VÀ HỌC LIỆU</w:t>
      </w:r>
    </w:p>
    <w:p>
      <w:pPr>
        <w:shd w:val="clear" w:color="auto" w:fill="FFFFFF"/>
        <w:spacing w:after="0" w:line="240" w:lineRule="auto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1 - GV:  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 xml:space="preserve">SGK, KHBD,  tài liệu, bút dạ </w:t>
      </w:r>
    </w:p>
    <w:p>
      <w:pPr>
        <w:shd w:val="clear" w:color="auto" w:fill="FFFFFF"/>
        <w:spacing w:after="0" w:line="240" w:lineRule="auto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2 - HS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 : SGK; đồ dùng học tập, giấy A</w:t>
      </w:r>
      <w:r>
        <w:rPr>
          <w:rFonts w:eastAsia="Times New Roman"/>
          <w:color w:val="000000"/>
          <w:kern w:val="0"/>
          <w:sz w:val="28"/>
          <w:szCs w:val="28"/>
          <w:vertAlign w:val="subscript"/>
          <w14:ligatures w14:val="none"/>
        </w:rPr>
        <w:t>1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 A</w:t>
      </w:r>
      <w:r>
        <w:rPr>
          <w:rFonts w:eastAsia="Times New Roman"/>
          <w:color w:val="000000"/>
          <w:kern w:val="0"/>
          <w:sz w:val="28"/>
          <w:szCs w:val="28"/>
          <w:vertAlign w:val="subscript"/>
          <w14:ligatures w14:val="none"/>
        </w:rPr>
        <w:t>4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 xml:space="preserve"> theo tổ.</w:t>
      </w:r>
    </w:p>
    <w:p>
      <w:pPr>
        <w:shd w:val="clear" w:color="auto" w:fill="FFFFFF"/>
        <w:spacing w:after="0" w:line="240" w:lineRule="auto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A. HOẠT ĐỘNG MỞ ĐẦU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a) Mục tiêu: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Giúp HS củng cố lại kiến thức từ đầu chương.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b) Nội dung: 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HS chú ý lắng nghe và trả lời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c) Sản phẩm: 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Nội dung kiến thức từ Câu 1 đến Câu 11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d) Tổ chức thực hiện: ( 15 phút)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1. </w:t>
      </w: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 xml:space="preserve"> GV giao nhiệm vụ học tập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- GV chia lớp thành 6 nhóm hoạt động theo kĩ thuật khăn trải bàn  để hoàn thành bảng phụ sau: Chọn những từ, cụm từ thích hợp điền vào chỗ trống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1.Số hữu tỉ là số viết được dưới dạng…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phân số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…. Tập hợp số hữu tỉ kí hiệu là……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Q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…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2.Mỗi số hữu tỉ a được biểu diễn bởi một…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điểm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….a trên trục số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3.Số đối của a kí hiệu là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…-a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……..Ví dụ: Số đối của 5 là……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-5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………..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Số đối của – 4 là…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4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…..</w:t>
      </w:r>
    </w:p>
    <w:p>
      <w:pPr>
        <w:shd w:val="clear" w:color="auto" w:fill="FFFFFF"/>
        <w:spacing w:after="0" w:line="240" w:lineRule="auto"/>
        <w:rPr>
          <w:rFonts w:eastAsia="Times New Roman"/>
          <w:color w:val="FF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4.So sánh hai số hữu tỉ như so sánh hai số 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nguyên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…hoặc  so sánh hai…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phân số , số thập phân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5.Tính cộng, trừ, nhân, chia số hữu tỉ như đối với số…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nguyên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…..hoặc bằng cách viết các số về dạng……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 xml:space="preserve"> phân số , số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 xml:space="preserve">thập phân 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 xml:space="preserve">…….rồi tính.  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6. Thứ tự thực hiện phép tính, quy tắc “dấu…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ngơặc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……”, tính chất của phép cộng, phép nhân, phép trừ, phép chia số hữu tỉ thực hiện như đối với số…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nguyên, phân số , số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 xml:space="preserve">thập phân 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……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7.Tìm x theo quy tắc chuyển vế: x+5=  - 8…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x=-8-5; x=-13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……….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8.Bỏ dấu ngoặc rồi tính : 8 - (8+a</w:t>
      </w:r>
      <w:r>
        <w:rPr>
          <w:rFonts w:eastAsia="Times New Roman"/>
          <w:kern w:val="0"/>
          <w:sz w:val="28"/>
          <w:szCs w:val="28"/>
          <w14:ligatures w14:val="none"/>
        </w:rPr>
        <w:t>)……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=8-8-a=0-a= - a</w:t>
      </w:r>
      <w:r>
        <w:rPr>
          <w:rFonts w:eastAsia="Times New Roman"/>
          <w:kern w:val="0"/>
          <w:sz w:val="28"/>
          <w:szCs w:val="28"/>
          <w14:ligatures w14:val="none"/>
        </w:rPr>
        <w:t>……</w:t>
      </w:r>
    </w:p>
    <w:p>
      <w:pPr>
        <w:spacing w:after="0" w:line="240" w:lineRule="auto"/>
        <w:jc w:val="both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9.Số nghịch đảo của các số  </w:t>
      </w:r>
      <m:oMath>
        <m:f>
          <m:fPr>
            <m:ctrlPr>
              <w:rPr>
                <w:rFonts w:ascii="Cambria Math" w:hAnsi="Cambria Math" w:eastAsia="Times New Roman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eastAsia="Times New Roman"/>
                <w:kern w:val="0"/>
                <w:sz w:val="28"/>
                <w:szCs w:val="28"/>
                <w14:ligatures w14:val="none"/>
              </w:rPr>
              <m:t>2</m:t>
            </m:r>
            <m:ctrlPr>
              <w:rPr>
                <w:rFonts w:ascii="Cambria Math" w:hAnsi="Cambria Math" w:eastAsia="Times New Roman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eastAsia="Times New Roman"/>
                <w:kern w:val="0"/>
                <w:sz w:val="28"/>
                <w:szCs w:val="28"/>
                <w14:ligatures w14:val="none"/>
              </w:rPr>
              <m:t>5</m:t>
            </m:r>
            <m:ctrlPr>
              <w:rPr>
                <w:rFonts w:ascii="Cambria Math" w:hAnsi="Cambria Math" w:eastAsia="Times New Roman"/>
                <w:i/>
                <w:kern w:val="0"/>
                <w:sz w:val="28"/>
                <w:szCs w:val="28"/>
                <w14:ligatures w14:val="none"/>
              </w:rPr>
            </m:ctrlPr>
          </m:den>
        </m:f>
      </m:oMath>
      <w:r>
        <w:rPr>
          <w:rFonts w:eastAsia="Times New Roman"/>
          <w:kern w:val="0"/>
          <w:sz w:val="28"/>
          <w:szCs w:val="28"/>
          <w14:ligatures w14:val="none"/>
        </w:rPr>
        <w:t>; 0; - 4 lần lượt là…</w:t>
      </w:r>
      <m:oMath>
        <m:f>
          <m:fP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5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2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den>
        </m:f>
        <m:r>
          <m:rPr/>
          <w:rPr>
            <w:rFonts w:ascii="Cambria Math" w:hAnsi="Cambria Math" w:eastAsia="Times New Roman"/>
            <w:color w:val="FF0000"/>
            <w:kern w:val="0"/>
            <w:sz w:val="28"/>
            <w:szCs w:val="28"/>
            <w14:ligatures w14:val="none"/>
          </w:rPr>
          <m:t>;kℎông có;</m:t>
        </m:r>
        <m:f>
          <m:fP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−1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4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den>
        </m:f>
      </m:oMath>
      <w:r>
        <w:rPr>
          <w:rFonts w:eastAsia="Times New Roman"/>
          <w:color w:val="FF0000"/>
          <w:kern w:val="0"/>
          <w:sz w:val="28"/>
          <w:szCs w:val="28"/>
          <w14:ligatures w14:val="none"/>
        </w:rPr>
        <w:t>…..</w:t>
      </w:r>
    </w:p>
    <w:p>
      <w:pPr>
        <w:spacing w:after="0" w:line="240" w:lineRule="auto"/>
        <w:jc w:val="both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>10.Mỗi số hữu tỉ được biểu diễn dưới dạng một số thập phân……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hữu hạn</w:t>
      </w:r>
      <w:r>
        <w:rPr>
          <w:rFonts w:eastAsia="Times New Roman"/>
          <w:kern w:val="0"/>
          <w:sz w:val="28"/>
          <w:szCs w:val="28"/>
          <w14:ligatures w14:val="none"/>
        </w:rPr>
        <w:t>……..hoặc số thập phân……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t>vô hạn tuần hoàn</w:t>
      </w:r>
      <w:r>
        <w:rPr>
          <w:rFonts w:eastAsia="Times New Roman"/>
          <w:kern w:val="0"/>
          <w:sz w:val="28"/>
          <w:szCs w:val="28"/>
          <w14:ligatures w14:val="none"/>
        </w:rPr>
        <w:t>……</w:t>
      </w:r>
    </w:p>
    <w:p>
      <w:pPr>
        <w:spacing w:after="0" w:line="240" w:lineRule="auto"/>
        <w:jc w:val="both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>11.Viết các công thức lũy thừa với số mũ tự nhiên của một số hữu tỉ</w:t>
      </w:r>
    </w:p>
    <w:p>
      <w:pPr>
        <w:spacing w:after="0" w:line="240" w:lineRule="auto"/>
        <w:jc w:val="both"/>
        <w:rPr>
          <w:rFonts w:eastAsia="Times New Roman"/>
          <w:color w:val="FF0000"/>
          <w:kern w:val="0"/>
          <w:sz w:val="28"/>
          <w:szCs w:val="28"/>
          <w:lang w:val="sv-SE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>……………</w:t>
      </w:r>
      <m:oMath>
        <m:sSup>
          <m:sSupP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SupPr>
          <m:e>
            <m:sSup>
              <m:sSupP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sSupPr>
              <m:e>
                <m:r>
                  <m:rPr/>
                  <w:rPr>
                    <w:rFonts w:ascii="Cambria Math" w:hAnsi="Cambria Math" w:eastAsia="Times New Roman"/>
                    <w:color w:val="FF0000"/>
                    <w:kern w:val="0"/>
                    <w:sz w:val="28"/>
                    <w:szCs w:val="28"/>
                    <w14:ligatures w14:val="none"/>
                  </w:rPr>
                  <m:t>x</m:t>
                </m: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e>
              <m:sup>
                <m:r>
                  <m:rPr/>
                  <w:rPr>
                    <w:rFonts w:ascii="Cambria Math" w:hAnsi="Cambria Math" w:eastAsia="Times New Roman"/>
                    <w:color w:val="FF0000"/>
                    <w:kern w:val="0"/>
                    <w:sz w:val="28"/>
                    <w:szCs w:val="28"/>
                    <w14:ligatures w14:val="none"/>
                  </w:rPr>
                  <m:t>n</m:t>
                </m: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sup>
            </m:sSup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=</m:t>
            </m:r>
            <m:groupChr>
              <m:groupChrP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groupChrPr>
              <m:e>
                <m:eqArr>
                  <m:eqArrPr>
                    <m:ctrlPr>
                      <w:rPr>
                        <w:rFonts w:ascii="Cambria Math" w:hAnsi="Cambria Math" w:eastAsia="Times New Roman"/>
                        <w:i/>
                        <w:color w:val="FF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eqArrPr>
                  <m:e>
                    <m:r>
                      <m:rPr/>
                      <w:rPr>
                        <w:rFonts w:ascii="Cambria Math" w:hAnsi="Cambria Math" w:eastAsia="Times New Roman"/>
                        <w:color w:val="FF0000"/>
                        <w:kern w:val="0"/>
                        <w:sz w:val="28"/>
                        <w:szCs w:val="28"/>
                        <w14:ligatures w14:val="none"/>
                      </w:rPr>
                      <m:t>x.x.x…x</m:t>
                    </m:r>
                    <m:ctrlPr>
                      <w:rPr>
                        <w:rFonts w:ascii="Cambria Math" w:hAnsi="Cambria Math" w:eastAsia="Times New Roman"/>
                        <w:i/>
                        <w:color w:val="FF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e>
                  <m:e>
                    <m:r>
                      <m:rPr/>
                      <w:rPr>
                        <w:rFonts w:ascii="Cambria Math" w:hAnsi="Cambria Math" w:eastAsia="Times New Roman"/>
                        <w:color w:val="FF0000"/>
                        <w:kern w:val="0"/>
                        <w:sz w:val="28"/>
                        <w:szCs w:val="28"/>
                        <w14:ligatures w14:val="none"/>
                      </w:rPr>
                      <m:t>n tℎừa số x</m:t>
                    </m:r>
                    <m:ctrlPr>
                      <w:rPr>
                        <w:rFonts w:ascii="Cambria Math" w:hAnsi="Cambria Math" w:eastAsia="Times New Roman"/>
                        <w:i/>
                        <w:color w:val="FF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e>
                </m:eqAr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e>
            </m:groupCh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e>
          <m:sup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up>
        </m:sSup>
        <m:r>
          <m:rPr/>
          <w:rPr>
            <w:rFonts w:ascii="Cambria Math" w:hAnsi="Cambria Math" w:eastAsia="Times New Roman"/>
            <w:color w:val="FF0000"/>
            <w:kern w:val="0"/>
            <w:sz w:val="28"/>
            <w:szCs w:val="28"/>
            <w14:ligatures w14:val="none"/>
          </w:rPr>
          <m:t>(</m:t>
        </m:r>
      </m:oMath>
      <w:r>
        <w:rPr>
          <w:rFonts w:eastAsia="Times New Roman"/>
          <w:color w:val="FF0000"/>
          <w:kern w:val="0"/>
          <w:sz w:val="28"/>
          <w:szCs w:val="28"/>
          <w:lang w:val="sv-SE"/>
          <w14:ligatures w14:val="none"/>
        </w:rPr>
        <w:t>n</w:t>
      </w:r>
      <w:r>
        <w:rPr>
          <w:rFonts w:eastAsia="Times New Roman"/>
          <w:color w:val="FF0000"/>
          <w:kern w:val="0"/>
          <w:sz w:val="28"/>
          <w:szCs w:val="28"/>
          <w14:ligatures w14:val="none"/>
        </w:rPr>
        <w:sym w:font="Symbol" w:char="F0CE"/>
      </w:r>
      <w:r>
        <w:rPr>
          <w:rFonts w:eastAsia="Times New Roman"/>
          <w:color w:val="FF0000"/>
          <w:kern w:val="0"/>
          <w:sz w:val="28"/>
          <w:szCs w:val="28"/>
          <w:lang w:val="sv-SE"/>
          <w14:ligatures w14:val="none"/>
        </w:rPr>
        <w:t>N,n&gt;1)</w:t>
      </w:r>
    </w:p>
    <w:p>
      <w:pPr>
        <w:spacing w:after="0" w:line="240" w:lineRule="auto"/>
        <w:jc w:val="both"/>
        <w:rPr>
          <w:rFonts w:eastAsia="Times New Roman"/>
          <w:color w:val="FF0000"/>
          <w:kern w:val="0"/>
          <w:sz w:val="28"/>
          <w:szCs w:val="28"/>
          <w:lang w:val="sv-SE"/>
          <w14:ligatures w14:val="none"/>
        </w:rPr>
      </w:pPr>
      <m:oMath>
        <m:sSup>
          <m:sSupP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SupPr>
          <m:e>
            <m:sSup>
              <m:sSupP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sSupPr>
              <m:e>
                <m:r>
                  <m:rPr/>
                  <w:rPr>
                    <w:rFonts w:ascii="Cambria Math" w:hAnsi="Cambria Math" w:eastAsia="Times New Roman"/>
                    <w:color w:val="FF0000"/>
                    <w:kern w:val="0"/>
                    <w:sz w:val="28"/>
                    <w:szCs w:val="28"/>
                    <w14:ligatures w14:val="none"/>
                  </w:rPr>
                  <m:t>x</m:t>
                </m: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e>
              <m:sup>
                <m:r>
                  <m:rPr/>
                  <w:rPr>
                    <w:rFonts w:ascii="Cambria Math" w:hAnsi="Cambria Math" w:eastAsia="Times New Roman"/>
                    <w:color w:val="FF0000"/>
                    <w:kern w:val="0"/>
                    <w:sz w:val="28"/>
                    <w:szCs w:val="28"/>
                    <w14:ligatures w14:val="none"/>
                  </w:rPr>
                  <m:t>m</m:t>
                </m: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sup>
            </m:sSup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:lang w:val="sv-SE"/>
                <w14:ligatures w14:val="none"/>
              </w:rPr>
              <m:t>.</m:t>
            </m:r>
            <m:sSup>
              <m:sSupP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sSupPr>
              <m:e>
                <m:r>
                  <m:rPr/>
                  <w:rPr>
                    <w:rFonts w:ascii="Cambria Math" w:hAnsi="Cambria Math" w:eastAsia="Times New Roman"/>
                    <w:color w:val="FF0000"/>
                    <w:kern w:val="0"/>
                    <w:sz w:val="28"/>
                    <w:szCs w:val="28"/>
                    <w14:ligatures w14:val="none"/>
                  </w:rPr>
                  <m:t>x</m:t>
                </m: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e>
              <m:sup>
                <m:r>
                  <m:rPr/>
                  <w:rPr>
                    <w:rFonts w:ascii="Cambria Math" w:hAnsi="Cambria Math" w:eastAsia="Times New Roman"/>
                    <w:color w:val="FF0000"/>
                    <w:kern w:val="0"/>
                    <w:sz w:val="28"/>
                    <w:szCs w:val="28"/>
                    <w14:ligatures w14:val="none"/>
                  </w:rPr>
                  <m:t>n</m:t>
                </m: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sup>
            </m:sSup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:lang w:val="sv-SE"/>
                <w14:ligatures w14:val="none"/>
              </w:rPr>
              <m:t>=</m:t>
            </m:r>
            <m:sSup>
              <m:sSupP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sSupPr>
              <m:e>
                <m:r>
                  <m:rPr/>
                  <w:rPr>
                    <w:rFonts w:ascii="Cambria Math" w:hAnsi="Cambria Math" w:eastAsia="Times New Roman"/>
                    <w:color w:val="FF0000"/>
                    <w:kern w:val="0"/>
                    <w:sz w:val="28"/>
                    <w:szCs w:val="28"/>
                    <w14:ligatures w14:val="none"/>
                  </w:rPr>
                  <m:t>x</m:t>
                </m: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e>
              <m:sup>
                <m:r>
                  <m:rPr/>
                  <w:rPr>
                    <w:rFonts w:ascii="Cambria Math" w:hAnsi="Cambria Math" w:eastAsia="Times New Roman"/>
                    <w:color w:val="FF0000"/>
                    <w:kern w:val="0"/>
                    <w:sz w:val="28"/>
                    <w:szCs w:val="28"/>
                    <w14:ligatures w14:val="none"/>
                  </w:rPr>
                  <m:t>m</m:t>
                </m:r>
                <m:r>
                  <m:rPr/>
                  <w:rPr>
                    <w:rFonts w:ascii="Cambria Math" w:hAnsi="Cambria Math" w:eastAsia="Times New Roman"/>
                    <w:color w:val="FF0000"/>
                    <w:kern w:val="0"/>
                    <w:sz w:val="28"/>
                    <w:szCs w:val="28"/>
                    <w:lang w:val="sv-SE"/>
                    <w14:ligatures w14:val="none"/>
                  </w:rPr>
                  <m:t>+</m:t>
                </m:r>
                <m:r>
                  <m:rPr/>
                  <w:rPr>
                    <w:rFonts w:ascii="Cambria Math" w:hAnsi="Cambria Math" w:eastAsia="Times New Roman"/>
                    <w:color w:val="FF0000"/>
                    <w:kern w:val="0"/>
                    <w:sz w:val="28"/>
                    <w:szCs w:val="28"/>
                    <w14:ligatures w14:val="none"/>
                  </w:rPr>
                  <m:t>n</m:t>
                </m: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sup>
            </m:sSup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:lang w:val="sv-SE"/>
                <w14:ligatures w14:val="none"/>
              </w:rPr>
              <m:t xml:space="preserve"> ;     </m:t>
            </m:r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x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e>
          <m:sup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m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up>
        </m:sSup>
        <m:r>
          <m:rPr/>
          <w:rPr>
            <w:rFonts w:ascii="Cambria Math" w:hAnsi="Cambria Math" w:eastAsia="Times New Roman"/>
            <w:color w:val="FF0000"/>
            <w:kern w:val="0"/>
            <w:sz w:val="28"/>
            <w:szCs w:val="28"/>
            <w:lang w:val="sv-SE"/>
            <w14:ligatures w14:val="none"/>
          </w:rPr>
          <m:t>:</m:t>
        </m:r>
        <m:sSup>
          <m:sSupP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SupPr>
          <m:e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x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e>
          <m:sup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n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up>
        </m:sSup>
        <m:r>
          <m:rPr/>
          <w:rPr>
            <w:rFonts w:ascii="Cambria Math" w:hAnsi="Cambria Math" w:eastAsia="Times New Roman"/>
            <w:color w:val="FF0000"/>
            <w:kern w:val="0"/>
            <w:sz w:val="28"/>
            <w:szCs w:val="28"/>
            <w:lang w:val="sv-SE"/>
            <w14:ligatures w14:val="none"/>
          </w:rPr>
          <m:t>=</m:t>
        </m:r>
        <m:sSup>
          <m:sSupP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SupPr>
          <m:e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x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e>
          <m:sup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m</m:t>
            </m:r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:lang w:val="sv-SE"/>
                <w14:ligatures w14:val="none"/>
              </w:rPr>
              <m:t>−</m:t>
            </m:r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n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up>
        </m:sSup>
      </m:oMath>
      <w:r>
        <w:rPr>
          <w:rFonts w:eastAsia="Times New Roman"/>
          <w:color w:val="FF0000"/>
          <w:kern w:val="0"/>
          <w:sz w:val="28"/>
          <w:szCs w:val="28"/>
          <w:lang w:val="sv-SE"/>
          <w14:ligatures w14:val="none"/>
        </w:rPr>
        <w:t>(m≥n)</w:t>
      </w:r>
    </w:p>
    <w:p>
      <w:pPr>
        <w:spacing w:after="0" w:line="240" w:lineRule="auto"/>
        <w:jc w:val="both"/>
        <w:rPr>
          <w:rFonts w:eastAsia="Times New Roman"/>
          <w:color w:val="FF0000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hAnsi="Cambria Math" w:eastAsia="Times New Roman"/>
                      <w:i/>
                      <w:color w:val="FF0000"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eastAsia="Times New Roman"/>
                          <w:i/>
                          <w:color w:val="FF0000"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Times New Roman"/>
                          <w:color w:val="FF0000"/>
                          <w:kern w:val="0"/>
                          <w:sz w:val="28"/>
                          <w:szCs w:val="28"/>
                          <w14:ligatures w14:val="none"/>
                        </w:rPr>
                        <m:t>x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FF0000"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Times New Roman"/>
                          <w:color w:val="FF0000"/>
                          <w:kern w:val="0"/>
                          <w:sz w:val="28"/>
                          <w:szCs w:val="28"/>
                          <w14:ligatures w14:val="none"/>
                        </w:rPr>
                        <m:t>m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FF0000"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sup>
                  </m:sSup>
                  <m:ctrlPr>
                    <w:rPr>
                      <w:rFonts w:ascii="Cambria Math" w:hAnsi="Cambria Math" w:eastAsia="Times New Roman"/>
                      <w:i/>
                      <w:color w:val="FF0000"/>
                      <w:kern w:val="0"/>
                      <w:sz w:val="28"/>
                      <w:szCs w:val="28"/>
                      <w14:ligatures w14:val="none"/>
                    </w:rPr>
                  </m:ctrlPr>
                </m:e>
              </m:d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e>
            <m:sup>
              <m:r>
                <m:rPr/>
                <w:rPr>
                  <w:rFonts w:ascii="Cambria Math" w:hAnsi="Cambria Math" w:eastAsia="Times New Roman"/>
                  <w:color w:val="FF0000"/>
                  <w:kern w:val="0"/>
                  <w:sz w:val="28"/>
                  <w:szCs w:val="28"/>
                  <w14:ligatures w14:val="none"/>
                </w:rPr>
                <m:t>n</m:t>
              </m: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sup>
          </m:sSup>
          <m:r>
            <m:rPr/>
            <w:rPr>
              <w:rFonts w:ascii="Cambria Math" w:hAnsi="Cambria Math" w:eastAsia="Times New Roman"/>
              <w:color w:val="FF0000"/>
              <w:kern w:val="0"/>
              <w:sz w:val="28"/>
              <w:szCs w:val="28"/>
              <w14:ligatures w14:val="none"/>
            </w:rPr>
            <m:t>=</m:t>
          </m:r>
          <m:sSup>
            <m:sSupP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sSupPr>
            <m:e>
              <m:r>
                <m:rPr/>
                <w:rPr>
                  <w:rFonts w:ascii="Cambria Math" w:hAnsi="Cambria Math" w:eastAsia="Times New Roman"/>
                  <w:color w:val="FF0000"/>
                  <w:kern w:val="0"/>
                  <w:sz w:val="28"/>
                  <w:szCs w:val="28"/>
                  <w14:ligatures w14:val="none"/>
                </w:rPr>
                <m:t>x</m:t>
              </m: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e>
            <m:sup>
              <m:r>
                <m:rPr/>
                <w:rPr>
                  <w:rFonts w:ascii="Cambria Math" w:hAnsi="Cambria Math" w:eastAsia="Times New Roman"/>
                  <w:color w:val="FF0000"/>
                  <w:kern w:val="0"/>
                  <w:sz w:val="28"/>
                  <w:szCs w:val="28"/>
                  <w14:ligatures w14:val="none"/>
                </w:rPr>
                <m:t>m.n</m:t>
              </m: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sup>
          </m:sSup>
        </m:oMath>
      </m:oMathPara>
    </w:p>
    <w:p>
      <w:pPr>
        <w:spacing w:after="0" w:line="240" w:lineRule="auto"/>
        <w:jc w:val="both"/>
        <w:rPr>
          <w:rFonts w:eastAsia="Times New Roman"/>
          <w:color w:val="FF0000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hAnsi="Cambria Math" w:eastAsia="Times New Roman"/>
                      <w:i/>
                      <w:color w:val="FF0000"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Times New Roman"/>
                      <w:color w:val="FF0000"/>
                      <w:kern w:val="0"/>
                      <w:sz w:val="28"/>
                      <w:szCs w:val="28"/>
                      <w14:ligatures w14:val="none"/>
                    </w:rPr>
                    <m:t>x.y</m:t>
                  </m:r>
                  <m:ctrlPr>
                    <w:rPr>
                      <w:rFonts w:ascii="Cambria Math" w:hAnsi="Cambria Math" w:eastAsia="Times New Roman"/>
                      <w:i/>
                      <w:color w:val="FF0000"/>
                      <w:kern w:val="0"/>
                      <w:sz w:val="28"/>
                      <w:szCs w:val="28"/>
                      <w14:ligatures w14:val="none"/>
                    </w:rPr>
                  </m:ctrlPr>
                </m:e>
              </m:d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e>
            <m:sup>
              <m:r>
                <m:rPr/>
                <w:rPr>
                  <w:rFonts w:ascii="Cambria Math" w:hAnsi="Cambria Math" w:eastAsia="Times New Roman"/>
                  <w:color w:val="FF0000"/>
                  <w:kern w:val="0"/>
                  <w:sz w:val="28"/>
                  <w:szCs w:val="28"/>
                  <w14:ligatures w14:val="none"/>
                </w:rPr>
                <m:t>n</m:t>
              </m: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sup>
          </m:sSup>
          <m:r>
            <m:rPr/>
            <w:rPr>
              <w:rFonts w:ascii="Cambria Math" w:hAnsi="Cambria Math" w:eastAsia="Times New Roman"/>
              <w:color w:val="FF0000"/>
              <w:kern w:val="0"/>
              <w:sz w:val="28"/>
              <w:szCs w:val="28"/>
              <w14:ligatures w14:val="none"/>
            </w:rPr>
            <m:t>=</m:t>
          </m:r>
          <m:sSup>
            <m:sSupP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sSupPr>
            <m:e>
              <m:r>
                <m:rPr/>
                <w:rPr>
                  <w:rFonts w:ascii="Cambria Math" w:hAnsi="Cambria Math" w:eastAsia="Times New Roman"/>
                  <w:color w:val="FF0000"/>
                  <w:kern w:val="0"/>
                  <w:sz w:val="28"/>
                  <w:szCs w:val="28"/>
                  <w14:ligatures w14:val="none"/>
                </w:rPr>
                <m:t>x</m:t>
              </m: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e>
            <m:sup>
              <m:r>
                <m:rPr/>
                <w:rPr>
                  <w:rFonts w:ascii="Cambria Math" w:hAnsi="Cambria Math" w:eastAsia="Times New Roman"/>
                  <w:color w:val="FF0000"/>
                  <w:kern w:val="0"/>
                  <w:sz w:val="28"/>
                  <w:szCs w:val="28"/>
                  <w14:ligatures w14:val="none"/>
                </w:rPr>
                <m:t>n</m:t>
              </m: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sup>
          </m:sSup>
          <m:r>
            <m:rPr/>
            <w:rPr>
              <w:rFonts w:ascii="Cambria Math" w:hAnsi="Cambria Math" w:eastAsia="Times New Roman"/>
              <w:color w:val="FF0000"/>
              <w:kern w:val="0"/>
              <w:sz w:val="28"/>
              <w:szCs w:val="28"/>
              <w14:ligatures w14:val="none"/>
            </w:rPr>
            <m:t>.</m:t>
          </m:r>
          <m:sSup>
            <m:sSupP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sSupPr>
            <m:e>
              <m:r>
                <m:rPr/>
                <w:rPr>
                  <w:rFonts w:ascii="Cambria Math" w:hAnsi="Cambria Math" w:eastAsia="Times New Roman"/>
                  <w:color w:val="FF0000"/>
                  <w:kern w:val="0"/>
                  <w:sz w:val="28"/>
                  <w:szCs w:val="28"/>
                  <w14:ligatures w14:val="none"/>
                </w:rPr>
                <m:t>y</m:t>
              </m: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e>
            <m:sup>
              <m:r>
                <m:rPr/>
                <w:rPr>
                  <w:rFonts w:ascii="Cambria Math" w:hAnsi="Cambria Math" w:eastAsia="Times New Roman"/>
                  <w:color w:val="FF0000"/>
                  <w:kern w:val="0"/>
                  <w:sz w:val="28"/>
                  <w:szCs w:val="28"/>
                  <w14:ligatures w14:val="none"/>
                </w:rPr>
                <m:t>n</m:t>
              </m:r>
              <m:ctrlPr>
                <w:rPr>
                  <w:rFonts w:ascii="Cambria Math" w:hAnsi="Cambria Math" w:eastAsia="Times New Roman"/>
                  <w:i/>
                  <w:color w:val="FF0000"/>
                  <w:kern w:val="0"/>
                  <w:sz w:val="28"/>
                  <w:szCs w:val="28"/>
                  <w14:ligatures w14:val="none"/>
                </w:rPr>
              </m:ctrlPr>
            </m:sup>
          </m:sSup>
        </m:oMath>
      </m:oMathPara>
    </w:p>
    <w:p>
      <w:pPr>
        <w:spacing w:after="0" w:line="240" w:lineRule="auto"/>
        <w:jc w:val="both"/>
        <w:rPr>
          <w:rFonts w:eastAsia="Times New Roman"/>
          <w:color w:val="FF0000"/>
          <w:kern w:val="0"/>
          <w:sz w:val="28"/>
          <w:szCs w:val="28"/>
          <w14:ligatures w14:val="none"/>
        </w:rPr>
      </w:pPr>
      <m:oMath>
        <m:sSup>
          <m:sSupP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SupPr>
          <m:e>
            <m:d>
              <m:dP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dPr>
              <m:e>
                <m:r>
                  <m:rPr/>
                  <w:rPr>
                    <w:rFonts w:ascii="Cambria Math" w:hAnsi="Cambria Math" w:eastAsia="Times New Roman"/>
                    <w:color w:val="FF0000"/>
                    <w:kern w:val="0"/>
                    <w:sz w:val="28"/>
                    <w:szCs w:val="28"/>
                    <w14:ligatures w14:val="none"/>
                  </w:rPr>
                  <m:t>x:y</m:t>
                </m:r>
                <m:ctrlPr>
                  <w:rPr>
                    <w:rFonts w:ascii="Cambria Math" w:hAnsi="Cambria Math" w:eastAsia="Times New Roman"/>
                    <w:i/>
                    <w:color w:val="FF0000"/>
                    <w:kern w:val="0"/>
                    <w:sz w:val="28"/>
                    <w:szCs w:val="28"/>
                    <w14:ligatures w14:val="none"/>
                  </w:rPr>
                </m:ctrlPr>
              </m:e>
            </m:d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e>
          <m:sup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n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up>
        </m:sSup>
        <m:r>
          <m:rPr/>
          <w:rPr>
            <w:rFonts w:ascii="Cambria Math" w:hAnsi="Cambria Math" w:eastAsia="Times New Roman"/>
            <w:color w:val="FF0000"/>
            <w:kern w:val="0"/>
            <w:sz w:val="28"/>
            <w:szCs w:val="28"/>
            <w14:ligatures w14:val="none"/>
          </w:rPr>
          <m:t>=</m:t>
        </m:r>
        <m:sSup>
          <m:sSupP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SupPr>
          <m:e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x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e>
          <m:sup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n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up>
        </m:sSup>
        <m:r>
          <m:rPr/>
          <w:rPr>
            <w:rFonts w:ascii="Cambria Math" w:hAnsi="Cambria Math" w:eastAsia="Times New Roman"/>
            <w:color w:val="FF0000"/>
            <w:kern w:val="0"/>
            <w:sz w:val="28"/>
            <w:szCs w:val="28"/>
            <w14:ligatures w14:val="none"/>
          </w:rPr>
          <m:t>:</m:t>
        </m:r>
        <m:sSup>
          <m:sSupP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SupPr>
          <m:e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y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e>
          <m:sup>
            <m:r>
              <m:rPr/>
              <w:rPr>
                <w:rFonts w:ascii="Cambria Math" w:hAnsi="Cambria Math" w:eastAsia="Times New Roman"/>
                <w:color w:val="FF0000"/>
                <w:kern w:val="0"/>
                <w:sz w:val="28"/>
                <w:szCs w:val="28"/>
                <w14:ligatures w14:val="none"/>
              </w:rPr>
              <m:t>n</m:t>
            </m:r>
            <m:ctrlPr>
              <w:rPr>
                <w:rFonts w:ascii="Cambria Math" w:hAnsi="Cambria Math" w:eastAsia="Times New Roman"/>
                <w:i/>
                <w:color w:val="FF0000"/>
                <w:kern w:val="0"/>
                <w:sz w:val="28"/>
                <w:szCs w:val="28"/>
                <w14:ligatures w14:val="none"/>
              </w:rPr>
            </m:ctrlPr>
          </m:sup>
        </m:sSup>
      </m:oMath>
      <w:r>
        <w:rPr>
          <w:rFonts w:eastAsia="Times New Roman"/>
          <w:color w:val="FF0000"/>
          <w:kern w:val="0"/>
          <w:sz w:val="28"/>
          <w:szCs w:val="28"/>
          <w14:ligatures w14:val="none"/>
        </w:rPr>
        <w:t>(y≠0)</w:t>
      </w:r>
    </w:p>
    <w:p>
      <w:pPr>
        <w:spacing w:after="0" w:line="240" w:lineRule="auto"/>
        <w:jc w:val="both"/>
        <w:rPr>
          <w:rFonts w:eastAsia="Times New Roman"/>
          <w:color w:val="FF0000"/>
          <w:kern w:val="0"/>
          <w:sz w:val="28"/>
          <w:szCs w:val="28"/>
          <w14:ligatures w14:val="none"/>
        </w:rPr>
      </w:pPr>
    </w:p>
    <w:p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14:ligatures w14:val="none"/>
        </w:rPr>
        <w:t>2.</w:t>
      </w: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>HS thực hiện nhiệm vụ: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HS lắng nghe GV hướng dẫn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HS điền vào phiếu trả lời dán vào bảng nhóm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Mỗi câu hỏi HS phải nêu các bước tính hay nêu rõ quy tắc làm, có thể nêu cách làm khác.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_ HS ghi nội dung chính vào vở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>3. Báo cáo, thảo luận: 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Đại diện các nhóm trình bày bài của nhóm mình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HS nhóm khác  quan sát, nhận xét.</w:t>
      </w:r>
    </w:p>
    <w:p>
      <w:pPr>
        <w:spacing w:after="0" w:line="240" w:lineRule="auto"/>
        <w:jc w:val="both"/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 xml:space="preserve">4. Kết luận, nhận định: 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GV nhận xét chung, chốt lại tổng hợp các kiến thức vừa ôn</w:t>
      </w:r>
    </w:p>
    <w:p>
      <w:pPr>
        <w:spacing w:after="200" w:line="240" w:lineRule="auto"/>
        <w:jc w:val="both"/>
        <w:rPr>
          <w:rFonts w:eastAsia="Calibri"/>
          <w:b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B.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 </w:t>
      </w: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HÌNH THÀNH KIẾN THỨC MỚI</w:t>
      </w:r>
    </w:p>
    <w:p>
      <w:pPr>
        <w:spacing w:after="200" w:line="240" w:lineRule="auto"/>
        <w:jc w:val="both"/>
        <w:rPr>
          <w:rFonts w:eastAsia="Calibri"/>
          <w:b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C. HOẠT ĐỘNG  LUYỆN TẬP</w:t>
      </w:r>
    </w:p>
    <w:p>
      <w:pPr>
        <w:tabs>
          <w:tab w:val="left" w:pos="567"/>
          <w:tab w:val="left" w:pos="1134"/>
        </w:tabs>
        <w:spacing w:after="20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a) Mục tiêu: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 Học sinh củng cố lại kiến thức thông qua một số bài tập.</w:t>
      </w:r>
    </w:p>
    <w:p>
      <w:pPr>
        <w:tabs>
          <w:tab w:val="left" w:pos="567"/>
          <w:tab w:val="left" w:pos="1134"/>
        </w:tabs>
        <w:spacing w:after="200" w:line="240" w:lineRule="auto"/>
        <w:jc w:val="both"/>
        <w:rPr>
          <w:rFonts w:eastAsia="Calibri"/>
          <w:b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 xml:space="preserve">b) Nội dung: 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>HS dựa vào kiến thức đã học vận dụng làm bài tập</w:t>
      </w:r>
    </w:p>
    <w:p>
      <w:pPr>
        <w:tabs>
          <w:tab w:val="left" w:pos="567"/>
          <w:tab w:val="left" w:pos="1134"/>
        </w:tabs>
        <w:spacing w:after="20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 xml:space="preserve">c) Sản phẩm: 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>Kết quả của HS.</w:t>
      </w:r>
    </w:p>
    <w:p>
      <w:pPr>
        <w:tabs>
          <w:tab w:val="left" w:pos="567"/>
          <w:tab w:val="left" w:pos="1134"/>
        </w:tabs>
        <w:spacing w:after="200" w:line="240" w:lineRule="auto"/>
        <w:jc w:val="both"/>
        <w:rPr>
          <w:rFonts w:eastAsia="Calibri"/>
          <w:b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 xml:space="preserve">d) Tổ chức thực hiện: 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>1. GV giao nhiệm vụ học tập: 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GV yêu cầu học sinh đọc các bài tập từ 1-5 trong SGK.</w:t>
      </w:r>
    </w:p>
    <w:p>
      <w:pPr>
        <w:spacing w:after="0" w:line="240" w:lineRule="auto"/>
        <w:jc w:val="both"/>
        <w:rPr>
          <w:rFonts w:eastAsia="Calibri"/>
          <w:bCs/>
          <w:iCs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Thực hiện làm các bài tập cá nhân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>2. HS thực hiện nhiệm vụ: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HS lắng nghe GV hướng dẫn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HS làm bài tập được giao</w:t>
      </w:r>
    </w:p>
    <w:p>
      <w:pPr>
        <w:spacing w:after="20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Mỗi bài tập HS đọc bài, tóm tắt bài toán ở nháp và nêu rõ các bước làm</w:t>
      </w:r>
    </w:p>
    <w:p>
      <w:pPr>
        <w:tabs>
          <w:tab w:val="left" w:pos="567"/>
          <w:tab w:val="left" w:pos="1134"/>
        </w:tabs>
        <w:spacing w:after="20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Sau bài 2 GV chốt lại kiến thức tiết 1 đã ôn và hướng dẫn về nhà kết thúc tiết 1</w:t>
      </w:r>
    </w:p>
    <w:p>
      <w:pPr>
        <w:tabs>
          <w:tab w:val="left" w:pos="567"/>
          <w:tab w:val="left" w:pos="1134"/>
        </w:tabs>
        <w:spacing w:after="200" w:line="240" w:lineRule="auto"/>
        <w:jc w:val="both"/>
        <w:rPr>
          <w:rFonts w:eastAsia="Calibri"/>
          <w:b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Kết quả:</w:t>
      </w:r>
    </w:p>
    <w:p>
      <w:pPr>
        <w:tabs>
          <w:tab w:val="left" w:pos="567"/>
          <w:tab w:val="left" w:pos="1134"/>
        </w:tabs>
        <w:spacing w:after="200" w:line="240" w:lineRule="auto"/>
        <w:rPr>
          <w:rFonts w:eastAsia="Calibri"/>
          <w:b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 xml:space="preserve">Bài 1: 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>(6 phút)</w:t>
      </w:r>
      <w:r>
        <w:rPr>
          <w:rFonts w:eastAsia="Calibri"/>
          <w:kern w:val="0"/>
          <w:sz w:val="28"/>
          <w:szCs w:val="22"/>
          <w:lang w:val="vi-VN"/>
          <w14:ligatures w14:val="none"/>
        </w:rPr>
        <w:t xml:space="preserve"> </w:t>
      </w:r>
      <w:r>
        <w:rPr>
          <w:rFonts w:eastAsia="Calibri"/>
          <w:kern w:val="0"/>
          <w:sz w:val="28"/>
          <w:szCs w:val="28"/>
          <w14:ligatures w14:val="none"/>
        </w:rPr>
        <w:drawing>
          <wp:inline distT="0" distB="0" distL="0" distR="0">
            <wp:extent cx="3971925" cy="600075"/>
            <wp:effectExtent l="19050" t="0" r="9525" b="0"/>
            <wp:docPr id="4" name="Picture 2" descr="Sắp xếp các số sau theo thứ tự tăng dần: 0,5; 1; -2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ắp xếp các số sau theo thứ tự tăng dần: 0,5; 1; -2/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2909" cy="601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 xml:space="preserve">a)      Ta có  </w:t>
      </w:r>
      <m:oMath>
        <m:f>
          <m:fP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m:t>−2</m:t>
            </m: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m:t>3</m:t>
            </m: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den>
        </m:f>
      </m:oMath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 xml:space="preserve">  &lt;0,5&lt;1 nên:</w:t>
      </w:r>
    </w:p>
    <w:p>
      <w:pPr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>Sắp xếp các số đã cho theo thứ tự tăng dần là: </w:t>
      </w:r>
      <m:oMath>
        <m:f>
          <m:fP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m:t>−2</m:t>
            </m: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m:t>3</m:t>
            </m: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den>
        </m:f>
      </m:oMath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>;0,5;1</w:t>
      </w:r>
    </w:p>
    <w:p>
      <w:pPr>
        <w:spacing w:after="180" w:line="240" w:lineRule="auto"/>
        <w:jc w:val="both"/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>b) Số 0,5 nằm giữa số 0 và số 1</w:t>
      </w:r>
    </w:p>
    <w:p>
      <w:pPr>
        <w:spacing w:after="180" w:line="240" w:lineRule="auto"/>
        <w:jc w:val="both"/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>=&gt; Điểm B biểu diễn số hữu tỉ 0,5.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 xml:space="preserve">Bài </w:t>
      </w:r>
      <w:r>
        <w:rPr>
          <w:rFonts w:eastAsia="Calibri"/>
          <w:b/>
          <w:kern w:val="0"/>
          <w:sz w:val="28"/>
          <w:szCs w:val="28"/>
          <w14:ligatures w14:val="none"/>
        </w:rPr>
        <w:t xml:space="preserve">tập </w:t>
      </w: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2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: </w:t>
      </w:r>
      <w:r>
        <w:rPr>
          <w:rFonts w:eastAsia="Calibri"/>
          <w:kern w:val="0"/>
          <w:sz w:val="28"/>
          <w:szCs w:val="28"/>
          <w14:ligatures w14:val="none"/>
        </w:rPr>
        <w:t>(6 phút)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a)5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4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.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−8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23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4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.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−8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−46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b)3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4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:2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15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4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: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15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4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.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i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c)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−9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: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−9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.2=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−18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sSup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d)</m:t>
              </m:r>
              <m:d>
                <m:d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1,7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</m:d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e>
            <m:sup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2023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sup>
          </m:sSup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:</m:t>
          </m:r>
          <m:sSup>
            <m:sSup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1,7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</m:d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e>
            <m:sup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2021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sup>
          </m:sSup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=</m:t>
          </m:r>
          <m:sSup>
            <m:sSup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1,7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</m:d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e>
            <m:sup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2023−2021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sup>
          </m:sSup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=</m:t>
          </m:r>
          <m:sSup>
            <m:sSup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1,7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</m:d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e>
            <m:sup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:lang w:val="vi-VN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:lang w:val="vi-VN"/>
                  <w14:ligatures w14:val="none"/>
                </w:rPr>
              </m:ctrlPr>
            </m:sup>
          </m:sSup>
          <m:r>
            <m:rPr/>
            <w:rPr>
              <w:rFonts w:ascii="Cambria Math" w:hAnsi="Cambria Math" w:eastAsia="Calibri"/>
              <w:kern w:val="0"/>
              <w:sz w:val="28"/>
              <w:szCs w:val="28"/>
              <w:lang w:val="vi-VN"/>
              <w14:ligatures w14:val="none"/>
            </w:rPr>
            <m:t>=2,89</m:t>
          </m:r>
        </m:oMath>
      </m:oMathPara>
    </w:p>
    <w:p>
      <w:pPr>
        <w:spacing w:after="0" w:line="240" w:lineRule="auto"/>
        <w:jc w:val="both"/>
        <w:rPr>
          <w:rFonts w:eastAsia="Calibri"/>
          <w:b/>
          <w:kern w:val="0"/>
          <w:sz w:val="28"/>
          <w:szCs w:val="28"/>
          <w14:ligatures w14:val="none"/>
        </w:rPr>
      </w:pP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 xml:space="preserve">Bài </w:t>
      </w:r>
      <w:r>
        <w:rPr>
          <w:rFonts w:eastAsia="Calibri"/>
          <w:b/>
          <w:kern w:val="0"/>
          <w:sz w:val="28"/>
          <w:szCs w:val="28"/>
          <w14:ligatures w14:val="none"/>
        </w:rPr>
        <w:t>tập 3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: </w:t>
      </w:r>
      <w:r>
        <w:rPr>
          <w:rFonts w:eastAsia="Calibri"/>
          <w:kern w:val="0"/>
          <w:sz w:val="28"/>
          <w:szCs w:val="28"/>
          <w14:ligatures w14:val="none"/>
        </w:rPr>
        <w:t>(7 phút)</w:t>
      </w:r>
      <w:r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kern w:val="0"/>
          <w:sz w:val="28"/>
          <w:szCs w:val="28"/>
          <w14:ligatures w14:val="none"/>
        </w:rPr>
        <w:t>a)</w:t>
      </w:r>
      <m:oMath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−5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12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+</m:t>
        </m:r>
        <m:d>
          <m:d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Pr>
          <m:e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−3,7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e>
        </m:d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−</m:t>
        </m:r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7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12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−6,3</m:t>
        </m:r>
      </m:oMath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−5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12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7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12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−(3,7+6,3)</m:t>
          </m:r>
        </m:oMath>
      </m:oMathPara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kern w:val="0"/>
          <w:sz w:val="28"/>
          <w:szCs w:val="28"/>
          <w14:ligatures w14:val="none"/>
        </w:rPr>
        <w:t>=-1-10</w:t>
      </w:r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kern w:val="0"/>
          <w:sz w:val="28"/>
          <w:szCs w:val="28"/>
          <w14:ligatures w14:val="none"/>
        </w:rPr>
        <w:t>=-11</w:t>
      </w:r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m:oMath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b)2,8.</m:t>
        </m:r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−6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13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−7,2−</m:t>
        </m:r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7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13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</m:oMath>
      <w:r>
        <w:rPr>
          <w:rFonts w:eastAsia="Calibri"/>
          <w:kern w:val="0"/>
          <w:sz w:val="28"/>
          <w:szCs w:val="28"/>
          <w14:ligatures w14:val="none"/>
        </w:rPr>
        <w:t xml:space="preserve">   </w:t>
      </w:r>
      <m:oMath>
        <m:r>
          <m:rPr/>
          <w:rPr>
            <w:rFonts w:ascii="Cambria Math" w:hAnsi="Cambria Math" w:eastAsia="Calibri"/>
            <w:kern w:val="0"/>
            <w:sz w:val="28"/>
            <w:szCs w:val="22"/>
            <w14:ligatures w14:val="none"/>
          </w:rPr>
          <m:t>=2,8.</m:t>
        </m:r>
        <m:d>
          <m:dPr>
            <m:ctrlPr>
              <w:rPr>
                <w:rFonts w:ascii="Cambria Math" w:hAnsi="Cambria Math" w:eastAsia="Calibri"/>
                <w:i/>
                <w:kern w:val="0"/>
                <w:sz w:val="28"/>
                <w:szCs w:val="22"/>
                <w14:ligatures w14:val="none"/>
              </w:rPr>
            </m:ctrlPr>
          </m:dPr>
          <m:e>
            <m:f>
              <m:fP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2"/>
                    <w14:ligatures w14:val="none"/>
                  </w:rPr>
                </m:ctrlPr>
              </m:fPr>
              <m:num>
                <m:r>
                  <m:rPr/>
                  <w:rPr>
                    <w:rFonts w:ascii="Cambria Math" w:hAnsi="Cambria Math" w:eastAsia="Calibri"/>
                    <w:kern w:val="0"/>
                    <w:sz w:val="28"/>
                    <w:szCs w:val="22"/>
                    <w14:ligatures w14:val="none"/>
                  </w:rPr>
                  <m:t>−6</m:t>
                </m: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2"/>
                    <w14:ligatures w14:val="none"/>
                  </w:rPr>
                </m:ctrlPr>
              </m:num>
              <m:den>
                <m:r>
                  <m:rPr/>
                  <w:rPr>
                    <w:rFonts w:ascii="Cambria Math" w:hAnsi="Cambria Math" w:eastAsia="Calibri"/>
                    <w:kern w:val="0"/>
                    <w:sz w:val="28"/>
                    <w:szCs w:val="22"/>
                    <w14:ligatures w14:val="none"/>
                  </w:rPr>
                  <m:t>13</m:t>
                </m: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2"/>
                    <w14:ligatures w14:val="none"/>
                  </w:rPr>
                </m:ctrlPr>
              </m:den>
            </m:f>
            <m:r>
              <m:rPr/>
              <w:rPr>
                <w:rFonts w:ascii="Cambria Math" w:hAnsi="Cambria Math" w:eastAsia="Calibri"/>
                <w:kern w:val="0"/>
                <w:sz w:val="28"/>
                <w:szCs w:val="22"/>
                <w14:ligatures w14:val="none"/>
              </w:rPr>
              <m:t>−</m:t>
            </m:r>
            <m:f>
              <m:fP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2"/>
                    <w14:ligatures w14:val="none"/>
                  </w:rPr>
                </m:ctrlPr>
              </m:fPr>
              <m:num>
                <m:r>
                  <m:rPr/>
                  <w:rPr>
                    <w:rFonts w:ascii="Cambria Math" w:hAnsi="Cambria Math" w:eastAsia="Calibri"/>
                    <w:kern w:val="0"/>
                    <w:sz w:val="28"/>
                    <w:szCs w:val="22"/>
                    <w14:ligatures w14:val="none"/>
                  </w:rPr>
                  <m:t>7</m:t>
                </m: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2"/>
                    <w14:ligatures w14:val="none"/>
                  </w:rPr>
                </m:ctrlPr>
              </m:num>
              <m:den>
                <m:r>
                  <m:rPr/>
                  <w:rPr>
                    <w:rFonts w:ascii="Cambria Math" w:hAnsi="Cambria Math" w:eastAsia="Calibri"/>
                    <w:kern w:val="0"/>
                    <w:sz w:val="28"/>
                    <w:szCs w:val="22"/>
                    <w14:ligatures w14:val="none"/>
                  </w:rPr>
                  <m:t>13</m:t>
                </m: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2"/>
                    <w14:ligatures w14:val="none"/>
                  </w:rPr>
                </m:ctrlPr>
              </m:den>
            </m:f>
            <m:ctrlPr>
              <w:rPr>
                <w:rFonts w:ascii="Cambria Math" w:hAnsi="Cambria Math" w:eastAsia="Calibri"/>
                <w:i/>
                <w:kern w:val="0"/>
                <w:sz w:val="28"/>
                <w:szCs w:val="22"/>
                <w14:ligatures w14:val="none"/>
              </w:rPr>
            </m:ctrlPr>
          </m:e>
        </m:d>
        <m:r>
          <m:rPr/>
          <w:rPr>
            <w:rFonts w:ascii="Cambria Math" w:hAnsi="Cambria Math" w:eastAsia="Calibri"/>
            <w:kern w:val="0"/>
            <w:sz w:val="28"/>
            <w:szCs w:val="22"/>
            <w14:ligatures w14:val="none"/>
          </w:rPr>
          <m:t>−7,2</m:t>
        </m:r>
      </m:oMath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=2,8.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−7,2</m:t>
          </m:r>
        </m:oMath>
      </m:oMathPara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=−2,8.−7,2=−10</m:t>
          </m:r>
        </m:oMath>
      </m:oMathPara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</w:p>
    <w:p>
      <w:pPr>
        <w:tabs>
          <w:tab w:val="left" w:pos="3015"/>
        </w:tabs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 xml:space="preserve">Bài </w:t>
      </w:r>
      <w:r>
        <w:rPr>
          <w:rFonts w:eastAsia="Calibri"/>
          <w:b/>
          <w:kern w:val="0"/>
          <w:sz w:val="28"/>
          <w:szCs w:val="28"/>
          <w14:ligatures w14:val="none"/>
        </w:rPr>
        <w:t>tập 4</w:t>
      </w: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:</w:t>
      </w:r>
      <w:r>
        <w:rPr>
          <w:rFonts w:eastAsia="Calibri"/>
          <w:kern w:val="0"/>
          <w:sz w:val="28"/>
          <w:szCs w:val="28"/>
          <w14:ligatures w14:val="none"/>
        </w:rPr>
        <w:t xml:space="preserve"> (11 phút)</w:t>
      </w:r>
      <w:r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m:oMath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a)0,3−</m:t>
        </m:r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4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9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:</m:t>
        </m:r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4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3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.</m:t>
        </m:r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6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5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+1</m:t>
        </m:r>
      </m:oMath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 </w:t>
      </w:r>
    </w:p>
    <w:p>
      <w:pPr>
        <w:tabs>
          <w:tab w:val="left" w:pos="3015"/>
        </w:tabs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4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4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+1</m:t>
          </m:r>
        </m:oMath>
      </m:oMathPara>
    </w:p>
    <w:p>
      <w:pPr>
        <w:tabs>
          <w:tab w:val="left" w:pos="3015"/>
        </w:tabs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+1</m:t>
          </m:r>
        </m:oMath>
      </m:oMathPara>
    </w:p>
    <w:p>
      <w:pPr>
        <w:tabs>
          <w:tab w:val="left" w:pos="3015"/>
        </w:tabs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+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tabs>
          <w:tab w:val="left" w:pos="3015"/>
        </w:tabs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</w:p>
    <w:p>
      <w:pPr>
        <w:tabs>
          <w:tab w:val="left" w:pos="3015"/>
        </w:tabs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sSup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 xml:space="preserve">b) </m:t>
              </m:r>
              <m:d>
                <m:d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eastAsia="Calibri"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="Calibri"/>
                          <w:kern w:val="0"/>
                          <w:sz w:val="28"/>
                          <w:szCs w:val="28"/>
                          <w14:ligatures w14:val="none"/>
                        </w:rPr>
                        <m:t>−1</m:t>
                      </m:r>
                      <m:ctrlPr>
                        <w:rPr>
                          <w:rFonts w:ascii="Cambria Math" w:hAnsi="Cambria Math" w:eastAsia="Calibri"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="Calibri"/>
                          <w:kern w:val="0"/>
                          <w:sz w:val="28"/>
                          <w:szCs w:val="28"/>
                          <w14:ligatures w14:val="none"/>
                        </w:rPr>
                        <m:t>3</m:t>
                      </m:r>
                      <m:ctrlPr>
                        <w:rPr>
                          <w:rFonts w:ascii="Cambria Math" w:hAnsi="Cambria Math" w:eastAsia="Calibri"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den>
                  </m:f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e>
              </m:d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  <m:sup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sup>
          </m:sSup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8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:</m:t>
          </m:r>
          <m:sSup>
            <m:sSup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0,5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e>
              </m:d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  <m:sup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sup>
          </m:sSup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.(−4)</m:t>
          </m:r>
        </m:oMath>
      </m:oMathPara>
    </w:p>
    <w:p>
      <w:pPr>
        <w:tabs>
          <w:tab w:val="left" w:pos="3015"/>
        </w:tabs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8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: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8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.(−4)</m:t>
          </m:r>
        </m:oMath>
      </m:oMathPara>
    </w:p>
    <w:p>
      <w:pPr>
        <w:tabs>
          <w:tab w:val="left" w:pos="3015"/>
        </w:tabs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−3+10</m:t>
          </m:r>
        </m:oMath>
      </m:oMathPara>
    </w:p>
    <w:p>
      <w:pPr>
        <w:tabs>
          <w:tab w:val="left" w:pos="3015"/>
        </w:tabs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+7</m:t>
          </m:r>
        </m:oMath>
      </m:oMathPara>
    </w:p>
    <w:p>
      <w:pPr>
        <w:tabs>
          <w:tab w:val="left" w:pos="3015"/>
        </w:tabs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=7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c)1+2:</m:t>
        </m:r>
        <m:d>
          <m:d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Pr>
          <m:e>
            <m:f>
              <m:fP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8"/>
                    <w14:ligatures w14:val="none"/>
                  </w:rPr>
                </m:ctrlPr>
              </m:fPr>
              <m:num>
                <m:r>
                  <m:rPr/>
                  <w:rPr>
                    <w:rFonts w:ascii="Cambria Math" w:hAnsi="Cambria Math" w:eastAsia="Calibri"/>
                    <w:kern w:val="0"/>
                    <w:sz w:val="28"/>
                    <w:szCs w:val="28"/>
                    <w14:ligatures w14:val="none"/>
                  </w:rPr>
                  <m:t>2</m:t>
                </m: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8"/>
                    <w14:ligatures w14:val="none"/>
                  </w:rPr>
                </m:ctrlPr>
              </m:num>
              <m:den>
                <m:r>
                  <m:rPr/>
                  <w:rPr>
                    <w:rFonts w:ascii="Cambria Math" w:hAnsi="Cambria Math" w:eastAsia="Calibri"/>
                    <w:kern w:val="0"/>
                    <w:sz w:val="28"/>
                    <w:szCs w:val="28"/>
                    <w14:ligatures w14:val="none"/>
                  </w:rPr>
                  <m:t>3</m:t>
                </m: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8"/>
                    <w14:ligatures w14:val="none"/>
                  </w:rPr>
                </m:ctrlPr>
              </m:den>
            </m:f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−</m:t>
            </m:r>
            <m:f>
              <m:fP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8"/>
                    <w14:ligatures w14:val="none"/>
                  </w:rPr>
                </m:ctrlPr>
              </m:fPr>
              <m:num>
                <m:r>
                  <m:rPr/>
                  <w:rPr>
                    <w:rFonts w:ascii="Cambria Math" w:hAnsi="Cambria Math" w:eastAsia="Calibri"/>
                    <w:kern w:val="0"/>
                    <w:sz w:val="28"/>
                    <w:szCs w:val="28"/>
                    <w14:ligatures w14:val="none"/>
                  </w:rPr>
                  <m:t>1</m:t>
                </m: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8"/>
                    <w14:ligatures w14:val="none"/>
                  </w:rPr>
                </m:ctrlPr>
              </m:num>
              <m:den>
                <m:r>
                  <m:rPr/>
                  <w:rPr>
                    <w:rFonts w:ascii="Cambria Math" w:hAnsi="Cambria Math" w:eastAsia="Calibri"/>
                    <w:kern w:val="0"/>
                    <w:sz w:val="28"/>
                    <w:szCs w:val="28"/>
                    <w14:ligatures w14:val="none"/>
                  </w:rPr>
                  <m:t>6</m:t>
                </m: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8"/>
                    <w14:ligatures w14:val="none"/>
                  </w:rPr>
                </m:ctrlPr>
              </m:den>
            </m:f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e>
        </m:d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.</m:t>
        </m:r>
        <m:d>
          <m:d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Pr>
          <m:e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−2,25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e>
        </m:d>
      </m:oMath>
      <w:r>
        <w:rPr>
          <w:rFonts w:eastAsia="Calibri"/>
          <w:kern w:val="0"/>
          <w:sz w:val="28"/>
          <w:szCs w:val="28"/>
          <w14:ligatures w14:val="none"/>
        </w:rPr>
        <w:t xml:space="preserve"> 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=1+2: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4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6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1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6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9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4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=1+2: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9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4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=1+2.2.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9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4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=1+(−9)</m:t>
          </m:r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=(−8)</m:t>
          </m:r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d)</m:t>
        </m:r>
        <m:d>
          <m:dPr>
            <m:begChr m:val="["/>
            <m:endChr m:val="]"/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Pr>
          <m:e>
            <m:d>
              <m:dP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8"/>
                    <w14:ligatures w14:val="none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eastAsia="Calibri"/>
                        <w:i/>
                        <w:kern w:val="0"/>
                        <w:sz w:val="28"/>
                        <w:szCs w:val="28"/>
                        <w14:ligatures w14:val="none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eastAsia="Calibri"/>
                        <w:kern w:val="0"/>
                        <w:sz w:val="28"/>
                        <w:szCs w:val="28"/>
                        <w14:ligatures w14:val="none"/>
                      </w:rPr>
                      <m:t>1</m:t>
                    </m:r>
                    <m:ctrlPr>
                      <w:rPr>
                        <w:rFonts w:ascii="Cambria Math" w:hAnsi="Cambria Math" w:eastAsia="Calibri"/>
                        <w:i/>
                        <w:kern w:val="0"/>
                        <w:sz w:val="28"/>
                        <w:szCs w:val="28"/>
                        <w14:ligatures w14:val="none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eastAsia="Calibri"/>
                        <w:kern w:val="0"/>
                        <w:sz w:val="28"/>
                        <w:szCs w:val="28"/>
                        <w14:ligatures w14:val="none"/>
                      </w:rPr>
                      <m:t>4</m:t>
                    </m:r>
                    <m:ctrlPr>
                      <w:rPr>
                        <w:rFonts w:ascii="Cambria Math" w:hAnsi="Cambria Math" w:eastAsia="Calibri"/>
                        <w:i/>
                        <w:kern w:val="0"/>
                        <w:sz w:val="28"/>
                        <w:szCs w:val="28"/>
                        <w14:ligatures w14:val="none"/>
                      </w:rPr>
                    </m:ctrlPr>
                  </m:den>
                </m:f>
                <m:r>
                  <m:rPr/>
                  <w:rPr>
                    <w:rFonts w:ascii="Cambria Math" w:hAnsi="Cambria Math" w:eastAsia="Calibri"/>
                    <w:kern w:val="0"/>
                    <w:sz w:val="28"/>
                    <w:szCs w:val="28"/>
                    <w14:ligatures w14:val="none"/>
                  </w:rPr>
                  <m:t>−0,5</m:t>
                </m: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8"/>
                    <w14:ligatures w14:val="none"/>
                  </w:rPr>
                </m:ctrlPr>
              </m:e>
            </m:d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.2+</m:t>
            </m:r>
            <m:f>
              <m:fP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8"/>
                    <w14:ligatures w14:val="none"/>
                  </w:rPr>
                </m:ctrlPr>
              </m:fPr>
              <m:num>
                <m:r>
                  <m:rPr/>
                  <w:rPr>
                    <w:rFonts w:ascii="Cambria Math" w:hAnsi="Cambria Math" w:eastAsia="Calibri"/>
                    <w:kern w:val="0"/>
                    <w:sz w:val="28"/>
                    <w:szCs w:val="28"/>
                    <w14:ligatures w14:val="none"/>
                  </w:rPr>
                  <m:t>8</m:t>
                </m: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8"/>
                    <w14:ligatures w14:val="none"/>
                  </w:rPr>
                </m:ctrlPr>
              </m:num>
              <m:den>
                <m:r>
                  <m:rPr/>
                  <w:rPr>
                    <w:rFonts w:ascii="Cambria Math" w:hAnsi="Cambria Math" w:eastAsia="Calibri"/>
                    <w:kern w:val="0"/>
                    <w:sz w:val="28"/>
                    <w:szCs w:val="28"/>
                    <w14:ligatures w14:val="none"/>
                  </w:rPr>
                  <m:t>3</m:t>
                </m:r>
                <m:ctrlPr>
                  <w:rPr>
                    <w:rFonts w:ascii="Cambria Math" w:hAnsi="Cambria Math" w:eastAsia="Calibri"/>
                    <w:i/>
                    <w:kern w:val="0"/>
                    <w:sz w:val="28"/>
                    <w:szCs w:val="28"/>
                    <w14:ligatures w14:val="none"/>
                  </w:rPr>
                </m:ctrlPr>
              </m:den>
            </m:f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e>
        </m:d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 xml:space="preserve">:2   </m:t>
        </m:r>
      </m:oMath>
      <w:r>
        <w:rPr>
          <w:rFonts w:eastAsia="Calibri"/>
          <w:b/>
          <w:kern w:val="0"/>
          <w:sz w:val="28"/>
          <w:szCs w:val="28"/>
          <w14:ligatures w14:val="none"/>
        </w:rPr>
        <w:t>(Tiết 2) (</w:t>
      </w:r>
      <w:r>
        <w:rPr>
          <w:rFonts w:eastAsia="Calibri"/>
          <w:kern w:val="0"/>
          <w:sz w:val="28"/>
          <w:szCs w:val="28"/>
          <w14:ligatures w14:val="none"/>
        </w:rPr>
        <w:t>6 phút)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d>
                <m:d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eastAsia="Calibri"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="Calibri"/>
                          <w:kern w:val="0"/>
                          <w:sz w:val="28"/>
                          <w:szCs w:val="28"/>
                          <w14:ligatures w14:val="none"/>
                        </w:rPr>
                        <m:t>1</m:t>
                      </m:r>
                      <m:ctrlPr>
                        <w:rPr>
                          <w:rFonts w:ascii="Cambria Math" w:hAnsi="Cambria Math" w:eastAsia="Calibri"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="Calibri"/>
                          <w:kern w:val="0"/>
                          <w:sz w:val="28"/>
                          <w:szCs w:val="28"/>
                          <w14:ligatures w14:val="none"/>
                        </w:rPr>
                        <m:t>4</m:t>
                      </m:r>
                      <m:ctrlPr>
                        <w:rPr>
                          <w:rFonts w:ascii="Cambria Math" w:hAnsi="Cambria Math" w:eastAsia="Calibri"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−</m:t>
                  </m:r>
                  <m:f>
                    <m:fPr>
                      <m:ctrlPr>
                        <w:rPr>
                          <w:rFonts w:ascii="Cambria Math" w:hAnsi="Cambria Math" w:eastAsia="Calibri"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="Calibri"/>
                          <w:kern w:val="0"/>
                          <w:sz w:val="28"/>
                          <w:szCs w:val="28"/>
                          <w14:ligatures w14:val="none"/>
                        </w:rPr>
                        <m:t>2</m:t>
                      </m:r>
                      <m:ctrlPr>
                        <w:rPr>
                          <w:rFonts w:ascii="Cambria Math" w:hAnsi="Cambria Math" w:eastAsia="Calibri"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="Calibri"/>
                          <w:kern w:val="0"/>
                          <w:sz w:val="28"/>
                          <w:szCs w:val="28"/>
                          <w14:ligatures w14:val="none"/>
                        </w:rPr>
                        <m:t>4</m:t>
                      </m:r>
                      <m:ctrlPr>
                        <w:rPr>
                          <w:rFonts w:ascii="Cambria Math" w:hAnsi="Cambria Math" w:eastAsia="Calibri"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m:ctrlPr>
                    </m:den>
                  </m:f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e>
              </m:d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.2+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8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3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−1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4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.2+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8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3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−2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2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8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3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kern w:val="0"/>
          <w:sz w:val="28"/>
          <w:szCs w:val="28"/>
          <w14:ligatures w14:val="none"/>
        </w:rPr>
        <w:t>=</w:t>
      </w:r>
      <m:oMath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13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12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</m:oMath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 xml:space="preserve">Bài </w:t>
      </w:r>
      <w:r>
        <w:rPr>
          <w:rFonts w:eastAsia="Calibri"/>
          <w:b/>
          <w:kern w:val="0"/>
          <w:sz w:val="28"/>
          <w:szCs w:val="28"/>
          <w14:ligatures w14:val="none"/>
        </w:rPr>
        <w:t>tập 5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: </w:t>
      </w:r>
      <w:r>
        <w:rPr>
          <w:rFonts w:eastAsia="Calibri"/>
          <w:kern w:val="0"/>
          <w:sz w:val="28"/>
          <w:szCs w:val="28"/>
          <w14:ligatures w14:val="none"/>
        </w:rPr>
        <w:t>(15 phút)</w:t>
      </w:r>
      <w:r>
        <w:rPr>
          <w:rFonts w:eastAsia="Calibri"/>
          <w:kern w:val="0"/>
          <w:sz w:val="28"/>
          <w:szCs w:val="22"/>
          <w14:ligatures w14:val="none"/>
        </w:rPr>
        <w:t xml:space="preserve"> </w:t>
      </w:r>
      <w:r>
        <w:rPr>
          <w:rFonts w:ascii="Cambria Math" w:hAnsi="Cambria Math" w:eastAsia="Calibri"/>
          <w:kern w:val="0"/>
          <w:sz w:val="28"/>
          <w:szCs w:val="28"/>
          <w14:ligatures w14:val="none"/>
        </w:rPr>
        <w:br w:type="textWrapping"/>
      </w: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a)x+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−2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9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−7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kern w:val="0"/>
          <w:sz w:val="28"/>
          <w:szCs w:val="28"/>
          <w14:ligatures w14:val="none"/>
        </w:rPr>
        <w:t xml:space="preserve"> </w:t>
      </w:r>
      <m:oMath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x=</m:t>
        </m:r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2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9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+</m:t>
        </m:r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−7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12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</m:oMath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8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+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−21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−13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kern w:val="0"/>
          <w:sz w:val="28"/>
          <w:szCs w:val="28"/>
          <w14:ligatures w14:val="none"/>
        </w:rPr>
        <w:t xml:space="preserve"> </w:t>
      </w:r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b)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−0,1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−x=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−7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−x=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−7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kern w:val="0"/>
          <w:sz w:val="28"/>
          <w:szCs w:val="28"/>
          <w14:ligatures w14:val="none"/>
        </w:rPr>
        <w:t xml:space="preserve">  </w:t>
      </w:r>
      <m:oMath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x=</m:t>
        </m:r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−1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10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  <m:r>
          <m:rPr/>
          <w:rPr>
            <w:rFonts w:ascii="Cambria Math" w:hAnsi="Cambria Math" w:eastAsia="Calibri"/>
            <w:kern w:val="0"/>
            <w:sz w:val="28"/>
            <w:szCs w:val="28"/>
            <w14:ligatures w14:val="none"/>
          </w:rPr>
          <m:t>+</m:t>
        </m:r>
        <m:f>
          <m:fP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7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Calibri"/>
                <w:kern w:val="0"/>
                <w:sz w:val="28"/>
                <w:szCs w:val="28"/>
                <w14:ligatures w14:val="none"/>
              </w:rPr>
              <m:t>6</m:t>
            </m:r>
            <m:ctrlPr>
              <w:rPr>
                <w:rFonts w:ascii="Cambria Math" w:hAnsi="Cambria Math" w:eastAsia="Calibri"/>
                <w:i/>
                <w:kern w:val="0"/>
                <w:sz w:val="28"/>
                <w:szCs w:val="28"/>
                <w14:ligatures w14:val="none"/>
              </w:rPr>
            </m:ctrlPr>
          </m:den>
        </m:f>
      </m:oMath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+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c)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−0,12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x−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9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10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=−1,2</m:t>
          </m:r>
        </m:oMath>
      </m:oMathPara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 xml:space="preserve">. 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x−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9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10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: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−6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−25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=10</m:t>
          </m:r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+10</m:t>
          </m:r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x=10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9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10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d)</m:t>
          </m:r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x−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3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5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: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=0,4</m:t>
          </m:r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Pr>
            <m:e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x−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3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/>
                      <w:kern w:val="0"/>
                      <w:sz w:val="28"/>
                      <w:szCs w:val="28"/>
                      <w14:ligatures w14:val="none"/>
                    </w:rPr>
                    <m:t>5</m:t>
                  </m:r>
                  <m:ctrlPr>
                    <w:rPr>
                      <w:rFonts w:ascii="Cambria Math" w:hAnsi="Cambria Math" w:eastAsia="Calibri"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den>
              </m:f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e>
          </m:d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: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−1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.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x−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3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+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−2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Calibri"/>
              <w:kern w:val="0"/>
              <w:sz w:val="28"/>
              <w:szCs w:val="28"/>
              <w14:ligatures w14:val="none"/>
            </w:rPr>
            <m:t>x=</m:t>
          </m:r>
          <m:f>
            <m:fP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fPr>
            <m:num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7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num>
            <m:den>
              <m:r>
                <m:rPr/>
                <w:rPr>
                  <w:rFonts w:ascii="Cambria Math" w:hAnsi="Cambria Math" w:eastAsia="Calibri"/>
                  <w:kern w:val="0"/>
                  <w:sz w:val="28"/>
                  <w:szCs w:val="28"/>
                  <w14:ligatures w14:val="none"/>
                </w:rPr>
                <m:t>15</m:t>
              </m:r>
              <m:ctrlPr>
                <w:rPr>
                  <w:rFonts w:ascii="Cambria Math" w:hAnsi="Cambria Math" w:eastAsia="Calibri"/>
                  <w:i/>
                  <w:kern w:val="0"/>
                  <w:sz w:val="28"/>
                  <w:szCs w:val="28"/>
                  <w14:ligatures w14:val="none"/>
                </w:rPr>
              </m:ctrlPr>
            </m:den>
          </m:f>
        </m:oMath>
      </m:oMathPara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14:ligatures w14:val="none"/>
        </w:rPr>
        <w:t>3.</w:t>
      </w: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 xml:space="preserve"> Báo cáo, thảo luận: 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- </w:t>
      </w:r>
      <w:r>
        <w:rPr>
          <w:rFonts w:eastAsia="Calibri"/>
          <w:kern w:val="0"/>
          <w:sz w:val="28"/>
          <w:szCs w:val="28"/>
          <w14:ligatures w14:val="none"/>
        </w:rPr>
        <w:t>Đại diện  học sinh trình bày trên bảng làm từng bài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14:ligatures w14:val="none"/>
        </w:rPr>
        <w:t>HS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 quan sát, nhận xé</w:t>
      </w:r>
      <w:r>
        <w:rPr>
          <w:rFonts w:eastAsia="Calibri"/>
          <w:kern w:val="0"/>
          <w:sz w:val="28"/>
          <w:szCs w:val="28"/>
          <w14:ligatures w14:val="none"/>
        </w:rPr>
        <w:t>t, bổ sung, ghi vở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>.</w:t>
      </w:r>
    </w:p>
    <w:p>
      <w:pPr>
        <w:spacing w:after="0" w:line="240" w:lineRule="auto"/>
        <w:jc w:val="both"/>
        <w:rPr>
          <w:rFonts w:eastAsia="Calibri"/>
          <w:bCs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Cs/>
          <w:kern w:val="0"/>
          <w:sz w:val="28"/>
          <w:szCs w:val="28"/>
          <w:lang w:val="vi-VN"/>
          <w14:ligatures w14:val="none"/>
        </w:rPr>
        <w:t>Nêu cách làm, các kiến thức đã áp dụng</w:t>
      </w:r>
    </w:p>
    <w:p>
      <w:pPr>
        <w:spacing w:after="0" w:line="240" w:lineRule="auto"/>
        <w:jc w:val="both"/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 xml:space="preserve">4. Kết luận, nhận định: </w:t>
      </w:r>
    </w:p>
    <w:p>
      <w:pPr>
        <w:tabs>
          <w:tab w:val="left" w:pos="567"/>
          <w:tab w:val="left" w:pos="1134"/>
        </w:tabs>
        <w:spacing w:after="20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GV nhận xét, đánh giá, chốt kiến thức</w:t>
      </w:r>
    </w:p>
    <w:p>
      <w:pPr>
        <w:spacing w:after="200" w:line="240" w:lineRule="auto"/>
        <w:jc w:val="both"/>
        <w:rPr>
          <w:rFonts w:eastAsia="Calibri"/>
          <w:b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D. HOẠT ĐỘNG VẬN DỤNG(24 phút)</w:t>
      </w:r>
    </w:p>
    <w:p>
      <w:pPr>
        <w:tabs>
          <w:tab w:val="left" w:pos="567"/>
          <w:tab w:val="left" w:pos="1134"/>
        </w:tabs>
        <w:spacing w:after="20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a) Mục tiêu: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 Học sinh thực hiện làm bài tập vận dụng để củng cố kiến thức và áp  dụng kiến thức vào thực tế đời sống.</w:t>
      </w:r>
    </w:p>
    <w:p>
      <w:pPr>
        <w:tabs>
          <w:tab w:val="left" w:pos="567"/>
          <w:tab w:val="left" w:pos="1134"/>
        </w:tabs>
        <w:spacing w:after="200" w:line="240" w:lineRule="auto"/>
        <w:jc w:val="both"/>
        <w:rPr>
          <w:rFonts w:eastAsia="Calibri"/>
          <w:b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 xml:space="preserve">b) Nội dung: 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>HS sử dụng SGK và vận dụng kiến thức đã học để hoàn thành bài tập.</w:t>
      </w:r>
    </w:p>
    <w:p>
      <w:pPr>
        <w:tabs>
          <w:tab w:val="left" w:pos="567"/>
          <w:tab w:val="left" w:pos="1134"/>
        </w:tabs>
        <w:spacing w:after="20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 xml:space="preserve">c) Sản phẩm: 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Kết quả của HS. </w:t>
      </w:r>
    </w:p>
    <w:p>
      <w:pPr>
        <w:tabs>
          <w:tab w:val="left" w:pos="567"/>
          <w:tab w:val="left" w:pos="1134"/>
          <w:tab w:val="left" w:pos="3600"/>
        </w:tabs>
        <w:spacing w:after="200" w:line="240" w:lineRule="auto"/>
        <w:jc w:val="both"/>
        <w:rPr>
          <w:rFonts w:eastAsia="Calibri"/>
          <w:b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d) Tổ chức thực hiện:</w:t>
      </w: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ab/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>1. GV giao nhiệm vụ học tập: 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GV yêu cầu học sinh đọc các bài tập từ 7; 9 trong SGK tr 30+31.</w:t>
      </w:r>
    </w:p>
    <w:p>
      <w:pPr>
        <w:spacing w:after="0" w:line="240" w:lineRule="auto"/>
        <w:jc w:val="both"/>
        <w:rPr>
          <w:rFonts w:eastAsia="Calibri"/>
          <w:bCs/>
          <w:iCs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Thực hiện làm các bài tập theo nhóm đôi, mỗi nhóm 1 bài xen kẽ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>2. HS thực hiện nhiệm vụ: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HS lắng nghe GV hướng dẫn</w:t>
      </w:r>
    </w:p>
    <w:p>
      <w:pPr>
        <w:spacing w:after="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HS làm bài tập được giao</w:t>
      </w:r>
    </w:p>
    <w:p>
      <w:pPr>
        <w:spacing w:after="200" w:line="24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Mỗi bài tập HS đọc bài, tóm tắt bài toán ở nháp và nêu rõ các bước làm</w:t>
      </w:r>
    </w:p>
    <w:p>
      <w:pPr>
        <w:spacing w:after="200" w:line="240" w:lineRule="auto"/>
        <w:jc w:val="both"/>
        <w:rPr>
          <w:rFonts w:eastAsia="Calibri"/>
          <w:b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Kết quả :</w:t>
      </w:r>
    </w:p>
    <w:p>
      <w:pPr>
        <w:spacing w:after="180" w:line="240" w:lineRule="auto"/>
        <w:jc w:val="both"/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eastAsia="Times New Roman"/>
          <w:b/>
          <w:kern w:val="0"/>
          <w:sz w:val="28"/>
          <w:szCs w:val="28"/>
          <w:lang w:val="vi-VN"/>
          <w14:ligatures w14:val="none"/>
        </w:rPr>
        <w:t>Bài tập 7:</w:t>
      </w:r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>
        <w:rPr>
          <w:rFonts w:eastAsia="Times New Roman"/>
          <w:b/>
          <w:kern w:val="0"/>
          <w:sz w:val="28"/>
          <w:szCs w:val="28"/>
          <w:lang w:val="vi-VN"/>
          <w14:ligatures w14:val="none"/>
        </w:rPr>
        <w:t>(8 phút)</w:t>
      </w:r>
    </w:p>
    <w:p>
      <w:pPr>
        <w:spacing w:after="180" w:line="240" w:lineRule="auto"/>
        <w:jc w:val="both"/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>- Trọng lượng người đó trên Trái Đất = Khối lượng người đó trên Trái Đất . 10</w:t>
      </w:r>
    </w:p>
    <w:p>
      <w:pPr>
        <w:spacing w:after="180" w:line="240" w:lineRule="auto"/>
        <w:jc w:val="both"/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 xml:space="preserve">- Trọng lượng người đó trên Mặt Trăng = </w:t>
      </w:r>
      <m:oMath>
        <m:f>
          <m:fP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m:t xml:space="preserve">1 </m:t>
            </m: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m:t>6</m:t>
            </m: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den>
        </m:f>
      </m:oMath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>trọng lượng người đó trên Trái Đất.</w:t>
      </w:r>
    </w:p>
    <w:p>
      <w:pPr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>Trọng lượng người đó trên Trái Đất là: 75,5.10=755 (N)</w:t>
      </w:r>
    </w:p>
    <w:p>
      <w:pPr>
        <w:spacing w:after="180" w:line="240" w:lineRule="auto"/>
        <w:jc w:val="both"/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:lang w:val="vi-VN"/>
          <w14:ligatures w14:val="none"/>
        </w:rPr>
        <w:t>Trọng lượng người đó trên Mặt Trăng là:</w:t>
      </w:r>
    </w:p>
    <w:p>
      <w:pPr>
        <w:spacing w:after="0" w:line="240" w:lineRule="auto"/>
        <w:jc w:val="both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755.</w:t>
      </w:r>
      <m:oMath>
        <m:f>
          <m:fP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Times New Roman"/>
                <w:color w:val="000000"/>
                <w:kern w:val="0"/>
                <w:sz w:val="28"/>
                <w:szCs w:val="28"/>
                <w14:ligatures w14:val="none"/>
              </w:rPr>
              <m:t>1</m:t>
            </m: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Times New Roman"/>
                <w:color w:val="000000"/>
                <w:kern w:val="0"/>
                <w:sz w:val="28"/>
                <w:szCs w:val="28"/>
                <w14:ligatures w14:val="none"/>
              </w:rPr>
              <m:t>6</m:t>
            </m:r>
            <m:ctrlPr>
              <w:rPr>
                <w:rFonts w:ascii="Cambria Math" w:hAnsi="Cambria Math" w:eastAsia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den>
        </m:f>
      </m:oMath>
      <w:r>
        <w:rPr>
          <w:rFonts w:eastAsia="Times New Roman"/>
          <w:color w:val="000000"/>
          <w:kern w:val="0"/>
          <w:sz w:val="28"/>
          <w:szCs w:val="28"/>
          <w14:ligatures w14:val="none"/>
        </w:rPr>
        <w:t xml:space="preserve">  ≈125,83 (N)</w:t>
      </w:r>
    </w:p>
    <w:p>
      <w:pPr>
        <w:spacing w:after="200" w:line="240" w:lineRule="auto"/>
        <w:jc w:val="both"/>
        <w:rPr>
          <w:rFonts w:eastAsia="Calibri"/>
          <w:b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br w:type="textWrapping"/>
      </w: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 xml:space="preserve">Bài </w:t>
      </w:r>
      <w:r>
        <w:rPr>
          <w:rFonts w:eastAsia="Calibri"/>
          <w:b/>
          <w:kern w:val="0"/>
          <w:sz w:val="28"/>
          <w:szCs w:val="28"/>
          <w14:ligatures w14:val="none"/>
        </w:rPr>
        <w:t>tập 9</w:t>
      </w: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:</w:t>
      </w:r>
      <w:r>
        <w:rPr>
          <w:rFonts w:eastAsia="Calibri"/>
          <w:b/>
          <w:kern w:val="0"/>
          <w:sz w:val="28"/>
          <w:szCs w:val="28"/>
          <w14:ligatures w14:val="none"/>
        </w:rPr>
        <w:t xml:space="preserve"> (8 phút)</w:t>
      </w:r>
    </w:p>
    <w:p>
      <w:pPr>
        <w:spacing w:after="200" w:line="240" w:lineRule="auto"/>
        <w:jc w:val="center"/>
        <w:rPr>
          <w:rFonts w:eastAsia="Calibri"/>
          <w:b/>
          <w:kern w:val="0"/>
          <w:sz w:val="28"/>
          <w:szCs w:val="28"/>
          <w14:ligatures w14:val="none"/>
        </w:rPr>
      </w:pPr>
    </w:p>
    <w:p>
      <w:pPr>
        <w:shd w:val="clear" w:color="auto" w:fill="FFFFFF"/>
        <w:spacing w:after="0" w:afterAutospacing="1" w:line="240" w:lineRule="auto"/>
        <w:rPr>
          <w:rFonts w:eastAsia="Times New Roman"/>
          <w:color w:val="333333"/>
          <w:kern w:val="0"/>
          <w:sz w:val="28"/>
          <w:szCs w:val="28"/>
          <w14:ligatures w14:val="none"/>
        </w:rPr>
      </w:pPr>
      <w:r>
        <w:rPr>
          <w:rFonts w:eastAsia="Times New Roman"/>
          <w:b/>
          <w:kern w:val="0"/>
          <w:sz w:val="24"/>
          <w:szCs w:val="28"/>
          <w14:ligatures w14:val="none"/>
        </w:rPr>
        <w:drawing>
          <wp:inline distT="0" distB="0" distL="0" distR="0">
            <wp:extent cx="3171825" cy="28924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2727" t="38304" r="40992" b="19298"/>
                    <a:stretch>
                      <a:fillRect/>
                    </a:stretch>
                  </pic:blipFill>
                  <pic:spPr>
                    <a:xfrm>
                      <a:off x="0" y="0"/>
                      <a:ext cx="3174953" cy="289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afterAutospacing="1" w:line="240" w:lineRule="auto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>a) Một phần tư số học sinh cả lớp là: </w:t>
      </w:r>
      <w:r>
        <w:rPr>
          <w:rFonts w:eastAsia="Times New Roman"/>
          <w:kern w:val="0"/>
          <w:sz w:val="28"/>
          <w:szCs w:val="28"/>
          <w14:ligatures w14:val="none"/>
        </w:rPr>
        <w:t>1/4.40=10</w:t>
      </w:r>
      <w:r>
        <w:rPr>
          <w:rFonts w:eastAsia="Times New Roman"/>
          <w:kern w:val="0"/>
          <w:sz w:val="28"/>
          <w:szCs w:val="28"/>
          <w14:ligatures w14:val="none"/>
        </w:rPr>
        <w:t> (học sinh)</w:t>
      </w:r>
    </w:p>
    <w:p>
      <w:pPr>
        <w:shd w:val="clear" w:color="auto" w:fill="FFFFFF"/>
        <w:spacing w:after="0" w:afterAutospacing="1" w:line="240" w:lineRule="auto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>=&gt; Lớp 7C và 7E có số học sinh ở mức Tốt ít hơn </w:t>
      </w:r>
      <w:r>
        <w:rPr>
          <w:rFonts w:eastAsia="Times New Roman"/>
          <w:kern w:val="0"/>
          <w:sz w:val="28"/>
          <w:szCs w:val="28"/>
          <w14:ligatures w14:val="none"/>
        </w:rPr>
        <w:t>1/4</w:t>
      </w:r>
      <w:r>
        <w:rPr>
          <w:rFonts w:eastAsia="Times New Roman"/>
          <w:kern w:val="0"/>
          <w:sz w:val="28"/>
          <w:szCs w:val="28"/>
          <w14:ligatures w14:val="none"/>
        </w:rPr>
        <w:t> số học sinh của cả lớp.</w:t>
      </w:r>
    </w:p>
    <w:p>
      <w:pPr>
        <w:shd w:val="clear" w:color="auto" w:fill="FFFFFF"/>
        <w:spacing w:after="0" w:afterAutospacing="1" w:line="240" w:lineRule="auto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>b) Một phần ba số học sinh cả lớp là: </w:t>
      </w:r>
      <w:r>
        <w:rPr>
          <w:rFonts w:eastAsia="Times New Roman"/>
          <w:kern w:val="0"/>
          <w:sz w:val="28"/>
          <w:szCs w:val="28"/>
          <w14:ligatures w14:val="none"/>
        </w:rPr>
        <w:t>1/3.40≈13</w:t>
      </w:r>
      <w:r>
        <w:rPr>
          <w:rFonts w:eastAsia="Times New Roman"/>
          <w:kern w:val="0"/>
          <w:sz w:val="28"/>
          <w:szCs w:val="28"/>
          <w14:ligatures w14:val="none"/>
        </w:rPr>
        <w:t> (học sinh)</w:t>
      </w:r>
    </w:p>
    <w:p>
      <w:pPr>
        <w:shd w:val="clear" w:color="auto" w:fill="FFFFFF"/>
        <w:spacing w:after="0" w:afterAutospacing="1" w:line="240" w:lineRule="auto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>=&gt; Lớp 7A và 7D có số học sinh ở mức Tốt nhiều hơn </w:t>
      </w:r>
      <w:r>
        <w:rPr>
          <w:rFonts w:eastAsia="Times New Roman"/>
          <w:kern w:val="0"/>
          <w:sz w:val="28"/>
          <w:szCs w:val="28"/>
          <w14:ligatures w14:val="none"/>
        </w:rPr>
        <w:t>1/3</w:t>
      </w:r>
      <w:r>
        <w:rPr>
          <w:rFonts w:eastAsia="Times New Roman"/>
          <w:kern w:val="0"/>
          <w:sz w:val="28"/>
          <w:szCs w:val="28"/>
          <w14:ligatures w14:val="none"/>
        </w:rPr>
        <w:t> số học sinh của cả lớp.</w:t>
      </w:r>
    </w:p>
    <w:p>
      <w:pPr>
        <w:shd w:val="clear" w:color="auto" w:fill="FFFFFF"/>
        <w:spacing w:after="100" w:afterAutospacing="1" w:line="240" w:lineRule="auto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>c) Lớp 7D có tỉ lệ học sinh ở mức Tốt cao nhất.</w:t>
      </w:r>
    </w:p>
    <w:p>
      <w:pPr>
        <w:shd w:val="clear" w:color="auto" w:fill="FFFFFF"/>
        <w:spacing w:after="0" w:line="240" w:lineRule="auto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>    Lớp 7E có tỉ lệ học sinh ở mức Tốt thấp nhất.</w:t>
      </w:r>
    </w:p>
    <w:p>
      <w:pPr>
        <w:spacing w:after="0" w:line="36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14:ligatures w14:val="none"/>
        </w:rPr>
        <w:t>3.</w:t>
      </w: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 xml:space="preserve"> Báo cáo, thảo luận: </w:t>
      </w:r>
    </w:p>
    <w:p>
      <w:pPr>
        <w:spacing w:after="0" w:line="36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- </w:t>
      </w:r>
      <w:r>
        <w:rPr>
          <w:rFonts w:eastAsia="Calibri"/>
          <w:kern w:val="0"/>
          <w:sz w:val="28"/>
          <w:szCs w:val="28"/>
          <w14:ligatures w14:val="none"/>
        </w:rPr>
        <w:t>Đại diện một số nhóm trình bày trên bảng</w:t>
      </w:r>
    </w:p>
    <w:p>
      <w:pPr>
        <w:spacing w:after="0" w:line="360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- </w:t>
      </w:r>
      <w:r>
        <w:rPr>
          <w:rFonts w:eastAsia="Calibri"/>
          <w:kern w:val="0"/>
          <w:sz w:val="28"/>
          <w:szCs w:val="28"/>
          <w14:ligatures w14:val="none"/>
        </w:rPr>
        <w:t>Các nhóm kiểm tra chéo bài của nhóm bên cạnh.</w:t>
      </w:r>
    </w:p>
    <w:p>
      <w:pPr>
        <w:spacing w:after="0" w:line="360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14:ligatures w14:val="none"/>
        </w:rPr>
        <w:t>HS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 quan sát, nhận xé</w:t>
      </w:r>
      <w:r>
        <w:rPr>
          <w:rFonts w:eastAsia="Calibri"/>
          <w:kern w:val="0"/>
          <w:sz w:val="28"/>
          <w:szCs w:val="28"/>
          <w14:ligatures w14:val="none"/>
        </w:rPr>
        <w:t>t, bổ sung, ghi vở</w:t>
      </w:r>
      <w:r>
        <w:rPr>
          <w:rFonts w:eastAsia="Calibri"/>
          <w:kern w:val="0"/>
          <w:sz w:val="28"/>
          <w:szCs w:val="28"/>
          <w:lang w:val="vi-VN"/>
          <w14:ligatures w14:val="none"/>
        </w:rPr>
        <w:t>.</w:t>
      </w:r>
    </w:p>
    <w:p>
      <w:pPr>
        <w:spacing w:after="0" w:line="360" w:lineRule="auto"/>
        <w:jc w:val="both"/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 xml:space="preserve">4. Kết luận, nhận định: </w:t>
      </w:r>
    </w:p>
    <w:p>
      <w:pPr>
        <w:spacing w:after="200" w:line="360" w:lineRule="auto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GV nhận xét, đánh giá, tổng hợp kiến thức  qua sơ đồ các bài học</w:t>
      </w: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(5 phút)</w:t>
      </w:r>
    </w:p>
    <w:p>
      <w:pPr>
        <w:spacing w:after="0" w:line="360" w:lineRule="auto"/>
        <w:jc w:val="both"/>
        <w:rPr>
          <w:rFonts w:eastAsia="Calibri"/>
          <w:b/>
          <w:kern w:val="0"/>
          <w:sz w:val="28"/>
          <w:szCs w:val="28"/>
          <w14:ligatures w14:val="none"/>
        </w:rPr>
      </w:pPr>
      <w:r>
        <w:rPr>
          <w:rFonts w:eastAsia="Calibri"/>
          <w:b/>
          <w:kern w:val="0"/>
          <w:sz w:val="28"/>
          <w:szCs w:val="28"/>
          <w14:ligatures w14:val="none"/>
        </w:rPr>
        <w:drawing>
          <wp:inline distT="0" distB="0" distL="0" distR="0">
            <wp:extent cx="2466975" cy="2028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6529" t="21637" r="20661" b="16082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both"/>
        <w:rPr>
          <w:rFonts w:eastAsia="Calibri"/>
          <w:bCs/>
          <w:kern w:val="0"/>
          <w:sz w:val="28"/>
          <w:szCs w:val="28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 xml:space="preserve">Hướng dẫn học ở nhà </w:t>
      </w:r>
      <w:r>
        <w:rPr>
          <w:rFonts w:eastAsia="Calibri"/>
          <w:bCs/>
          <w:kern w:val="0"/>
          <w:sz w:val="28"/>
          <w:szCs w:val="28"/>
          <w:lang w:val="vi-VN"/>
          <w14:ligatures w14:val="none"/>
        </w:rPr>
        <w:t>(</w:t>
      </w:r>
      <w:r>
        <w:rPr>
          <w:rFonts w:eastAsia="Calibri"/>
          <w:bCs/>
          <w:kern w:val="0"/>
          <w:sz w:val="28"/>
          <w:szCs w:val="28"/>
          <w14:ligatures w14:val="none"/>
        </w:rPr>
        <w:t xml:space="preserve"> 3</w:t>
      </w:r>
      <w:r>
        <w:rPr>
          <w:rFonts w:eastAsia="Calibri"/>
          <w:bCs/>
          <w:kern w:val="0"/>
          <w:sz w:val="28"/>
          <w:szCs w:val="28"/>
          <w:lang w:val="vi-VN"/>
          <w14:ligatures w14:val="none"/>
        </w:rPr>
        <w:t xml:space="preserve"> phút)</w:t>
      </w:r>
    </w:p>
    <w:p>
      <w:pPr>
        <w:spacing w:after="200" w:line="360" w:lineRule="auto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>- Ôn lại nội dung kiến thức đã học.</w:t>
      </w:r>
    </w:p>
    <w:p>
      <w:pPr>
        <w:spacing w:after="200" w:line="360" w:lineRule="auto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- Hoàn thành hết các bài tập còn lại trên lớp và bài tập ở SBT cuối chương I </w:t>
      </w:r>
    </w:p>
    <w:p>
      <w:pPr>
        <w:spacing w:after="200" w:line="360" w:lineRule="auto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t xml:space="preserve">- Xem trước nội dung chương mới và đọc trước bài mới “ </w:t>
      </w:r>
      <w:r>
        <w:rPr>
          <w:rFonts w:eastAsia="Calibri"/>
          <w:b/>
          <w:kern w:val="0"/>
          <w:sz w:val="28"/>
          <w:szCs w:val="28"/>
          <w:lang w:val="vi-VN"/>
          <w14:ligatures w14:val="none"/>
        </w:rPr>
        <w:t>Số vô tỉ, căn bậc hai số học”</w:t>
      </w:r>
    </w:p>
    <w:p>
      <w:pPr>
        <w:spacing w:before="120" w:after="120" w:line="360" w:lineRule="auto"/>
        <w:rPr>
          <w:rFonts w:eastAsia="Calibri"/>
          <w:kern w:val="0"/>
          <w:sz w:val="28"/>
          <w:szCs w:val="28"/>
          <w:lang w:val="vi-VN"/>
          <w14:ligatures w14:val="none"/>
        </w:rPr>
      </w:pPr>
    </w:p>
    <w:p>
      <w:pPr>
        <w:spacing w:after="200" w:line="240" w:lineRule="auto"/>
        <w:rPr>
          <w:rFonts w:eastAsia="Calibri"/>
          <w:kern w:val="0"/>
          <w:sz w:val="28"/>
          <w:szCs w:val="28"/>
          <w:lang w:val="vi-VN"/>
          <w14:ligatures w14:val="none"/>
        </w:rPr>
      </w:pPr>
    </w:p>
    <w:p>
      <w:pPr>
        <w:spacing w:line="240" w:lineRule="auto"/>
        <w:rPr>
          <w:rFonts w:eastAsia="Calibri"/>
          <w:kern w:val="0"/>
          <w:sz w:val="28"/>
          <w:szCs w:val="28"/>
          <w:lang w:val="vi-VN"/>
          <w14:ligatures w14:val="none"/>
        </w:rPr>
      </w:pPr>
      <w:r>
        <w:rPr>
          <w:rFonts w:eastAsia="Calibri"/>
          <w:kern w:val="0"/>
          <w:sz w:val="28"/>
          <w:szCs w:val="28"/>
          <w:lang w:val="vi-VN"/>
          <w14:ligatures w14:val="none"/>
        </w:rPr>
        <w:br w:type="page"/>
      </w:r>
    </w:p>
    <w:p>
      <w:pPr>
        <w:rPr>
          <w:lang w:val="vi-VN"/>
        </w:rPr>
      </w:pPr>
    </w:p>
    <w:sectPr>
      <w:headerReference r:id="rId5" w:type="default"/>
      <w:footerReference r:id="rId6" w:type="default"/>
      <w:pgSz w:w="12240" w:h="15840"/>
      <w:pgMar w:top="540" w:right="1440" w:bottom="1440" w:left="1440" w:header="432" w:footer="288" w:gutter="0"/>
      <w:cols w:space="720" w:num="1"/>
      <w:docGrid w:linePitch="5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0"/>
        <w:szCs w:val="20"/>
      </w:rPr>
      <w:id w:val="-1286424070"/>
      <w:docPartObj>
        <w:docPartGallery w:val="AutoText"/>
      </w:docPartObj>
    </w:sdtPr>
    <w:sdtEndPr>
      <w:rPr>
        <w:sz w:val="20"/>
        <w:szCs w:val="20"/>
      </w:rPr>
    </w:sdtEndPr>
    <w:sdtContent>
      <w:p>
        <w:pPr>
          <w:pStyle w:val="10"/>
          <w:pBdr>
            <w:bottom w:val="double" w:color="auto" w:sz="6" w:space="1"/>
          </w:pBdr>
          <w:jc w:val="center"/>
          <w:rPr>
            <w:sz w:val="20"/>
            <w:szCs w:val="20"/>
          </w:rPr>
        </w:pPr>
      </w:p>
      <w:p>
        <w:pPr>
          <w:pStyle w:val="1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GV BÙI THỊ KIM ANH – TRƯỜNG THCS NGUYỄN CHUYÊN MỸ    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>
    <w:pPr>
      <w:pStyle w:val="1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double" w:color="auto" w:sz="6" w:space="1"/>
      </w:pBdr>
      <w:rPr>
        <w:sz w:val="24"/>
        <w:szCs w:val="24"/>
      </w:rPr>
    </w:pPr>
    <w:r>
      <w:rPr>
        <w:sz w:val="24"/>
        <w:szCs w:val="24"/>
      </w:rPr>
      <w:t>KẾ HOẠCH BÀI DẠY TOÁN 7                                                      NĂM HỌC 2023-2024</w:t>
    </w:r>
  </w:p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27A5B"/>
    <w:multiLevelType w:val="multilevel"/>
    <w:tmpl w:val="24127A5B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A542EBF"/>
    <w:multiLevelType w:val="multilevel"/>
    <w:tmpl w:val="4A542EBF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05"/>
    <w:rsid w:val="001001D2"/>
    <w:rsid w:val="00126A05"/>
    <w:rsid w:val="00130E3C"/>
    <w:rsid w:val="00197ED8"/>
    <w:rsid w:val="00291045"/>
    <w:rsid w:val="005324D2"/>
    <w:rsid w:val="00787AF2"/>
    <w:rsid w:val="00AA0F92"/>
    <w:rsid w:val="00C51607"/>
    <w:rsid w:val="00D63BA2"/>
    <w:rsid w:val="00D71889"/>
    <w:rsid w:val="00E92076"/>
    <w:rsid w:val="2FC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3"/>
    <w:basedOn w:val="1"/>
    <w:link w:val="32"/>
    <w:qFormat/>
    <w:uiPriority w:val="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3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4"/>
    <w:semiHidden/>
    <w:unhideWhenUsed/>
    <w:qFormat/>
    <w:uiPriority w:val="99"/>
    <w:rPr>
      <w:b/>
      <w:bCs/>
      <w:color w:val="000000"/>
      <w:sz w:val="40"/>
      <w:szCs w:val="40"/>
    </w:rPr>
  </w:style>
  <w:style w:type="character" w:styleId="9">
    <w:name w:val="Emphasis"/>
    <w:basedOn w:val="3"/>
    <w:qFormat/>
    <w:uiPriority w:val="20"/>
    <w:rPr>
      <w:i/>
      <w:iCs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1">
    <w:name w:val="header"/>
    <w:basedOn w:val="1"/>
    <w:link w:val="1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3"/>
    <w:semiHidden/>
    <w:unhideWhenUsed/>
    <w:uiPriority w:val="99"/>
    <w:rPr>
      <w:color w:val="0000FF"/>
      <w:u w:val="single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14:ligatures w14:val="none"/>
    </w:rPr>
  </w:style>
  <w:style w:type="character" w:styleId="14">
    <w:name w:val="page number"/>
    <w:basedOn w:val="3"/>
    <w:semiHidden/>
    <w:unhideWhenUsed/>
    <w:qFormat/>
    <w:uiPriority w:val="99"/>
  </w:style>
  <w:style w:type="character" w:styleId="15">
    <w:name w:val="Strong"/>
    <w:basedOn w:val="3"/>
    <w:qFormat/>
    <w:uiPriority w:val="22"/>
    <w:rPr>
      <w:b/>
      <w:bCs/>
    </w:rPr>
  </w:style>
  <w:style w:type="table" w:styleId="16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Header Char"/>
    <w:basedOn w:val="3"/>
    <w:link w:val="11"/>
    <w:uiPriority w:val="99"/>
  </w:style>
  <w:style w:type="character" w:customStyle="1" w:styleId="18">
    <w:name w:val="Footer Char"/>
    <w:basedOn w:val="3"/>
    <w:link w:val="10"/>
    <w:uiPriority w:val="99"/>
  </w:style>
  <w:style w:type="paragraph" w:customStyle="1" w:styleId="19">
    <w:name w:val="Balloon Text1"/>
    <w:basedOn w:val="1"/>
    <w:next w:val="5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20">
    <w:name w:val="Balloon Text Char"/>
    <w:basedOn w:val="3"/>
    <w:link w:val="19"/>
    <w:semiHidden/>
    <w:qFormat/>
    <w:uiPriority w:val="99"/>
    <w:rPr>
      <w:rFonts w:ascii="Segoe UI" w:hAnsi="Segoe UI" w:cs="Segoe UI"/>
      <w:color w:val="000000"/>
      <w:sz w:val="18"/>
      <w:szCs w:val="18"/>
    </w:rPr>
  </w:style>
  <w:style w:type="paragraph" w:customStyle="1" w:styleId="21">
    <w:name w:val="Comment Text1"/>
    <w:basedOn w:val="1"/>
    <w:next w:val="7"/>
    <w:link w:val="22"/>
    <w:semiHidden/>
    <w:unhideWhenUsed/>
    <w:qFormat/>
    <w:uiPriority w:val="99"/>
    <w:pPr>
      <w:spacing w:before="120" w:after="120" w:line="240" w:lineRule="auto"/>
    </w:pPr>
    <w:rPr>
      <w:color w:val="000000"/>
    </w:rPr>
  </w:style>
  <w:style w:type="character" w:customStyle="1" w:styleId="22">
    <w:name w:val="Comment Text Char"/>
    <w:basedOn w:val="3"/>
    <w:link w:val="21"/>
    <w:semiHidden/>
    <w:qFormat/>
    <w:uiPriority w:val="99"/>
    <w:rPr>
      <w:color w:val="000000"/>
    </w:rPr>
  </w:style>
  <w:style w:type="paragraph" w:customStyle="1" w:styleId="23">
    <w:name w:val="Comment Subject1"/>
    <w:basedOn w:val="7"/>
    <w:next w:val="7"/>
    <w:semiHidden/>
    <w:unhideWhenUsed/>
    <w:qFormat/>
    <w:uiPriority w:val="99"/>
    <w:pPr>
      <w:spacing w:before="120" w:after="120"/>
    </w:pPr>
    <w:rPr>
      <w:b/>
      <w:bCs/>
      <w:color w:val="000000"/>
      <w:kern w:val="0"/>
      <w14:ligatures w14:val="none"/>
    </w:rPr>
  </w:style>
  <w:style w:type="character" w:customStyle="1" w:styleId="24">
    <w:name w:val="Comment Subject Char"/>
    <w:basedOn w:val="22"/>
    <w:link w:val="8"/>
    <w:semiHidden/>
    <w:qFormat/>
    <w:uiPriority w:val="99"/>
    <w:rPr>
      <w:b/>
      <w:bCs/>
      <w:color w:val="000000"/>
    </w:rPr>
  </w:style>
  <w:style w:type="table" w:customStyle="1" w:styleId="25">
    <w:name w:val="Table Grid1"/>
    <w:basedOn w:val="4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Table Grid11"/>
    <w:basedOn w:val="4"/>
    <w:qFormat/>
    <w:uiPriority w:val="39"/>
    <w:pPr>
      <w:spacing w:after="0" w:line="240" w:lineRule="auto"/>
    </w:pPr>
    <w:rPr>
      <w:rFonts w:ascii="Calibri" w:hAnsi="Calibri" w:cs="Arial"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List Paragraph1"/>
    <w:basedOn w:val="1"/>
    <w:next w:val="28"/>
    <w:qFormat/>
    <w:uiPriority w:val="0"/>
    <w:pPr>
      <w:spacing w:before="120" w:after="120" w:line="240" w:lineRule="auto"/>
      <w:ind w:left="720"/>
      <w:contextualSpacing/>
    </w:pPr>
    <w:rPr>
      <w:color w:val="000000"/>
      <w:kern w:val="0"/>
      <w:sz w:val="28"/>
      <w:szCs w:val="18"/>
      <w14:ligatures w14:val="none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Balloon Text Char1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0">
    <w:name w:val="Comment Text Char1"/>
    <w:basedOn w:val="3"/>
    <w:link w:val="7"/>
    <w:semiHidden/>
    <w:qFormat/>
    <w:uiPriority w:val="99"/>
    <w:rPr>
      <w:sz w:val="20"/>
      <w:szCs w:val="20"/>
    </w:rPr>
  </w:style>
  <w:style w:type="character" w:customStyle="1" w:styleId="31">
    <w:name w:val="Comment Subject Char1"/>
    <w:basedOn w:val="30"/>
    <w:semiHidden/>
    <w:qFormat/>
    <w:uiPriority w:val="99"/>
    <w:rPr>
      <w:b/>
      <w:bCs/>
      <w:sz w:val="20"/>
      <w:szCs w:val="20"/>
    </w:rPr>
  </w:style>
  <w:style w:type="character" w:customStyle="1" w:styleId="32">
    <w:name w:val="Heading 3 Char"/>
    <w:basedOn w:val="3"/>
    <w:link w:val="2"/>
    <w:qFormat/>
    <w:uiPriority w:val="9"/>
    <w:rPr>
      <w:rFonts w:eastAsia="Times New Roman"/>
      <w:b/>
      <w:bCs/>
      <w:kern w:val="0"/>
      <w:sz w:val="27"/>
      <w:szCs w:val="27"/>
      <w14:ligatures w14:val="none"/>
    </w:rPr>
  </w:style>
  <w:style w:type="table" w:customStyle="1" w:styleId="33">
    <w:name w:val="Table Grid2"/>
    <w:basedOn w:val="4"/>
    <w:qFormat/>
    <w:uiPriority w:val="39"/>
    <w:pPr>
      <w:spacing w:after="0" w:line="240" w:lineRule="auto"/>
    </w:pPr>
    <w:rPr>
      <w:rFonts w:ascii="Calibri" w:hAnsi="Calibri" w:eastAsia="Calibri"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laceholder Text"/>
    <w:basedOn w:val="3"/>
    <w:semiHidden/>
    <w:qFormat/>
    <w:uiPriority w:val="99"/>
    <w:rPr>
      <w:color w:val="808080"/>
    </w:rPr>
  </w:style>
  <w:style w:type="paragraph" w:styleId="35">
    <w:name w:val="No Spacing"/>
    <w:next w:val="1"/>
    <w:qFormat/>
    <w:uiPriority w:val="1"/>
    <w:pPr>
      <w:spacing w:after="0" w:line="360" w:lineRule="auto"/>
      <w:jc w:val="both"/>
    </w:pPr>
    <w:rPr>
      <w:rFonts w:ascii="Times New Roman" w:hAnsi="Times New Roman" w:eastAsia="Calibri" w:cs="Times New Roman"/>
      <w:color w:val="000000"/>
      <w:kern w:val="0"/>
      <w:sz w:val="28"/>
      <w:szCs w:val="22"/>
      <w:lang w:val="en-US" w:eastAsia="en-US" w:bidi="ar-SA"/>
      <w14:ligatures w14:val="none"/>
    </w:rPr>
  </w:style>
  <w:style w:type="character" w:customStyle="1" w:styleId="36">
    <w:name w:val="mjx-char"/>
    <w:basedOn w:val="3"/>
    <w:uiPriority w:val="0"/>
  </w:style>
  <w:style w:type="character" w:customStyle="1" w:styleId="37">
    <w:name w:val="mjx_assistive_mathml"/>
    <w:basedOn w:val="3"/>
    <w:uiPriority w:val="0"/>
  </w:style>
  <w:style w:type="character" w:customStyle="1" w:styleId="38">
    <w:name w:val="mn"/>
    <w:basedOn w:val="3"/>
    <w:uiPriority w:val="0"/>
  </w:style>
  <w:style w:type="character" w:customStyle="1" w:styleId="39">
    <w:name w:val="mo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1778</Words>
  <Characters>5691</Characters>
  <Lines>271</Lines>
  <Paragraphs>201</Paragraphs>
  <TotalTime>3</TotalTime>
  <ScaleCrop>false</ScaleCrop>
  <LinksUpToDate>false</LinksUpToDate>
  <CharactersWithSpaces>7268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2023-09-14T00:14:00Z</dcterms:created>
  <dc:creator>Minh Thu Phạm</dc:creator>
  <cp:lastModifiedBy>Buithianh Anh</cp:lastModifiedBy>
  <dcterms:modified xsi:type="dcterms:W3CDTF">2024-01-17T06:53:25Z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7fe13512-db8c-4fa5-bdd0-c466ddbce759</vt:lpwstr>
  </property>
  <property fmtid="{D5CDD505-2E9C-101B-9397-08002B2CF9AE}" pid="3" name="KSOProductBuildVer">
    <vt:lpwstr>1033-12.2.0.13412</vt:lpwstr>
  </property>
  <property fmtid="{D5CDD505-2E9C-101B-9397-08002B2CF9AE}" pid="4" name="ICV">
    <vt:lpwstr>9363B6C36AEC4CBD8C3796B393415015_13</vt:lpwstr>
  </property>
</Properties>
</file>