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0"/>
        <w:gridCol w:w="850"/>
        <w:gridCol w:w="1163"/>
        <w:gridCol w:w="1509"/>
        <w:gridCol w:w="1559"/>
        <w:gridCol w:w="1701"/>
      </w:tblGrid>
      <w:tr w:rsidR="00672787" w:rsidRPr="001706EA" w:rsidTr="007D70F0">
        <w:trPr>
          <w:trHeight w:val="56"/>
          <w:jc w:val="center"/>
        </w:trPr>
        <w:tc>
          <w:tcPr>
            <w:tcW w:w="1430" w:type="dxa"/>
            <w:shd w:val="clear" w:color="auto" w:fill="auto"/>
            <w:vAlign w:val="center"/>
          </w:tcPr>
          <w:p w:rsidR="00672787" w:rsidRPr="002524D7" w:rsidRDefault="00672787" w:rsidP="007D70F0">
            <w:pPr>
              <w:tabs>
                <w:tab w:val="center" w:pos="4320"/>
                <w:tab w:val="right" w:pos="8640"/>
              </w:tabs>
              <w:spacing w:after="0" w:line="240" w:lineRule="auto"/>
              <w:jc w:val="center"/>
              <w:rPr>
                <w:b/>
                <w:sz w:val="26"/>
                <w:szCs w:val="26"/>
                <w:lang w:val="nl-NL"/>
              </w:rPr>
            </w:pPr>
            <w:r w:rsidRPr="002524D7">
              <w:rPr>
                <w:b/>
                <w:sz w:val="26"/>
                <w:szCs w:val="26"/>
                <w:lang w:val="nl-NL"/>
              </w:rPr>
              <w:t>Ngày soạn</w:t>
            </w:r>
          </w:p>
        </w:tc>
        <w:tc>
          <w:tcPr>
            <w:tcW w:w="850" w:type="dxa"/>
            <w:vMerge w:val="restart"/>
            <w:shd w:val="clear" w:color="auto" w:fill="auto"/>
            <w:vAlign w:val="center"/>
          </w:tcPr>
          <w:p w:rsidR="00672787" w:rsidRPr="002524D7" w:rsidRDefault="00672787" w:rsidP="007D70F0">
            <w:pPr>
              <w:tabs>
                <w:tab w:val="center" w:pos="4320"/>
                <w:tab w:val="right" w:pos="8640"/>
              </w:tabs>
              <w:spacing w:after="0" w:line="240" w:lineRule="auto"/>
              <w:jc w:val="center"/>
              <w:rPr>
                <w:b/>
                <w:sz w:val="26"/>
                <w:szCs w:val="26"/>
                <w:lang w:val="nl-NL"/>
              </w:rPr>
            </w:pPr>
            <w:r w:rsidRPr="002524D7">
              <w:rPr>
                <w:b/>
                <w:sz w:val="26"/>
                <w:szCs w:val="26"/>
                <w:lang w:val="nl-NL"/>
              </w:rPr>
              <w:t>Dạy</w:t>
            </w:r>
          </w:p>
        </w:tc>
        <w:tc>
          <w:tcPr>
            <w:tcW w:w="1163" w:type="dxa"/>
            <w:shd w:val="clear" w:color="auto" w:fill="auto"/>
            <w:vAlign w:val="center"/>
          </w:tcPr>
          <w:p w:rsidR="00672787" w:rsidRPr="002524D7" w:rsidRDefault="00672787" w:rsidP="007D70F0">
            <w:pPr>
              <w:tabs>
                <w:tab w:val="center" w:pos="4320"/>
                <w:tab w:val="right" w:pos="8640"/>
              </w:tabs>
              <w:spacing w:after="0" w:line="240" w:lineRule="auto"/>
              <w:jc w:val="center"/>
              <w:rPr>
                <w:b/>
                <w:sz w:val="26"/>
                <w:szCs w:val="26"/>
                <w:lang w:val="nl-NL"/>
              </w:rPr>
            </w:pPr>
            <w:r w:rsidRPr="002524D7">
              <w:rPr>
                <w:b/>
                <w:sz w:val="26"/>
                <w:szCs w:val="26"/>
                <w:lang w:val="nl-NL"/>
              </w:rPr>
              <w:t>Ngày</w:t>
            </w:r>
          </w:p>
        </w:tc>
        <w:tc>
          <w:tcPr>
            <w:tcW w:w="1509" w:type="dxa"/>
            <w:shd w:val="clear" w:color="auto" w:fill="auto"/>
          </w:tcPr>
          <w:p w:rsidR="00672787" w:rsidRPr="002524D7" w:rsidRDefault="00672787" w:rsidP="007D70F0">
            <w:pPr>
              <w:tabs>
                <w:tab w:val="center" w:pos="4591"/>
                <w:tab w:val="right" w:pos="8640"/>
              </w:tabs>
              <w:spacing w:after="0" w:line="240" w:lineRule="auto"/>
              <w:jc w:val="center"/>
              <w:rPr>
                <w:b/>
                <w:sz w:val="26"/>
                <w:szCs w:val="26"/>
                <w:lang w:val="vi-VN"/>
              </w:rPr>
            </w:pPr>
            <w:r>
              <w:rPr>
                <w:b/>
                <w:sz w:val="26"/>
                <w:szCs w:val="26"/>
              </w:rPr>
              <w:t>4,11/3</w:t>
            </w:r>
          </w:p>
        </w:tc>
        <w:tc>
          <w:tcPr>
            <w:tcW w:w="1559" w:type="dxa"/>
          </w:tcPr>
          <w:p w:rsidR="00672787" w:rsidRPr="001706EA" w:rsidRDefault="00672787" w:rsidP="007D70F0">
            <w:pPr>
              <w:tabs>
                <w:tab w:val="center" w:pos="4591"/>
                <w:tab w:val="right" w:pos="8640"/>
              </w:tabs>
              <w:spacing w:after="0" w:line="240" w:lineRule="auto"/>
              <w:jc w:val="center"/>
              <w:rPr>
                <w:b/>
                <w:sz w:val="26"/>
                <w:szCs w:val="26"/>
              </w:rPr>
            </w:pPr>
            <w:r>
              <w:rPr>
                <w:b/>
                <w:sz w:val="26"/>
                <w:szCs w:val="26"/>
              </w:rPr>
              <w:t>6,13/3</w:t>
            </w:r>
          </w:p>
        </w:tc>
        <w:tc>
          <w:tcPr>
            <w:tcW w:w="1701" w:type="dxa"/>
          </w:tcPr>
          <w:p w:rsidR="00672787" w:rsidRPr="001706EA" w:rsidRDefault="00672787" w:rsidP="007D70F0">
            <w:pPr>
              <w:tabs>
                <w:tab w:val="center" w:pos="4591"/>
                <w:tab w:val="right" w:pos="8640"/>
              </w:tabs>
              <w:spacing w:after="0" w:line="240" w:lineRule="auto"/>
              <w:jc w:val="center"/>
              <w:rPr>
                <w:b/>
                <w:sz w:val="26"/>
                <w:szCs w:val="26"/>
              </w:rPr>
            </w:pPr>
            <w:r>
              <w:rPr>
                <w:b/>
                <w:sz w:val="26"/>
                <w:szCs w:val="26"/>
              </w:rPr>
              <w:t>9,16/3</w:t>
            </w:r>
            <w:bookmarkStart w:id="0" w:name="_GoBack"/>
            <w:bookmarkEnd w:id="0"/>
          </w:p>
        </w:tc>
      </w:tr>
      <w:tr w:rsidR="00672787" w:rsidRPr="001706EA" w:rsidTr="007D70F0">
        <w:trPr>
          <w:trHeight w:val="56"/>
          <w:jc w:val="center"/>
        </w:trPr>
        <w:tc>
          <w:tcPr>
            <w:tcW w:w="1430" w:type="dxa"/>
            <w:vMerge w:val="restart"/>
            <w:shd w:val="clear" w:color="auto" w:fill="auto"/>
            <w:vAlign w:val="center"/>
          </w:tcPr>
          <w:p w:rsidR="00672787" w:rsidRPr="002524D7" w:rsidRDefault="00672787" w:rsidP="007D70F0">
            <w:pPr>
              <w:tabs>
                <w:tab w:val="center" w:pos="4320"/>
                <w:tab w:val="right" w:pos="8640"/>
              </w:tabs>
              <w:spacing w:after="0" w:line="240" w:lineRule="auto"/>
              <w:jc w:val="center"/>
              <w:rPr>
                <w:b/>
                <w:sz w:val="26"/>
                <w:szCs w:val="26"/>
                <w:lang w:val="nl-NL"/>
              </w:rPr>
            </w:pPr>
            <w:r>
              <w:rPr>
                <w:b/>
                <w:sz w:val="26"/>
                <w:szCs w:val="26"/>
                <w:lang w:val="nl-NL"/>
              </w:rPr>
              <w:t>18/1/2024</w:t>
            </w:r>
          </w:p>
        </w:tc>
        <w:tc>
          <w:tcPr>
            <w:tcW w:w="850" w:type="dxa"/>
            <w:vMerge/>
            <w:shd w:val="clear" w:color="auto" w:fill="auto"/>
            <w:vAlign w:val="center"/>
          </w:tcPr>
          <w:p w:rsidR="00672787" w:rsidRPr="002524D7" w:rsidRDefault="00672787" w:rsidP="007D70F0">
            <w:pPr>
              <w:tabs>
                <w:tab w:val="center" w:pos="4320"/>
                <w:tab w:val="right" w:pos="8640"/>
              </w:tabs>
              <w:spacing w:after="0" w:line="240" w:lineRule="auto"/>
              <w:jc w:val="center"/>
              <w:rPr>
                <w:b/>
                <w:sz w:val="26"/>
                <w:szCs w:val="26"/>
                <w:lang w:val="nl-NL"/>
              </w:rPr>
            </w:pPr>
          </w:p>
        </w:tc>
        <w:tc>
          <w:tcPr>
            <w:tcW w:w="1163" w:type="dxa"/>
            <w:shd w:val="clear" w:color="auto" w:fill="auto"/>
            <w:vAlign w:val="center"/>
          </w:tcPr>
          <w:p w:rsidR="00672787" w:rsidRPr="002524D7" w:rsidRDefault="00672787" w:rsidP="007D70F0">
            <w:pPr>
              <w:tabs>
                <w:tab w:val="center" w:pos="4320"/>
                <w:tab w:val="right" w:pos="8640"/>
              </w:tabs>
              <w:spacing w:after="0" w:line="240" w:lineRule="auto"/>
              <w:jc w:val="center"/>
              <w:rPr>
                <w:b/>
                <w:sz w:val="26"/>
                <w:szCs w:val="26"/>
                <w:lang w:val="nl-NL"/>
              </w:rPr>
            </w:pPr>
            <w:r w:rsidRPr="002524D7">
              <w:rPr>
                <w:b/>
                <w:sz w:val="26"/>
                <w:szCs w:val="26"/>
                <w:lang w:val="nl-NL"/>
              </w:rPr>
              <w:t>Lớp</w:t>
            </w:r>
          </w:p>
        </w:tc>
        <w:tc>
          <w:tcPr>
            <w:tcW w:w="1509" w:type="dxa"/>
            <w:shd w:val="clear" w:color="auto" w:fill="auto"/>
          </w:tcPr>
          <w:p w:rsidR="00672787" w:rsidRPr="001706EA" w:rsidRDefault="00672787" w:rsidP="007D70F0">
            <w:pPr>
              <w:tabs>
                <w:tab w:val="center" w:pos="4320"/>
                <w:tab w:val="right" w:pos="8640"/>
              </w:tabs>
              <w:spacing w:after="0" w:line="240" w:lineRule="auto"/>
              <w:jc w:val="center"/>
              <w:rPr>
                <w:b/>
                <w:sz w:val="26"/>
                <w:szCs w:val="26"/>
              </w:rPr>
            </w:pPr>
            <w:r>
              <w:rPr>
                <w:b/>
                <w:sz w:val="26"/>
                <w:szCs w:val="26"/>
                <w:lang w:val="vi-VN"/>
              </w:rPr>
              <w:t>8</w:t>
            </w:r>
            <w:r>
              <w:rPr>
                <w:b/>
                <w:sz w:val="26"/>
                <w:szCs w:val="26"/>
                <w:lang w:val="nl-NL"/>
              </w:rPr>
              <w:t>C</w:t>
            </w:r>
          </w:p>
        </w:tc>
        <w:tc>
          <w:tcPr>
            <w:tcW w:w="1559" w:type="dxa"/>
          </w:tcPr>
          <w:p w:rsidR="00672787" w:rsidRPr="001706EA" w:rsidRDefault="00672787" w:rsidP="007D70F0">
            <w:pPr>
              <w:tabs>
                <w:tab w:val="center" w:pos="4320"/>
                <w:tab w:val="right" w:pos="8640"/>
              </w:tabs>
              <w:spacing w:after="0" w:line="240" w:lineRule="auto"/>
              <w:jc w:val="center"/>
              <w:rPr>
                <w:b/>
                <w:sz w:val="26"/>
                <w:szCs w:val="26"/>
              </w:rPr>
            </w:pPr>
            <w:r>
              <w:rPr>
                <w:b/>
                <w:sz w:val="26"/>
                <w:szCs w:val="26"/>
              </w:rPr>
              <w:t>8D,B</w:t>
            </w:r>
          </w:p>
        </w:tc>
        <w:tc>
          <w:tcPr>
            <w:tcW w:w="1701" w:type="dxa"/>
          </w:tcPr>
          <w:p w:rsidR="00672787" w:rsidRPr="001706EA" w:rsidRDefault="00672787" w:rsidP="007D70F0">
            <w:pPr>
              <w:tabs>
                <w:tab w:val="center" w:pos="4320"/>
                <w:tab w:val="right" w:pos="8640"/>
              </w:tabs>
              <w:spacing w:after="0" w:line="240" w:lineRule="auto"/>
              <w:jc w:val="center"/>
              <w:rPr>
                <w:b/>
                <w:sz w:val="26"/>
                <w:szCs w:val="26"/>
              </w:rPr>
            </w:pPr>
            <w:r>
              <w:rPr>
                <w:b/>
                <w:sz w:val="26"/>
                <w:szCs w:val="26"/>
              </w:rPr>
              <w:t>8C</w:t>
            </w:r>
          </w:p>
        </w:tc>
      </w:tr>
      <w:tr w:rsidR="00672787" w:rsidRPr="001706EA" w:rsidTr="007D70F0">
        <w:trPr>
          <w:trHeight w:val="56"/>
          <w:jc w:val="center"/>
        </w:trPr>
        <w:tc>
          <w:tcPr>
            <w:tcW w:w="1430" w:type="dxa"/>
            <w:vMerge/>
            <w:shd w:val="clear" w:color="auto" w:fill="auto"/>
            <w:vAlign w:val="center"/>
          </w:tcPr>
          <w:p w:rsidR="00672787" w:rsidRPr="004F7F36" w:rsidRDefault="00672787" w:rsidP="007D70F0">
            <w:pPr>
              <w:tabs>
                <w:tab w:val="center" w:pos="4320"/>
                <w:tab w:val="right" w:pos="8640"/>
              </w:tabs>
              <w:spacing w:after="0" w:line="240" w:lineRule="auto"/>
              <w:rPr>
                <w:sz w:val="26"/>
                <w:szCs w:val="26"/>
                <w:lang w:val="nl-NL"/>
              </w:rPr>
            </w:pPr>
          </w:p>
        </w:tc>
        <w:tc>
          <w:tcPr>
            <w:tcW w:w="850" w:type="dxa"/>
            <w:vMerge/>
            <w:shd w:val="clear" w:color="auto" w:fill="auto"/>
            <w:vAlign w:val="center"/>
          </w:tcPr>
          <w:p w:rsidR="00672787" w:rsidRPr="004F7F36" w:rsidRDefault="00672787" w:rsidP="007D70F0">
            <w:pPr>
              <w:tabs>
                <w:tab w:val="center" w:pos="4320"/>
                <w:tab w:val="right" w:pos="8640"/>
              </w:tabs>
              <w:spacing w:after="0" w:line="240" w:lineRule="auto"/>
              <w:jc w:val="center"/>
              <w:rPr>
                <w:sz w:val="26"/>
                <w:szCs w:val="26"/>
                <w:lang w:val="nl-NL"/>
              </w:rPr>
            </w:pPr>
          </w:p>
        </w:tc>
        <w:tc>
          <w:tcPr>
            <w:tcW w:w="1163" w:type="dxa"/>
            <w:shd w:val="clear" w:color="auto" w:fill="auto"/>
            <w:vAlign w:val="center"/>
          </w:tcPr>
          <w:p w:rsidR="00672787" w:rsidRPr="002524D7" w:rsidRDefault="00672787" w:rsidP="007D70F0">
            <w:pPr>
              <w:tabs>
                <w:tab w:val="center" w:pos="4320"/>
                <w:tab w:val="right" w:pos="8640"/>
              </w:tabs>
              <w:spacing w:after="0" w:line="240" w:lineRule="auto"/>
              <w:jc w:val="center"/>
              <w:rPr>
                <w:b/>
                <w:sz w:val="26"/>
                <w:szCs w:val="26"/>
                <w:lang w:val="nl-NL"/>
              </w:rPr>
            </w:pPr>
            <w:r w:rsidRPr="002524D7">
              <w:rPr>
                <w:b/>
                <w:sz w:val="26"/>
                <w:szCs w:val="26"/>
                <w:lang w:val="nl-NL"/>
              </w:rPr>
              <w:t>Tiết</w:t>
            </w:r>
          </w:p>
        </w:tc>
        <w:tc>
          <w:tcPr>
            <w:tcW w:w="1509" w:type="dxa"/>
            <w:shd w:val="clear" w:color="auto" w:fill="auto"/>
          </w:tcPr>
          <w:p w:rsidR="00672787" w:rsidRPr="001706EA" w:rsidRDefault="00672787" w:rsidP="007D70F0">
            <w:pPr>
              <w:tabs>
                <w:tab w:val="center" w:pos="4320"/>
                <w:tab w:val="right" w:pos="8640"/>
              </w:tabs>
              <w:spacing w:after="0" w:line="240" w:lineRule="auto"/>
              <w:jc w:val="center"/>
              <w:rPr>
                <w:b/>
                <w:sz w:val="26"/>
                <w:szCs w:val="26"/>
              </w:rPr>
            </w:pPr>
            <w:r>
              <w:rPr>
                <w:b/>
                <w:sz w:val="26"/>
                <w:szCs w:val="26"/>
              </w:rPr>
              <w:t>4</w:t>
            </w:r>
          </w:p>
        </w:tc>
        <w:tc>
          <w:tcPr>
            <w:tcW w:w="1559" w:type="dxa"/>
          </w:tcPr>
          <w:p w:rsidR="00672787" w:rsidRPr="001706EA" w:rsidRDefault="00672787" w:rsidP="007D70F0">
            <w:pPr>
              <w:tabs>
                <w:tab w:val="center" w:pos="4320"/>
                <w:tab w:val="right" w:pos="8640"/>
              </w:tabs>
              <w:spacing w:after="0" w:line="240" w:lineRule="auto"/>
              <w:jc w:val="center"/>
              <w:rPr>
                <w:b/>
                <w:sz w:val="26"/>
                <w:szCs w:val="26"/>
              </w:rPr>
            </w:pPr>
            <w:r>
              <w:rPr>
                <w:b/>
                <w:sz w:val="26"/>
                <w:szCs w:val="26"/>
              </w:rPr>
              <w:t>5</w:t>
            </w:r>
          </w:p>
        </w:tc>
        <w:tc>
          <w:tcPr>
            <w:tcW w:w="1701" w:type="dxa"/>
          </w:tcPr>
          <w:p w:rsidR="00672787" w:rsidRPr="001706EA" w:rsidRDefault="00672787" w:rsidP="007D70F0">
            <w:pPr>
              <w:tabs>
                <w:tab w:val="center" w:pos="4320"/>
                <w:tab w:val="right" w:pos="8640"/>
              </w:tabs>
              <w:spacing w:after="0" w:line="240" w:lineRule="auto"/>
              <w:jc w:val="center"/>
              <w:rPr>
                <w:b/>
                <w:sz w:val="26"/>
                <w:szCs w:val="26"/>
              </w:rPr>
            </w:pPr>
            <w:r>
              <w:rPr>
                <w:b/>
                <w:sz w:val="26"/>
                <w:szCs w:val="26"/>
              </w:rPr>
              <w:t>2,3</w:t>
            </w:r>
          </w:p>
        </w:tc>
      </w:tr>
    </w:tbl>
    <w:p w:rsidR="002524D7" w:rsidRDefault="002524D7" w:rsidP="003C0AB6">
      <w:pPr>
        <w:pStyle w:val="Vnbnnidung0"/>
        <w:tabs>
          <w:tab w:val="left" w:pos="765"/>
        </w:tabs>
        <w:spacing w:line="240" w:lineRule="auto"/>
        <w:ind w:firstLine="0"/>
        <w:rPr>
          <w:b/>
          <w:sz w:val="26"/>
          <w:szCs w:val="26"/>
        </w:rPr>
      </w:pPr>
    </w:p>
    <w:p w:rsidR="0099066D" w:rsidRPr="00BE2A6A" w:rsidRDefault="0099066D" w:rsidP="003C0AB6">
      <w:pPr>
        <w:pStyle w:val="Heading1"/>
        <w:spacing w:before="0" w:line="240" w:lineRule="auto"/>
        <w:jc w:val="center"/>
        <w:rPr>
          <w:rFonts w:ascii="Times New Roman" w:hAnsi="Times New Roman"/>
          <w:b/>
          <w:bCs/>
          <w:color w:val="000000"/>
          <w:lang w:val="vi-VN"/>
        </w:rPr>
      </w:pPr>
      <w:r w:rsidRPr="00BE2A6A">
        <w:rPr>
          <w:rFonts w:ascii="Times New Roman" w:hAnsi="Times New Roman"/>
          <w:b/>
          <w:bCs/>
          <w:color w:val="000000"/>
          <w:lang w:val="nl-NL"/>
        </w:rPr>
        <w:t xml:space="preserve">CHỦ ĐỀ 1: </w:t>
      </w:r>
      <w:r w:rsidR="00A26D29" w:rsidRPr="00BE2A6A">
        <w:rPr>
          <w:rFonts w:ascii="Times New Roman" w:hAnsi="Times New Roman"/>
          <w:b/>
          <w:bCs/>
          <w:color w:val="000000"/>
          <w:lang w:val="vi-VN"/>
        </w:rPr>
        <w:t>EM LÀM NHÀ THIẾT KẾ</w:t>
      </w:r>
    </w:p>
    <w:p w:rsidR="0099066D" w:rsidRPr="004F7F36" w:rsidRDefault="0099066D" w:rsidP="003C0AB6">
      <w:pPr>
        <w:spacing w:after="0" w:line="240" w:lineRule="auto"/>
        <w:jc w:val="center"/>
        <w:rPr>
          <w:sz w:val="26"/>
          <w:szCs w:val="26"/>
          <w:lang w:val="nl-NL"/>
        </w:rPr>
      </w:pPr>
      <w:r w:rsidRPr="004F7F36">
        <w:rPr>
          <w:b/>
          <w:noProof/>
          <w:sz w:val="26"/>
          <w:szCs w:val="26"/>
          <w:lang w:val="vi-VN" w:eastAsia="vi-VN"/>
        </w:rPr>
        <mc:AlternateContent>
          <mc:Choice Requires="wps">
            <w:drawing>
              <wp:anchor distT="0" distB="0" distL="114300" distR="114300" simplePos="0" relativeHeight="251670528" behindDoc="1" locked="0" layoutInCell="1" allowOverlap="1">
                <wp:simplePos x="0" y="0"/>
                <wp:positionH relativeFrom="margin">
                  <wp:posOffset>779145</wp:posOffset>
                </wp:positionH>
                <wp:positionV relativeFrom="paragraph">
                  <wp:posOffset>128270</wp:posOffset>
                </wp:positionV>
                <wp:extent cx="4457700" cy="769620"/>
                <wp:effectExtent l="19050" t="19050" r="19050" b="1143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769620"/>
                        </a:xfrm>
                        <a:prstGeom prst="rect">
                          <a:avLst/>
                        </a:prstGeom>
                        <a:solidFill>
                          <a:srgbClr val="FFFFFF"/>
                        </a:solidFill>
                        <a:ln w="38100" cmpd="dbl">
                          <a:solidFill>
                            <a:srgbClr val="000000"/>
                          </a:solidFill>
                          <a:miter lim="800000"/>
                          <a:headEnd/>
                          <a:tailEnd/>
                        </a:ln>
                      </wps:spPr>
                      <wps:txbx>
                        <w:txbxContent>
                          <w:p w:rsidR="0099066D" w:rsidRDefault="008E0795" w:rsidP="003C0AB6">
                            <w:pPr>
                              <w:pStyle w:val="Heading2"/>
                              <w:spacing w:before="0" w:line="240" w:lineRule="auto"/>
                              <w:jc w:val="center"/>
                              <w:rPr>
                                <w:rFonts w:ascii="Times New Roman" w:hAnsi="Times New Roman"/>
                                <w:b/>
                                <w:bCs/>
                                <w:color w:val="000000"/>
                                <w:sz w:val="32"/>
                                <w:szCs w:val="32"/>
                              </w:rPr>
                            </w:pPr>
                            <w:r>
                              <w:rPr>
                                <w:rFonts w:ascii="Times New Roman" w:hAnsi="Times New Roman"/>
                                <w:b/>
                                <w:bCs/>
                                <w:color w:val="000000"/>
                                <w:sz w:val="32"/>
                                <w:szCs w:val="32"/>
                              </w:rPr>
                              <w:t xml:space="preserve">BÀI </w:t>
                            </w:r>
                            <w:r w:rsidR="00A26D29">
                              <w:rPr>
                                <w:rFonts w:ascii="Times New Roman" w:hAnsi="Times New Roman"/>
                                <w:b/>
                                <w:bCs/>
                                <w:color w:val="000000"/>
                                <w:sz w:val="32"/>
                                <w:szCs w:val="32"/>
                                <w:lang w:val="vi-VN"/>
                              </w:rPr>
                              <w:t xml:space="preserve">11 </w:t>
                            </w:r>
                            <w:r w:rsidR="005D71BF">
                              <w:rPr>
                                <w:rFonts w:ascii="Times New Roman" w:hAnsi="Times New Roman"/>
                                <w:b/>
                                <w:bCs/>
                                <w:color w:val="000000"/>
                                <w:sz w:val="32"/>
                                <w:szCs w:val="32"/>
                                <w:lang w:val="vi-VN"/>
                              </w:rPr>
                              <w:t xml:space="preserve"> </w:t>
                            </w:r>
                            <w:r w:rsidR="00070177">
                              <w:rPr>
                                <w:rFonts w:ascii="Times New Roman" w:hAnsi="Times New Roman"/>
                                <w:b/>
                                <w:bCs/>
                                <w:color w:val="000000"/>
                                <w:sz w:val="32"/>
                                <w:szCs w:val="32"/>
                              </w:rPr>
                              <w:t xml:space="preserve"> - TIẾT </w:t>
                            </w:r>
                            <w:r w:rsidR="00A26D29">
                              <w:rPr>
                                <w:rFonts w:ascii="Times New Roman" w:hAnsi="Times New Roman"/>
                                <w:b/>
                                <w:bCs/>
                                <w:color w:val="000000"/>
                                <w:sz w:val="32"/>
                                <w:szCs w:val="32"/>
                                <w:lang w:val="vi-VN"/>
                              </w:rPr>
                              <w:t xml:space="preserve">25 , 26 </w:t>
                            </w:r>
                            <w:r w:rsidR="005D71BF">
                              <w:rPr>
                                <w:rFonts w:ascii="Times New Roman" w:hAnsi="Times New Roman"/>
                                <w:b/>
                                <w:bCs/>
                                <w:color w:val="000000"/>
                                <w:sz w:val="32"/>
                                <w:szCs w:val="32"/>
                                <w:lang w:val="vi-VN"/>
                              </w:rPr>
                              <w:t xml:space="preserve"> </w:t>
                            </w:r>
                            <w:r w:rsidR="0099066D" w:rsidRPr="00643FFB">
                              <w:rPr>
                                <w:rFonts w:ascii="Times New Roman" w:hAnsi="Times New Roman"/>
                                <w:b/>
                                <w:bCs/>
                                <w:color w:val="000000"/>
                                <w:sz w:val="32"/>
                                <w:szCs w:val="32"/>
                              </w:rPr>
                              <w:t>:</w:t>
                            </w:r>
                          </w:p>
                          <w:p w:rsidR="009E0E6D" w:rsidRPr="009E0E6D" w:rsidRDefault="0099066D" w:rsidP="009E0E6D">
                            <w:pPr>
                              <w:pStyle w:val="Heading2"/>
                              <w:spacing w:before="20" w:after="20" w:line="360" w:lineRule="auto"/>
                              <w:jc w:val="center"/>
                              <w:rPr>
                                <w:rFonts w:ascii="Times New Roman" w:hAnsi="Times New Roman"/>
                                <w:b/>
                                <w:bCs/>
                                <w:sz w:val="44"/>
                                <w:szCs w:val="44"/>
                                <w:lang w:val="fr-FR"/>
                              </w:rPr>
                            </w:pPr>
                            <w:r w:rsidRPr="004F7F36">
                              <w:rPr>
                                <w:rFonts w:ascii="Times New Roman" w:hAnsi="Times New Roman"/>
                                <w:b/>
                                <w:bCs/>
                                <w:color w:val="000000"/>
                                <w:sz w:val="36"/>
                                <w:szCs w:val="36"/>
                              </w:rPr>
                              <w:t xml:space="preserve"> </w:t>
                            </w:r>
                          </w:p>
                          <w:p w:rsidR="0099066D" w:rsidRPr="00A80FB9" w:rsidRDefault="0099066D" w:rsidP="0099066D">
                            <w:pPr>
                              <w:pStyle w:val="Heading2"/>
                              <w:spacing w:before="0" w:line="240" w:lineRule="auto"/>
                              <w:jc w:val="center"/>
                              <w:rPr>
                                <w:rFonts w:ascii="Times New Roman" w:hAnsi="Times New Roman"/>
                                <w:b/>
                                <w:bCs/>
                                <w:color w:val="000000"/>
                                <w:sz w:val="40"/>
                                <w:szCs w:val="40"/>
                              </w:rPr>
                            </w:pPr>
                          </w:p>
                          <w:p w:rsidR="0099066D" w:rsidRPr="00473CE3" w:rsidRDefault="0099066D" w:rsidP="009906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61.35pt;margin-top:10.1pt;width:351pt;height:60.6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" strokeweight="3pt">
                <v:stroke linestyle="thinThin"/>
                <v:textbox>
                  <w:txbxContent>
                    <w:p w:rsidR="0099066D" w:rsidRDefault="008E0795" w:rsidP="003C0AB6">
                      <w:pPr>
                        <w:pStyle w:val="Heading2"/>
                        <w:spacing w:before="0" w:line="240" w:lineRule="auto"/>
                        <w:jc w:val="center"/>
                        <w:rPr>
                          <w:rFonts w:ascii="Times New Roman" w:hAnsi="Times New Roman"/>
                          <w:b/>
                          <w:bCs/>
                          <w:color w:val="000000"/>
                          <w:sz w:val="32"/>
                          <w:szCs w:val="32"/>
                        </w:rPr>
                      </w:pPr>
                      <w:r>
                        <w:rPr>
                          <w:rFonts w:ascii="Times New Roman" w:hAnsi="Times New Roman"/>
                          <w:b/>
                          <w:bCs/>
                          <w:color w:val="000000"/>
                          <w:sz w:val="32"/>
                          <w:szCs w:val="32"/>
                        </w:rPr>
                        <w:t xml:space="preserve">BÀI </w:t>
                      </w:r>
                      <w:r w:rsidR="00A26D29">
                        <w:rPr>
                          <w:rFonts w:ascii="Times New Roman" w:hAnsi="Times New Roman"/>
                          <w:b/>
                          <w:bCs/>
                          <w:color w:val="000000"/>
                          <w:sz w:val="32"/>
                          <w:szCs w:val="32"/>
                          <w:lang w:val="vi-VN"/>
                        </w:rPr>
                        <w:t xml:space="preserve">11 </w:t>
                      </w:r>
                      <w:r w:rsidR="005D71BF">
                        <w:rPr>
                          <w:rFonts w:ascii="Times New Roman" w:hAnsi="Times New Roman"/>
                          <w:b/>
                          <w:bCs/>
                          <w:color w:val="000000"/>
                          <w:sz w:val="32"/>
                          <w:szCs w:val="32"/>
                          <w:lang w:val="vi-VN"/>
                        </w:rPr>
                        <w:t xml:space="preserve"> </w:t>
                      </w:r>
                      <w:r w:rsidR="00070177">
                        <w:rPr>
                          <w:rFonts w:ascii="Times New Roman" w:hAnsi="Times New Roman"/>
                          <w:b/>
                          <w:bCs/>
                          <w:color w:val="000000"/>
                          <w:sz w:val="32"/>
                          <w:szCs w:val="32"/>
                        </w:rPr>
                        <w:t xml:space="preserve"> - TIẾT </w:t>
                      </w:r>
                      <w:r w:rsidR="00A26D29">
                        <w:rPr>
                          <w:rFonts w:ascii="Times New Roman" w:hAnsi="Times New Roman"/>
                          <w:b/>
                          <w:bCs/>
                          <w:color w:val="000000"/>
                          <w:sz w:val="32"/>
                          <w:szCs w:val="32"/>
                          <w:lang w:val="vi-VN"/>
                        </w:rPr>
                        <w:t xml:space="preserve">25 , 26 </w:t>
                      </w:r>
                      <w:r w:rsidR="005D71BF">
                        <w:rPr>
                          <w:rFonts w:ascii="Times New Roman" w:hAnsi="Times New Roman"/>
                          <w:b/>
                          <w:bCs/>
                          <w:color w:val="000000"/>
                          <w:sz w:val="32"/>
                          <w:szCs w:val="32"/>
                          <w:lang w:val="vi-VN"/>
                        </w:rPr>
                        <w:t xml:space="preserve"> </w:t>
                      </w:r>
                      <w:r w:rsidR="0099066D" w:rsidRPr="00643FFB">
                        <w:rPr>
                          <w:rFonts w:ascii="Times New Roman" w:hAnsi="Times New Roman"/>
                          <w:b/>
                          <w:bCs/>
                          <w:color w:val="000000"/>
                          <w:sz w:val="32"/>
                          <w:szCs w:val="32"/>
                        </w:rPr>
                        <w:t>:</w:t>
                      </w:r>
                    </w:p>
                    <w:p w:rsidR="009E0E6D" w:rsidRPr="009E0E6D" w:rsidRDefault="0099066D" w:rsidP="009E0E6D">
                      <w:pPr>
                        <w:pStyle w:val="Heading2"/>
                        <w:spacing w:before="20" w:after="20" w:line="360" w:lineRule="auto"/>
                        <w:jc w:val="center"/>
                        <w:rPr>
                          <w:rFonts w:ascii="Times New Roman" w:hAnsi="Times New Roman"/>
                          <w:b/>
                          <w:bCs/>
                          <w:sz w:val="44"/>
                          <w:szCs w:val="44"/>
                          <w:lang w:val="fr-FR"/>
                        </w:rPr>
                      </w:pPr>
                      <w:r w:rsidRPr="004F7F36">
                        <w:rPr>
                          <w:rFonts w:ascii="Times New Roman" w:hAnsi="Times New Roman"/>
                          <w:b/>
                          <w:bCs/>
                          <w:color w:val="000000"/>
                          <w:sz w:val="36"/>
                          <w:szCs w:val="36"/>
                        </w:rPr>
                        <w:t xml:space="preserve"> </w:t>
                      </w:r>
                    </w:p>
                    <w:p w:rsidR="0099066D" w:rsidRPr="00A80FB9" w:rsidRDefault="0099066D" w:rsidP="0099066D">
                      <w:pPr>
                        <w:pStyle w:val="Heading2"/>
                        <w:spacing w:before="0" w:line="240" w:lineRule="auto"/>
                        <w:jc w:val="center"/>
                        <w:rPr>
                          <w:rFonts w:ascii="Times New Roman" w:hAnsi="Times New Roman"/>
                          <w:b/>
                          <w:bCs/>
                          <w:color w:val="000000"/>
                          <w:sz w:val="40"/>
                          <w:szCs w:val="40"/>
                        </w:rPr>
                      </w:pPr>
                    </w:p>
                    <w:p w:rsidR="0099066D" w:rsidRPr="00473CE3" w:rsidRDefault="0099066D" w:rsidP="0099066D"/>
                  </w:txbxContent>
                </v:textbox>
                <w10:wrap anchorx="margin"/>
              </v:shape>
            </w:pict>
          </mc:Fallback>
        </mc:AlternateContent>
      </w:r>
    </w:p>
    <w:p w:rsidR="00900951" w:rsidRDefault="00900951" w:rsidP="003C0AB6">
      <w:pPr>
        <w:spacing w:after="0" w:line="240" w:lineRule="auto"/>
        <w:rPr>
          <w:sz w:val="26"/>
          <w:szCs w:val="26"/>
          <w:lang w:val="nl-NL"/>
        </w:rPr>
      </w:pPr>
      <w:r>
        <w:rPr>
          <w:sz w:val="26"/>
          <w:szCs w:val="26"/>
          <w:lang w:val="nl-NL"/>
        </w:rPr>
        <w:t xml:space="preserve"> </w:t>
      </w:r>
    </w:p>
    <w:p w:rsidR="00C31826" w:rsidRDefault="00A26D29" w:rsidP="003C0AB6">
      <w:pPr>
        <w:spacing w:after="0" w:line="240" w:lineRule="auto"/>
        <w:rPr>
          <w:rFonts w:eastAsia="Arial"/>
          <w:b/>
          <w:sz w:val="26"/>
          <w:szCs w:val="26"/>
          <w:lang w:val="vi-VN"/>
        </w:rPr>
      </w:pPr>
      <w:r>
        <w:rPr>
          <w:rFonts w:cs="Times New Roman"/>
          <w:b/>
          <w:bCs/>
          <w:color w:val="00B050"/>
          <w:sz w:val="44"/>
          <w:szCs w:val="44"/>
          <w:lang w:val="vi-VN"/>
        </w:rPr>
        <w:t xml:space="preserve">              THIẾT KẾ MÔ HÌNH MÁY BAY</w:t>
      </w:r>
    </w:p>
    <w:p w:rsidR="005D71BF" w:rsidRDefault="005D71BF" w:rsidP="003C0AB6">
      <w:pPr>
        <w:spacing w:after="0" w:line="240" w:lineRule="auto"/>
        <w:ind w:left="142"/>
        <w:jc w:val="center"/>
        <w:rPr>
          <w:rFonts w:eastAsia="Arial"/>
          <w:b/>
          <w:sz w:val="26"/>
          <w:szCs w:val="26"/>
          <w:lang w:val="vi-VN"/>
        </w:rPr>
      </w:pPr>
    </w:p>
    <w:p w:rsidR="00A26D29" w:rsidRDefault="00A26D29" w:rsidP="003C0AB6">
      <w:pPr>
        <w:spacing w:after="0" w:line="240" w:lineRule="auto"/>
        <w:ind w:left="142"/>
        <w:jc w:val="center"/>
        <w:rPr>
          <w:rFonts w:eastAsia="Arial"/>
          <w:b/>
          <w:sz w:val="26"/>
          <w:szCs w:val="26"/>
          <w:lang w:val="vi-VN"/>
        </w:rPr>
      </w:pPr>
    </w:p>
    <w:p w:rsidR="0099066D" w:rsidRPr="004F7F36" w:rsidRDefault="0099066D" w:rsidP="003C0AB6">
      <w:pPr>
        <w:spacing w:after="0" w:line="240" w:lineRule="auto"/>
        <w:ind w:left="142"/>
        <w:jc w:val="center"/>
        <w:rPr>
          <w:rFonts w:eastAsia="Arial"/>
          <w:b/>
          <w:sz w:val="26"/>
          <w:szCs w:val="26"/>
          <w:lang w:val="pt-BR"/>
        </w:rPr>
      </w:pPr>
      <w:r w:rsidRPr="004F7F36">
        <w:rPr>
          <w:rFonts w:eastAsia="Arial"/>
          <w:b/>
          <w:sz w:val="26"/>
          <w:szCs w:val="26"/>
          <w:lang w:val="vi-VN"/>
        </w:rPr>
        <w:t>Môn học/Hoạt động giáo dục</w:t>
      </w:r>
      <w:r w:rsidRPr="004F7F36">
        <w:rPr>
          <w:rFonts w:eastAsia="Arial"/>
          <w:b/>
          <w:sz w:val="26"/>
          <w:szCs w:val="26"/>
          <w:lang w:val="pt-BR"/>
        </w:rPr>
        <w:t xml:space="preserve">: Mĩ thuật </w:t>
      </w:r>
    </w:p>
    <w:p w:rsidR="00A26D29" w:rsidRPr="00BE2A6A" w:rsidRDefault="0099066D" w:rsidP="00BE2A6A">
      <w:pPr>
        <w:spacing w:after="0" w:line="240" w:lineRule="auto"/>
        <w:ind w:left="142"/>
        <w:jc w:val="center"/>
        <w:rPr>
          <w:rFonts w:eastAsia="Arial"/>
          <w:b/>
          <w:sz w:val="26"/>
          <w:szCs w:val="26"/>
        </w:rPr>
      </w:pPr>
      <w:r w:rsidRPr="004F7F36">
        <w:rPr>
          <w:rFonts w:eastAsia="Arial"/>
          <w:b/>
          <w:sz w:val="26"/>
          <w:szCs w:val="26"/>
        </w:rPr>
        <w:t>Thời gian thực hiệ</w:t>
      </w:r>
      <w:r w:rsidR="00BE2A6A">
        <w:rPr>
          <w:rFonts w:eastAsia="Arial"/>
          <w:b/>
          <w:sz w:val="26"/>
          <w:szCs w:val="26"/>
        </w:rPr>
        <w:t xml:space="preserve">n: </w:t>
      </w:r>
      <w:r w:rsidR="005D71BF">
        <w:rPr>
          <w:rFonts w:eastAsia="Arial"/>
          <w:b/>
          <w:sz w:val="26"/>
          <w:szCs w:val="26"/>
          <w:lang w:val="vi-VN"/>
        </w:rPr>
        <w:t>2</w:t>
      </w:r>
      <w:r w:rsidRPr="004F7F36">
        <w:rPr>
          <w:rFonts w:eastAsia="Arial"/>
          <w:b/>
          <w:sz w:val="26"/>
          <w:szCs w:val="26"/>
        </w:rPr>
        <w:t xml:space="preserve"> tiế</w:t>
      </w:r>
      <w:r w:rsidR="00BE2A6A">
        <w:rPr>
          <w:rFonts w:eastAsia="Arial"/>
          <w:b/>
          <w:sz w:val="26"/>
          <w:szCs w:val="26"/>
        </w:rPr>
        <w:t>t</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I. MỤC TIÊU BÀI HỌC</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1. Kiến thức</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Sau bài học này, HS sẽ:</w:t>
      </w:r>
    </w:p>
    <w:p w:rsidR="00A26D29" w:rsidRDefault="00A26D29" w:rsidP="00A26D29">
      <w:pPr>
        <w:numPr>
          <w:ilvl w:val="0"/>
          <w:numId w:val="34"/>
        </w:numPr>
        <w:spacing w:before="20" w:after="20" w:line="360" w:lineRule="auto"/>
        <w:jc w:val="both"/>
        <w:rPr>
          <w:sz w:val="27"/>
          <w:szCs w:val="27"/>
        </w:rPr>
      </w:pPr>
      <w:bookmarkStart w:id="1" w:name="_1fob9te" w:colFirst="0" w:colLast="0"/>
      <w:bookmarkEnd w:id="1"/>
      <w:r>
        <w:rPr>
          <w:rFonts w:eastAsia="Times New Roman" w:cs="Times New Roman"/>
          <w:sz w:val="27"/>
          <w:szCs w:val="27"/>
        </w:rPr>
        <w:t>Nhận biết được giá trị thẩm mĩ, công năng của sự mô phỏng thiên nhiên trong thiết kế.</w:t>
      </w:r>
    </w:p>
    <w:p w:rsidR="00A26D29" w:rsidRDefault="00A26D29" w:rsidP="00A26D29">
      <w:pPr>
        <w:numPr>
          <w:ilvl w:val="0"/>
          <w:numId w:val="34"/>
        </w:numPr>
        <w:spacing w:before="20" w:after="20" w:line="360" w:lineRule="auto"/>
        <w:jc w:val="both"/>
        <w:rPr>
          <w:sz w:val="27"/>
          <w:szCs w:val="27"/>
        </w:rPr>
      </w:pPr>
      <w:r>
        <w:rPr>
          <w:rFonts w:eastAsia="Times New Roman" w:cs="Times New Roman"/>
          <w:sz w:val="27"/>
          <w:szCs w:val="27"/>
        </w:rPr>
        <w:t>Phác thảo ý tưởng hình dáng và vẽ mô phỏng được sản phẩm</w:t>
      </w:r>
    </w:p>
    <w:p w:rsidR="00A26D29" w:rsidRDefault="00A26D29" w:rsidP="00A26D29">
      <w:pPr>
        <w:numPr>
          <w:ilvl w:val="0"/>
          <w:numId w:val="34"/>
        </w:numPr>
        <w:spacing w:before="20" w:after="20" w:line="360" w:lineRule="auto"/>
        <w:jc w:val="both"/>
        <w:rPr>
          <w:sz w:val="27"/>
          <w:szCs w:val="27"/>
        </w:rPr>
      </w:pPr>
      <w:r>
        <w:rPr>
          <w:rFonts w:eastAsia="Times New Roman" w:cs="Times New Roman"/>
          <w:sz w:val="27"/>
          <w:szCs w:val="27"/>
        </w:rPr>
        <w:t>Tạo dáng được mô hình theo phác thảo và trang trí cho sản phẩm.</w:t>
      </w:r>
    </w:p>
    <w:p w:rsidR="00A26D29" w:rsidRDefault="00A26D29" w:rsidP="00A26D29">
      <w:pPr>
        <w:numPr>
          <w:ilvl w:val="0"/>
          <w:numId w:val="34"/>
        </w:numPr>
        <w:spacing w:before="20" w:after="20" w:line="360" w:lineRule="auto"/>
        <w:jc w:val="both"/>
        <w:rPr>
          <w:sz w:val="27"/>
          <w:szCs w:val="27"/>
        </w:rPr>
      </w:pPr>
      <w:r>
        <w:rPr>
          <w:rFonts w:eastAsia="Times New Roman" w:cs="Times New Roman"/>
          <w:sz w:val="27"/>
          <w:szCs w:val="27"/>
        </w:rPr>
        <w:t>Vận dụng được các bước thiết kế mô hình máy bay để làm các mô hình đơn giản khác.</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b/>
          <w:sz w:val="27"/>
          <w:szCs w:val="27"/>
        </w:rPr>
        <w:t>2. Năng lực</w:t>
      </w:r>
    </w:p>
    <w:p w:rsidR="00A26D29" w:rsidRDefault="00A26D29" w:rsidP="00A26D29">
      <w:pPr>
        <w:spacing w:before="20" w:after="20" w:line="360" w:lineRule="auto"/>
        <w:jc w:val="both"/>
        <w:rPr>
          <w:rFonts w:eastAsia="Times New Roman" w:cs="Times New Roman"/>
          <w:b/>
          <w:i/>
          <w:color w:val="000000"/>
          <w:sz w:val="27"/>
          <w:szCs w:val="27"/>
        </w:rPr>
      </w:pPr>
      <w:r>
        <w:rPr>
          <w:rFonts w:eastAsia="Times New Roman" w:cs="Times New Roman"/>
          <w:b/>
          <w:i/>
          <w:sz w:val="27"/>
          <w:szCs w:val="27"/>
        </w:rPr>
        <w:t xml:space="preserve">Năng lực chung: </w:t>
      </w:r>
    </w:p>
    <w:p w:rsidR="00A26D29" w:rsidRDefault="00A26D29" w:rsidP="00A26D29">
      <w:pPr>
        <w:numPr>
          <w:ilvl w:val="0"/>
          <w:numId w:val="35"/>
        </w:numPr>
        <w:spacing w:before="20" w:after="20" w:line="360" w:lineRule="auto"/>
        <w:jc w:val="both"/>
        <w:rPr>
          <w:color w:val="000000"/>
          <w:sz w:val="27"/>
          <w:szCs w:val="27"/>
        </w:rPr>
      </w:pPr>
      <w:r>
        <w:rPr>
          <w:rFonts w:eastAsia="Times New Roman" w:cs="Times New Roman"/>
          <w:i/>
          <w:color w:val="000000"/>
          <w:sz w:val="27"/>
          <w:szCs w:val="27"/>
        </w:rPr>
        <w:t>Năng lực giao tiếp và hợp tác:</w:t>
      </w:r>
      <w:r>
        <w:rPr>
          <w:rFonts w:eastAsia="Times New Roman" w:cs="Times New Roman"/>
          <w:color w:val="000000"/>
          <w:sz w:val="27"/>
          <w:szCs w:val="27"/>
        </w:rPr>
        <w:t xml:space="preserve"> Khả năng thực hiện nhiệm vụ một cách độc lập hay theo nhóm; Trao đổi tích cực với giáo viên và các bạn khác trong lớp.</w:t>
      </w:r>
    </w:p>
    <w:p w:rsidR="00A26D29" w:rsidRDefault="00A26D29" w:rsidP="00A26D29">
      <w:pPr>
        <w:numPr>
          <w:ilvl w:val="0"/>
          <w:numId w:val="35"/>
        </w:numPr>
        <w:spacing w:before="20" w:after="20" w:line="360" w:lineRule="auto"/>
        <w:jc w:val="both"/>
        <w:rPr>
          <w:color w:val="000000"/>
          <w:sz w:val="27"/>
          <w:szCs w:val="27"/>
        </w:rPr>
      </w:pPr>
      <w:r>
        <w:rPr>
          <w:rFonts w:eastAsia="Times New Roman" w:cs="Times New Roman"/>
          <w:i/>
          <w:color w:val="000000"/>
          <w:sz w:val="27"/>
          <w:szCs w:val="27"/>
        </w:rPr>
        <w:t>Năng lực tự chủ và tự học:</w:t>
      </w:r>
      <w:r>
        <w:rPr>
          <w:rFonts w:eastAsia="Times New Roman" w:cs="Times New Roman"/>
          <w:color w:val="000000"/>
          <w:sz w:val="27"/>
          <w:szCs w:val="27"/>
        </w:rPr>
        <w:t xml:space="preserve"> Biết lắng nghe và chia sẻ ý kiến cá nhân với bạn, nhóm và GV. Tích cực tham gia các hoạt động trong lớp.</w:t>
      </w:r>
    </w:p>
    <w:p w:rsidR="00A26D29" w:rsidRDefault="00A26D29" w:rsidP="00A26D29">
      <w:pPr>
        <w:numPr>
          <w:ilvl w:val="0"/>
          <w:numId w:val="35"/>
        </w:numPr>
        <w:spacing w:before="20" w:after="20" w:line="360" w:lineRule="auto"/>
        <w:jc w:val="both"/>
        <w:rPr>
          <w:color w:val="000000"/>
          <w:sz w:val="27"/>
          <w:szCs w:val="27"/>
        </w:rPr>
      </w:pPr>
      <w:r>
        <w:rPr>
          <w:rFonts w:eastAsia="Times New Roman" w:cs="Times New Roman"/>
          <w:i/>
          <w:color w:val="000000"/>
          <w:sz w:val="27"/>
          <w:szCs w:val="27"/>
        </w:rPr>
        <w:t>Giải quyết vấn đề và sáng tạo:</w:t>
      </w:r>
      <w:r>
        <w:rPr>
          <w:rFonts w:eastAsia="Times New Roman" w:cs="Times New Roman"/>
          <w:color w:val="000000"/>
          <w:sz w:val="27"/>
          <w:szCs w:val="27"/>
        </w:rPr>
        <w:t xml:space="preserve"> Biết phối hợp với bạn bè khi làm việc nhóm, tư duy logic, sáng tạo khi giải quyết vấn đề.</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Thông qua các biểu hiện sau:</w:t>
      </w:r>
    </w:p>
    <w:p w:rsidR="00A26D29" w:rsidRDefault="00A26D29" w:rsidP="00A26D29">
      <w:pPr>
        <w:numPr>
          <w:ilvl w:val="0"/>
          <w:numId w:val="36"/>
        </w:numPr>
        <w:spacing w:before="20" w:after="20" w:line="360" w:lineRule="auto"/>
        <w:jc w:val="both"/>
        <w:rPr>
          <w:color w:val="000000"/>
          <w:sz w:val="27"/>
          <w:szCs w:val="27"/>
        </w:rPr>
      </w:pPr>
      <w:r>
        <w:rPr>
          <w:rFonts w:eastAsia="Times New Roman" w:cs="Times New Roman"/>
          <w:color w:val="000000"/>
          <w:sz w:val="27"/>
          <w:szCs w:val="27"/>
        </w:rPr>
        <w:t>Sưu tầm mô hình, tranh, ảnh về thiết kế máy bay.</w:t>
      </w:r>
    </w:p>
    <w:p w:rsidR="00A26D29" w:rsidRDefault="00A26D29" w:rsidP="00A26D29">
      <w:pPr>
        <w:numPr>
          <w:ilvl w:val="0"/>
          <w:numId w:val="36"/>
        </w:numPr>
        <w:spacing w:before="20" w:after="20" w:line="360" w:lineRule="auto"/>
        <w:jc w:val="both"/>
        <w:rPr>
          <w:color w:val="000000"/>
          <w:sz w:val="27"/>
          <w:szCs w:val="27"/>
        </w:rPr>
      </w:pPr>
      <w:r>
        <w:rPr>
          <w:rFonts w:eastAsia="Times New Roman" w:cs="Times New Roman"/>
          <w:color w:val="000000"/>
          <w:sz w:val="27"/>
          <w:szCs w:val="27"/>
        </w:rPr>
        <w:t>Chuẩn bị đồ dùng, vật liệu để học tập.</w:t>
      </w:r>
    </w:p>
    <w:p w:rsidR="00A26D29" w:rsidRDefault="00A26D29" w:rsidP="00A26D29">
      <w:pPr>
        <w:numPr>
          <w:ilvl w:val="0"/>
          <w:numId w:val="36"/>
        </w:numPr>
        <w:spacing w:before="20" w:after="20" w:line="360" w:lineRule="auto"/>
        <w:jc w:val="both"/>
        <w:rPr>
          <w:color w:val="000000"/>
          <w:sz w:val="27"/>
          <w:szCs w:val="27"/>
        </w:rPr>
      </w:pPr>
      <w:r>
        <w:rPr>
          <w:rFonts w:eastAsia="Times New Roman" w:cs="Times New Roman"/>
          <w:color w:val="000000"/>
          <w:sz w:val="27"/>
          <w:szCs w:val="27"/>
        </w:rPr>
        <w:t>Trao đổi, thảo luận về nội dung, ý tưởng để tạo sản phẩm thiết kế mô hình máy bay.</w:t>
      </w:r>
    </w:p>
    <w:p w:rsidR="00A26D29" w:rsidRDefault="00A26D29" w:rsidP="00A26D29">
      <w:pPr>
        <w:numPr>
          <w:ilvl w:val="0"/>
          <w:numId w:val="36"/>
        </w:numPr>
        <w:spacing w:before="20" w:after="20" w:line="360" w:lineRule="auto"/>
        <w:jc w:val="both"/>
        <w:rPr>
          <w:color w:val="000000"/>
          <w:sz w:val="27"/>
          <w:szCs w:val="27"/>
        </w:rPr>
      </w:pPr>
      <w:r>
        <w:rPr>
          <w:rFonts w:eastAsia="Times New Roman" w:cs="Times New Roman"/>
          <w:color w:val="000000"/>
          <w:sz w:val="27"/>
          <w:szCs w:val="27"/>
        </w:rPr>
        <w:t>Cùng bạn thực hành, thảo luận và trưng bày, nhận xét sản phẩm.</w:t>
      </w:r>
    </w:p>
    <w:p w:rsidR="00A26D29" w:rsidRDefault="00A26D29" w:rsidP="00A26D29">
      <w:pPr>
        <w:numPr>
          <w:ilvl w:val="0"/>
          <w:numId w:val="36"/>
        </w:numPr>
        <w:spacing w:before="20" w:after="20" w:line="360" w:lineRule="auto"/>
        <w:jc w:val="both"/>
        <w:rPr>
          <w:color w:val="000000"/>
          <w:sz w:val="27"/>
          <w:szCs w:val="27"/>
        </w:rPr>
      </w:pPr>
      <w:r>
        <w:rPr>
          <w:rFonts w:eastAsia="Times New Roman" w:cs="Times New Roman"/>
          <w:color w:val="000000"/>
          <w:sz w:val="27"/>
          <w:szCs w:val="27"/>
        </w:rPr>
        <w:t>Biết sử dụng vật liệu, dụng cụ, họa phẩm để thực hành tạo sản phẩm.</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i/>
          <w:color w:val="000000"/>
          <w:sz w:val="27"/>
          <w:szCs w:val="27"/>
        </w:rPr>
        <w:lastRenderedPageBreak/>
        <w:t>Năng lực mĩ thuật:</w:t>
      </w:r>
      <w:r>
        <w:rPr>
          <w:rFonts w:eastAsia="Times New Roman" w:cs="Times New Roman"/>
          <w:i/>
          <w:color w:val="000000"/>
          <w:sz w:val="27"/>
          <w:szCs w:val="27"/>
        </w:rPr>
        <w:t xml:space="preserve"> </w:t>
      </w:r>
    </w:p>
    <w:p w:rsidR="00A26D29" w:rsidRDefault="00A26D29" w:rsidP="00A26D29">
      <w:pPr>
        <w:numPr>
          <w:ilvl w:val="0"/>
          <w:numId w:val="34"/>
        </w:numPr>
        <w:spacing w:before="20" w:after="20" w:line="360" w:lineRule="auto"/>
        <w:jc w:val="both"/>
        <w:rPr>
          <w:sz w:val="27"/>
          <w:szCs w:val="27"/>
        </w:rPr>
      </w:pPr>
      <w:r>
        <w:rPr>
          <w:rFonts w:eastAsia="Times New Roman" w:cs="Times New Roman"/>
          <w:sz w:val="27"/>
          <w:szCs w:val="27"/>
        </w:rPr>
        <w:t>Nhận biết được giá trị thẩm mĩ, công năng của sự mô phỏng thiên nhiên trong thiết kế.</w:t>
      </w:r>
    </w:p>
    <w:p w:rsidR="00A26D29" w:rsidRDefault="00A26D29" w:rsidP="00A26D29">
      <w:pPr>
        <w:numPr>
          <w:ilvl w:val="0"/>
          <w:numId w:val="34"/>
        </w:numPr>
        <w:spacing w:before="20" w:after="20" w:line="360" w:lineRule="auto"/>
        <w:jc w:val="both"/>
        <w:rPr>
          <w:sz w:val="27"/>
          <w:szCs w:val="27"/>
        </w:rPr>
      </w:pPr>
      <w:r>
        <w:rPr>
          <w:rFonts w:eastAsia="Times New Roman" w:cs="Times New Roman"/>
          <w:sz w:val="27"/>
          <w:szCs w:val="27"/>
        </w:rPr>
        <w:t>Phác thảo ý tưởng hình dáng và vẽ mô phỏng được sản phẩm</w:t>
      </w:r>
    </w:p>
    <w:p w:rsidR="00A26D29" w:rsidRDefault="00A26D29" w:rsidP="00A26D29">
      <w:pPr>
        <w:numPr>
          <w:ilvl w:val="0"/>
          <w:numId w:val="34"/>
        </w:numPr>
        <w:spacing w:before="20" w:after="20" w:line="360" w:lineRule="auto"/>
        <w:jc w:val="both"/>
        <w:rPr>
          <w:sz w:val="27"/>
          <w:szCs w:val="27"/>
        </w:rPr>
      </w:pPr>
      <w:r>
        <w:rPr>
          <w:rFonts w:eastAsia="Times New Roman" w:cs="Times New Roman"/>
          <w:sz w:val="27"/>
          <w:szCs w:val="27"/>
        </w:rPr>
        <w:t>Tạo dáng được mô hình theo phác thảo và trang trí cho sản phẩm.</w:t>
      </w:r>
    </w:p>
    <w:p w:rsidR="00A26D29" w:rsidRDefault="00A26D29" w:rsidP="00A26D29">
      <w:pPr>
        <w:numPr>
          <w:ilvl w:val="0"/>
          <w:numId w:val="34"/>
        </w:numPr>
        <w:spacing w:before="20" w:after="20" w:line="360" w:lineRule="auto"/>
        <w:jc w:val="both"/>
        <w:rPr>
          <w:sz w:val="27"/>
          <w:szCs w:val="27"/>
        </w:rPr>
      </w:pPr>
      <w:r>
        <w:rPr>
          <w:rFonts w:eastAsia="Times New Roman" w:cs="Times New Roman"/>
          <w:sz w:val="27"/>
          <w:szCs w:val="27"/>
        </w:rPr>
        <w:t>Vận dụng được các bước thiết kế mô hình máy bay để làm các mô hình đơn giản khác.</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3. Phẩm chất</w:t>
      </w:r>
    </w:p>
    <w:p w:rsidR="00A26D29" w:rsidRDefault="00A26D29" w:rsidP="00A26D29">
      <w:pPr>
        <w:numPr>
          <w:ilvl w:val="0"/>
          <w:numId w:val="38"/>
        </w:numPr>
        <w:spacing w:before="20" w:after="20" w:line="360" w:lineRule="auto"/>
        <w:jc w:val="both"/>
        <w:rPr>
          <w:b/>
          <w:i/>
          <w:color w:val="000000"/>
          <w:sz w:val="27"/>
          <w:szCs w:val="27"/>
        </w:rPr>
      </w:pPr>
      <w:r>
        <w:rPr>
          <w:rFonts w:eastAsia="Times New Roman" w:cs="Times New Roman"/>
          <w:i/>
          <w:color w:val="000000"/>
          <w:sz w:val="27"/>
          <w:szCs w:val="27"/>
        </w:rPr>
        <w:t>Nhân ái:</w:t>
      </w:r>
      <w:r>
        <w:rPr>
          <w:rFonts w:eastAsia="Times New Roman" w:cs="Times New Roman"/>
          <w:b/>
          <w:i/>
          <w:color w:val="000000"/>
          <w:sz w:val="27"/>
          <w:szCs w:val="27"/>
        </w:rPr>
        <w:t xml:space="preserve"> </w:t>
      </w:r>
      <w:r>
        <w:rPr>
          <w:rFonts w:eastAsia="Times New Roman" w:cs="Times New Roman"/>
          <w:color w:val="000000"/>
          <w:sz w:val="27"/>
          <w:szCs w:val="27"/>
        </w:rPr>
        <w:t>Có ý thức tôn trọng sản phẩm và sự sáng tạo của bạn cũng như sản phẩm của người khác tạo ra. Tôn trọng sự khác biệt về nhận thức, phong cách cá nhân của những người khác.</w:t>
      </w:r>
    </w:p>
    <w:p w:rsidR="00A26D29" w:rsidRDefault="00A26D29" w:rsidP="00A26D29">
      <w:pPr>
        <w:numPr>
          <w:ilvl w:val="0"/>
          <w:numId w:val="38"/>
        </w:numPr>
        <w:spacing w:before="20" w:after="20" w:line="360" w:lineRule="auto"/>
        <w:jc w:val="both"/>
        <w:rPr>
          <w:b/>
          <w:color w:val="000000"/>
          <w:sz w:val="27"/>
          <w:szCs w:val="27"/>
        </w:rPr>
      </w:pPr>
      <w:r>
        <w:rPr>
          <w:rFonts w:eastAsia="Times New Roman" w:cs="Times New Roman"/>
          <w:i/>
          <w:color w:val="000000"/>
          <w:sz w:val="27"/>
          <w:szCs w:val="27"/>
        </w:rPr>
        <w:t>Chăm chỉ:</w:t>
      </w:r>
      <w:r>
        <w:rPr>
          <w:rFonts w:eastAsia="Times New Roman" w:cs="Times New Roman"/>
          <w:color w:val="000000"/>
          <w:sz w:val="27"/>
          <w:szCs w:val="27"/>
        </w:rPr>
        <w:t xml:space="preserve"> Có ý thức tham gia thảo luận, thực hành sản phẩm, vận dụng kiến thức, kĩ năng vào học tập và đời sống hằng ngày.</w:t>
      </w:r>
    </w:p>
    <w:p w:rsidR="00A26D29" w:rsidRDefault="00A26D29" w:rsidP="00A26D29">
      <w:pPr>
        <w:numPr>
          <w:ilvl w:val="0"/>
          <w:numId w:val="38"/>
        </w:numPr>
        <w:spacing w:before="20" w:after="20" w:line="360" w:lineRule="auto"/>
        <w:jc w:val="both"/>
        <w:rPr>
          <w:color w:val="000000"/>
          <w:sz w:val="27"/>
          <w:szCs w:val="27"/>
        </w:rPr>
      </w:pPr>
      <w:r>
        <w:rPr>
          <w:rFonts w:eastAsia="Times New Roman" w:cs="Times New Roman"/>
          <w:i/>
          <w:color w:val="000000"/>
          <w:sz w:val="27"/>
          <w:szCs w:val="27"/>
        </w:rPr>
        <w:t>Trung thực</w:t>
      </w:r>
      <w:r>
        <w:rPr>
          <w:rFonts w:eastAsia="Times New Roman" w:cs="Times New Roman"/>
          <w:color w:val="000000"/>
          <w:sz w:val="27"/>
          <w:szCs w:val="27"/>
        </w:rPr>
        <w:t>: Trung thực trong sáng tạo sản phẩm.</w:t>
      </w:r>
    </w:p>
    <w:p w:rsidR="00A26D29" w:rsidRDefault="00A26D29" w:rsidP="00A26D29">
      <w:pPr>
        <w:numPr>
          <w:ilvl w:val="0"/>
          <w:numId w:val="38"/>
        </w:numPr>
        <w:spacing w:before="20" w:after="20" w:line="360" w:lineRule="auto"/>
        <w:jc w:val="both"/>
        <w:rPr>
          <w:color w:val="000000"/>
          <w:sz w:val="27"/>
          <w:szCs w:val="27"/>
        </w:rPr>
      </w:pPr>
      <w:r>
        <w:rPr>
          <w:rFonts w:eastAsia="Times New Roman" w:cs="Times New Roman"/>
          <w:i/>
          <w:color w:val="000000"/>
          <w:sz w:val="27"/>
          <w:szCs w:val="27"/>
        </w:rPr>
        <w:t>Trách nhiệm:</w:t>
      </w:r>
      <w:r>
        <w:rPr>
          <w:rFonts w:eastAsia="Times New Roman" w:cs="Times New Roman"/>
          <w:b/>
          <w:color w:val="000000"/>
          <w:sz w:val="27"/>
          <w:szCs w:val="27"/>
        </w:rPr>
        <w:t xml:space="preserve"> </w:t>
      </w:r>
      <w:r>
        <w:rPr>
          <w:rFonts w:eastAsia="Times New Roman" w:cs="Times New Roman"/>
          <w:color w:val="000000"/>
          <w:sz w:val="27"/>
          <w:szCs w:val="27"/>
        </w:rPr>
        <w:t>Có ý thức sử dụng những vật liệu thân thiện với môi trường.</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II. THIẾT BỊ DẠY HỌC</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1. Đối với giáo viên</w:t>
      </w:r>
    </w:p>
    <w:p w:rsidR="00A26D29" w:rsidRDefault="00A26D29" w:rsidP="00A26D29">
      <w:pPr>
        <w:numPr>
          <w:ilvl w:val="0"/>
          <w:numId w:val="39"/>
        </w:numPr>
        <w:spacing w:before="20" w:after="20" w:line="360" w:lineRule="auto"/>
        <w:jc w:val="both"/>
        <w:rPr>
          <w:i/>
          <w:color w:val="000000"/>
          <w:sz w:val="27"/>
          <w:szCs w:val="27"/>
        </w:rPr>
      </w:pPr>
      <w:r>
        <w:rPr>
          <w:rFonts w:eastAsia="Times New Roman" w:cs="Times New Roman"/>
          <w:color w:val="000000"/>
          <w:sz w:val="27"/>
          <w:szCs w:val="27"/>
        </w:rPr>
        <w:t>SHS, SGV Mĩ thuật 8.</w:t>
      </w:r>
    </w:p>
    <w:p w:rsidR="00A26D29" w:rsidRDefault="00A26D29" w:rsidP="00A26D29">
      <w:pPr>
        <w:numPr>
          <w:ilvl w:val="0"/>
          <w:numId w:val="39"/>
        </w:numPr>
        <w:spacing w:before="20" w:after="20" w:line="360" w:lineRule="auto"/>
        <w:jc w:val="both"/>
        <w:rPr>
          <w:i/>
          <w:color w:val="000000"/>
          <w:sz w:val="27"/>
          <w:szCs w:val="27"/>
        </w:rPr>
      </w:pPr>
      <w:r>
        <w:rPr>
          <w:rFonts w:eastAsia="Times New Roman" w:cs="Times New Roman"/>
          <w:color w:val="000000"/>
          <w:sz w:val="27"/>
          <w:szCs w:val="27"/>
        </w:rPr>
        <w:t>Mô hình máy bay, ảnh của một số thiết kế máy bay, sản phẩm thiết kế mô hình máy bay của HS.</w:t>
      </w:r>
    </w:p>
    <w:p w:rsidR="00A26D29" w:rsidRDefault="00A26D29" w:rsidP="00A26D29">
      <w:pPr>
        <w:numPr>
          <w:ilvl w:val="0"/>
          <w:numId w:val="39"/>
        </w:numPr>
        <w:spacing w:before="20" w:after="20" w:line="360" w:lineRule="auto"/>
        <w:jc w:val="both"/>
        <w:rPr>
          <w:color w:val="000000"/>
          <w:sz w:val="27"/>
          <w:szCs w:val="27"/>
        </w:rPr>
      </w:pPr>
      <w:r>
        <w:rPr>
          <w:rFonts w:eastAsia="Times New Roman" w:cs="Times New Roman"/>
          <w:color w:val="000000"/>
          <w:sz w:val="27"/>
          <w:szCs w:val="27"/>
        </w:rPr>
        <w:t>Máy tính, máy chiếu (nếu có).</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2. Đối với học sinh</w:t>
      </w:r>
    </w:p>
    <w:p w:rsidR="00A26D29" w:rsidRDefault="00A26D29" w:rsidP="00A26D29">
      <w:pPr>
        <w:numPr>
          <w:ilvl w:val="0"/>
          <w:numId w:val="40"/>
        </w:numPr>
        <w:spacing w:before="20" w:after="20" w:line="360" w:lineRule="auto"/>
        <w:jc w:val="both"/>
        <w:rPr>
          <w:color w:val="000000"/>
          <w:sz w:val="27"/>
          <w:szCs w:val="27"/>
        </w:rPr>
      </w:pPr>
      <w:r>
        <w:rPr>
          <w:rFonts w:eastAsia="Times New Roman" w:cs="Times New Roman"/>
          <w:color w:val="000000"/>
          <w:sz w:val="27"/>
          <w:szCs w:val="27"/>
        </w:rPr>
        <w:t>SHS, vở thực hành Mĩ thuật 8.</w:t>
      </w:r>
    </w:p>
    <w:p w:rsidR="00A26D29" w:rsidRDefault="00A26D29" w:rsidP="00A26D29">
      <w:pPr>
        <w:numPr>
          <w:ilvl w:val="0"/>
          <w:numId w:val="40"/>
        </w:numPr>
        <w:spacing w:before="20" w:after="20" w:line="360" w:lineRule="auto"/>
        <w:jc w:val="both"/>
        <w:rPr>
          <w:color w:val="000000"/>
          <w:sz w:val="27"/>
          <w:szCs w:val="27"/>
        </w:rPr>
      </w:pPr>
      <w:r>
        <w:rPr>
          <w:rFonts w:eastAsia="Times New Roman" w:cs="Times New Roman"/>
          <w:color w:val="000000"/>
          <w:sz w:val="27"/>
          <w:szCs w:val="27"/>
        </w:rPr>
        <w:t>Màu vẽ, giấy, bút chì, kéo,…</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 xml:space="preserve">III. CÁC HOẠT ĐỘNG DẠY HỌC </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A. HOẠT ĐỘNG KHỞI ĐỘNG (5 phút)</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b/>
          <w:color w:val="000000"/>
          <w:sz w:val="27"/>
          <w:szCs w:val="27"/>
        </w:rPr>
        <w:t xml:space="preserve">a. Mục tiêu: </w:t>
      </w:r>
      <w:r>
        <w:rPr>
          <w:rFonts w:eastAsia="Times New Roman" w:cs="Times New Roman"/>
          <w:color w:val="000000"/>
          <w:sz w:val="27"/>
          <w:szCs w:val="27"/>
        </w:rPr>
        <w:t>Thông qua hoạt động, HS hứng thú, định hướng khám phá kiến thức mới.</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r>
        <w:rPr>
          <w:rFonts w:eastAsia="Times New Roman" w:cs="Times New Roman"/>
          <w:color w:val="000000"/>
          <w:sz w:val="27"/>
          <w:szCs w:val="27"/>
        </w:rPr>
        <w:t xml:space="preserve">GV tổ chức trò chơi </w:t>
      </w:r>
      <w:r>
        <w:rPr>
          <w:rFonts w:eastAsia="Times New Roman" w:cs="Times New Roman"/>
          <w:i/>
          <w:color w:val="000000"/>
          <w:sz w:val="27"/>
          <w:szCs w:val="27"/>
        </w:rPr>
        <w:t>Ô chữ bí mật</w:t>
      </w:r>
      <w:r>
        <w:rPr>
          <w:rFonts w:eastAsia="Times New Roman" w:cs="Times New Roman"/>
          <w:color w:val="000000"/>
          <w:sz w:val="27"/>
          <w:szCs w:val="27"/>
        </w:rPr>
        <w:t xml:space="preserve"> và hướng dẫn HS tham gia trò chơi.</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 xml:space="preserve">c. Sản phẩm: </w:t>
      </w:r>
      <w:r>
        <w:rPr>
          <w:rFonts w:eastAsia="Times New Roman" w:cs="Times New Roman"/>
          <w:color w:val="000000"/>
          <w:sz w:val="27"/>
          <w:szCs w:val="27"/>
        </w:rPr>
        <w:t>HS tham gia trò chơi tích cực.</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d. Tổ chức thực hiện:</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Bước 1: GV chuyển giao nhiệm vụ học tập</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lastRenderedPageBreak/>
        <w:t xml:space="preserve">- GV tổ chức trò chơi </w:t>
      </w:r>
      <w:r>
        <w:rPr>
          <w:rFonts w:eastAsia="Times New Roman" w:cs="Times New Roman"/>
          <w:i/>
          <w:color w:val="000000"/>
          <w:sz w:val="27"/>
          <w:szCs w:val="27"/>
        </w:rPr>
        <w:t>Ô chữ bí mật</w:t>
      </w:r>
      <w:r>
        <w:rPr>
          <w:rFonts w:eastAsia="Times New Roman" w:cs="Times New Roman"/>
          <w:color w:val="000000"/>
          <w:sz w:val="27"/>
          <w:szCs w:val="27"/>
        </w:rPr>
        <w:t>.</w:t>
      </w:r>
    </w:p>
    <w:p w:rsidR="00A26D29" w:rsidRDefault="00A26D29" w:rsidP="00A26D29">
      <w:pPr>
        <w:spacing w:before="20" w:after="20" w:line="360" w:lineRule="auto"/>
        <w:jc w:val="both"/>
        <w:rPr>
          <w:rFonts w:eastAsia="Times New Roman" w:cs="Times New Roman"/>
          <w:i/>
          <w:color w:val="000000"/>
          <w:sz w:val="27"/>
          <w:szCs w:val="27"/>
        </w:rPr>
      </w:pPr>
      <w:r>
        <w:rPr>
          <w:rFonts w:eastAsia="Times New Roman" w:cs="Times New Roman"/>
          <w:color w:val="000000"/>
          <w:sz w:val="27"/>
          <w:szCs w:val="27"/>
        </w:rPr>
        <w:t xml:space="preserve">- GV chia lớp thành 2 - 4 đội và nêu luật chơi: </w:t>
      </w:r>
      <w:r>
        <w:rPr>
          <w:rFonts w:eastAsia="Times New Roman" w:cs="Times New Roman"/>
          <w:i/>
          <w:color w:val="000000"/>
          <w:sz w:val="27"/>
          <w:szCs w:val="27"/>
        </w:rPr>
        <w:t>Mỗi đội đoán ô chữ gồm 10 chữ cái: Đây tên con vật được gắn tên gọi của một loại máy bay. Mỗi câu trả lời đúng sẽ lật một ô chữ. Đội nào trả lời được từ khóa đầu tiên sẽ giành chiến thắng.</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Bước 2: HS tiếp nhận, thực hiện nhiệm vụ học tập</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HS vận dụng kiến thức đã học để tích cực tham gia trò chơi.</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GV quan sát, hỗ trợ HS (nếu có).</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Bước 3: Báo cáo kết quả thực hiện nhiệm vụ học tập</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GV tổng hợp kết quả trò chơi:</w:t>
      </w:r>
    </w:p>
    <w:p w:rsidR="00A26D29" w:rsidRDefault="00A26D29" w:rsidP="00A26D29">
      <w:pPr>
        <w:spacing w:before="20" w:after="20" w:line="360" w:lineRule="auto"/>
        <w:jc w:val="both"/>
        <w:rPr>
          <w:rFonts w:eastAsia="Times New Roman" w:cs="Times New Roman"/>
          <w:i/>
          <w:color w:val="000000"/>
          <w:sz w:val="27"/>
          <w:szCs w:val="27"/>
        </w:rPr>
      </w:pPr>
      <w:r>
        <w:rPr>
          <w:rFonts w:eastAsia="Times New Roman" w:cs="Times New Roman"/>
          <w:i/>
          <w:color w:val="000000"/>
          <w:sz w:val="27"/>
          <w:szCs w:val="27"/>
        </w:rPr>
        <w:t>Gợi ý Ô chữ bí mật:</w:t>
      </w:r>
    </w:p>
    <w:tbl>
      <w:tblPr>
        <w:tblStyle w:val="Style48"/>
        <w:tblW w:w="8777" w:type="dxa"/>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876"/>
        <w:gridCol w:w="877"/>
        <w:gridCol w:w="878"/>
        <w:gridCol w:w="878"/>
        <w:gridCol w:w="878"/>
        <w:gridCol w:w="878"/>
        <w:gridCol w:w="878"/>
        <w:gridCol w:w="878"/>
        <w:gridCol w:w="878"/>
        <w:gridCol w:w="878"/>
      </w:tblGrid>
      <w:tr w:rsidR="00A26D29" w:rsidTr="00B93A09">
        <w:tc>
          <w:tcPr>
            <w:tcW w:w="877"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c>
          <w:tcPr>
            <w:tcW w:w="877"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w:t>
            </w:r>
          </w:p>
        </w:tc>
        <w:tc>
          <w:tcPr>
            <w:tcW w:w="878"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U</w:t>
            </w:r>
          </w:p>
        </w:tc>
        <w:tc>
          <w:tcPr>
            <w:tcW w:w="878"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Ồ</w:t>
            </w:r>
          </w:p>
        </w:tc>
        <w:tc>
          <w:tcPr>
            <w:tcW w:w="878"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w:t>
            </w:r>
          </w:p>
        </w:tc>
        <w:tc>
          <w:tcPr>
            <w:tcW w:w="878"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C</w:t>
            </w:r>
          </w:p>
        </w:tc>
        <w:tc>
          <w:tcPr>
            <w:tcW w:w="878"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H</w:t>
            </w:r>
          </w:p>
        </w:tc>
        <w:tc>
          <w:tcPr>
            <w:tcW w:w="878"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U</w:t>
            </w:r>
          </w:p>
        </w:tc>
        <w:tc>
          <w:tcPr>
            <w:tcW w:w="878"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Ồ</w:t>
            </w:r>
          </w:p>
        </w:tc>
        <w:tc>
          <w:tcPr>
            <w:tcW w:w="878" w:type="dxa"/>
          </w:tcPr>
          <w:p w:rsidR="00A26D29" w:rsidRDefault="00A26D29" w:rsidP="00B93A09">
            <w:pPr>
              <w:spacing w:before="20" w:after="20" w:line="36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N</w:t>
            </w:r>
          </w:p>
        </w:tc>
      </w:tr>
    </w:tbl>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GV mời nhóm HS khác nhận xét, bổ sung (nếu có).</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Bước 4: Đánh giá kết quả thực hiện nhiệm vụ học tập</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GV nhận xét, đánh giá và tuyên dương tinh thần học tập của HS.</w:t>
      </w:r>
    </w:p>
    <w:p w:rsidR="00A26D29" w:rsidRDefault="00A26D29" w:rsidP="00A26D29">
      <w:pPr>
        <w:spacing w:before="20" w:after="20" w:line="360" w:lineRule="auto"/>
        <w:jc w:val="both"/>
        <w:rPr>
          <w:rFonts w:eastAsia="Times New Roman" w:cs="Times New Roman"/>
          <w:i/>
          <w:color w:val="000000"/>
          <w:sz w:val="27"/>
          <w:szCs w:val="27"/>
        </w:rPr>
      </w:pPr>
      <w:r>
        <w:rPr>
          <w:rFonts w:eastAsia="Times New Roman" w:cs="Times New Roman"/>
          <w:color w:val="000000"/>
          <w:sz w:val="27"/>
          <w:szCs w:val="27"/>
        </w:rPr>
        <w:t xml:space="preserve">- GV kết luận: </w:t>
      </w:r>
      <w:r>
        <w:rPr>
          <w:rFonts w:eastAsia="Times New Roman" w:cs="Times New Roman"/>
          <w:i/>
          <w:color w:val="000000"/>
          <w:sz w:val="27"/>
          <w:szCs w:val="27"/>
        </w:rPr>
        <w:t>Con người luôn có mơ ước khám phá và chinh phục bầu trời, những phương tiện bay ban đầu về cơ bản bắt chước động tác và cách bay của loài chim. Chúng có thiết kế rất thô sơ và thiếu tính thực tế, nhưng theo thời gian, chúng trở nên phức tạp hơn. Những thiết kế giống máy bay đầu tiên do danh hoa Leonardo da Vinci phác thảo vào thế kỉ XV, trong đó nổi tiếng nhất là bức hoạ “Cỗ máy vỗ cánh”. Anh em nhà Wright người Mỹ là những người đầu tiên thử nghiệm thành công cho máy bay bay được. Ngày nay, ngành công nghiệp hàng không đã phát triển mạnh mẽ và đem lại những giá trị lớn cho con người. Bài học này giúp các em biết được đặc điểm, hình dáng, cấu tạo, giá trị thẩm mĩ, công năng của sự mô phỏng thiên nhiên trong thiết kế máy bay; phác thảo ý tưởng hình dáng và vẽ mô phỏng được sản phẩm máy bay; tạo dáng được mô hình máy bay theo phác thảo và trang trí cho sản phẩm.</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i/>
          <w:color w:val="000000"/>
          <w:sz w:val="27"/>
          <w:szCs w:val="27"/>
        </w:rPr>
        <w:t>Để tìm hiểu rõ hơn, chúng ta cùng đến với bài học hôm nay -</w:t>
      </w:r>
      <w:r>
        <w:rPr>
          <w:rFonts w:eastAsia="Times New Roman" w:cs="Times New Roman"/>
          <w:color w:val="000000"/>
          <w:sz w:val="27"/>
          <w:szCs w:val="27"/>
        </w:rPr>
        <w:t xml:space="preserve"> </w:t>
      </w:r>
      <w:r>
        <w:rPr>
          <w:rFonts w:eastAsia="Times New Roman" w:cs="Times New Roman"/>
          <w:b/>
          <w:i/>
          <w:color w:val="000000"/>
          <w:sz w:val="27"/>
          <w:szCs w:val="27"/>
        </w:rPr>
        <w:t>Bài 11 – Thiết kế mô hình máy bay.</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B. HOẠT ĐỘNG HÌNH THÀNH KIẾN THỨC (40 phút)</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Hoạt động 1: Quan sát – Nhận thức (25 phút)</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b/>
          <w:color w:val="000000"/>
          <w:sz w:val="27"/>
          <w:szCs w:val="27"/>
        </w:rPr>
        <w:lastRenderedPageBreak/>
        <w:t xml:space="preserve">a. Mục tiêu: </w:t>
      </w:r>
      <w:r>
        <w:rPr>
          <w:rFonts w:eastAsia="Times New Roman" w:cs="Times New Roman"/>
          <w:color w:val="000000"/>
          <w:sz w:val="27"/>
          <w:szCs w:val="27"/>
        </w:rPr>
        <w:t>Thông qua hoạt động, HS trình bày được đặc điểm, hình dáng, cấu tạo, sơ lược về lịch sử của máy bay; giá trị thẩm mĩ, công năng của sự mô phỏng thiên nhiên trong thiết kế máy bay.</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b/>
          <w:color w:val="000000"/>
          <w:sz w:val="27"/>
          <w:szCs w:val="27"/>
        </w:rPr>
        <w:t xml:space="preserve">b. Nội dung: </w:t>
      </w:r>
      <w:r>
        <w:rPr>
          <w:rFonts w:eastAsia="Times New Roman" w:cs="Times New Roman"/>
          <w:color w:val="000000"/>
          <w:sz w:val="27"/>
          <w:szCs w:val="27"/>
        </w:rPr>
        <w:t>GV hướng dẫn HS quan sát tranh ảnh SHS tr.45-46 và thực hiện yêu cầu.</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b/>
          <w:color w:val="000000"/>
          <w:sz w:val="27"/>
          <w:szCs w:val="27"/>
        </w:rPr>
        <w:t xml:space="preserve">c. Sản phẩm: </w:t>
      </w:r>
      <w:r>
        <w:rPr>
          <w:rFonts w:eastAsia="Times New Roman" w:cs="Times New Roman"/>
          <w:color w:val="000000"/>
          <w:sz w:val="27"/>
          <w:szCs w:val="27"/>
        </w:rPr>
        <w:t>Câu trả lời của HS về đặc điểm, hình dáng, cấu tạo, sơ lược về lịch sử của máy bay; giá trị thẩm mĩ, công năng của sự mô phỏng thiên nhiên trong thiết kế máy bay.</w:t>
      </w:r>
    </w:p>
    <w:p w:rsidR="00A26D29" w:rsidRDefault="00A26D29" w:rsidP="00A26D29">
      <w:pPr>
        <w:spacing w:before="20" w:after="20" w:line="360" w:lineRule="auto"/>
        <w:jc w:val="both"/>
        <w:rPr>
          <w:rFonts w:eastAsia="Times New Roman" w:cs="Times New Roman"/>
          <w:b/>
          <w:color w:val="000000"/>
          <w:sz w:val="27"/>
          <w:szCs w:val="27"/>
        </w:rPr>
      </w:pPr>
      <w:r>
        <w:rPr>
          <w:rFonts w:eastAsia="Times New Roman" w:cs="Times New Roman"/>
          <w:b/>
          <w:color w:val="000000"/>
          <w:sz w:val="27"/>
          <w:szCs w:val="27"/>
        </w:rPr>
        <w:t>d. Tổ chức thực hiện:</w:t>
      </w:r>
    </w:p>
    <w:tbl>
      <w:tblPr>
        <w:tblStyle w:val="Style49"/>
        <w:tblW w:w="9356"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103"/>
        <w:gridCol w:w="4253"/>
      </w:tblGrid>
      <w:tr w:rsidR="00A26D29" w:rsidTr="00B93A09">
        <w:trPr>
          <w:trHeight w:val="444"/>
        </w:trPr>
        <w:tc>
          <w:tcPr>
            <w:tcW w:w="5103" w:type="dxa"/>
            <w:tcBorders>
              <w:top w:val="single" w:sz="4" w:space="0" w:color="BFBFBF"/>
              <w:left w:val="single" w:sz="4" w:space="0" w:color="BFBFBF"/>
              <w:bottom w:val="single" w:sz="4" w:space="0" w:color="BFBFBF"/>
              <w:right w:val="single" w:sz="4" w:space="0" w:color="BFBFBF"/>
            </w:tcBorders>
          </w:tcPr>
          <w:p w:rsidR="00A26D29" w:rsidRDefault="00A26D29" w:rsidP="00B93A09">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CỦA GV - HS</w:t>
            </w:r>
          </w:p>
        </w:tc>
        <w:tc>
          <w:tcPr>
            <w:tcW w:w="4253" w:type="dxa"/>
            <w:tcBorders>
              <w:top w:val="single" w:sz="4" w:space="0" w:color="BFBFBF"/>
              <w:left w:val="single" w:sz="4" w:space="0" w:color="BFBFBF"/>
              <w:bottom w:val="single" w:sz="4" w:space="0" w:color="BFBFBF"/>
              <w:right w:val="single" w:sz="4" w:space="0" w:color="BFBFBF"/>
            </w:tcBorders>
          </w:tcPr>
          <w:p w:rsidR="00A26D29" w:rsidRDefault="00A26D29" w:rsidP="00B93A09">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A26D29" w:rsidTr="00B93A09">
        <w:trPr>
          <w:trHeight w:val="444"/>
        </w:trPr>
        <w:tc>
          <w:tcPr>
            <w:tcW w:w="5103" w:type="dxa"/>
            <w:tcBorders>
              <w:top w:val="single" w:sz="4" w:space="0" w:color="BFBFBF"/>
              <w:left w:val="single" w:sz="4" w:space="0" w:color="BFBFBF"/>
              <w:bottom w:val="single" w:sz="4" w:space="0" w:color="BFBFBF"/>
              <w:right w:val="single" w:sz="4" w:space="0" w:color="BFBFBF"/>
            </w:tcBorders>
          </w:tcPr>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giao nhiệm vụ HS quan sát bức tranh SHS tr.41-42 và cho biết:</w:t>
            </w:r>
          </w:p>
          <w:tbl>
            <w:tblPr>
              <w:tblStyle w:val="Style50"/>
              <w:tblW w:w="4877" w:type="dxa"/>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4877"/>
            </w:tblGrid>
            <w:tr w:rsidR="00A26D29" w:rsidTr="00B93A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7" w:type="dxa"/>
                  <w:tcBorders>
                    <w:top w:val="nil"/>
                    <w:left w:val="nil"/>
                    <w:bottom w:val="nil"/>
                    <w:right w:val="nil"/>
                  </w:tcBorders>
                  <w:shd w:val="clear" w:color="auto" w:fill="FFFFFF"/>
                </w:tcPr>
                <w:p w:rsidR="00A26D29" w:rsidRDefault="00A26D29" w:rsidP="00B93A09">
                  <w:pPr>
                    <w:spacing w:before="20" w:after="20" w:line="360" w:lineRule="auto"/>
                    <w:jc w:val="center"/>
                    <w:rPr>
                      <w:i/>
                      <w:color w:val="000000"/>
                      <w:sz w:val="27"/>
                      <w:szCs w:val="27"/>
                    </w:rPr>
                  </w:pPr>
                  <w:r>
                    <w:rPr>
                      <w:noProof/>
                      <w:sz w:val="27"/>
                      <w:szCs w:val="27"/>
                      <w:lang w:val="vi-VN" w:eastAsia="vi-VN"/>
                    </w:rPr>
                    <w:drawing>
                      <wp:inline distT="0" distB="0" distL="0" distR="0" wp14:anchorId="35AED6DD" wp14:editId="0F75A68B">
                        <wp:extent cx="2267585" cy="1751330"/>
                        <wp:effectExtent l="0" t="0" r="0" b="0"/>
                        <wp:docPr id="55" name="image62.png"/>
                        <wp:cNvGraphicFramePr/>
                        <a:graphic xmlns:a="http://schemas.openxmlformats.org/drawingml/2006/main">
                          <a:graphicData uri="http://schemas.openxmlformats.org/drawingml/2006/picture">
                            <pic:pic xmlns:pic="http://schemas.openxmlformats.org/drawingml/2006/picture">
                              <pic:nvPicPr>
                                <pic:cNvPr id="55" name="image62.png"/>
                                <pic:cNvPicPr preferRelativeResize="0"/>
                              </pic:nvPicPr>
                              <pic:blipFill>
                                <a:blip r:embed="rId8"/>
                                <a:srcRect/>
                                <a:stretch>
                                  <a:fillRect/>
                                </a:stretch>
                              </pic:blipFill>
                              <pic:spPr>
                                <a:xfrm>
                                  <a:off x="0" y="0"/>
                                  <a:ext cx="2267725" cy="1751514"/>
                                </a:xfrm>
                                <a:prstGeom prst="rect">
                                  <a:avLst/>
                                </a:prstGeom>
                              </pic:spPr>
                            </pic:pic>
                          </a:graphicData>
                        </a:graphic>
                      </wp:inline>
                    </w:drawing>
                  </w:r>
                </w:p>
              </w:tc>
            </w:tr>
            <w:tr w:rsidR="00A26D29" w:rsidTr="00B93A09">
              <w:tc>
                <w:tcPr>
                  <w:cnfStyle w:val="001000000000" w:firstRow="0" w:lastRow="0" w:firstColumn="1" w:lastColumn="0" w:oddVBand="0" w:evenVBand="0" w:oddHBand="0" w:evenHBand="0" w:firstRowFirstColumn="0" w:firstRowLastColumn="0" w:lastRowFirstColumn="0" w:lastRowLastColumn="0"/>
                  <w:tcW w:w="4877" w:type="dxa"/>
                  <w:tcBorders>
                    <w:top w:val="nil"/>
                    <w:left w:val="nil"/>
                    <w:bottom w:val="nil"/>
                    <w:right w:val="nil"/>
                  </w:tcBorders>
                  <w:shd w:val="clear" w:color="auto" w:fill="FFFFFF"/>
                </w:tcPr>
                <w:p w:rsidR="00A26D29" w:rsidRDefault="00A26D29" w:rsidP="00B93A09">
                  <w:pPr>
                    <w:spacing w:before="20" w:after="20" w:line="360" w:lineRule="auto"/>
                    <w:jc w:val="center"/>
                    <w:rPr>
                      <w:i/>
                      <w:color w:val="000000"/>
                      <w:sz w:val="27"/>
                      <w:szCs w:val="27"/>
                    </w:rPr>
                  </w:pPr>
                  <w:r>
                    <w:rPr>
                      <w:noProof/>
                      <w:sz w:val="27"/>
                      <w:szCs w:val="27"/>
                      <w:lang w:val="vi-VN" w:eastAsia="vi-VN"/>
                    </w:rPr>
                    <w:drawing>
                      <wp:inline distT="0" distB="0" distL="0" distR="0" wp14:anchorId="2F82D633" wp14:editId="496022BE">
                        <wp:extent cx="2268220" cy="1379855"/>
                        <wp:effectExtent l="0" t="0" r="0" b="0"/>
                        <wp:docPr id="56" name="image70.png"/>
                        <wp:cNvGraphicFramePr/>
                        <a:graphic xmlns:a="http://schemas.openxmlformats.org/drawingml/2006/main">
                          <a:graphicData uri="http://schemas.openxmlformats.org/drawingml/2006/picture">
                            <pic:pic xmlns:pic="http://schemas.openxmlformats.org/drawingml/2006/picture">
                              <pic:nvPicPr>
                                <pic:cNvPr id="56" name="image70.png"/>
                                <pic:cNvPicPr preferRelativeResize="0"/>
                              </pic:nvPicPr>
                              <pic:blipFill>
                                <a:blip r:embed="rId9"/>
                                <a:srcRect/>
                                <a:stretch>
                                  <a:fillRect/>
                                </a:stretch>
                              </pic:blipFill>
                              <pic:spPr>
                                <a:xfrm>
                                  <a:off x="0" y="0"/>
                                  <a:ext cx="2268533" cy="1380295"/>
                                </a:xfrm>
                                <a:prstGeom prst="rect">
                                  <a:avLst/>
                                </a:prstGeom>
                              </pic:spPr>
                            </pic:pic>
                          </a:graphicData>
                        </a:graphic>
                      </wp:inline>
                    </w:drawing>
                  </w:r>
                </w:p>
              </w:tc>
            </w:tr>
            <w:tr w:rsidR="00A26D29" w:rsidTr="00B93A09">
              <w:tc>
                <w:tcPr>
                  <w:cnfStyle w:val="001000000000" w:firstRow="0" w:lastRow="0" w:firstColumn="1" w:lastColumn="0" w:oddVBand="0" w:evenVBand="0" w:oddHBand="0" w:evenHBand="0" w:firstRowFirstColumn="0" w:firstRowLastColumn="0" w:lastRowFirstColumn="0" w:lastRowLastColumn="0"/>
                  <w:tcW w:w="4877" w:type="dxa"/>
                  <w:tcBorders>
                    <w:top w:val="nil"/>
                    <w:left w:val="nil"/>
                    <w:bottom w:val="nil"/>
                    <w:right w:val="nil"/>
                  </w:tcBorders>
                  <w:shd w:val="clear" w:color="auto" w:fill="FFFFFF"/>
                </w:tcPr>
                <w:p w:rsidR="00A26D29" w:rsidRDefault="00A26D29" w:rsidP="00B93A09">
                  <w:pPr>
                    <w:spacing w:before="20" w:after="20" w:line="360" w:lineRule="auto"/>
                    <w:jc w:val="center"/>
                    <w:rPr>
                      <w:i/>
                      <w:color w:val="000000"/>
                      <w:sz w:val="27"/>
                      <w:szCs w:val="27"/>
                    </w:rPr>
                  </w:pPr>
                  <w:r>
                    <w:rPr>
                      <w:noProof/>
                      <w:sz w:val="27"/>
                      <w:szCs w:val="27"/>
                      <w:lang w:val="vi-VN" w:eastAsia="vi-VN"/>
                    </w:rPr>
                    <w:drawing>
                      <wp:inline distT="0" distB="0" distL="0" distR="0" wp14:anchorId="0821A00E" wp14:editId="0D05E213">
                        <wp:extent cx="2467610" cy="1005840"/>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47" name="image40.png"/>
                                <pic:cNvPicPr preferRelativeResize="0"/>
                              </pic:nvPicPr>
                              <pic:blipFill>
                                <a:blip r:embed="rId10"/>
                                <a:srcRect/>
                                <a:stretch>
                                  <a:fillRect/>
                                </a:stretch>
                              </pic:blipFill>
                              <pic:spPr>
                                <a:xfrm>
                                  <a:off x="0" y="0"/>
                                  <a:ext cx="2467953" cy="1006031"/>
                                </a:xfrm>
                                <a:prstGeom prst="rect">
                                  <a:avLst/>
                                </a:prstGeom>
                              </pic:spPr>
                            </pic:pic>
                          </a:graphicData>
                        </a:graphic>
                      </wp:inline>
                    </w:drawing>
                  </w:r>
                </w:p>
              </w:tc>
            </w:tr>
            <w:tr w:rsidR="00A26D29" w:rsidTr="00B93A09">
              <w:tc>
                <w:tcPr>
                  <w:cnfStyle w:val="001000000000" w:firstRow="0" w:lastRow="0" w:firstColumn="1" w:lastColumn="0" w:oddVBand="0" w:evenVBand="0" w:oddHBand="0" w:evenHBand="0" w:firstRowFirstColumn="0" w:firstRowLastColumn="0" w:lastRowFirstColumn="0" w:lastRowLastColumn="0"/>
                  <w:tcW w:w="4877" w:type="dxa"/>
                  <w:tcBorders>
                    <w:top w:val="nil"/>
                    <w:left w:val="nil"/>
                    <w:bottom w:val="nil"/>
                    <w:right w:val="nil"/>
                  </w:tcBorders>
                  <w:shd w:val="clear" w:color="auto" w:fill="FFFFFF"/>
                </w:tcPr>
                <w:p w:rsidR="00A26D29" w:rsidRDefault="00A26D29" w:rsidP="00B93A09">
                  <w:pPr>
                    <w:spacing w:before="20" w:after="20" w:line="360" w:lineRule="auto"/>
                    <w:jc w:val="center"/>
                    <w:rPr>
                      <w:sz w:val="27"/>
                      <w:szCs w:val="27"/>
                    </w:rPr>
                  </w:pPr>
                  <w:r>
                    <w:rPr>
                      <w:noProof/>
                      <w:sz w:val="27"/>
                      <w:szCs w:val="27"/>
                      <w:lang w:val="vi-VN" w:eastAsia="vi-VN"/>
                    </w:rPr>
                    <w:lastRenderedPageBreak/>
                    <w:drawing>
                      <wp:inline distT="0" distB="0" distL="0" distR="0" wp14:anchorId="35BEB417" wp14:editId="700FB13E">
                        <wp:extent cx="2301240" cy="1704975"/>
                        <wp:effectExtent l="0" t="0" r="0" b="0"/>
                        <wp:docPr id="48" name="image60.png"/>
                        <wp:cNvGraphicFramePr/>
                        <a:graphic xmlns:a="http://schemas.openxmlformats.org/drawingml/2006/main">
                          <a:graphicData uri="http://schemas.openxmlformats.org/drawingml/2006/picture">
                            <pic:pic xmlns:pic="http://schemas.openxmlformats.org/drawingml/2006/picture">
                              <pic:nvPicPr>
                                <pic:cNvPr id="48" name="image60.png"/>
                                <pic:cNvPicPr preferRelativeResize="0"/>
                              </pic:nvPicPr>
                              <pic:blipFill>
                                <a:blip r:embed="rId11"/>
                                <a:srcRect/>
                                <a:stretch>
                                  <a:fillRect/>
                                </a:stretch>
                              </pic:blipFill>
                              <pic:spPr>
                                <a:xfrm>
                                  <a:off x="0" y="0"/>
                                  <a:ext cx="2301685" cy="1705153"/>
                                </a:xfrm>
                                <a:prstGeom prst="rect">
                                  <a:avLst/>
                                </a:prstGeom>
                              </pic:spPr>
                            </pic:pic>
                          </a:graphicData>
                        </a:graphic>
                      </wp:inline>
                    </w:drawing>
                  </w:r>
                </w:p>
              </w:tc>
            </w:tr>
            <w:tr w:rsidR="00A26D29" w:rsidTr="00B93A09">
              <w:tc>
                <w:tcPr>
                  <w:cnfStyle w:val="001000000000" w:firstRow="0" w:lastRow="0" w:firstColumn="1" w:lastColumn="0" w:oddVBand="0" w:evenVBand="0" w:oddHBand="0" w:evenHBand="0" w:firstRowFirstColumn="0" w:firstRowLastColumn="0" w:lastRowFirstColumn="0" w:lastRowLastColumn="0"/>
                  <w:tcW w:w="4877" w:type="dxa"/>
                  <w:tcBorders>
                    <w:top w:val="nil"/>
                    <w:left w:val="nil"/>
                    <w:bottom w:val="nil"/>
                    <w:right w:val="nil"/>
                  </w:tcBorders>
                  <w:shd w:val="clear" w:color="auto" w:fill="FFFFFF"/>
                </w:tcPr>
                <w:p w:rsidR="00A26D29" w:rsidRDefault="00A26D29" w:rsidP="00B93A09">
                  <w:pPr>
                    <w:spacing w:before="20" w:after="20" w:line="360" w:lineRule="auto"/>
                    <w:jc w:val="center"/>
                    <w:rPr>
                      <w:sz w:val="27"/>
                      <w:szCs w:val="27"/>
                    </w:rPr>
                  </w:pPr>
                  <w:r>
                    <w:rPr>
                      <w:noProof/>
                      <w:sz w:val="27"/>
                      <w:szCs w:val="27"/>
                      <w:lang w:val="vi-VN" w:eastAsia="vi-VN"/>
                    </w:rPr>
                    <w:drawing>
                      <wp:inline distT="0" distB="0" distL="0" distR="0" wp14:anchorId="250F7E07" wp14:editId="5E629899">
                        <wp:extent cx="2345055" cy="2113280"/>
                        <wp:effectExtent l="0" t="0" r="0" b="0"/>
                        <wp:docPr id="49" name="image47.png"/>
                        <wp:cNvGraphicFramePr/>
                        <a:graphic xmlns:a="http://schemas.openxmlformats.org/drawingml/2006/main">
                          <a:graphicData uri="http://schemas.openxmlformats.org/drawingml/2006/picture">
                            <pic:pic xmlns:pic="http://schemas.openxmlformats.org/drawingml/2006/picture">
                              <pic:nvPicPr>
                                <pic:cNvPr id="49" name="image47.png"/>
                                <pic:cNvPicPr preferRelativeResize="0"/>
                              </pic:nvPicPr>
                              <pic:blipFill>
                                <a:blip r:embed="rId12"/>
                                <a:srcRect/>
                                <a:stretch>
                                  <a:fillRect/>
                                </a:stretch>
                              </pic:blipFill>
                              <pic:spPr>
                                <a:xfrm>
                                  <a:off x="0" y="0"/>
                                  <a:ext cx="2345527" cy="2113541"/>
                                </a:xfrm>
                                <a:prstGeom prst="rect">
                                  <a:avLst/>
                                </a:prstGeom>
                              </pic:spPr>
                            </pic:pic>
                          </a:graphicData>
                        </a:graphic>
                      </wp:inline>
                    </w:drawing>
                  </w:r>
                </w:p>
                <w:tbl>
                  <w:tblPr>
                    <w:tblStyle w:val="Style51"/>
                    <w:tblW w:w="4651" w:type="dxa"/>
                    <w:tblInd w:w="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2325"/>
                    <w:gridCol w:w="2326"/>
                  </w:tblGrid>
                  <w:tr w:rsidR="00A26D29" w:rsidTr="00B93A09">
                    <w:tc>
                      <w:tcPr>
                        <w:tcW w:w="2325" w:type="dxa"/>
                      </w:tcPr>
                      <w:p w:rsidR="00A26D29" w:rsidRDefault="00A26D29" w:rsidP="00B93A09">
                        <w:pPr>
                          <w:spacing w:before="20" w:after="20" w:line="360" w:lineRule="auto"/>
                          <w:jc w:val="center"/>
                          <w:rPr>
                            <w:rFonts w:ascii="Times New Roman" w:eastAsia="Times New Roman" w:hAnsi="Times New Roman" w:cs="Times New Roman"/>
                            <w:b/>
                            <w:sz w:val="27"/>
                            <w:szCs w:val="27"/>
                          </w:rPr>
                        </w:pPr>
                        <w:r>
                          <w:rPr>
                            <w:rFonts w:eastAsia="Times New Roman" w:cs="Times New Roman"/>
                            <w:noProof/>
                            <w:sz w:val="27"/>
                            <w:szCs w:val="27"/>
                            <w:lang w:val="vi-VN" w:eastAsia="vi-VN"/>
                          </w:rPr>
                          <w:drawing>
                            <wp:inline distT="0" distB="0" distL="0" distR="0" wp14:anchorId="07851F6B" wp14:editId="19130CB0">
                              <wp:extent cx="1339215" cy="1113790"/>
                              <wp:effectExtent l="0" t="0" r="0" b="0"/>
                              <wp:docPr id="50" name="image90.png"/>
                              <wp:cNvGraphicFramePr/>
                              <a:graphic xmlns:a="http://schemas.openxmlformats.org/drawingml/2006/main">
                                <a:graphicData uri="http://schemas.openxmlformats.org/drawingml/2006/picture">
                                  <pic:pic xmlns:pic="http://schemas.openxmlformats.org/drawingml/2006/picture">
                                    <pic:nvPicPr>
                                      <pic:cNvPr id="50" name="image90.png"/>
                                      <pic:cNvPicPr preferRelativeResize="0"/>
                                    </pic:nvPicPr>
                                    <pic:blipFill>
                                      <a:blip r:embed="rId13"/>
                                      <a:srcRect/>
                                      <a:stretch>
                                        <a:fillRect/>
                                      </a:stretch>
                                    </pic:blipFill>
                                    <pic:spPr>
                                      <a:xfrm>
                                        <a:off x="0" y="0"/>
                                        <a:ext cx="1339215" cy="1113790"/>
                                      </a:xfrm>
                                      <a:prstGeom prst="rect">
                                        <a:avLst/>
                                      </a:prstGeom>
                                    </pic:spPr>
                                  </pic:pic>
                                </a:graphicData>
                              </a:graphic>
                            </wp:inline>
                          </w:drawing>
                        </w:r>
                      </w:p>
                    </w:tc>
                    <w:tc>
                      <w:tcPr>
                        <w:tcW w:w="2326" w:type="dxa"/>
                      </w:tcPr>
                      <w:p w:rsidR="00A26D29" w:rsidRDefault="00A26D29" w:rsidP="00B93A09">
                        <w:pPr>
                          <w:spacing w:before="20" w:after="20" w:line="360" w:lineRule="auto"/>
                          <w:jc w:val="center"/>
                          <w:rPr>
                            <w:rFonts w:ascii="Times New Roman" w:eastAsia="Times New Roman" w:hAnsi="Times New Roman" w:cs="Times New Roman"/>
                            <w:b/>
                            <w:sz w:val="27"/>
                            <w:szCs w:val="27"/>
                          </w:rPr>
                        </w:pPr>
                        <w:r>
                          <w:rPr>
                            <w:rFonts w:eastAsia="Times New Roman" w:cs="Times New Roman"/>
                            <w:noProof/>
                            <w:sz w:val="27"/>
                            <w:szCs w:val="27"/>
                            <w:lang w:val="vi-VN" w:eastAsia="vi-VN"/>
                          </w:rPr>
                          <w:drawing>
                            <wp:inline distT="0" distB="0" distL="0" distR="0" wp14:anchorId="0ADA73FD" wp14:editId="79A05F4A">
                              <wp:extent cx="1240155" cy="1220470"/>
                              <wp:effectExtent l="0" t="0" r="0" b="0"/>
                              <wp:docPr id="51" name="image43.png"/>
                              <wp:cNvGraphicFramePr/>
                              <a:graphic xmlns:a="http://schemas.openxmlformats.org/drawingml/2006/main">
                                <a:graphicData uri="http://schemas.openxmlformats.org/drawingml/2006/picture">
                                  <pic:pic xmlns:pic="http://schemas.openxmlformats.org/drawingml/2006/picture">
                                    <pic:nvPicPr>
                                      <pic:cNvPr id="51" name="image43.png"/>
                                      <pic:cNvPicPr preferRelativeResize="0"/>
                                    </pic:nvPicPr>
                                    <pic:blipFill>
                                      <a:blip r:embed="rId14"/>
                                      <a:srcRect/>
                                      <a:stretch>
                                        <a:fillRect/>
                                      </a:stretch>
                                    </pic:blipFill>
                                    <pic:spPr>
                                      <a:xfrm>
                                        <a:off x="0" y="0"/>
                                        <a:ext cx="1240387" cy="1220989"/>
                                      </a:xfrm>
                                      <a:prstGeom prst="rect">
                                        <a:avLst/>
                                      </a:prstGeom>
                                    </pic:spPr>
                                  </pic:pic>
                                </a:graphicData>
                              </a:graphic>
                            </wp:inline>
                          </w:drawing>
                        </w:r>
                      </w:p>
                    </w:tc>
                  </w:tr>
                  <w:tr w:rsidR="00A26D29" w:rsidTr="00B93A09">
                    <w:tc>
                      <w:tcPr>
                        <w:tcW w:w="2325" w:type="dxa"/>
                      </w:tcPr>
                      <w:p w:rsidR="00A26D29" w:rsidRDefault="00A26D29" w:rsidP="00B93A09">
                        <w:pPr>
                          <w:spacing w:before="20" w:after="20" w:line="360" w:lineRule="auto"/>
                          <w:jc w:val="center"/>
                          <w:rPr>
                            <w:rFonts w:ascii="Times New Roman" w:eastAsia="Times New Roman" w:hAnsi="Times New Roman" w:cs="Times New Roman"/>
                            <w:b/>
                            <w:sz w:val="27"/>
                            <w:szCs w:val="27"/>
                          </w:rPr>
                        </w:pPr>
                        <w:r>
                          <w:rPr>
                            <w:rFonts w:eastAsia="Times New Roman" w:cs="Times New Roman"/>
                            <w:noProof/>
                            <w:sz w:val="27"/>
                            <w:szCs w:val="27"/>
                            <w:lang w:val="vi-VN" w:eastAsia="vi-VN"/>
                          </w:rPr>
                          <w:drawing>
                            <wp:inline distT="0" distB="0" distL="0" distR="0" wp14:anchorId="1874846F" wp14:editId="49095530">
                              <wp:extent cx="1066165" cy="1038860"/>
                              <wp:effectExtent l="0" t="0" r="0" b="0"/>
                              <wp:docPr id="52" name="image92.png"/>
                              <wp:cNvGraphicFramePr/>
                              <a:graphic xmlns:a="http://schemas.openxmlformats.org/drawingml/2006/main">
                                <a:graphicData uri="http://schemas.openxmlformats.org/drawingml/2006/picture">
                                  <pic:pic xmlns:pic="http://schemas.openxmlformats.org/drawingml/2006/picture">
                                    <pic:nvPicPr>
                                      <pic:cNvPr id="52" name="image92.png"/>
                                      <pic:cNvPicPr preferRelativeResize="0"/>
                                    </pic:nvPicPr>
                                    <pic:blipFill>
                                      <a:blip r:embed="rId15"/>
                                      <a:srcRect/>
                                      <a:stretch>
                                        <a:fillRect/>
                                      </a:stretch>
                                    </pic:blipFill>
                                    <pic:spPr>
                                      <a:xfrm>
                                        <a:off x="0" y="0"/>
                                        <a:ext cx="1066203" cy="1038902"/>
                                      </a:xfrm>
                                      <a:prstGeom prst="rect">
                                        <a:avLst/>
                                      </a:prstGeom>
                                    </pic:spPr>
                                  </pic:pic>
                                </a:graphicData>
                              </a:graphic>
                            </wp:inline>
                          </w:drawing>
                        </w:r>
                      </w:p>
                    </w:tc>
                    <w:tc>
                      <w:tcPr>
                        <w:tcW w:w="2326" w:type="dxa"/>
                      </w:tcPr>
                      <w:p w:rsidR="00A26D29" w:rsidRDefault="00A26D29" w:rsidP="00B93A09">
                        <w:pPr>
                          <w:spacing w:before="20" w:after="20" w:line="360" w:lineRule="auto"/>
                          <w:jc w:val="center"/>
                          <w:rPr>
                            <w:rFonts w:ascii="Times New Roman" w:eastAsia="Times New Roman" w:hAnsi="Times New Roman" w:cs="Times New Roman"/>
                            <w:b/>
                            <w:sz w:val="27"/>
                            <w:szCs w:val="27"/>
                          </w:rPr>
                        </w:pPr>
                        <w:r>
                          <w:rPr>
                            <w:rFonts w:eastAsia="Times New Roman" w:cs="Times New Roman"/>
                            <w:noProof/>
                            <w:sz w:val="27"/>
                            <w:szCs w:val="27"/>
                            <w:lang w:val="vi-VN" w:eastAsia="vi-VN"/>
                          </w:rPr>
                          <w:drawing>
                            <wp:inline distT="0" distB="0" distL="0" distR="0" wp14:anchorId="0615FB7E" wp14:editId="145DB737">
                              <wp:extent cx="1390015" cy="927100"/>
                              <wp:effectExtent l="0" t="0" r="0" b="0"/>
                              <wp:docPr id="53" name="image48.png"/>
                              <wp:cNvGraphicFramePr/>
                              <a:graphic xmlns:a="http://schemas.openxmlformats.org/drawingml/2006/main">
                                <a:graphicData uri="http://schemas.openxmlformats.org/drawingml/2006/picture">
                                  <pic:pic xmlns:pic="http://schemas.openxmlformats.org/drawingml/2006/picture">
                                    <pic:nvPicPr>
                                      <pic:cNvPr id="53" name="image48.png"/>
                                      <pic:cNvPicPr preferRelativeResize="0"/>
                                    </pic:nvPicPr>
                                    <pic:blipFill>
                                      <a:blip r:embed="rId16"/>
                                      <a:srcRect/>
                                      <a:stretch>
                                        <a:fillRect/>
                                      </a:stretch>
                                    </pic:blipFill>
                                    <pic:spPr>
                                      <a:xfrm>
                                        <a:off x="0" y="0"/>
                                        <a:ext cx="1390201" cy="927679"/>
                                      </a:xfrm>
                                      <a:prstGeom prst="rect">
                                        <a:avLst/>
                                      </a:prstGeom>
                                    </pic:spPr>
                                  </pic:pic>
                                </a:graphicData>
                              </a:graphic>
                            </wp:inline>
                          </w:drawing>
                        </w:r>
                      </w:p>
                    </w:tc>
                  </w:tr>
                </w:tbl>
                <w:p w:rsidR="00A26D29" w:rsidRDefault="00A26D29" w:rsidP="00B93A09">
                  <w:pPr>
                    <w:spacing w:before="20" w:after="20" w:line="360" w:lineRule="auto"/>
                    <w:jc w:val="center"/>
                    <w:rPr>
                      <w:sz w:val="27"/>
                      <w:szCs w:val="27"/>
                    </w:rPr>
                  </w:pPr>
                </w:p>
              </w:tc>
            </w:tr>
          </w:tbl>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Nêu đặc điểm về hình dáng của các loại máy bay.</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Máy bay gồm những bộ phận cơ bản nào?</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Cảm nhận của em về thẩm mĩ và công năng với hình dáng máy bay thiết kế mô phỏng thiên nhiên.</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Nêu đặc điểm về hình dáng và kể </w:t>
            </w:r>
            <w:r>
              <w:rPr>
                <w:rFonts w:ascii="Times New Roman" w:eastAsia="Times New Roman" w:hAnsi="Times New Roman" w:cs="Times New Roman"/>
                <w:i/>
                <w:sz w:val="27"/>
                <w:szCs w:val="27"/>
              </w:rPr>
              <w:t>tên</w:t>
            </w:r>
            <w:r>
              <w:rPr>
                <w:rFonts w:ascii="Times New Roman" w:eastAsia="Times New Roman" w:hAnsi="Times New Roman" w:cs="Times New Roman"/>
                <w:i/>
                <w:color w:val="000000"/>
                <w:sz w:val="27"/>
                <w:szCs w:val="27"/>
              </w:rPr>
              <w:t xml:space="preserve"> các </w:t>
            </w:r>
            <w:r>
              <w:rPr>
                <w:rFonts w:ascii="Times New Roman" w:eastAsia="Times New Roman" w:hAnsi="Times New Roman" w:cs="Times New Roman"/>
                <w:i/>
                <w:color w:val="000000"/>
                <w:sz w:val="27"/>
                <w:szCs w:val="27"/>
              </w:rPr>
              <w:lastRenderedPageBreak/>
              <w:t>bộ phận của các mô hình máy bay.</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Trình bày quy trình thực hiện mô hình máy bay.</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hướng dẫn HS rút ra kết luận về đặc điểm, hình dáng, cấu tạo, sơ lược về lịch sử của máy bay; giá trị thẩm mĩ, công năng của sự mô phỏng thiên nhiên trong thiết kế máy bay.</w:t>
            </w:r>
          </w:p>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làm việc nhóm đôi, thảo luận và thực hiện nhiệm vụ.</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quan sát, hướng dẫn, hỗ trợ (nếu cần thiết).</w:t>
            </w:r>
          </w:p>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thực hiện nhiệm vụ học tập</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2 – 3 HS trả lời câu hỏi:</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Đặc điểm về hình dáng của các loại máy bay: To, dài, có hệ thống cánh bay.</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Máy bay gồm những bộ phận cơ bản: cánh bay, bánh, quạt, thân, đuôi, bánh xe.</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ml:space="preserve">+ Cảm nhận về thẩm mĩ và công năng với hình dáng máy bay thiết kế mô phỏng thiên nhiên:  Đó chính là mục đích nghiên cứu thiên nhiên để phát triển một định hướng thẩm mỹ mới, hiện đại, không chỉ cho các nhà chuyên môn mà mục đích cuối cùng là tạo ra các sản phẩm thiết kế phục vụ cho việc phát triển và đa dạng hóa khiếu thẩm </w:t>
            </w:r>
            <w:r>
              <w:rPr>
                <w:rFonts w:ascii="Times New Roman" w:eastAsia="Times New Roman" w:hAnsi="Times New Roman" w:cs="Times New Roman"/>
                <w:i/>
                <w:color w:val="000000"/>
                <w:sz w:val="27"/>
                <w:szCs w:val="27"/>
              </w:rPr>
              <w:lastRenderedPageBreak/>
              <w:t>mỹ của công chúng hiện nay.</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Đặc điểm về hình dáng và kể tên các bộ phận của các mô hình máy bay: Bên trên đầu máy bay có 3 cánh quạt, đầu tàu bay có những ô cửa màu đen, ở cuối đuôi cũng có 2 cái cánh quạt bé dại. Phía dưới của tàu bay lại có phần chân tới giúp phi cơ có thể đứng vững dưới mặt đất hay khi tiếp đất được thuận lợi.</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yêu cầu các HS khác lắng nghe, nhận xét, nêu ý kiến bổ sung (nếu có). </w:t>
            </w:r>
          </w:p>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và kết luận.</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chuyển sang hoạt động mới. </w:t>
            </w:r>
          </w:p>
        </w:tc>
        <w:tc>
          <w:tcPr>
            <w:tcW w:w="4253" w:type="dxa"/>
            <w:tcBorders>
              <w:top w:val="single" w:sz="4" w:space="0" w:color="BFBFBF"/>
              <w:left w:val="single" w:sz="4" w:space="0" w:color="BFBFBF"/>
              <w:bottom w:val="single" w:sz="4" w:space="0" w:color="BFBFBF"/>
              <w:right w:val="single" w:sz="4" w:space="0" w:color="BFBFBF"/>
            </w:tcBorders>
          </w:tcPr>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1. Quan sát – Nhận thức</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w:t>
            </w:r>
            <w:r>
              <w:rPr>
                <w:rFonts w:ascii="Times New Roman" w:eastAsia="Times New Roman" w:hAnsi="Times New Roman" w:cs="Times New Roman"/>
                <w:color w:val="000000"/>
                <w:sz w:val="27"/>
                <w:szCs w:val="27"/>
              </w:rPr>
              <w:t xml:space="preserve"> Máy bay được thiết kế </w:t>
            </w:r>
            <w:r>
              <w:rPr>
                <w:rFonts w:ascii="Times New Roman" w:eastAsia="Times New Roman" w:hAnsi="Times New Roman" w:cs="Times New Roman"/>
                <w:sz w:val="27"/>
                <w:szCs w:val="27"/>
              </w:rPr>
              <w:t>với</w:t>
            </w:r>
            <w:r>
              <w:rPr>
                <w:rFonts w:ascii="Times New Roman" w:eastAsia="Times New Roman" w:hAnsi="Times New Roman" w:cs="Times New Roman"/>
                <w:color w:val="000000"/>
                <w:sz w:val="27"/>
                <w:szCs w:val="27"/>
              </w:rPr>
              <w:t xml:space="preserve"> nhiều hình dáng khác nhau tùy theo mục đích sử dụng. Máy bay có một số các bộ phận chính thức như: cánh, thân, đuôi, bộ phận hạ cánh và bộ phận truyền lực.</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Trải qua hàng thập kỉ phát triển, ngày nay, con người đã chế tạo ra những chiếc máy bay với nhiều kiểu dáng và hình thức trang trí tùy theo mục đích sử dụng. Máy bay là phương tiện giao thông giúp con người di chuyển nhanh và thuận tiện.</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b/>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b/>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b/>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b/>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tc>
      </w:tr>
    </w:tbl>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lastRenderedPageBreak/>
        <w:t>Hoạt động 2: Tìm ý tưởng và tìm hiểu các bước thực hành (15 phút)</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b/>
          <w:sz w:val="27"/>
          <w:szCs w:val="27"/>
        </w:rPr>
        <w:t xml:space="preserve">a. Mục tiêu: </w:t>
      </w:r>
      <w:r>
        <w:rPr>
          <w:rFonts w:eastAsia="Times New Roman" w:cs="Times New Roman"/>
          <w:color w:val="000000"/>
          <w:sz w:val="27"/>
          <w:szCs w:val="27"/>
        </w:rPr>
        <w:t>Thông qua hoạt động, HS trình bày được ý tưởng thiết kế, tạo dáng mô hình máy bay; nắm được cách thiết kế, tạo dáng mô hình máy bay bằng cách mô phỏng hình dáng con vật trong tự nhiên.</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b. Nội dung:</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b/>
          <w:sz w:val="27"/>
          <w:szCs w:val="27"/>
        </w:rPr>
        <w:t xml:space="preserve">- </w:t>
      </w:r>
      <w:r>
        <w:rPr>
          <w:rFonts w:eastAsia="Times New Roman" w:cs="Times New Roman"/>
          <w:color w:val="000000"/>
          <w:sz w:val="27"/>
          <w:szCs w:val="27"/>
        </w:rPr>
        <w:t>GV hướng dẫn HS quan sát các bước tìm ý tưởng SHS tr.47 và trình bày ý tưởng về bức tranh thiết kế, tạo dáng máy bay.</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color w:val="000000"/>
          <w:sz w:val="27"/>
          <w:szCs w:val="27"/>
        </w:rPr>
        <w:t>- GV hướng dẫn HS phác thảo ý tưởng bằng cách chọn hình dáng và vẽ mô phỏng chiếc máy bay.</w:t>
      </w:r>
    </w:p>
    <w:p w:rsidR="00A26D29" w:rsidRDefault="00A26D29" w:rsidP="00A26D29">
      <w:pPr>
        <w:spacing w:before="20" w:after="20" w:line="360" w:lineRule="auto"/>
        <w:jc w:val="both"/>
        <w:rPr>
          <w:rFonts w:eastAsia="Times New Roman" w:cs="Times New Roman"/>
          <w:color w:val="000000"/>
          <w:sz w:val="27"/>
          <w:szCs w:val="27"/>
        </w:rPr>
      </w:pPr>
      <w:r>
        <w:rPr>
          <w:rFonts w:eastAsia="Times New Roman" w:cs="Times New Roman"/>
          <w:b/>
          <w:sz w:val="27"/>
          <w:szCs w:val="27"/>
        </w:rPr>
        <w:t xml:space="preserve">c. Sản phẩm: </w:t>
      </w:r>
      <w:r>
        <w:rPr>
          <w:rFonts w:eastAsia="Times New Roman" w:cs="Times New Roman"/>
          <w:color w:val="000000"/>
          <w:sz w:val="27"/>
          <w:szCs w:val="27"/>
        </w:rPr>
        <w:t>Câu trả lời của HS về ý tưởng về bức tranh thiết kế, tạo dáng máy bay.</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d. Tổ chức thực hiện</w:t>
      </w:r>
    </w:p>
    <w:tbl>
      <w:tblPr>
        <w:tblStyle w:val="Style52"/>
        <w:tblW w:w="9356"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245"/>
        <w:gridCol w:w="4111"/>
      </w:tblGrid>
      <w:tr w:rsidR="00A26D29" w:rsidTr="00B93A09">
        <w:trPr>
          <w:trHeight w:val="444"/>
        </w:trPr>
        <w:tc>
          <w:tcPr>
            <w:tcW w:w="5245" w:type="dxa"/>
            <w:tcBorders>
              <w:top w:val="single" w:sz="4" w:space="0" w:color="BFBFBF"/>
              <w:left w:val="single" w:sz="4" w:space="0" w:color="BFBFBF"/>
              <w:bottom w:val="single" w:sz="4" w:space="0" w:color="BFBFBF"/>
              <w:right w:val="single" w:sz="4" w:space="0" w:color="BFBFBF"/>
            </w:tcBorders>
          </w:tcPr>
          <w:p w:rsidR="00A26D29" w:rsidRDefault="00A26D29" w:rsidP="00B93A09">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HOẠT ĐỘNG CỦA GV - HS</w:t>
            </w:r>
          </w:p>
        </w:tc>
        <w:tc>
          <w:tcPr>
            <w:tcW w:w="4111" w:type="dxa"/>
            <w:tcBorders>
              <w:top w:val="single" w:sz="4" w:space="0" w:color="BFBFBF"/>
              <w:left w:val="single" w:sz="4" w:space="0" w:color="BFBFBF"/>
              <w:bottom w:val="single" w:sz="4" w:space="0" w:color="BFBFBF"/>
              <w:right w:val="single" w:sz="4" w:space="0" w:color="BFBFBF"/>
            </w:tcBorders>
          </w:tcPr>
          <w:p w:rsidR="00A26D29" w:rsidRDefault="00A26D29" w:rsidP="00B93A09">
            <w:pPr>
              <w:spacing w:before="20" w:after="20" w:line="360" w:lineRule="auto"/>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DỰ KIẾN SẢN PHẨM</w:t>
            </w:r>
          </w:p>
        </w:tc>
      </w:tr>
      <w:tr w:rsidR="00A26D29" w:rsidTr="00B93A09">
        <w:trPr>
          <w:trHeight w:val="444"/>
        </w:trPr>
        <w:tc>
          <w:tcPr>
            <w:tcW w:w="5245" w:type="dxa"/>
            <w:tcBorders>
              <w:top w:val="single" w:sz="4" w:space="0" w:color="BFBFBF"/>
              <w:left w:val="single" w:sz="4" w:space="0" w:color="BFBFBF"/>
              <w:bottom w:val="single" w:sz="4" w:space="0" w:color="BFBFBF"/>
              <w:right w:val="single" w:sz="4" w:space="0" w:color="BFBFBF"/>
            </w:tcBorders>
          </w:tcPr>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hướng dẫn HS quan sát các bước tìm </w:t>
            </w:r>
            <w:r>
              <w:rPr>
                <w:rFonts w:ascii="Times New Roman" w:eastAsia="Times New Roman" w:hAnsi="Times New Roman" w:cs="Times New Roman"/>
                <w:color w:val="000000"/>
                <w:sz w:val="27"/>
                <w:szCs w:val="27"/>
              </w:rPr>
              <w:lastRenderedPageBreak/>
              <w:t xml:space="preserve">hiểu ý tưởng SHS tr.47 và thực hiện nhiệm vụ: </w:t>
            </w:r>
            <w:r>
              <w:rPr>
                <w:rFonts w:ascii="Times New Roman" w:eastAsia="Times New Roman" w:hAnsi="Times New Roman" w:cs="Times New Roman"/>
                <w:i/>
                <w:color w:val="000000"/>
                <w:sz w:val="27"/>
                <w:szCs w:val="27"/>
              </w:rPr>
              <w:t>Trình bày ý tưởng thiết kế, tạo dáng máy bay.</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Gợi ý: Các nhiệm vụ tìm ý tưởng cho sản phẩm:</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Xác định nội dung, chủ đề.</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Chọn hình dáng, đối tượng mô phỏng.</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Dự kiến vật liệu và đồ dùng thực hành.</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trình chiếu cho HS quan sát các bước thiết kế mô hình máy bay:</w:t>
            </w:r>
          </w:p>
          <w:tbl>
            <w:tblPr>
              <w:tblStyle w:val="Style53"/>
              <w:tblW w:w="5019" w:type="dxa"/>
              <w:tblInd w:w="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4A0" w:firstRow="1" w:lastRow="0" w:firstColumn="1" w:lastColumn="0" w:noHBand="0" w:noVBand="1"/>
            </w:tblPr>
            <w:tblGrid>
              <w:gridCol w:w="5019"/>
            </w:tblGrid>
            <w:tr w:rsidR="00A26D29" w:rsidTr="00B93A09">
              <w:tc>
                <w:tcPr>
                  <w:tcW w:w="5019" w:type="dxa"/>
                </w:tcPr>
                <w:p w:rsidR="00A26D29" w:rsidRDefault="00A26D29" w:rsidP="00B93A09">
                  <w:pPr>
                    <w:spacing w:before="20" w:after="20" w:line="360" w:lineRule="auto"/>
                    <w:jc w:val="center"/>
                    <w:rPr>
                      <w:rFonts w:ascii="Times New Roman" w:eastAsia="Times New Roman" w:hAnsi="Times New Roman" w:cs="Times New Roman"/>
                      <w:i/>
                      <w:color w:val="000000"/>
                      <w:sz w:val="27"/>
                      <w:szCs w:val="27"/>
                    </w:rPr>
                  </w:pPr>
                  <w:r>
                    <w:rPr>
                      <w:rFonts w:eastAsia="Times New Roman" w:cs="Times New Roman"/>
                      <w:noProof/>
                      <w:sz w:val="27"/>
                      <w:szCs w:val="27"/>
                      <w:lang w:val="vi-VN" w:eastAsia="vi-VN"/>
                    </w:rPr>
                    <w:drawing>
                      <wp:inline distT="0" distB="0" distL="0" distR="0" wp14:anchorId="6A4A736C" wp14:editId="453AEA26">
                        <wp:extent cx="1402715" cy="1409700"/>
                        <wp:effectExtent l="0" t="0" r="0" b="0"/>
                        <wp:docPr id="43" name="image39.png"/>
                        <wp:cNvGraphicFramePr/>
                        <a:graphic xmlns:a="http://schemas.openxmlformats.org/drawingml/2006/main">
                          <a:graphicData uri="http://schemas.openxmlformats.org/drawingml/2006/picture">
                            <pic:pic xmlns:pic="http://schemas.openxmlformats.org/drawingml/2006/picture">
                              <pic:nvPicPr>
                                <pic:cNvPr id="43" name="image39.png"/>
                                <pic:cNvPicPr preferRelativeResize="0"/>
                              </pic:nvPicPr>
                              <pic:blipFill>
                                <a:blip r:embed="rId17"/>
                                <a:srcRect/>
                                <a:stretch>
                                  <a:fillRect/>
                                </a:stretch>
                              </pic:blipFill>
                              <pic:spPr>
                                <a:xfrm>
                                  <a:off x="0" y="0"/>
                                  <a:ext cx="1402949" cy="1410290"/>
                                </a:xfrm>
                                <a:prstGeom prst="rect">
                                  <a:avLst/>
                                </a:prstGeom>
                              </pic:spPr>
                            </pic:pic>
                          </a:graphicData>
                        </a:graphic>
                      </wp:inline>
                    </w:drawing>
                  </w:r>
                </w:p>
              </w:tc>
            </w:tr>
            <w:tr w:rsidR="00A26D29" w:rsidTr="00B93A09">
              <w:tc>
                <w:tcPr>
                  <w:tcW w:w="5019" w:type="dxa"/>
                </w:tcPr>
                <w:p w:rsidR="00A26D29" w:rsidRDefault="00A26D29" w:rsidP="00B93A09">
                  <w:pPr>
                    <w:spacing w:before="20" w:after="20" w:line="360" w:lineRule="auto"/>
                    <w:jc w:val="center"/>
                    <w:rPr>
                      <w:rFonts w:ascii="Times New Roman" w:eastAsia="Times New Roman" w:hAnsi="Times New Roman" w:cs="Times New Roman"/>
                      <w:i/>
                      <w:color w:val="000000"/>
                      <w:sz w:val="27"/>
                      <w:szCs w:val="27"/>
                    </w:rPr>
                  </w:pPr>
                  <w:r>
                    <w:rPr>
                      <w:rFonts w:eastAsia="Times New Roman" w:cs="Times New Roman"/>
                      <w:noProof/>
                      <w:sz w:val="27"/>
                      <w:szCs w:val="27"/>
                      <w:lang w:val="vi-VN" w:eastAsia="vi-VN"/>
                    </w:rPr>
                    <w:drawing>
                      <wp:inline distT="0" distB="0" distL="0" distR="0" wp14:anchorId="00358D93" wp14:editId="2184E4BF">
                        <wp:extent cx="2687320" cy="1233805"/>
                        <wp:effectExtent l="0" t="0" r="0" b="0"/>
                        <wp:docPr id="44" name="image91.png"/>
                        <wp:cNvGraphicFramePr/>
                        <a:graphic xmlns:a="http://schemas.openxmlformats.org/drawingml/2006/main">
                          <a:graphicData uri="http://schemas.openxmlformats.org/drawingml/2006/picture">
                            <pic:pic xmlns:pic="http://schemas.openxmlformats.org/drawingml/2006/picture">
                              <pic:nvPicPr>
                                <pic:cNvPr id="44" name="image91.png"/>
                                <pic:cNvPicPr preferRelativeResize="0"/>
                              </pic:nvPicPr>
                              <pic:blipFill>
                                <a:blip r:embed="rId18"/>
                                <a:srcRect/>
                                <a:stretch>
                                  <a:fillRect/>
                                </a:stretch>
                              </pic:blipFill>
                              <pic:spPr>
                                <a:xfrm>
                                  <a:off x="0" y="0"/>
                                  <a:ext cx="2687585" cy="1233838"/>
                                </a:xfrm>
                                <a:prstGeom prst="rect">
                                  <a:avLst/>
                                </a:prstGeom>
                              </pic:spPr>
                            </pic:pic>
                          </a:graphicData>
                        </a:graphic>
                      </wp:inline>
                    </w:drawing>
                  </w:r>
                </w:p>
              </w:tc>
            </w:tr>
            <w:tr w:rsidR="00A26D29" w:rsidTr="00B93A09">
              <w:tc>
                <w:tcPr>
                  <w:tcW w:w="5019" w:type="dxa"/>
                </w:tcPr>
                <w:p w:rsidR="00A26D29" w:rsidRDefault="00A26D29" w:rsidP="00B93A09">
                  <w:pPr>
                    <w:spacing w:before="20" w:after="20" w:line="360" w:lineRule="auto"/>
                    <w:jc w:val="center"/>
                    <w:rPr>
                      <w:rFonts w:ascii="Times New Roman" w:eastAsia="Times New Roman" w:hAnsi="Times New Roman" w:cs="Times New Roman"/>
                      <w:i/>
                      <w:color w:val="000000"/>
                      <w:sz w:val="27"/>
                      <w:szCs w:val="27"/>
                    </w:rPr>
                  </w:pPr>
                  <w:r>
                    <w:rPr>
                      <w:rFonts w:eastAsia="Times New Roman" w:cs="Times New Roman"/>
                      <w:noProof/>
                      <w:sz w:val="27"/>
                      <w:szCs w:val="27"/>
                      <w:lang w:val="vi-VN" w:eastAsia="vi-VN"/>
                    </w:rPr>
                    <w:drawing>
                      <wp:inline distT="0" distB="0" distL="0" distR="0" wp14:anchorId="02482A8A" wp14:editId="2594A602">
                        <wp:extent cx="2795905" cy="967740"/>
                        <wp:effectExtent l="0" t="0" r="0" b="0"/>
                        <wp:docPr id="45" name="image46.png"/>
                        <wp:cNvGraphicFramePr/>
                        <a:graphic xmlns:a="http://schemas.openxmlformats.org/drawingml/2006/main">
                          <a:graphicData uri="http://schemas.openxmlformats.org/drawingml/2006/picture">
                            <pic:pic xmlns:pic="http://schemas.openxmlformats.org/drawingml/2006/picture">
                              <pic:nvPicPr>
                                <pic:cNvPr id="45" name="image46.png"/>
                                <pic:cNvPicPr preferRelativeResize="0"/>
                              </pic:nvPicPr>
                              <pic:blipFill>
                                <a:blip r:embed="rId19"/>
                                <a:srcRect/>
                                <a:stretch>
                                  <a:fillRect/>
                                </a:stretch>
                              </pic:blipFill>
                              <pic:spPr>
                                <a:xfrm>
                                  <a:off x="0" y="0"/>
                                  <a:ext cx="2795987" cy="968088"/>
                                </a:xfrm>
                                <a:prstGeom prst="rect">
                                  <a:avLst/>
                                </a:prstGeom>
                              </pic:spPr>
                            </pic:pic>
                          </a:graphicData>
                        </a:graphic>
                      </wp:inline>
                    </w:drawing>
                  </w:r>
                </w:p>
              </w:tc>
            </w:tr>
            <w:tr w:rsidR="00A26D29" w:rsidTr="00B93A09">
              <w:tc>
                <w:tcPr>
                  <w:tcW w:w="5019" w:type="dxa"/>
                </w:tcPr>
                <w:p w:rsidR="00A26D29" w:rsidRDefault="00A26D29" w:rsidP="00B93A09">
                  <w:pPr>
                    <w:spacing w:before="20" w:after="20" w:line="360" w:lineRule="auto"/>
                    <w:jc w:val="center"/>
                    <w:rPr>
                      <w:rFonts w:ascii="Times New Roman" w:eastAsia="Times New Roman" w:hAnsi="Times New Roman" w:cs="Times New Roman"/>
                      <w:sz w:val="27"/>
                      <w:szCs w:val="27"/>
                    </w:rPr>
                  </w:pPr>
                  <w:r>
                    <w:rPr>
                      <w:rFonts w:eastAsia="Times New Roman" w:cs="Times New Roman"/>
                      <w:noProof/>
                      <w:sz w:val="27"/>
                      <w:szCs w:val="27"/>
                      <w:lang w:val="vi-VN" w:eastAsia="vi-VN"/>
                    </w:rPr>
                    <w:drawing>
                      <wp:inline distT="0" distB="0" distL="0" distR="0" wp14:anchorId="52B16535" wp14:editId="7A8481DC">
                        <wp:extent cx="2613025" cy="1375410"/>
                        <wp:effectExtent l="0" t="0" r="0" b="0"/>
                        <wp:docPr id="46" name="image38.png"/>
                        <wp:cNvGraphicFramePr/>
                        <a:graphic xmlns:a="http://schemas.openxmlformats.org/drawingml/2006/main">
                          <a:graphicData uri="http://schemas.openxmlformats.org/drawingml/2006/picture">
                            <pic:pic xmlns:pic="http://schemas.openxmlformats.org/drawingml/2006/picture">
                              <pic:nvPicPr>
                                <pic:cNvPr id="46" name="image38.png"/>
                                <pic:cNvPicPr preferRelativeResize="0"/>
                              </pic:nvPicPr>
                              <pic:blipFill>
                                <a:blip r:embed="rId20"/>
                                <a:srcRect/>
                                <a:stretch>
                                  <a:fillRect/>
                                </a:stretch>
                              </pic:blipFill>
                              <pic:spPr>
                                <a:xfrm>
                                  <a:off x="0" y="0"/>
                                  <a:ext cx="2613289" cy="1376016"/>
                                </a:xfrm>
                                <a:prstGeom prst="rect">
                                  <a:avLst/>
                                </a:prstGeom>
                              </pic:spPr>
                            </pic:pic>
                          </a:graphicData>
                        </a:graphic>
                      </wp:inline>
                    </w:drawing>
                  </w:r>
                </w:p>
              </w:tc>
            </w:tr>
          </w:tbl>
          <w:p w:rsidR="00A26D29" w:rsidRDefault="00A26D29" w:rsidP="00B93A09">
            <w:pPr>
              <w:spacing w:before="20" w:after="20" w:line="360" w:lineRule="auto"/>
              <w:jc w:val="center"/>
              <w:rPr>
                <w:rFonts w:ascii="Times New Roman" w:eastAsia="Times New Roman" w:hAnsi="Times New Roman" w:cs="Times New Roman"/>
                <w:i/>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GV lưu ý:</w:t>
            </w:r>
            <w:r>
              <w:rPr>
                <w:rFonts w:ascii="Times New Roman" w:eastAsia="Times New Roman" w:hAnsi="Times New Roman" w:cs="Times New Roman"/>
                <w:i/>
                <w:color w:val="000000"/>
                <w:sz w:val="27"/>
                <w:szCs w:val="27"/>
              </w:rPr>
              <w:t xml:space="preserve"> Tùy theo sở thích, HS lựa chọn loại máy bay muốn thiết kế mô hình, cần xác định các đặc điểm về hình dáng, cấu tạo các bộ phận mô hình máy bay một cách cụ thể; xác định phương pháp thực hành, chất liệu để thiết kế, tạo dáng mô hình máy bay cho hợp lí.</w:t>
            </w:r>
          </w:p>
          <w:p w:rsidR="00A26D29" w:rsidRDefault="00A26D29" w:rsidP="00B93A09">
            <w:pPr>
              <w:spacing w:before="20" w:after="2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GV hướng dẫn HS rút ra kết luận về các bước thiết kế mô hình máy bay.</w:t>
            </w:r>
          </w:p>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đọc các bước tìm ý tưởng trong SHS, kết hợp quan sát các hình ảnh về các bước vẽ để thực hiện nhiệm vụ.</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quan sát, hướng dẫn, hỗ trợ HS (nếu cần thiết). </w:t>
            </w:r>
          </w:p>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hoạt động, thảo luận</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3 – 4 HS trình bày ý tưởng.</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yêu cầu các HS khác lắng nghe, nhận xét, nêu ý kiến bổ sung (nếu có). </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cho HS thảo luận, chia sẻ về cách thực hành tạo sản phẩm.</w:t>
            </w:r>
          </w:p>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chuẩn kiến thức.</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chuyển sang hoạt động mới. </w:t>
            </w:r>
          </w:p>
        </w:tc>
        <w:tc>
          <w:tcPr>
            <w:tcW w:w="4111" w:type="dxa"/>
            <w:tcBorders>
              <w:top w:val="single" w:sz="4" w:space="0" w:color="BFBFBF"/>
              <w:left w:val="single" w:sz="4" w:space="0" w:color="BFBFBF"/>
              <w:bottom w:val="single" w:sz="4" w:space="0" w:color="BFBFBF"/>
              <w:right w:val="single" w:sz="4" w:space="0" w:color="BFBFBF"/>
            </w:tcBorders>
          </w:tcPr>
          <w:p w:rsidR="00A26D29" w:rsidRDefault="00A26D29" w:rsidP="00B93A09">
            <w:pPr>
              <w:spacing w:before="20" w:after="20" w:line="360" w:lineRule="auto"/>
              <w:jc w:val="both"/>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2. Tìm ý tưởng và tìm hiểu các bước thực hành</w:t>
            </w:r>
          </w:p>
          <w:p w:rsidR="00A26D29" w:rsidRDefault="00A26D29" w:rsidP="00B93A09">
            <w:pPr>
              <w:spacing w:before="20" w:after="20" w:line="360" w:lineRule="auto"/>
              <w:jc w:val="both"/>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lastRenderedPageBreak/>
              <w:t>- Các bước thiết kế mô hình máy bay:</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Bước 1:</w:t>
            </w:r>
            <w:r>
              <w:rPr>
                <w:rFonts w:ascii="Times New Roman" w:eastAsia="Times New Roman" w:hAnsi="Times New Roman" w:cs="Times New Roman"/>
                <w:color w:val="000000"/>
                <w:sz w:val="27"/>
                <w:szCs w:val="27"/>
              </w:rPr>
              <w:t xml:space="preserve"> Vẽ phác ý tưởng.</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Bước 2:</w:t>
            </w:r>
            <w:r>
              <w:rPr>
                <w:rFonts w:ascii="Times New Roman" w:eastAsia="Times New Roman" w:hAnsi="Times New Roman" w:cs="Times New Roman"/>
                <w:color w:val="000000"/>
                <w:sz w:val="27"/>
                <w:szCs w:val="27"/>
              </w:rPr>
              <w:t xml:space="preserve"> Vẽ và tạo dáng các bộ phận.</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Bước 3:</w:t>
            </w:r>
            <w:r>
              <w:rPr>
                <w:rFonts w:ascii="Times New Roman" w:eastAsia="Times New Roman" w:hAnsi="Times New Roman" w:cs="Times New Roman"/>
                <w:color w:val="000000"/>
                <w:sz w:val="27"/>
                <w:szCs w:val="27"/>
              </w:rPr>
              <w:t xml:space="preserve"> Lắp ghép các bộ phận.</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i/>
                <w:color w:val="000000"/>
                <w:sz w:val="27"/>
                <w:szCs w:val="27"/>
              </w:rPr>
              <w:t xml:space="preserve">+ Bước 4: </w:t>
            </w:r>
            <w:r>
              <w:rPr>
                <w:rFonts w:ascii="Times New Roman" w:eastAsia="Times New Roman" w:hAnsi="Times New Roman" w:cs="Times New Roman"/>
                <w:color w:val="000000"/>
                <w:sz w:val="27"/>
                <w:szCs w:val="27"/>
              </w:rPr>
              <w:t>Trang trí và hoàn thiện sản phẩm.</w:t>
            </w: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p>
          <w:p w:rsidR="00A26D29" w:rsidRDefault="00A26D29" w:rsidP="00B93A09">
            <w:pPr>
              <w:spacing w:before="20" w:after="20" w:line="36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tc>
      </w:tr>
    </w:tbl>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lastRenderedPageBreak/>
        <w:t>C. HOẠT ĐỘNG LUYỆN TẬP (40 phút)</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b/>
          <w:sz w:val="27"/>
          <w:szCs w:val="27"/>
        </w:rPr>
        <w:lastRenderedPageBreak/>
        <w:t xml:space="preserve">a. Mục tiêu: </w:t>
      </w:r>
      <w:r>
        <w:rPr>
          <w:rFonts w:eastAsia="Times New Roman" w:cs="Times New Roman"/>
          <w:sz w:val="27"/>
          <w:szCs w:val="27"/>
        </w:rPr>
        <w:t>Thông qua hoạt động, HS thiết kế được mô hình may bay theo hình thức mô phỏng thiên nhiên; HS trưng bày, giới thiệu, nhận xét, đánh giá được sản phẩm của mình, của bạn.</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b/>
          <w:sz w:val="27"/>
          <w:szCs w:val="27"/>
        </w:rPr>
        <w:t>b. Nội dung:</w:t>
      </w:r>
      <w:r>
        <w:rPr>
          <w:rFonts w:eastAsia="Times New Roman" w:cs="Times New Roman"/>
          <w:sz w:val="27"/>
          <w:szCs w:val="27"/>
        </w:rPr>
        <w:t xml:space="preserve"> </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tổ chức cho HS thực hiện thiết kế và làm mô hình máy bay theo cách mô phỏng hình dáng con vật theo ý thích và trang trí cho sản phẩm.</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tổ chức báo cáo, thảo luận và thông báo mức độ hoàn thành sản phẩm.</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b/>
          <w:sz w:val="27"/>
          <w:szCs w:val="27"/>
        </w:rPr>
        <w:t xml:space="preserve">c. Sản phẩm: </w:t>
      </w:r>
      <w:r>
        <w:rPr>
          <w:rFonts w:eastAsia="Times New Roman" w:cs="Times New Roman"/>
          <w:sz w:val="27"/>
          <w:szCs w:val="27"/>
        </w:rPr>
        <w:t>Phần trưng bày sản phẩm và chia sẻ về sản phẩm của mình, của bạn.</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d. Tổ chức thực hiện:</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Bước 1: GV chuyển giao nhiệm vụ học tập</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 Thiết kế và làm mô hình máy bay theo cách mô phỏng hình dáng con vật yêu thích</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sz w:val="27"/>
          <w:szCs w:val="27"/>
        </w:rPr>
        <w:t xml:space="preserve">- GV giao nhiệm vụ HS: </w:t>
      </w:r>
      <w:r>
        <w:rPr>
          <w:rFonts w:eastAsia="Times New Roman" w:cs="Times New Roman"/>
          <w:i/>
          <w:sz w:val="27"/>
          <w:szCs w:val="27"/>
        </w:rPr>
        <w:t>Em hoặc nhóm em hãy thiết kế và làm mô hình máy bay theo cách mô phỏng hình dáng con vật mà em thích và trang trí cho sản phẩm.</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sz w:val="27"/>
          <w:szCs w:val="27"/>
        </w:rPr>
        <w:t xml:space="preserve">- GV yêu cầu HS: </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Phác thảo được ý tưởng dựa vào đối tượng chọn mô phỏng.</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Tạo dáng, chia sẻ các bộ phận hợp lí để lắp ghép hoàn chỉnh mô hình máy bay.</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Trang trí phù hợp với chức năng của sản phẩm.</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 Trưng bày, giới thiệu sản phẩm, nhận xét, đánh giá sản phẩm của mình và bạn</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hướng dẫn HS trưng bày sản phẩm và gợi ý HS chia sẻ về sản phẩm:</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Ý tưởng thiết kế sản phẩm.</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Quy trình thực hiện sản phẩm.</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Nhận xét, góp ý cho sản phẩm của bạn.</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Trình bày được ý tưởng của mình.</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Bước 2: HS tiếp nhận, thực hiện nhiệm vụ học tập</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HS thực hiện nhiệm vụ cá nhân hoặc nhóm thực hiện thiết kế và làm mô hình máy bay theo cách mô phỏng hình dáng con vật yêu thích.</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quan sát, hỗ trợ, hướng dẫn HS.</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Bước 3: Báo cáo kết quả hoạt động, thảo luận</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mời 3 – 5 HS chia sẻ về sản phẩm.</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lastRenderedPageBreak/>
        <w:t>- GV yêu cầu các HS khác cùng thảo luận, nhận xét và đánh giá sản phẩm của các bạn trong lớp.</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Bước 4: Đánh giá kết quả thực hiện nhiệm vụ học tập</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nhận xét, đánh giá sản phẩm và phần chia sẻ của HS.</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chuyển sang hoạt động mới.</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D. HOẠT ĐỘNG VẬN DỤNG (5 phút)</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b/>
          <w:sz w:val="27"/>
          <w:szCs w:val="27"/>
        </w:rPr>
        <w:t>a. Mục tiêu:</w:t>
      </w:r>
      <w:r>
        <w:rPr>
          <w:rFonts w:eastAsia="Times New Roman" w:cs="Times New Roman"/>
          <w:sz w:val="27"/>
          <w:szCs w:val="27"/>
        </w:rPr>
        <w:t xml:space="preserve"> HS ứng dụng được kiến thức, sản phẩm của bài học vào cuộc sống.</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b/>
          <w:sz w:val="27"/>
          <w:szCs w:val="27"/>
        </w:rPr>
        <w:t xml:space="preserve">b. Nội dung: </w:t>
      </w:r>
      <w:r>
        <w:rPr>
          <w:rFonts w:eastAsia="Times New Roman" w:cs="Times New Roman"/>
          <w:sz w:val="27"/>
          <w:szCs w:val="27"/>
        </w:rPr>
        <w:t>Củng cố kiến thức, kĩ năng liên quan đến vận dụng thiết kế mô hình máy bay vào thực tiễn cuộc sống.</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b/>
          <w:sz w:val="27"/>
          <w:szCs w:val="27"/>
        </w:rPr>
        <w:t xml:space="preserve">c. Sản phẩm: </w:t>
      </w:r>
      <w:r>
        <w:rPr>
          <w:rFonts w:eastAsia="Times New Roman" w:cs="Times New Roman"/>
          <w:sz w:val="27"/>
          <w:szCs w:val="27"/>
        </w:rPr>
        <w:t>Áp dụng các sản phẩm thiết kế mô hình vào cuộc sống thực tế.</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 xml:space="preserve">d. Tổ chức thực hiện: </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Bước 1: GV chuyển giao nhiệm vụ học tập</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sz w:val="27"/>
          <w:szCs w:val="27"/>
        </w:rPr>
        <w:t>- GV giao nhiệm vụ cho HS chia sẻ ứng dụng; tìm ra ý tưởng ứng dụng từ thiết kế mô hình máy bay vào thực tiễn cuộc sống.</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Bước 2: HS tiếp nhận, thực hiện nhiệm vụ học tập</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HS</w:t>
      </w:r>
      <w:r>
        <w:rPr>
          <w:rFonts w:eastAsia="Times New Roman" w:cs="Times New Roman"/>
          <w:b/>
          <w:sz w:val="27"/>
          <w:szCs w:val="27"/>
        </w:rPr>
        <w:t xml:space="preserve"> </w:t>
      </w:r>
      <w:r>
        <w:rPr>
          <w:rFonts w:eastAsia="Times New Roman" w:cs="Times New Roman"/>
          <w:sz w:val="27"/>
          <w:szCs w:val="27"/>
        </w:rPr>
        <w:t>thực hiện nhiệm vụ trả lời câu hỏi, ứng dụng vào thực tế.</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xml:space="preserve">- GV hướng dẫn, hỗ trợ HS (nếu cần thiết). </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Bước 3: Báo cáo kết quả hoạt động, thảo luận</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mời 1 – 2 HS trình bày câu trả lời.</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mời các HS khác lắng nghe, nhận xét và bổ sung ý kiến (nếu có).</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Bước 4: Đánh giá kết quả thực hiện nhiệm vụ học tập</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sz w:val="27"/>
          <w:szCs w:val="27"/>
        </w:rPr>
        <w:t xml:space="preserve">- GV nhận xét, kết luận: </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Ngoài mô hình máy bay, các em có thể thực hiện được các mô hình đơn giản khác.</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Mô hình có thể lưu giữ và trưng bày, làm đồ chơi và quà tặng.</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GV hướng dẫn HS tìm hiểu và chuẩn bị trước vật liệu, dụng cụ cho bài học tiếp theo.</w:t>
      </w:r>
    </w:p>
    <w:p w:rsidR="00A26D29" w:rsidRDefault="00A26D29" w:rsidP="00A26D29">
      <w:pPr>
        <w:spacing w:before="20" w:after="20" w:line="360" w:lineRule="auto"/>
        <w:jc w:val="both"/>
        <w:rPr>
          <w:rFonts w:eastAsia="Times New Roman" w:cs="Times New Roman"/>
          <w:b/>
          <w:sz w:val="27"/>
          <w:szCs w:val="27"/>
        </w:rPr>
      </w:pPr>
      <w:r>
        <w:rPr>
          <w:rFonts w:eastAsia="Times New Roman" w:cs="Times New Roman"/>
          <w:b/>
          <w:sz w:val="27"/>
          <w:szCs w:val="27"/>
        </w:rPr>
        <w:t>HƯỚNG DẪN VỀ NHÀ</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xml:space="preserve">- Ôn lại kiến thức đã học: </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t>+ Tìm hiểu đặc điểm, hình dáng, cấu tạo, sơ lược lịch sử của máy bay, giá trị thẩm mĩ, công năng của sự mô phỏng thiên nhiên trong thiết kế máy bay.</w:t>
      </w:r>
    </w:p>
    <w:p w:rsidR="00A26D29" w:rsidRDefault="00A26D29" w:rsidP="00A26D29">
      <w:pPr>
        <w:spacing w:before="20" w:after="20" w:line="360" w:lineRule="auto"/>
        <w:jc w:val="both"/>
        <w:rPr>
          <w:rFonts w:eastAsia="Times New Roman" w:cs="Times New Roman"/>
          <w:i/>
          <w:sz w:val="27"/>
          <w:szCs w:val="27"/>
        </w:rPr>
      </w:pPr>
      <w:r>
        <w:rPr>
          <w:rFonts w:eastAsia="Times New Roman" w:cs="Times New Roman"/>
          <w:i/>
          <w:sz w:val="27"/>
          <w:szCs w:val="27"/>
        </w:rPr>
        <w:lastRenderedPageBreak/>
        <w:t>+ Cách thực hành thiết kế mô hình máy bay.</w:t>
      </w:r>
    </w:p>
    <w:p w:rsidR="00A26D29" w:rsidRDefault="00A26D29" w:rsidP="00A26D29">
      <w:pPr>
        <w:spacing w:before="20" w:after="20" w:line="360" w:lineRule="auto"/>
        <w:jc w:val="both"/>
        <w:rPr>
          <w:rFonts w:eastAsia="Times New Roman" w:cs="Times New Roman"/>
          <w:sz w:val="27"/>
          <w:szCs w:val="27"/>
        </w:rPr>
      </w:pPr>
      <w:r>
        <w:rPr>
          <w:rFonts w:eastAsia="Times New Roman" w:cs="Times New Roman"/>
          <w:sz w:val="27"/>
          <w:szCs w:val="27"/>
        </w:rPr>
        <w:t>- Hoàn thành sản phẩm thiết kế và làm mô hình máy bay theo cách mô phỏng hình dáng con vật theo ý thích.</w:t>
      </w:r>
    </w:p>
    <w:p w:rsidR="005D71BF" w:rsidRPr="00A26D29" w:rsidRDefault="00A26D29" w:rsidP="00A26D29">
      <w:pPr>
        <w:spacing w:before="20" w:after="20" w:line="360" w:lineRule="auto"/>
        <w:rPr>
          <w:rFonts w:eastAsia="Times New Roman" w:cs="Times New Roman"/>
          <w:sz w:val="27"/>
          <w:szCs w:val="27"/>
        </w:rPr>
      </w:pPr>
      <w:r>
        <w:rPr>
          <w:rFonts w:eastAsia="Times New Roman" w:cs="Times New Roman"/>
          <w:sz w:val="27"/>
          <w:szCs w:val="27"/>
        </w:rPr>
        <w:t xml:space="preserve">- Đọc và tìm hiểu trước nội dung </w:t>
      </w:r>
      <w:r>
        <w:rPr>
          <w:rFonts w:eastAsia="Times New Roman" w:cs="Times New Roman"/>
          <w:i/>
          <w:sz w:val="27"/>
          <w:szCs w:val="27"/>
        </w:rPr>
        <w:t>Bài 12: Nghệ thuật thiết kế chữ.</w:t>
      </w:r>
    </w:p>
    <w:p w:rsidR="00FC49E6" w:rsidRPr="00B5439A" w:rsidRDefault="00FC49E6" w:rsidP="00B5439A">
      <w:pPr>
        <w:spacing w:before="20" w:after="20" w:line="360" w:lineRule="auto"/>
        <w:rPr>
          <w:rFonts w:eastAsia="Times New Roman" w:cs="Times New Roman"/>
          <w:sz w:val="27"/>
          <w:szCs w:val="27"/>
        </w:rPr>
      </w:pPr>
      <w:r w:rsidRPr="00097376">
        <w:rPr>
          <w:rFonts w:eastAsia="Times New Roman" w:cs="Times New Roman"/>
          <w:b/>
          <w:i/>
          <w:color w:val="000000"/>
          <w:szCs w:val="28"/>
        </w:rPr>
        <w:t>*Những nội dung cần bổ sung:</w:t>
      </w:r>
    </w:p>
    <w:p w:rsidR="00FC49E6" w:rsidRPr="00B5439A" w:rsidRDefault="00FC49E6" w:rsidP="003C0AB6">
      <w:pPr>
        <w:spacing w:after="0" w:line="240" w:lineRule="auto"/>
        <w:rPr>
          <w:rFonts w:eastAsia="Times New Roman" w:cs="Times New Roman"/>
          <w:sz w:val="24"/>
          <w:szCs w:val="24"/>
          <w:lang w:val="vi-VN"/>
        </w:rPr>
      </w:pPr>
      <w:r>
        <w:rPr>
          <w:rFonts w:eastAsia="Times New Roman" w:cs="Times New Roman"/>
          <w:color w:val="000000"/>
          <w:szCs w:val="28"/>
        </w:rPr>
        <w:t>……………………………………………………………………………………………………………………………………………………………………………………………………………………………………………………………………………………………</w:t>
      </w:r>
      <w:r w:rsidR="00B5439A">
        <w:rPr>
          <w:rFonts w:eastAsia="Times New Roman" w:cs="Times New Roman"/>
          <w:color w:val="000000"/>
          <w:szCs w:val="28"/>
        </w:rPr>
        <w:t>………………………………………………………………………………</w:t>
      </w:r>
      <w:r>
        <w:rPr>
          <w:rFonts w:eastAsia="Times New Roman" w:cs="Times New Roman"/>
          <w:color w:val="000000"/>
          <w:szCs w:val="28"/>
        </w:rPr>
        <w:t>………</w:t>
      </w:r>
      <w:r w:rsidR="00B5439A">
        <w:rPr>
          <w:rFonts w:eastAsia="Times New Roman" w:cs="Times New Roman"/>
          <w:color w:val="000000"/>
          <w:szCs w:val="28"/>
          <w:lang w:val="vi-VN"/>
        </w:rPr>
        <w:t>.................................................................................................................................................</w:t>
      </w:r>
      <w:r w:rsidR="00A26D29">
        <w:rPr>
          <w:rFonts w:eastAsia="Times New Roman" w:cs="Times New Roman"/>
          <w:color w:val="000000"/>
          <w:szCs w:val="28"/>
          <w:lang w:val="vi-VN"/>
        </w:rPr>
        <w:t>.................</w:t>
      </w:r>
    </w:p>
    <w:p w:rsidR="00A26D29" w:rsidRPr="00B5439A" w:rsidRDefault="00A26D29" w:rsidP="00A26D29">
      <w:pPr>
        <w:spacing w:after="0" w:line="240" w:lineRule="auto"/>
        <w:rPr>
          <w:rFonts w:eastAsia="Times New Roman" w:cs="Times New Roman"/>
          <w:sz w:val="24"/>
          <w:szCs w:val="24"/>
          <w:lang w:val="vi-VN"/>
        </w:rPr>
      </w:pPr>
      <w:r>
        <w:rPr>
          <w:rFonts w:eastAsia="Times New Roman" w:cs="Times New Roman"/>
          <w:color w:val="000000"/>
          <w:szCs w:val="28"/>
        </w:rPr>
        <w:t>……………………………………………………………………………………………………………………………………………………………………………………………………………………………………………………………………………………………………………………………………………………………………………………</w:t>
      </w:r>
      <w:r>
        <w:rPr>
          <w:rFonts w:eastAsia="Times New Roman" w:cs="Times New Roman"/>
          <w:color w:val="000000"/>
          <w:szCs w:val="28"/>
          <w:lang w:val="vi-VN"/>
        </w:rPr>
        <w:t>..................................................................................................................................................................</w:t>
      </w:r>
    </w:p>
    <w:p w:rsidR="00A26D29" w:rsidRDefault="00A26D29" w:rsidP="00A26D29">
      <w:pPr>
        <w:spacing w:after="0" w:line="240" w:lineRule="auto"/>
        <w:rPr>
          <w:rFonts w:eastAsia="Times New Roman" w:cs="Times New Roman"/>
          <w:sz w:val="24"/>
          <w:szCs w:val="24"/>
        </w:rPr>
      </w:pPr>
    </w:p>
    <w:p w:rsidR="00FC49E6" w:rsidRDefault="00FC49E6" w:rsidP="003C0AB6">
      <w:pPr>
        <w:spacing w:after="0" w:line="240" w:lineRule="auto"/>
        <w:rPr>
          <w:rFonts w:eastAsia="Times New Roman" w:cs="Times New Roman"/>
          <w:sz w:val="24"/>
          <w:szCs w:val="24"/>
        </w:rPr>
      </w:pPr>
    </w:p>
    <w:sectPr w:rsidR="00FC49E6" w:rsidSect="00A26D29">
      <w:headerReference w:type="default" r:id="rId21"/>
      <w:footerReference w:type="default" r:id="rId22"/>
      <w:pgSz w:w="11909" w:h="16834" w:code="9"/>
      <w:pgMar w:top="1440" w:right="710" w:bottom="1440" w:left="993"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3E4" w:rsidRDefault="00F213E4" w:rsidP="00CC516A">
      <w:pPr>
        <w:spacing w:after="0" w:line="240" w:lineRule="auto"/>
      </w:pPr>
      <w:r>
        <w:separator/>
      </w:r>
    </w:p>
  </w:endnote>
  <w:endnote w:type="continuationSeparator" w:id="0">
    <w:p w:rsidR="00F213E4" w:rsidRDefault="00F213E4" w:rsidP="00CC5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Noto Sans Symbols">
    <w:altName w:val="Times New Roman"/>
    <w:charset w:val="00"/>
    <w:family w:val="auto"/>
    <w:pitch w:val="default"/>
  </w:font>
  <w:font w:name="Calibri">
    <w:panose1 w:val="020F0502020204030204"/>
    <w:charset w:val="A3"/>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Segoe UI">
    <w:panose1 w:val="020B0502040204020203"/>
    <w:charset w:val="A3"/>
    <w:family w:val="swiss"/>
    <w:pitch w:val="variable"/>
    <w:sig w:usb0="E10022FF" w:usb1="C000E47F" w:usb2="00000029" w:usb3="00000000" w:csb0="000001D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347532"/>
      <w:docPartObj>
        <w:docPartGallery w:val="Page Numbers (Bottom of Page)"/>
        <w:docPartUnique/>
      </w:docPartObj>
    </w:sdtPr>
    <w:sdtEndPr>
      <w:rPr>
        <w:noProof/>
      </w:rPr>
    </w:sdtEndPr>
    <w:sdtContent>
      <w:p w:rsidR="00130AEF" w:rsidRDefault="008D0152" w:rsidP="008D0152">
        <w:pPr>
          <w:pStyle w:val="Footer"/>
        </w:pPr>
        <w:r>
          <w:t xml:space="preserve">   </w:t>
        </w:r>
        <w:r w:rsidRPr="00010978">
          <w:rPr>
            <w:b/>
            <w:sz w:val="22"/>
          </w:rPr>
          <w:t>KHBD Mĩ thuậ</w:t>
        </w:r>
        <w:r w:rsidR="00900951">
          <w:rPr>
            <w:b/>
            <w:sz w:val="22"/>
          </w:rPr>
          <w:t>t 8</w:t>
        </w:r>
        <w:r>
          <w:rPr>
            <w:b/>
            <w:sz w:val="22"/>
          </w:rPr>
          <w:t>………………………………</w:t>
        </w:r>
        <w:r w:rsidR="000D063C">
          <w:rPr>
            <w:b/>
            <w:sz w:val="22"/>
          </w:rPr>
          <w:t>….</w:t>
        </w:r>
        <w:r w:rsidR="00130AEF">
          <w:fldChar w:fldCharType="begin"/>
        </w:r>
        <w:r w:rsidR="00130AEF">
          <w:instrText xml:space="preserve"> PAGE   \* MERGEFORMAT </w:instrText>
        </w:r>
        <w:r w:rsidR="00130AEF">
          <w:fldChar w:fldCharType="separate"/>
        </w:r>
        <w:r w:rsidR="00672787">
          <w:rPr>
            <w:noProof/>
          </w:rPr>
          <w:t>1</w:t>
        </w:r>
        <w:r w:rsidR="00130AEF">
          <w:rPr>
            <w:noProof/>
          </w:rPr>
          <w:fldChar w:fldCharType="end"/>
        </w:r>
        <w:r>
          <w:rPr>
            <w:b/>
            <w:sz w:val="22"/>
          </w:rPr>
          <w:t>………………………</w:t>
        </w:r>
        <w:r w:rsidR="00924943">
          <w:rPr>
            <w:b/>
            <w:sz w:val="22"/>
          </w:rPr>
          <w:t xml:space="preserve">……….. </w:t>
        </w:r>
        <w:r w:rsidRPr="00010978">
          <w:rPr>
            <w:b/>
            <w:sz w:val="22"/>
          </w:rPr>
          <w:t>Năm họ</w:t>
        </w:r>
        <w:r w:rsidR="00900951">
          <w:rPr>
            <w:b/>
            <w:sz w:val="22"/>
          </w:rPr>
          <w:t>c 2023 - 2024</w:t>
        </w:r>
      </w:p>
    </w:sdtContent>
  </w:sdt>
  <w:p w:rsidR="00130AEF" w:rsidRPr="00010978" w:rsidRDefault="00130AEF" w:rsidP="00010978">
    <w:pPr>
      <w:pStyle w:val="Footer"/>
      <w:rPr>
        <w:b/>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3E4" w:rsidRDefault="00F213E4" w:rsidP="00CC516A">
      <w:pPr>
        <w:spacing w:after="0" w:line="240" w:lineRule="auto"/>
      </w:pPr>
      <w:r>
        <w:separator/>
      </w:r>
    </w:p>
  </w:footnote>
  <w:footnote w:type="continuationSeparator" w:id="0">
    <w:p w:rsidR="00F213E4" w:rsidRDefault="00F213E4" w:rsidP="00CC51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978" w:rsidRPr="00010978" w:rsidRDefault="00010978" w:rsidP="00010978">
    <w:pPr>
      <w:pStyle w:val="Header"/>
      <w:tabs>
        <w:tab w:val="clear" w:pos="9360"/>
        <w:tab w:val="left" w:pos="5865"/>
      </w:tabs>
      <w:rPr>
        <w:b/>
        <w:sz w:val="22"/>
      </w:rPr>
    </w:pPr>
    <w:r w:rsidRPr="00010978">
      <w:rPr>
        <w:b/>
        <w:sz w:val="22"/>
      </w:rPr>
      <w:t xml:space="preserve">       </w:t>
    </w:r>
  </w:p>
  <w:p w:rsidR="00010978" w:rsidRPr="00531F47" w:rsidRDefault="00010978" w:rsidP="00CC516A">
    <w:pPr>
      <w:pStyle w:val="Header"/>
      <w:tabs>
        <w:tab w:val="clear" w:pos="9360"/>
        <w:tab w:val="left" w:pos="5865"/>
      </w:tabs>
      <w:rPr>
        <w:b/>
        <w: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879AEF"/>
    <w:multiLevelType w:val="multilevel"/>
    <w:tmpl w:val="C8879AE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DCBA6B53"/>
    <w:multiLevelType w:val="multilevel"/>
    <w:tmpl w:val="DCBA6B53"/>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F4B5D9F5"/>
    <w:multiLevelType w:val="multilevel"/>
    <w:tmpl w:val="F4B5D9F5"/>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034022D"/>
    <w:multiLevelType w:val="hybridMultilevel"/>
    <w:tmpl w:val="4DE0EF9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D07767"/>
    <w:multiLevelType w:val="multilevel"/>
    <w:tmpl w:val="F4564DA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B22421B"/>
    <w:multiLevelType w:val="hybridMultilevel"/>
    <w:tmpl w:val="116A63E4"/>
    <w:lvl w:ilvl="0" w:tplc="51B04E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F31D39"/>
    <w:multiLevelType w:val="hybridMultilevel"/>
    <w:tmpl w:val="A0B025F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1E0EBA"/>
    <w:multiLevelType w:val="hybridMultilevel"/>
    <w:tmpl w:val="5C163EF0"/>
    <w:lvl w:ilvl="0" w:tplc="F8E2A9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5404FE"/>
    <w:multiLevelType w:val="hybridMultilevel"/>
    <w:tmpl w:val="6C1CFEE0"/>
    <w:lvl w:ilvl="0" w:tplc="6F382B82">
      <w:start w:val="3"/>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309C0"/>
    <w:multiLevelType w:val="hybridMultilevel"/>
    <w:tmpl w:val="FA1A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176C21"/>
    <w:multiLevelType w:val="hybridMultilevel"/>
    <w:tmpl w:val="EAEAA7B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8E5AEB"/>
    <w:multiLevelType w:val="hybridMultilevel"/>
    <w:tmpl w:val="F44CB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CB783C"/>
    <w:multiLevelType w:val="hybridMultilevel"/>
    <w:tmpl w:val="9A4A8A22"/>
    <w:lvl w:ilvl="0" w:tplc="275A288A">
      <w:start w:val="1"/>
      <w:numFmt w:val="upperRoman"/>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2470EC97"/>
    <w:multiLevelType w:val="multilevel"/>
    <w:tmpl w:val="2470EC97"/>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5585D2C"/>
    <w:multiLevelType w:val="hybridMultilevel"/>
    <w:tmpl w:val="41A0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831AE2"/>
    <w:multiLevelType w:val="multilevel"/>
    <w:tmpl w:val="F55C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435B0E"/>
    <w:multiLevelType w:val="hybridMultilevel"/>
    <w:tmpl w:val="6C7C69E6"/>
    <w:lvl w:ilvl="0" w:tplc="481E3A0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8F537B"/>
    <w:multiLevelType w:val="multilevel"/>
    <w:tmpl w:val="2A8F537B"/>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B947D17"/>
    <w:multiLevelType w:val="hybridMultilevel"/>
    <w:tmpl w:val="F4D8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ED5DBA"/>
    <w:multiLevelType w:val="hybridMultilevel"/>
    <w:tmpl w:val="B8D68CD4"/>
    <w:lvl w:ilvl="0" w:tplc="EED64C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04714E"/>
    <w:multiLevelType w:val="hybridMultilevel"/>
    <w:tmpl w:val="837CACA4"/>
    <w:lvl w:ilvl="0" w:tplc="5CD0281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746D30"/>
    <w:multiLevelType w:val="hybridMultilevel"/>
    <w:tmpl w:val="537628F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827592"/>
    <w:multiLevelType w:val="multilevel"/>
    <w:tmpl w:val="846EEDF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CDC0D2B"/>
    <w:multiLevelType w:val="multilevel"/>
    <w:tmpl w:val="BB4258D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18A0E62"/>
    <w:multiLevelType w:val="multilevel"/>
    <w:tmpl w:val="D88C1BD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4AA02C4"/>
    <w:multiLevelType w:val="multilevel"/>
    <w:tmpl w:val="71E4DBF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AC53934"/>
    <w:multiLevelType w:val="multilevel"/>
    <w:tmpl w:val="8550E56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4D4DC07F"/>
    <w:multiLevelType w:val="multilevel"/>
    <w:tmpl w:val="4D4DC07F"/>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FA7385"/>
    <w:multiLevelType w:val="multilevel"/>
    <w:tmpl w:val="0CEABD7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710439E"/>
    <w:multiLevelType w:val="hybridMultilevel"/>
    <w:tmpl w:val="D876D29E"/>
    <w:lvl w:ilvl="0" w:tplc="D67E617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241D34"/>
    <w:multiLevelType w:val="multilevel"/>
    <w:tmpl w:val="5A241D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B5F2805"/>
    <w:multiLevelType w:val="hybridMultilevel"/>
    <w:tmpl w:val="F0628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8C58C9"/>
    <w:multiLevelType w:val="hybridMultilevel"/>
    <w:tmpl w:val="1E0E4EEC"/>
    <w:lvl w:ilvl="0" w:tplc="6C1E55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BC324B"/>
    <w:multiLevelType w:val="multilevel"/>
    <w:tmpl w:val="420E8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8055230"/>
    <w:multiLevelType w:val="hybridMultilevel"/>
    <w:tmpl w:val="8414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6E6874"/>
    <w:multiLevelType w:val="hybridMultilevel"/>
    <w:tmpl w:val="24EA72B2"/>
    <w:lvl w:ilvl="0" w:tplc="D300354C">
      <w:start w:val="3"/>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0F0F82"/>
    <w:multiLevelType w:val="hybridMultilevel"/>
    <w:tmpl w:val="CE2E3E68"/>
    <w:lvl w:ilvl="0" w:tplc="DB68AC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8"/>
  </w:num>
  <w:num w:numId="4">
    <w:abstractNumId w:val="17"/>
  </w:num>
  <w:num w:numId="5">
    <w:abstractNumId w:val="13"/>
  </w:num>
  <w:num w:numId="6">
    <w:abstractNumId w:val="20"/>
  </w:num>
  <w:num w:numId="7">
    <w:abstractNumId w:val="32"/>
  </w:num>
  <w:num w:numId="8">
    <w:abstractNumId w:val="12"/>
  </w:num>
  <w:num w:numId="9">
    <w:abstractNumId w:val="35"/>
  </w:num>
  <w:num w:numId="10">
    <w:abstractNumId w:val="9"/>
  </w:num>
  <w:num w:numId="11">
    <w:abstractNumId w:val="39"/>
  </w:num>
  <w:num w:numId="12">
    <w:abstractNumId w:val="38"/>
  </w:num>
  <w:num w:numId="13">
    <w:abstractNumId w:val="6"/>
  </w:num>
  <w:num w:numId="14">
    <w:abstractNumId w:val="15"/>
  </w:num>
  <w:num w:numId="15">
    <w:abstractNumId w:val="37"/>
  </w:num>
  <w:num w:numId="16">
    <w:abstractNumId w:val="21"/>
  </w:num>
  <w:num w:numId="17">
    <w:abstractNumId w:val="30"/>
  </w:num>
  <w:num w:numId="18">
    <w:abstractNumId w:val="4"/>
  </w:num>
  <w:num w:numId="19">
    <w:abstractNumId w:val="22"/>
  </w:num>
  <w:num w:numId="20">
    <w:abstractNumId w:val="11"/>
  </w:num>
  <w:num w:numId="21">
    <w:abstractNumId w:val="3"/>
  </w:num>
  <w:num w:numId="22">
    <w:abstractNumId w:val="23"/>
  </w:num>
  <w:num w:numId="23">
    <w:abstractNumId w:val="7"/>
  </w:num>
  <w:num w:numId="24">
    <w:abstractNumId w:val="10"/>
  </w:num>
  <w:num w:numId="25">
    <w:abstractNumId w:val="34"/>
  </w:num>
  <w:num w:numId="26">
    <w:abstractNumId w:val="25"/>
  </w:num>
  <w:num w:numId="27">
    <w:abstractNumId w:val="26"/>
  </w:num>
  <w:num w:numId="28">
    <w:abstractNumId w:val="24"/>
  </w:num>
  <w:num w:numId="29">
    <w:abstractNumId w:val="28"/>
  </w:num>
  <w:num w:numId="30">
    <w:abstractNumId w:val="36"/>
  </w:num>
  <w:num w:numId="31">
    <w:abstractNumId w:val="5"/>
  </w:num>
  <w:num w:numId="32">
    <w:abstractNumId w:val="27"/>
  </w:num>
  <w:num w:numId="33">
    <w:abstractNumId w:val="31"/>
  </w:num>
  <w:num w:numId="34">
    <w:abstractNumId w:val="18"/>
  </w:num>
  <w:num w:numId="35">
    <w:abstractNumId w:val="33"/>
  </w:num>
  <w:num w:numId="36">
    <w:abstractNumId w:val="0"/>
  </w:num>
  <w:num w:numId="37">
    <w:abstractNumId w:val="29"/>
  </w:num>
  <w:num w:numId="38">
    <w:abstractNumId w:val="2"/>
  </w:num>
  <w:num w:numId="39">
    <w:abstractNumId w:val="14"/>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1BC"/>
    <w:rsid w:val="000032CD"/>
    <w:rsid w:val="00010978"/>
    <w:rsid w:val="000155FD"/>
    <w:rsid w:val="00027D38"/>
    <w:rsid w:val="000632D1"/>
    <w:rsid w:val="00065D09"/>
    <w:rsid w:val="00070177"/>
    <w:rsid w:val="000855D0"/>
    <w:rsid w:val="00097376"/>
    <w:rsid w:val="000A20FE"/>
    <w:rsid w:val="000B4A45"/>
    <w:rsid w:val="000B4B46"/>
    <w:rsid w:val="000D063C"/>
    <w:rsid w:val="000E5D8D"/>
    <w:rsid w:val="000F313A"/>
    <w:rsid w:val="000F57E7"/>
    <w:rsid w:val="000F7032"/>
    <w:rsid w:val="00115791"/>
    <w:rsid w:val="00130AEF"/>
    <w:rsid w:val="0014567F"/>
    <w:rsid w:val="00166F79"/>
    <w:rsid w:val="00170AD3"/>
    <w:rsid w:val="00186814"/>
    <w:rsid w:val="001D1602"/>
    <w:rsid w:val="001E1557"/>
    <w:rsid w:val="00206423"/>
    <w:rsid w:val="00216B1B"/>
    <w:rsid w:val="002332B7"/>
    <w:rsid w:val="002524D7"/>
    <w:rsid w:val="002562DB"/>
    <w:rsid w:val="002564D6"/>
    <w:rsid w:val="002570C8"/>
    <w:rsid w:val="002801FC"/>
    <w:rsid w:val="002A713F"/>
    <w:rsid w:val="002E20AC"/>
    <w:rsid w:val="002E31EF"/>
    <w:rsid w:val="00303B22"/>
    <w:rsid w:val="003071FB"/>
    <w:rsid w:val="0031426D"/>
    <w:rsid w:val="00316A87"/>
    <w:rsid w:val="00317632"/>
    <w:rsid w:val="003245F2"/>
    <w:rsid w:val="003456AC"/>
    <w:rsid w:val="0036089B"/>
    <w:rsid w:val="00387A99"/>
    <w:rsid w:val="00390655"/>
    <w:rsid w:val="00396656"/>
    <w:rsid w:val="003B29A9"/>
    <w:rsid w:val="003C0AB6"/>
    <w:rsid w:val="003C3957"/>
    <w:rsid w:val="003F370E"/>
    <w:rsid w:val="003F3D74"/>
    <w:rsid w:val="003F71AC"/>
    <w:rsid w:val="003F7E8D"/>
    <w:rsid w:val="00435099"/>
    <w:rsid w:val="00447784"/>
    <w:rsid w:val="004714E6"/>
    <w:rsid w:val="00477C28"/>
    <w:rsid w:val="00483677"/>
    <w:rsid w:val="00485B1A"/>
    <w:rsid w:val="004A1DE5"/>
    <w:rsid w:val="004B1644"/>
    <w:rsid w:val="004B3D30"/>
    <w:rsid w:val="004B49C8"/>
    <w:rsid w:val="004C1E9B"/>
    <w:rsid w:val="004D39C5"/>
    <w:rsid w:val="004F6FF0"/>
    <w:rsid w:val="00520B82"/>
    <w:rsid w:val="00531F47"/>
    <w:rsid w:val="00555859"/>
    <w:rsid w:val="00594EFF"/>
    <w:rsid w:val="005C26B0"/>
    <w:rsid w:val="005D56F3"/>
    <w:rsid w:val="005D71BF"/>
    <w:rsid w:val="005F0734"/>
    <w:rsid w:val="005F20AE"/>
    <w:rsid w:val="00616D21"/>
    <w:rsid w:val="00620710"/>
    <w:rsid w:val="00656B6B"/>
    <w:rsid w:val="00672787"/>
    <w:rsid w:val="00676C75"/>
    <w:rsid w:val="00680403"/>
    <w:rsid w:val="0069354E"/>
    <w:rsid w:val="006E0971"/>
    <w:rsid w:val="006E22D7"/>
    <w:rsid w:val="006F35E2"/>
    <w:rsid w:val="006F5001"/>
    <w:rsid w:val="00703295"/>
    <w:rsid w:val="00710098"/>
    <w:rsid w:val="007109BA"/>
    <w:rsid w:val="00725F35"/>
    <w:rsid w:val="00750A91"/>
    <w:rsid w:val="00751DE9"/>
    <w:rsid w:val="0076299B"/>
    <w:rsid w:val="00763A6F"/>
    <w:rsid w:val="007C44B9"/>
    <w:rsid w:val="007C61B1"/>
    <w:rsid w:val="007D29BC"/>
    <w:rsid w:val="007E41D6"/>
    <w:rsid w:val="007F75CF"/>
    <w:rsid w:val="0081792E"/>
    <w:rsid w:val="00820249"/>
    <w:rsid w:val="00827095"/>
    <w:rsid w:val="0083021C"/>
    <w:rsid w:val="00831FA8"/>
    <w:rsid w:val="00855A2D"/>
    <w:rsid w:val="00856FFD"/>
    <w:rsid w:val="0087339A"/>
    <w:rsid w:val="00873C5D"/>
    <w:rsid w:val="00881208"/>
    <w:rsid w:val="008B1D19"/>
    <w:rsid w:val="008D0152"/>
    <w:rsid w:val="008E0795"/>
    <w:rsid w:val="008F071F"/>
    <w:rsid w:val="008F55F8"/>
    <w:rsid w:val="00900951"/>
    <w:rsid w:val="00923D25"/>
    <w:rsid w:val="00924943"/>
    <w:rsid w:val="00927E96"/>
    <w:rsid w:val="00970090"/>
    <w:rsid w:val="00974447"/>
    <w:rsid w:val="00974EA1"/>
    <w:rsid w:val="009831BC"/>
    <w:rsid w:val="0099066D"/>
    <w:rsid w:val="009A3087"/>
    <w:rsid w:val="009E0E6D"/>
    <w:rsid w:val="00A0371A"/>
    <w:rsid w:val="00A037E0"/>
    <w:rsid w:val="00A15715"/>
    <w:rsid w:val="00A256C6"/>
    <w:rsid w:val="00A26D29"/>
    <w:rsid w:val="00A302EE"/>
    <w:rsid w:val="00A34C51"/>
    <w:rsid w:val="00A372C0"/>
    <w:rsid w:val="00A40709"/>
    <w:rsid w:val="00A4534D"/>
    <w:rsid w:val="00A52F92"/>
    <w:rsid w:val="00A53BAE"/>
    <w:rsid w:val="00A61890"/>
    <w:rsid w:val="00A633C0"/>
    <w:rsid w:val="00A71771"/>
    <w:rsid w:val="00AB4BFC"/>
    <w:rsid w:val="00AC391C"/>
    <w:rsid w:val="00B10846"/>
    <w:rsid w:val="00B3258F"/>
    <w:rsid w:val="00B5439A"/>
    <w:rsid w:val="00B90EBB"/>
    <w:rsid w:val="00B96137"/>
    <w:rsid w:val="00BA05F5"/>
    <w:rsid w:val="00BB2F7A"/>
    <w:rsid w:val="00BB5BF3"/>
    <w:rsid w:val="00BD4924"/>
    <w:rsid w:val="00BD6793"/>
    <w:rsid w:val="00BE2A6A"/>
    <w:rsid w:val="00C03C85"/>
    <w:rsid w:val="00C0409D"/>
    <w:rsid w:val="00C05348"/>
    <w:rsid w:val="00C068BF"/>
    <w:rsid w:val="00C118C4"/>
    <w:rsid w:val="00C23D3D"/>
    <w:rsid w:val="00C25987"/>
    <w:rsid w:val="00C31826"/>
    <w:rsid w:val="00C32AC5"/>
    <w:rsid w:val="00C76BE3"/>
    <w:rsid w:val="00C9088C"/>
    <w:rsid w:val="00C97BF1"/>
    <w:rsid w:val="00CA7ED0"/>
    <w:rsid w:val="00CC516A"/>
    <w:rsid w:val="00CD7E82"/>
    <w:rsid w:val="00D13842"/>
    <w:rsid w:val="00D17B24"/>
    <w:rsid w:val="00D24AA2"/>
    <w:rsid w:val="00D36ADB"/>
    <w:rsid w:val="00D42B67"/>
    <w:rsid w:val="00D54265"/>
    <w:rsid w:val="00D550D0"/>
    <w:rsid w:val="00D653A1"/>
    <w:rsid w:val="00D67796"/>
    <w:rsid w:val="00D722F5"/>
    <w:rsid w:val="00DB4AAB"/>
    <w:rsid w:val="00DE78D3"/>
    <w:rsid w:val="00E061E7"/>
    <w:rsid w:val="00E079E0"/>
    <w:rsid w:val="00E31AF2"/>
    <w:rsid w:val="00E704A9"/>
    <w:rsid w:val="00E856B9"/>
    <w:rsid w:val="00EA11FF"/>
    <w:rsid w:val="00EA3C46"/>
    <w:rsid w:val="00ED7B12"/>
    <w:rsid w:val="00F05192"/>
    <w:rsid w:val="00F213E4"/>
    <w:rsid w:val="00F26C02"/>
    <w:rsid w:val="00F310B2"/>
    <w:rsid w:val="00F363E9"/>
    <w:rsid w:val="00F4319A"/>
    <w:rsid w:val="00F61198"/>
    <w:rsid w:val="00F65E6C"/>
    <w:rsid w:val="00F668D6"/>
    <w:rsid w:val="00F8065C"/>
    <w:rsid w:val="00FA3BC9"/>
    <w:rsid w:val="00FA77F9"/>
    <w:rsid w:val="00FB243D"/>
    <w:rsid w:val="00FC49E6"/>
    <w:rsid w:val="00FD76C8"/>
    <w:rsid w:val="00FF3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066D"/>
    <w:pPr>
      <w:keepNext/>
      <w:keepLines/>
      <w:spacing w:before="240" w:after="0" w:line="276"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qFormat/>
    <w:rsid w:val="0099066D"/>
    <w:pPr>
      <w:keepNext/>
      <w:keepLines/>
      <w:spacing w:before="40" w:after="0" w:line="276" w:lineRule="auto"/>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831BC"/>
  </w:style>
  <w:style w:type="paragraph" w:styleId="NormalWeb">
    <w:name w:val="Normal (Web)"/>
    <w:basedOn w:val="Normal"/>
    <w:uiPriority w:val="99"/>
    <w:unhideWhenUsed/>
    <w:rsid w:val="009831BC"/>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9831BC"/>
  </w:style>
  <w:style w:type="table" w:styleId="TableGrid">
    <w:name w:val="Table Grid"/>
    <w:basedOn w:val="TableNormal"/>
    <w:uiPriority w:val="59"/>
    <w:rsid w:val="00CC51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5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16A"/>
  </w:style>
  <w:style w:type="paragraph" w:styleId="Footer">
    <w:name w:val="footer"/>
    <w:basedOn w:val="Normal"/>
    <w:link w:val="FooterChar"/>
    <w:uiPriority w:val="99"/>
    <w:unhideWhenUsed/>
    <w:rsid w:val="00CC5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16A"/>
  </w:style>
  <w:style w:type="paragraph" w:styleId="BalloonText">
    <w:name w:val="Balloon Text"/>
    <w:basedOn w:val="Normal"/>
    <w:link w:val="BalloonTextChar"/>
    <w:uiPriority w:val="99"/>
    <w:semiHidden/>
    <w:unhideWhenUsed/>
    <w:rsid w:val="005D56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6F3"/>
    <w:rPr>
      <w:rFonts w:ascii="Segoe UI" w:hAnsi="Segoe UI" w:cs="Segoe UI"/>
      <w:sz w:val="18"/>
      <w:szCs w:val="18"/>
    </w:rPr>
  </w:style>
  <w:style w:type="table" w:customStyle="1" w:styleId="TableGrid1">
    <w:name w:val="Table Grid1"/>
    <w:basedOn w:val="TableNormal"/>
    <w:next w:val="TableGrid"/>
    <w:rsid w:val="000A20F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0A20F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ListParagraph">
    <w:name w:val="List Paragraph"/>
    <w:basedOn w:val="Normal"/>
    <w:uiPriority w:val="34"/>
    <w:qFormat/>
    <w:rsid w:val="00F4319A"/>
    <w:pPr>
      <w:ind w:left="720"/>
      <w:contextualSpacing/>
    </w:pPr>
  </w:style>
  <w:style w:type="table" w:customStyle="1" w:styleId="TableGrid11">
    <w:name w:val="Table Grid11"/>
    <w:basedOn w:val="TableNormal"/>
    <w:next w:val="TableGrid"/>
    <w:rsid w:val="003071F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B3258F"/>
  </w:style>
  <w:style w:type="paragraph" w:customStyle="1" w:styleId="Vnbnnidung0">
    <w:name w:val="Văn bản nội dung"/>
    <w:basedOn w:val="Normal"/>
    <w:link w:val="Vnbnnidung"/>
    <w:uiPriority w:val="99"/>
    <w:rsid w:val="00B3258F"/>
    <w:pPr>
      <w:widowControl w:val="0"/>
      <w:spacing w:after="0" w:line="298" w:lineRule="auto"/>
      <w:ind w:firstLine="400"/>
    </w:pPr>
  </w:style>
  <w:style w:type="character" w:customStyle="1" w:styleId="Heading1Char">
    <w:name w:val="Heading 1 Char"/>
    <w:basedOn w:val="DefaultParagraphFont"/>
    <w:link w:val="Heading1"/>
    <w:uiPriority w:val="9"/>
    <w:rsid w:val="0099066D"/>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99066D"/>
    <w:rPr>
      <w:rFonts w:ascii="Calibri Light" w:eastAsia="Times New Roman" w:hAnsi="Calibri Light" w:cs="Times New Roman"/>
      <w:color w:val="2F5496"/>
      <w:sz w:val="26"/>
      <w:szCs w:val="26"/>
    </w:rPr>
  </w:style>
  <w:style w:type="character" w:styleId="Hyperlink">
    <w:name w:val="Hyperlink"/>
    <w:uiPriority w:val="99"/>
    <w:unhideWhenUsed/>
    <w:rsid w:val="0099066D"/>
    <w:rPr>
      <w:color w:val="0563C1"/>
      <w:u w:val="single"/>
    </w:rPr>
  </w:style>
  <w:style w:type="paragraph" w:customStyle="1" w:styleId="CharChar3CharChar">
    <w:name w:val="Char Char3 Char Char"/>
    <w:basedOn w:val="Normal"/>
    <w:autoRedefine/>
    <w:rsid w:val="0099066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Style42">
    <w:name w:val="_Style 42"/>
    <w:basedOn w:val="TableNormal"/>
    <w:qFormat/>
    <w:rsid w:val="005D71BF"/>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43">
    <w:name w:val="_Style 43"/>
    <w:basedOn w:val="TableNormal"/>
    <w:qFormat/>
    <w:rsid w:val="005D71BF"/>
    <w:pPr>
      <w:spacing w:after="0" w:line="240" w:lineRule="auto"/>
    </w:pPr>
    <w:rPr>
      <w:rFonts w:ascii="Calibri" w:eastAsia="Calibri" w:hAnsi="Calibri" w:cs="Calibri"/>
      <w:szCs w:val="28"/>
    </w:rPr>
    <w:tblPr>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5D71BF"/>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48">
    <w:name w:val="_Style 48"/>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49">
    <w:name w:val="_Style 49"/>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50">
    <w:name w:val="_Style 50"/>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52">
    <w:name w:val="_Style 52"/>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53">
    <w:name w:val="_Style 53"/>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066D"/>
    <w:pPr>
      <w:keepNext/>
      <w:keepLines/>
      <w:spacing w:before="240" w:after="0" w:line="276" w:lineRule="auto"/>
      <w:outlineLvl w:val="0"/>
    </w:pPr>
    <w:rPr>
      <w:rFonts w:ascii="Calibri Light" w:eastAsia="Times New Roman" w:hAnsi="Calibri Light" w:cs="Times New Roman"/>
      <w:color w:val="2F5496"/>
      <w:sz w:val="32"/>
      <w:szCs w:val="32"/>
    </w:rPr>
  </w:style>
  <w:style w:type="paragraph" w:styleId="Heading2">
    <w:name w:val="heading 2"/>
    <w:basedOn w:val="Normal"/>
    <w:next w:val="Normal"/>
    <w:link w:val="Heading2Char"/>
    <w:uiPriority w:val="9"/>
    <w:qFormat/>
    <w:rsid w:val="0099066D"/>
    <w:pPr>
      <w:keepNext/>
      <w:keepLines/>
      <w:spacing w:before="40" w:after="0" w:line="276" w:lineRule="auto"/>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831BC"/>
  </w:style>
  <w:style w:type="paragraph" w:styleId="NormalWeb">
    <w:name w:val="Normal (Web)"/>
    <w:basedOn w:val="Normal"/>
    <w:uiPriority w:val="99"/>
    <w:unhideWhenUsed/>
    <w:rsid w:val="009831BC"/>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9831BC"/>
  </w:style>
  <w:style w:type="table" w:styleId="TableGrid">
    <w:name w:val="Table Grid"/>
    <w:basedOn w:val="TableNormal"/>
    <w:uiPriority w:val="59"/>
    <w:rsid w:val="00CC51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C51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16A"/>
  </w:style>
  <w:style w:type="paragraph" w:styleId="Footer">
    <w:name w:val="footer"/>
    <w:basedOn w:val="Normal"/>
    <w:link w:val="FooterChar"/>
    <w:uiPriority w:val="99"/>
    <w:unhideWhenUsed/>
    <w:rsid w:val="00CC51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16A"/>
  </w:style>
  <w:style w:type="paragraph" w:styleId="BalloonText">
    <w:name w:val="Balloon Text"/>
    <w:basedOn w:val="Normal"/>
    <w:link w:val="BalloonTextChar"/>
    <w:uiPriority w:val="99"/>
    <w:semiHidden/>
    <w:unhideWhenUsed/>
    <w:rsid w:val="005D56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6F3"/>
    <w:rPr>
      <w:rFonts w:ascii="Segoe UI" w:hAnsi="Segoe UI" w:cs="Segoe UI"/>
      <w:sz w:val="18"/>
      <w:szCs w:val="18"/>
    </w:rPr>
  </w:style>
  <w:style w:type="table" w:customStyle="1" w:styleId="TableGrid1">
    <w:name w:val="Table Grid1"/>
    <w:basedOn w:val="TableNormal"/>
    <w:next w:val="TableGrid"/>
    <w:rsid w:val="000A20F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0A20F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ListParagraph">
    <w:name w:val="List Paragraph"/>
    <w:basedOn w:val="Normal"/>
    <w:uiPriority w:val="34"/>
    <w:qFormat/>
    <w:rsid w:val="00F4319A"/>
    <w:pPr>
      <w:ind w:left="720"/>
      <w:contextualSpacing/>
    </w:pPr>
  </w:style>
  <w:style w:type="table" w:customStyle="1" w:styleId="TableGrid11">
    <w:name w:val="Table Grid11"/>
    <w:basedOn w:val="TableNormal"/>
    <w:next w:val="TableGrid"/>
    <w:rsid w:val="003071FB"/>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B3258F"/>
  </w:style>
  <w:style w:type="paragraph" w:customStyle="1" w:styleId="Vnbnnidung0">
    <w:name w:val="Văn bản nội dung"/>
    <w:basedOn w:val="Normal"/>
    <w:link w:val="Vnbnnidung"/>
    <w:uiPriority w:val="99"/>
    <w:rsid w:val="00B3258F"/>
    <w:pPr>
      <w:widowControl w:val="0"/>
      <w:spacing w:after="0" w:line="298" w:lineRule="auto"/>
      <w:ind w:firstLine="400"/>
    </w:pPr>
  </w:style>
  <w:style w:type="character" w:customStyle="1" w:styleId="Heading1Char">
    <w:name w:val="Heading 1 Char"/>
    <w:basedOn w:val="DefaultParagraphFont"/>
    <w:link w:val="Heading1"/>
    <w:uiPriority w:val="9"/>
    <w:rsid w:val="0099066D"/>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99066D"/>
    <w:rPr>
      <w:rFonts w:ascii="Calibri Light" w:eastAsia="Times New Roman" w:hAnsi="Calibri Light" w:cs="Times New Roman"/>
      <w:color w:val="2F5496"/>
      <w:sz w:val="26"/>
      <w:szCs w:val="26"/>
    </w:rPr>
  </w:style>
  <w:style w:type="character" w:styleId="Hyperlink">
    <w:name w:val="Hyperlink"/>
    <w:uiPriority w:val="99"/>
    <w:unhideWhenUsed/>
    <w:rsid w:val="0099066D"/>
    <w:rPr>
      <w:color w:val="0563C1"/>
      <w:u w:val="single"/>
    </w:rPr>
  </w:style>
  <w:style w:type="paragraph" w:customStyle="1" w:styleId="CharChar3CharChar">
    <w:name w:val="Char Char3 Char Char"/>
    <w:basedOn w:val="Normal"/>
    <w:autoRedefine/>
    <w:rsid w:val="0099066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customStyle="1" w:styleId="Style42">
    <w:name w:val="_Style 42"/>
    <w:basedOn w:val="TableNormal"/>
    <w:qFormat/>
    <w:rsid w:val="005D71BF"/>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43">
    <w:name w:val="_Style 43"/>
    <w:basedOn w:val="TableNormal"/>
    <w:qFormat/>
    <w:rsid w:val="005D71BF"/>
    <w:pPr>
      <w:spacing w:after="0" w:line="240" w:lineRule="auto"/>
    </w:pPr>
    <w:rPr>
      <w:rFonts w:ascii="Calibri" w:eastAsia="Calibri" w:hAnsi="Calibri" w:cs="Calibri"/>
      <w:szCs w:val="28"/>
    </w:rPr>
    <w:tblPr>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5D71BF"/>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48">
    <w:name w:val="_Style 48"/>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49">
    <w:name w:val="_Style 49"/>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50">
    <w:name w:val="_Style 50"/>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52">
    <w:name w:val="_Style 52"/>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 w:type="table" w:customStyle="1" w:styleId="Style53">
    <w:name w:val="_Style 53"/>
    <w:basedOn w:val="TableNormal"/>
    <w:qFormat/>
    <w:rsid w:val="00A26D29"/>
    <w:pPr>
      <w:spacing w:after="0" w:line="240" w:lineRule="auto"/>
    </w:pPr>
    <w:rPr>
      <w:rFonts w:ascii="Calibri" w:eastAsia="Calibri" w:hAnsi="Calibri" w:cs="Calibri"/>
      <w:szCs w:val="28"/>
    </w:rPr>
    <w:tblPr>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057824">
      <w:bodyDiv w:val="1"/>
      <w:marLeft w:val="0"/>
      <w:marRight w:val="0"/>
      <w:marTop w:val="0"/>
      <w:marBottom w:val="0"/>
      <w:divBdr>
        <w:top w:val="none" w:sz="0" w:space="0" w:color="auto"/>
        <w:left w:val="none" w:sz="0" w:space="0" w:color="auto"/>
        <w:bottom w:val="none" w:sz="0" w:space="0" w:color="auto"/>
        <w:right w:val="none" w:sz="0" w:space="0" w:color="auto"/>
      </w:divBdr>
      <w:divsChild>
        <w:div w:id="828441825">
          <w:marLeft w:val="-115"/>
          <w:marRight w:val="0"/>
          <w:marTop w:val="0"/>
          <w:marBottom w:val="0"/>
          <w:divBdr>
            <w:top w:val="none" w:sz="0" w:space="0" w:color="auto"/>
            <w:left w:val="none" w:sz="0" w:space="0" w:color="auto"/>
            <w:bottom w:val="none" w:sz="0" w:space="0" w:color="auto"/>
            <w:right w:val="none" w:sz="0" w:space="0" w:color="auto"/>
          </w:divBdr>
        </w:div>
        <w:div w:id="435294493">
          <w:marLeft w:val="-108"/>
          <w:marRight w:val="0"/>
          <w:marTop w:val="0"/>
          <w:marBottom w:val="0"/>
          <w:divBdr>
            <w:top w:val="none" w:sz="0" w:space="0" w:color="auto"/>
            <w:left w:val="none" w:sz="0" w:space="0" w:color="auto"/>
            <w:bottom w:val="none" w:sz="0" w:space="0" w:color="auto"/>
            <w:right w:val="none" w:sz="0" w:space="0" w:color="auto"/>
          </w:divBdr>
        </w:div>
        <w:div w:id="456874274">
          <w:marLeft w:val="-108"/>
          <w:marRight w:val="0"/>
          <w:marTop w:val="0"/>
          <w:marBottom w:val="0"/>
          <w:divBdr>
            <w:top w:val="none" w:sz="0" w:space="0" w:color="auto"/>
            <w:left w:val="none" w:sz="0" w:space="0" w:color="auto"/>
            <w:bottom w:val="none" w:sz="0" w:space="0" w:color="auto"/>
            <w:right w:val="none" w:sz="0" w:space="0" w:color="auto"/>
          </w:divBdr>
        </w:div>
        <w:div w:id="1800222882">
          <w:marLeft w:val="-108"/>
          <w:marRight w:val="0"/>
          <w:marTop w:val="0"/>
          <w:marBottom w:val="0"/>
          <w:divBdr>
            <w:top w:val="none" w:sz="0" w:space="0" w:color="auto"/>
            <w:left w:val="none" w:sz="0" w:space="0" w:color="auto"/>
            <w:bottom w:val="none" w:sz="0" w:space="0" w:color="auto"/>
            <w:right w:val="none" w:sz="0" w:space="0" w:color="auto"/>
          </w:divBdr>
        </w:div>
        <w:div w:id="1257664947">
          <w:marLeft w:val="-108"/>
          <w:marRight w:val="0"/>
          <w:marTop w:val="0"/>
          <w:marBottom w:val="0"/>
          <w:divBdr>
            <w:top w:val="none" w:sz="0" w:space="0" w:color="auto"/>
            <w:left w:val="none" w:sz="0" w:space="0" w:color="auto"/>
            <w:bottom w:val="none" w:sz="0" w:space="0" w:color="auto"/>
            <w:right w:val="none" w:sz="0" w:space="0" w:color="auto"/>
          </w:divBdr>
        </w:div>
        <w:div w:id="538512566">
          <w:marLeft w:val="-108"/>
          <w:marRight w:val="0"/>
          <w:marTop w:val="0"/>
          <w:marBottom w:val="0"/>
          <w:divBdr>
            <w:top w:val="none" w:sz="0" w:space="0" w:color="auto"/>
            <w:left w:val="none" w:sz="0" w:space="0" w:color="auto"/>
            <w:bottom w:val="none" w:sz="0" w:space="0" w:color="auto"/>
            <w:right w:val="none" w:sz="0" w:space="0" w:color="auto"/>
          </w:divBdr>
        </w:div>
        <w:div w:id="378358038">
          <w:marLeft w:val="-108"/>
          <w:marRight w:val="0"/>
          <w:marTop w:val="0"/>
          <w:marBottom w:val="0"/>
          <w:divBdr>
            <w:top w:val="none" w:sz="0" w:space="0" w:color="auto"/>
            <w:left w:val="none" w:sz="0" w:space="0" w:color="auto"/>
            <w:bottom w:val="none" w:sz="0" w:space="0" w:color="auto"/>
            <w:right w:val="none" w:sz="0" w:space="0" w:color="auto"/>
          </w:divBdr>
        </w:div>
        <w:div w:id="1350522303">
          <w:marLeft w:val="-108"/>
          <w:marRight w:val="0"/>
          <w:marTop w:val="0"/>
          <w:marBottom w:val="0"/>
          <w:divBdr>
            <w:top w:val="none" w:sz="0" w:space="0" w:color="auto"/>
            <w:left w:val="none" w:sz="0" w:space="0" w:color="auto"/>
            <w:bottom w:val="none" w:sz="0" w:space="0" w:color="auto"/>
            <w:right w:val="none" w:sz="0" w:space="0" w:color="auto"/>
          </w:divBdr>
        </w:div>
        <w:div w:id="311328112">
          <w:marLeft w:val="-108"/>
          <w:marRight w:val="0"/>
          <w:marTop w:val="0"/>
          <w:marBottom w:val="0"/>
          <w:divBdr>
            <w:top w:val="none" w:sz="0" w:space="0" w:color="auto"/>
            <w:left w:val="none" w:sz="0" w:space="0" w:color="auto"/>
            <w:bottom w:val="none" w:sz="0" w:space="0" w:color="auto"/>
            <w:right w:val="none" w:sz="0" w:space="0" w:color="auto"/>
          </w:divBdr>
        </w:div>
        <w:div w:id="1236015272">
          <w:marLeft w:val="-108"/>
          <w:marRight w:val="0"/>
          <w:marTop w:val="0"/>
          <w:marBottom w:val="0"/>
          <w:divBdr>
            <w:top w:val="none" w:sz="0" w:space="0" w:color="auto"/>
            <w:left w:val="none" w:sz="0" w:space="0" w:color="auto"/>
            <w:bottom w:val="none" w:sz="0" w:space="0" w:color="auto"/>
            <w:right w:val="none" w:sz="0" w:space="0" w:color="auto"/>
          </w:divBdr>
        </w:div>
        <w:div w:id="1627351053">
          <w:marLeft w:val="-108"/>
          <w:marRight w:val="0"/>
          <w:marTop w:val="0"/>
          <w:marBottom w:val="0"/>
          <w:divBdr>
            <w:top w:val="none" w:sz="0" w:space="0" w:color="auto"/>
            <w:left w:val="none" w:sz="0" w:space="0" w:color="auto"/>
            <w:bottom w:val="none" w:sz="0" w:space="0" w:color="auto"/>
            <w:right w:val="none" w:sz="0" w:space="0" w:color="auto"/>
          </w:divBdr>
        </w:div>
        <w:div w:id="605620435">
          <w:marLeft w:val="-108"/>
          <w:marRight w:val="0"/>
          <w:marTop w:val="0"/>
          <w:marBottom w:val="0"/>
          <w:divBdr>
            <w:top w:val="none" w:sz="0" w:space="0" w:color="auto"/>
            <w:left w:val="none" w:sz="0" w:space="0" w:color="auto"/>
            <w:bottom w:val="none" w:sz="0" w:space="0" w:color="auto"/>
            <w:right w:val="none" w:sz="0" w:space="0" w:color="auto"/>
          </w:divBdr>
        </w:div>
        <w:div w:id="680427452">
          <w:marLeft w:val="-108"/>
          <w:marRight w:val="0"/>
          <w:marTop w:val="0"/>
          <w:marBottom w:val="0"/>
          <w:divBdr>
            <w:top w:val="none" w:sz="0" w:space="0" w:color="auto"/>
            <w:left w:val="none" w:sz="0" w:space="0" w:color="auto"/>
            <w:bottom w:val="none" w:sz="0" w:space="0" w:color="auto"/>
            <w:right w:val="none" w:sz="0" w:space="0" w:color="auto"/>
          </w:divBdr>
        </w:div>
        <w:div w:id="228005634">
          <w:marLeft w:val="-108"/>
          <w:marRight w:val="0"/>
          <w:marTop w:val="0"/>
          <w:marBottom w:val="0"/>
          <w:divBdr>
            <w:top w:val="none" w:sz="0" w:space="0" w:color="auto"/>
            <w:left w:val="none" w:sz="0" w:space="0" w:color="auto"/>
            <w:bottom w:val="none" w:sz="0" w:space="0" w:color="auto"/>
            <w:right w:val="none" w:sz="0" w:space="0" w:color="auto"/>
          </w:divBdr>
        </w:div>
        <w:div w:id="1130051857">
          <w:marLeft w:val="-108"/>
          <w:marRight w:val="0"/>
          <w:marTop w:val="0"/>
          <w:marBottom w:val="0"/>
          <w:divBdr>
            <w:top w:val="none" w:sz="0" w:space="0" w:color="auto"/>
            <w:left w:val="none" w:sz="0" w:space="0" w:color="auto"/>
            <w:bottom w:val="none" w:sz="0" w:space="0" w:color="auto"/>
            <w:right w:val="none" w:sz="0" w:space="0" w:color="auto"/>
          </w:divBdr>
        </w:div>
        <w:div w:id="2025663702">
          <w:marLeft w:val="-108"/>
          <w:marRight w:val="0"/>
          <w:marTop w:val="0"/>
          <w:marBottom w:val="0"/>
          <w:divBdr>
            <w:top w:val="none" w:sz="0" w:space="0" w:color="auto"/>
            <w:left w:val="none" w:sz="0" w:space="0" w:color="auto"/>
            <w:bottom w:val="none" w:sz="0" w:space="0" w:color="auto"/>
            <w:right w:val="none" w:sz="0" w:space="0" w:color="auto"/>
          </w:divBdr>
        </w:div>
        <w:div w:id="1127553084">
          <w:marLeft w:val="-108"/>
          <w:marRight w:val="0"/>
          <w:marTop w:val="0"/>
          <w:marBottom w:val="0"/>
          <w:divBdr>
            <w:top w:val="none" w:sz="0" w:space="0" w:color="auto"/>
            <w:left w:val="none" w:sz="0" w:space="0" w:color="auto"/>
            <w:bottom w:val="none" w:sz="0" w:space="0" w:color="auto"/>
            <w:right w:val="none" w:sz="0" w:space="0" w:color="auto"/>
          </w:divBdr>
        </w:div>
        <w:div w:id="1113669431">
          <w:marLeft w:val="-108"/>
          <w:marRight w:val="0"/>
          <w:marTop w:val="0"/>
          <w:marBottom w:val="0"/>
          <w:divBdr>
            <w:top w:val="none" w:sz="0" w:space="0" w:color="auto"/>
            <w:left w:val="none" w:sz="0" w:space="0" w:color="auto"/>
            <w:bottom w:val="none" w:sz="0" w:space="0" w:color="auto"/>
            <w:right w:val="none" w:sz="0" w:space="0" w:color="auto"/>
          </w:divBdr>
        </w:div>
        <w:div w:id="1728413638">
          <w:marLeft w:val="-108"/>
          <w:marRight w:val="0"/>
          <w:marTop w:val="0"/>
          <w:marBottom w:val="0"/>
          <w:divBdr>
            <w:top w:val="none" w:sz="0" w:space="0" w:color="auto"/>
            <w:left w:val="none" w:sz="0" w:space="0" w:color="auto"/>
            <w:bottom w:val="none" w:sz="0" w:space="0" w:color="auto"/>
            <w:right w:val="none" w:sz="0" w:space="0" w:color="auto"/>
          </w:divBdr>
        </w:div>
        <w:div w:id="1433746710">
          <w:marLeft w:val="-108"/>
          <w:marRight w:val="0"/>
          <w:marTop w:val="0"/>
          <w:marBottom w:val="0"/>
          <w:divBdr>
            <w:top w:val="none" w:sz="0" w:space="0" w:color="auto"/>
            <w:left w:val="none" w:sz="0" w:space="0" w:color="auto"/>
            <w:bottom w:val="none" w:sz="0" w:space="0" w:color="auto"/>
            <w:right w:val="none" w:sz="0" w:space="0" w:color="auto"/>
          </w:divBdr>
        </w:div>
        <w:div w:id="1375695102">
          <w:marLeft w:val="-108"/>
          <w:marRight w:val="0"/>
          <w:marTop w:val="0"/>
          <w:marBottom w:val="0"/>
          <w:divBdr>
            <w:top w:val="none" w:sz="0" w:space="0" w:color="auto"/>
            <w:left w:val="none" w:sz="0" w:space="0" w:color="auto"/>
            <w:bottom w:val="none" w:sz="0" w:space="0" w:color="auto"/>
            <w:right w:val="none" w:sz="0" w:space="0" w:color="auto"/>
          </w:divBdr>
        </w:div>
        <w:div w:id="1257320850">
          <w:marLeft w:val="-108"/>
          <w:marRight w:val="0"/>
          <w:marTop w:val="0"/>
          <w:marBottom w:val="0"/>
          <w:divBdr>
            <w:top w:val="none" w:sz="0" w:space="0" w:color="auto"/>
            <w:left w:val="none" w:sz="0" w:space="0" w:color="auto"/>
            <w:bottom w:val="none" w:sz="0" w:space="0" w:color="auto"/>
            <w:right w:val="none" w:sz="0" w:space="0" w:color="auto"/>
          </w:divBdr>
        </w:div>
        <w:div w:id="1021932880">
          <w:marLeft w:val="-108"/>
          <w:marRight w:val="0"/>
          <w:marTop w:val="0"/>
          <w:marBottom w:val="0"/>
          <w:divBdr>
            <w:top w:val="none" w:sz="0" w:space="0" w:color="auto"/>
            <w:left w:val="none" w:sz="0" w:space="0" w:color="auto"/>
            <w:bottom w:val="none" w:sz="0" w:space="0" w:color="auto"/>
            <w:right w:val="none" w:sz="0" w:space="0" w:color="auto"/>
          </w:divBdr>
        </w:div>
        <w:div w:id="1219049456">
          <w:marLeft w:val="-108"/>
          <w:marRight w:val="0"/>
          <w:marTop w:val="0"/>
          <w:marBottom w:val="0"/>
          <w:divBdr>
            <w:top w:val="none" w:sz="0" w:space="0" w:color="auto"/>
            <w:left w:val="none" w:sz="0" w:space="0" w:color="auto"/>
            <w:bottom w:val="none" w:sz="0" w:space="0" w:color="auto"/>
            <w:right w:val="none" w:sz="0" w:space="0" w:color="auto"/>
          </w:divBdr>
        </w:div>
        <w:div w:id="1565949778">
          <w:marLeft w:val="-108"/>
          <w:marRight w:val="0"/>
          <w:marTop w:val="0"/>
          <w:marBottom w:val="0"/>
          <w:divBdr>
            <w:top w:val="none" w:sz="0" w:space="0" w:color="auto"/>
            <w:left w:val="none" w:sz="0" w:space="0" w:color="auto"/>
            <w:bottom w:val="none" w:sz="0" w:space="0" w:color="auto"/>
            <w:right w:val="none" w:sz="0" w:space="0" w:color="auto"/>
          </w:divBdr>
        </w:div>
        <w:div w:id="1659070579">
          <w:marLeft w:val="-108"/>
          <w:marRight w:val="0"/>
          <w:marTop w:val="0"/>
          <w:marBottom w:val="0"/>
          <w:divBdr>
            <w:top w:val="none" w:sz="0" w:space="0" w:color="auto"/>
            <w:left w:val="none" w:sz="0" w:space="0" w:color="auto"/>
            <w:bottom w:val="none" w:sz="0" w:space="0" w:color="auto"/>
            <w:right w:val="none" w:sz="0" w:space="0" w:color="auto"/>
          </w:divBdr>
        </w:div>
        <w:div w:id="690298558">
          <w:marLeft w:val="-108"/>
          <w:marRight w:val="0"/>
          <w:marTop w:val="0"/>
          <w:marBottom w:val="0"/>
          <w:divBdr>
            <w:top w:val="none" w:sz="0" w:space="0" w:color="auto"/>
            <w:left w:val="none" w:sz="0" w:space="0" w:color="auto"/>
            <w:bottom w:val="none" w:sz="0" w:space="0" w:color="auto"/>
            <w:right w:val="none" w:sz="0" w:space="0" w:color="auto"/>
          </w:divBdr>
        </w:div>
        <w:div w:id="1034113655">
          <w:marLeft w:val="-108"/>
          <w:marRight w:val="0"/>
          <w:marTop w:val="0"/>
          <w:marBottom w:val="0"/>
          <w:divBdr>
            <w:top w:val="none" w:sz="0" w:space="0" w:color="auto"/>
            <w:left w:val="none" w:sz="0" w:space="0" w:color="auto"/>
            <w:bottom w:val="none" w:sz="0" w:space="0" w:color="auto"/>
            <w:right w:val="none" w:sz="0" w:space="0" w:color="auto"/>
          </w:divBdr>
        </w:div>
        <w:div w:id="889613826">
          <w:marLeft w:val="-108"/>
          <w:marRight w:val="0"/>
          <w:marTop w:val="0"/>
          <w:marBottom w:val="0"/>
          <w:divBdr>
            <w:top w:val="none" w:sz="0" w:space="0" w:color="auto"/>
            <w:left w:val="none" w:sz="0" w:space="0" w:color="auto"/>
            <w:bottom w:val="none" w:sz="0" w:space="0" w:color="auto"/>
            <w:right w:val="none" w:sz="0" w:space="0" w:color="auto"/>
          </w:divBdr>
        </w:div>
        <w:div w:id="1482189465">
          <w:marLeft w:val="-108"/>
          <w:marRight w:val="0"/>
          <w:marTop w:val="0"/>
          <w:marBottom w:val="0"/>
          <w:divBdr>
            <w:top w:val="none" w:sz="0" w:space="0" w:color="auto"/>
            <w:left w:val="none" w:sz="0" w:space="0" w:color="auto"/>
            <w:bottom w:val="none" w:sz="0" w:space="0" w:color="auto"/>
            <w:right w:val="none" w:sz="0" w:space="0" w:color="auto"/>
          </w:divBdr>
        </w:div>
        <w:div w:id="427233916">
          <w:marLeft w:val="-108"/>
          <w:marRight w:val="0"/>
          <w:marTop w:val="0"/>
          <w:marBottom w:val="0"/>
          <w:divBdr>
            <w:top w:val="none" w:sz="0" w:space="0" w:color="auto"/>
            <w:left w:val="none" w:sz="0" w:space="0" w:color="auto"/>
            <w:bottom w:val="none" w:sz="0" w:space="0" w:color="auto"/>
            <w:right w:val="none" w:sz="0" w:space="0" w:color="auto"/>
          </w:divBdr>
        </w:div>
        <w:div w:id="878782512">
          <w:marLeft w:val="-108"/>
          <w:marRight w:val="0"/>
          <w:marTop w:val="0"/>
          <w:marBottom w:val="0"/>
          <w:divBdr>
            <w:top w:val="none" w:sz="0" w:space="0" w:color="auto"/>
            <w:left w:val="none" w:sz="0" w:space="0" w:color="auto"/>
            <w:bottom w:val="none" w:sz="0" w:space="0" w:color="auto"/>
            <w:right w:val="none" w:sz="0" w:space="0" w:color="auto"/>
          </w:divBdr>
        </w:div>
        <w:div w:id="1468206269">
          <w:marLeft w:val="-108"/>
          <w:marRight w:val="0"/>
          <w:marTop w:val="0"/>
          <w:marBottom w:val="0"/>
          <w:divBdr>
            <w:top w:val="none" w:sz="0" w:space="0" w:color="auto"/>
            <w:left w:val="none" w:sz="0" w:space="0" w:color="auto"/>
            <w:bottom w:val="none" w:sz="0" w:space="0" w:color="auto"/>
            <w:right w:val="none" w:sz="0" w:space="0" w:color="auto"/>
          </w:divBdr>
        </w:div>
      </w:divsChild>
    </w:div>
    <w:div w:id="156690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718</TotalTime>
  <Pages>12</Pages>
  <Words>2013</Words>
  <Characters>11478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130</cp:revision>
  <cp:lastPrinted>2022-05-28T14:16:00Z</cp:lastPrinted>
  <dcterms:created xsi:type="dcterms:W3CDTF">2021-08-05T05:50:00Z</dcterms:created>
  <dcterms:modified xsi:type="dcterms:W3CDTF">2024-02-16T08:24:00Z</dcterms:modified>
</cp:coreProperties>
</file>