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863FCA" w:rsidRPr="00FE5DEC" w:rsidTr="00773F94">
        <w:tc>
          <w:tcPr>
            <w:tcW w:w="1998" w:type="dxa"/>
            <w:vMerge w:val="restart"/>
            <w:shd w:val="clear" w:color="auto" w:fill="auto"/>
          </w:tcPr>
          <w:p w:rsidR="00863FCA" w:rsidRPr="00FE5DEC" w:rsidRDefault="00863FCA" w:rsidP="001A31D4">
            <w:pPr>
              <w:spacing w:after="0" w:line="240" w:lineRule="auto"/>
              <w:rPr>
                <w:rFonts w:ascii="Times New Roman" w:hAnsi="Times New Roman" w:cs="Times New Roman"/>
                <w:noProof/>
                <w:sz w:val="28"/>
                <w:szCs w:val="28"/>
              </w:rPr>
            </w:pPr>
            <w:bookmarkStart w:id="0" w:name="_GoBack"/>
            <w:r w:rsidRPr="00FE5DEC">
              <w:rPr>
                <w:rFonts w:ascii="Times New Roman" w:hAnsi="Times New Roman" w:cs="Times New Roman"/>
                <w:noProof/>
                <w:sz w:val="28"/>
                <w:szCs w:val="28"/>
              </w:rPr>
              <w:t>Ngày soạn</w:t>
            </w:r>
          </w:p>
          <w:p w:rsidR="00863FCA" w:rsidRPr="00FE5DEC" w:rsidRDefault="00863FCA" w:rsidP="001A31D4">
            <w:pPr>
              <w:pStyle w:val="ListParagraph"/>
              <w:tabs>
                <w:tab w:val="left" w:pos="709"/>
              </w:tabs>
              <w:ind w:left="0" w:right="282"/>
              <w:rPr>
                <w:rFonts w:eastAsia="Arial"/>
                <w:b/>
                <w:sz w:val="28"/>
                <w:szCs w:val="28"/>
              </w:rPr>
            </w:pPr>
            <w:r>
              <w:rPr>
                <w:noProof/>
                <w:sz w:val="28"/>
                <w:szCs w:val="28"/>
              </w:rPr>
              <w:t>10</w:t>
            </w:r>
            <w:r>
              <w:rPr>
                <w:noProof/>
                <w:sz w:val="28"/>
                <w:szCs w:val="28"/>
              </w:rPr>
              <w:t>/04</w:t>
            </w:r>
            <w:r w:rsidRPr="00FE5DEC">
              <w:rPr>
                <w:noProof/>
                <w:sz w:val="28"/>
                <w:szCs w:val="28"/>
              </w:rPr>
              <w:t>/2024</w:t>
            </w:r>
          </w:p>
        </w:tc>
        <w:tc>
          <w:tcPr>
            <w:tcW w:w="1890" w:type="dxa"/>
            <w:shd w:val="clear" w:color="auto" w:fill="auto"/>
          </w:tcPr>
          <w:p w:rsidR="00863FCA" w:rsidRPr="00FE5DEC" w:rsidRDefault="00863FCA"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Ngày dạy</w:t>
            </w:r>
          </w:p>
        </w:tc>
        <w:tc>
          <w:tcPr>
            <w:tcW w:w="1890" w:type="dxa"/>
            <w:shd w:val="clear" w:color="auto" w:fill="auto"/>
          </w:tcPr>
          <w:p w:rsidR="00863FCA" w:rsidRPr="00FE5DEC" w:rsidRDefault="00863FCA" w:rsidP="00773F94">
            <w:pPr>
              <w:spacing w:after="0" w:line="240" w:lineRule="auto"/>
              <w:jc w:val="center"/>
              <w:rPr>
                <w:rFonts w:ascii="Times New Roman" w:eastAsia="Arial" w:hAnsi="Times New Roman" w:cs="Times New Roman"/>
                <w:sz w:val="28"/>
                <w:szCs w:val="28"/>
              </w:rPr>
            </w:pPr>
            <w:r w:rsidRPr="00FE5DEC">
              <w:rPr>
                <w:rFonts w:ascii="Times New Roman" w:eastAsia="Arial" w:hAnsi="Times New Roman" w:cs="Times New Roman"/>
                <w:sz w:val="28"/>
                <w:szCs w:val="28"/>
              </w:rPr>
              <w:t>Lớp</w:t>
            </w:r>
          </w:p>
        </w:tc>
        <w:tc>
          <w:tcPr>
            <w:tcW w:w="1890" w:type="dxa"/>
            <w:shd w:val="clear" w:color="auto" w:fill="auto"/>
          </w:tcPr>
          <w:p w:rsidR="00863FCA" w:rsidRPr="00FE5DEC" w:rsidRDefault="00863FCA" w:rsidP="00773F94">
            <w:pPr>
              <w:spacing w:after="0" w:line="240" w:lineRule="auto"/>
              <w:jc w:val="center"/>
              <w:rPr>
                <w:rFonts w:ascii="Times New Roman" w:hAnsi="Times New Roman" w:cs="Times New Roman"/>
                <w:noProof/>
                <w:sz w:val="28"/>
                <w:szCs w:val="28"/>
              </w:rPr>
            </w:pPr>
            <w:r w:rsidRPr="00FE5DEC">
              <w:rPr>
                <w:rFonts w:ascii="Times New Roman" w:hAnsi="Times New Roman" w:cs="Times New Roman"/>
                <w:noProof/>
                <w:sz w:val="28"/>
                <w:szCs w:val="28"/>
              </w:rPr>
              <w:t>Tiết</w:t>
            </w:r>
          </w:p>
        </w:tc>
      </w:tr>
      <w:tr w:rsidR="00863FCA" w:rsidRPr="00FE5DEC" w:rsidTr="00773F94">
        <w:tc>
          <w:tcPr>
            <w:tcW w:w="1998" w:type="dxa"/>
            <w:vMerge/>
            <w:shd w:val="clear" w:color="auto" w:fill="auto"/>
          </w:tcPr>
          <w:p w:rsidR="00863FCA" w:rsidRPr="00FE5DEC" w:rsidRDefault="00863FCA" w:rsidP="00773F94">
            <w:pPr>
              <w:pStyle w:val="ListParagraph"/>
              <w:tabs>
                <w:tab w:val="left" w:pos="709"/>
              </w:tabs>
              <w:ind w:left="0" w:right="282"/>
              <w:jc w:val="center"/>
              <w:rPr>
                <w:rFonts w:eastAsia="Arial"/>
                <w:b/>
                <w:sz w:val="28"/>
                <w:szCs w:val="28"/>
              </w:rPr>
            </w:pPr>
          </w:p>
        </w:tc>
        <w:tc>
          <w:tcPr>
            <w:tcW w:w="1890" w:type="dxa"/>
            <w:shd w:val="clear" w:color="auto" w:fill="auto"/>
          </w:tcPr>
          <w:p w:rsidR="00863FCA" w:rsidRPr="00FE5DEC" w:rsidRDefault="00863FCA"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17</w:t>
            </w:r>
            <w:r>
              <w:rPr>
                <w:rFonts w:ascii="Times New Roman" w:eastAsia="Arial" w:hAnsi="Times New Roman" w:cs="Times New Roman"/>
                <w:sz w:val="28"/>
                <w:szCs w:val="28"/>
              </w:rPr>
              <w:t>/04</w:t>
            </w:r>
            <w:r w:rsidRPr="00FE5DEC">
              <w:rPr>
                <w:rFonts w:ascii="Times New Roman" w:eastAsia="Arial" w:hAnsi="Times New Roman" w:cs="Times New Roman"/>
                <w:sz w:val="28"/>
                <w:szCs w:val="28"/>
              </w:rPr>
              <w:t>/2024</w:t>
            </w:r>
          </w:p>
        </w:tc>
        <w:tc>
          <w:tcPr>
            <w:tcW w:w="1890" w:type="dxa"/>
            <w:shd w:val="clear" w:color="auto" w:fill="auto"/>
          </w:tcPr>
          <w:p w:rsidR="00863FCA" w:rsidRPr="00FE5DEC" w:rsidRDefault="00863FCA" w:rsidP="00863FCA">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6E</w:t>
            </w:r>
          </w:p>
        </w:tc>
        <w:tc>
          <w:tcPr>
            <w:tcW w:w="1890" w:type="dxa"/>
            <w:shd w:val="clear" w:color="auto" w:fill="auto"/>
          </w:tcPr>
          <w:p w:rsidR="00863FCA" w:rsidRPr="00FE5DEC" w:rsidRDefault="001A31D4" w:rsidP="00773F94">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r>
    </w:tbl>
    <w:p w:rsidR="00863FCA" w:rsidRDefault="00863FCA" w:rsidP="00E6041C">
      <w:pPr>
        <w:pStyle w:val="Heading1"/>
        <w:spacing w:before="0" w:after="0" w:line="288" w:lineRule="auto"/>
        <w:rPr>
          <w:color w:val="auto"/>
          <w:sz w:val="28"/>
          <w:szCs w:val="28"/>
        </w:rPr>
      </w:pPr>
    </w:p>
    <w:p w:rsidR="00863FCA" w:rsidRDefault="00863FCA" w:rsidP="00E6041C">
      <w:pPr>
        <w:pStyle w:val="Heading1"/>
        <w:spacing w:before="0" w:after="0" w:line="288" w:lineRule="auto"/>
        <w:rPr>
          <w:color w:val="auto"/>
          <w:sz w:val="28"/>
          <w:szCs w:val="28"/>
        </w:rPr>
      </w:pPr>
    </w:p>
    <w:p w:rsidR="00863FCA" w:rsidRDefault="00863FCA" w:rsidP="00E6041C">
      <w:pPr>
        <w:pStyle w:val="Heading1"/>
        <w:spacing w:before="0" w:after="0" w:line="288" w:lineRule="auto"/>
        <w:rPr>
          <w:color w:val="auto"/>
          <w:sz w:val="28"/>
          <w:szCs w:val="28"/>
        </w:rPr>
      </w:pPr>
    </w:p>
    <w:p w:rsidR="00E6041C" w:rsidRDefault="00E6041C" w:rsidP="00E6041C">
      <w:pPr>
        <w:pStyle w:val="Heading1"/>
        <w:spacing w:before="0" w:after="0" w:line="288" w:lineRule="auto"/>
        <w:rPr>
          <w:color w:val="auto"/>
          <w:sz w:val="28"/>
          <w:szCs w:val="28"/>
        </w:rPr>
      </w:pPr>
      <w:r w:rsidRPr="00863FCA">
        <w:rPr>
          <w:color w:val="auto"/>
          <w:sz w:val="28"/>
          <w:szCs w:val="28"/>
        </w:rPr>
        <w:t>BÀI 32. NHIÊN LIỆU VÀ NĂNG LƯỢNG TÁI TẠO</w:t>
      </w:r>
    </w:p>
    <w:p w:rsidR="00863FCA" w:rsidRPr="00FE5DEC" w:rsidRDefault="00863FCA" w:rsidP="00863FCA">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Môn học: KHTN - Lớp: 6</w:t>
      </w:r>
    </w:p>
    <w:p w:rsidR="00863FCA" w:rsidRDefault="00863FCA" w:rsidP="00863FCA">
      <w:pPr>
        <w:spacing w:after="0" w:line="24" w:lineRule="atLeast"/>
        <w:jc w:val="center"/>
        <w:rPr>
          <w:rFonts w:ascii="Times New Roman" w:eastAsia="Arial" w:hAnsi="Times New Roman" w:cs="Times New Roman"/>
          <w:bCs/>
          <w:sz w:val="28"/>
          <w:szCs w:val="28"/>
          <w:lang w:val="sv-SE"/>
        </w:rPr>
      </w:pPr>
      <w:r w:rsidRPr="00FE5DEC">
        <w:rPr>
          <w:rFonts w:ascii="Times New Roman" w:eastAsia="Arial" w:hAnsi="Times New Roman" w:cs="Times New Roman"/>
          <w:bCs/>
          <w:sz w:val="28"/>
          <w:szCs w:val="28"/>
          <w:lang w:val="sv-SE"/>
        </w:rPr>
        <w:t>Thời gian thực hiệ</w:t>
      </w:r>
      <w:r>
        <w:rPr>
          <w:rFonts w:ascii="Times New Roman" w:eastAsia="Arial" w:hAnsi="Times New Roman" w:cs="Times New Roman"/>
          <w:bCs/>
          <w:sz w:val="28"/>
          <w:szCs w:val="28"/>
          <w:lang w:val="sv-SE"/>
        </w:rPr>
        <w:t>n: 01</w:t>
      </w:r>
      <w:r w:rsidRPr="00FE5DEC">
        <w:rPr>
          <w:rFonts w:ascii="Times New Roman" w:eastAsia="Arial" w:hAnsi="Times New Roman" w:cs="Times New Roman"/>
          <w:bCs/>
          <w:sz w:val="28"/>
          <w:szCs w:val="28"/>
          <w:lang w:val="sv-SE"/>
        </w:rPr>
        <w:t xml:space="preserve"> tiế</w:t>
      </w:r>
      <w:r>
        <w:rPr>
          <w:rFonts w:ascii="Times New Roman" w:eastAsia="Arial" w:hAnsi="Times New Roman" w:cs="Times New Roman"/>
          <w:bCs/>
          <w:sz w:val="28"/>
          <w:szCs w:val="28"/>
          <w:lang w:val="sv-SE"/>
        </w:rPr>
        <w:t>t (122)</w:t>
      </w:r>
    </w:p>
    <w:p w:rsidR="00863FCA" w:rsidRPr="00863FCA" w:rsidRDefault="00863FCA" w:rsidP="00863FCA"/>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Vật liệu giải phóng năng lượng, tạo ra nhiệt và ánh sáng khi bị đốt cháy gọi là nhiên liệu.</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Lấy được ví dụ về một số loại năng lượng tái tạo thông dụng.</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2. Năng lực:</w:t>
      </w:r>
    </w:p>
    <w:p w:rsidR="00E6041C" w:rsidRPr="00AF7E0D" w:rsidRDefault="00E6041C" w:rsidP="00E6041C">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Đề xuất vấn đề, đặt câu hỏi cho vấn đề</w:t>
      </w:r>
    </w:p>
    <w:p w:rsidR="00E6041C" w:rsidRPr="00AF7E0D" w:rsidRDefault="00E6041C" w:rsidP="00E6041C">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ra, giải thích được vấn đề thực tiễn dựa trên kiến thức và kĩ năng về KHTN.</w:t>
      </w:r>
    </w:p>
    <w:p w:rsidR="00E6041C" w:rsidRPr="00AF7E0D" w:rsidRDefault="00E6041C" w:rsidP="00E6041C">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trung thực, trách nhiệm.</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Giáo viên: </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xe máy, ô tô, bếp than, bếp gas...</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dầu mỏ, mỏ than, mỏ khí thiên nhiên,...</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Video tóm tắt về sự hình thành dầu và khí methane</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Tranh ảnh về nhà máy điện gió, vệ tinh, thuyền buồm...</w:t>
      </w:r>
    </w:p>
    <w:p w:rsidR="00E6041C" w:rsidRPr="00AF7E0D" w:rsidRDefault="00E6041C" w:rsidP="00E6041C">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Học sinh</w:t>
      </w:r>
      <w:r w:rsidRPr="00AF7E0D">
        <w:rPr>
          <w:rFonts w:ascii="Times New Roman" w:eastAsia="Times New Roman" w:hAnsi="Times New Roman" w:cs="Times New Roman"/>
          <w:sz w:val="28"/>
          <w:szCs w:val="28"/>
        </w:rPr>
        <w:t xml:space="preserve"> : Sgk, vở ghi chép.</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E6041C" w:rsidRPr="00AF7E0D" w:rsidRDefault="00E6041C" w:rsidP="00E6041C">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Khai thác hiểu biết của HS để HS kể tên được một số loại nhiên liệu chủ yếu được sử dụng ở gia đình.</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câu hỏi, HS trả lời.</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c) Sản phẩm: </w:t>
      </w:r>
      <w:r w:rsidRPr="00AF7E0D">
        <w:rPr>
          <w:rFonts w:ascii="Times New Roman" w:eastAsia="Times New Roman" w:hAnsi="Times New Roman" w:cs="Times New Roman"/>
          <w:color w:val="000000"/>
          <w:sz w:val="28"/>
          <w:szCs w:val="28"/>
        </w:rPr>
        <w:t>Câu trả lời của HS.</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sử dụng kĩ thuật “cặp đôi”, thu thập ý kiến của HS để kể tên một số nhiên liệu đã biết.</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kể tên nhiên liệu dựa vào kiến thức bản thân, GV ghi các ý kiến lên bảng.</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đặt câu hỏi, kích thích tò mò của HS: </w:t>
      </w:r>
      <w:r w:rsidRPr="00AF7E0D">
        <w:rPr>
          <w:rFonts w:ascii="Times New Roman" w:eastAsia="Times New Roman" w:hAnsi="Times New Roman" w:cs="Times New Roman"/>
          <w:i/>
          <w:color w:val="000000"/>
          <w:sz w:val="28"/>
          <w:szCs w:val="28"/>
        </w:rPr>
        <w:t>Các nhiên liệu vừa nêu được dùng để làm gì tại gia đình và tại các nhà máy, xí nghiệp? Chúng ta sẽ cùng tìm hiểu kĩ hơn ở</w:t>
      </w:r>
      <w:r w:rsidRPr="00AF7E0D">
        <w:rPr>
          <w:rFonts w:ascii="Times New Roman" w:eastAsia="Times New Roman" w:hAnsi="Times New Roman" w:cs="Times New Roman"/>
          <w:color w:val="000000"/>
          <w:sz w:val="28"/>
          <w:szCs w:val="28"/>
        </w:rPr>
        <w:t xml:space="preserve"> </w:t>
      </w:r>
      <w:r w:rsidRPr="00AF7E0D">
        <w:rPr>
          <w:rFonts w:ascii="Times New Roman" w:eastAsia="Times New Roman" w:hAnsi="Times New Roman" w:cs="Times New Roman"/>
          <w:b/>
          <w:i/>
          <w:color w:val="000000"/>
          <w:sz w:val="28"/>
          <w:szCs w:val="28"/>
        </w:rPr>
        <w:t>bài 32. Nhiên liệu và năng lượng tái tạo</w:t>
      </w:r>
      <w:r w:rsidRPr="00AF7E0D">
        <w:rPr>
          <w:rFonts w:ascii="Times New Roman" w:eastAsia="Times New Roman" w:hAnsi="Times New Roman" w:cs="Times New Roman"/>
          <w:color w:val="000000"/>
          <w:sz w:val="28"/>
          <w:szCs w:val="28"/>
        </w:rPr>
        <w:t>.</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Hình thành khái niệm nhiên liệu</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Nêu được nhiên liệu là gì và lấy được ví dụ về một số nhiên liệu phổ biến.</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đọc thông tin, trả lời câu hỏi.</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E6041C" w:rsidRPr="00AF7E0D" w:rsidTr="00E333D8">
        <w:tc>
          <w:tcPr>
            <w:tcW w:w="5353"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E6041C" w:rsidRPr="00AF7E0D" w:rsidTr="00E333D8">
        <w:tc>
          <w:tcPr>
            <w:tcW w:w="5353"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kể tên các loại nhiên liệu và thiết bị sử dụng tương ứng dựa vào kiến thức bản thân. </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trình bày bảng sao cho nổi bật lên được những ý kiến khác nhau. Từ đó HS tiến hành thảo luận để có được câu trả lời đúng.</w:t>
            </w:r>
          </w:p>
          <w:p w:rsidR="00E6041C" w:rsidRPr="00AF7E0D" w:rsidRDefault="00E6041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xml:space="preserve">- GV đặt câu hỏi, kích thích trí tò mò của HS: </w:t>
            </w:r>
            <w:r w:rsidRPr="00AF7E0D">
              <w:rPr>
                <w:rFonts w:ascii="Times New Roman" w:eastAsia="Times New Roman" w:hAnsi="Times New Roman" w:cs="Times New Roman"/>
                <w:i/>
                <w:color w:val="000000"/>
                <w:sz w:val="28"/>
                <w:szCs w:val="28"/>
              </w:rPr>
              <w:t>Trong khoa học và đời sống, còn có thêm các dạng nhiên liệu nào khác không? Ở Việt Nam có các loại nhiên liệu phổ biến nào? Kể tên của một số địa phương có vùng khai thác nhiên liệu lớn ở Việt Nam?</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2: Thực hiện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thảo luận, trả lời câu hỏi</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gọi một số HS đứng dậy trình bày.</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kết luận, chuyển sang nội dung mới.</w:t>
            </w:r>
          </w:p>
        </w:tc>
        <w:tc>
          <w:tcPr>
            <w:tcW w:w="4223"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1. Khái niệm nhiên liệu</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Những vật liệu bị đốt cháy để thu năng lượng nhiệt và ánh sáng gọi là nhiên liệu.</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Ví dụ: gỗ, than đá, khí hóa lỏng, than củi, dầu mỏ, xăng... </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color w:val="000000"/>
                <w:sz w:val="28"/>
                <w:szCs w:val="28"/>
              </w:rPr>
              <w:t>- Một số vùng có nhiên liệu nhiều ở nước ta: Quảng Ninh, Bà rịa – Vũng Tàu, Quảng Ngãi...</w:t>
            </w:r>
          </w:p>
        </w:tc>
      </w:tr>
    </w:tbl>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sự hình thành dầu và khí methane</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HS có thêm được những kiến thức về sự hình thành dầu và khí methane</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xem video giao nhiệm vụ, HS thực hiện nhiệm vụ</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1"/>
        <w:gridCol w:w="4055"/>
      </w:tblGrid>
      <w:tr w:rsidR="00E6041C" w:rsidRPr="00AF7E0D" w:rsidTr="00E333D8">
        <w:tc>
          <w:tcPr>
            <w:tcW w:w="5521"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55"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E6041C" w:rsidRPr="00AF7E0D" w:rsidTr="00E333D8">
        <w:tc>
          <w:tcPr>
            <w:tcW w:w="5521"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xem video về ngắn tóm tắt về sự hình thành dầu và khí methane.</w:t>
            </w:r>
          </w:p>
          <w:p w:rsidR="00E6041C" w:rsidRPr="00AF7E0D" w:rsidRDefault="00E6041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color w:val="000000"/>
                <w:sz w:val="28"/>
                <w:szCs w:val="28"/>
              </w:rPr>
              <w:t>- GV chia lớp thành các nhóm, yêu cầu các nhóm lên mạng, tìm kiếm thông tin xoay quanh về dầu mỏ và khí methane, thảo luận và ghi kết quả vào giấy A0 để trình bày trước lớp.</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tìm kiếm thông tin, chọn lọc ý chính ghi vào bảng.</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gọi đại diện các nhóm lên bảng trình bày.</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kết luận, chuyển sang nội dung mới.</w:t>
            </w:r>
          </w:p>
        </w:tc>
        <w:tc>
          <w:tcPr>
            <w:tcW w:w="4055"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2. Sự hình thành dầu và khí methane</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Kết quả báo cáo của HS</w:t>
            </w:r>
          </w:p>
        </w:tc>
      </w:tr>
    </w:tbl>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Năng lượng tái tạo</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Tìm hiểu và lấy được một số loại năng lượng tái tạo thông dụng</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thảo luận nhóm, thực hiện nhiệm vụ</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Kết quả thực hiện của HS</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2"/>
        <w:gridCol w:w="4764"/>
      </w:tblGrid>
      <w:tr w:rsidR="00E6041C" w:rsidRPr="00AF7E0D" w:rsidTr="00E333D8">
        <w:tc>
          <w:tcPr>
            <w:tcW w:w="4812"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764"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E6041C" w:rsidRPr="00AF7E0D" w:rsidTr="00E333D8">
        <w:tc>
          <w:tcPr>
            <w:tcW w:w="4812"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cho HS xem một số hình ảnh về hộ gia đình sử dụng năng lượng mặt trời, hình ảnh về nhà máy điện gió ở Bạc Liêu và giới thiệu HS đây chính là các năng lượng tái tạo</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chia thành 4 nhóm và thảo luận:</w:t>
            </w:r>
          </w:p>
          <w:p w:rsidR="00E6041C" w:rsidRPr="00AF7E0D" w:rsidRDefault="00E6041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1, 3: Tìm hiểu năng lượng mặt trời</w:t>
            </w:r>
          </w:p>
          <w:p w:rsidR="00E6041C" w:rsidRPr="00AF7E0D" w:rsidRDefault="00E6041C"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Nhóm 2, 4: tìm hiểu năng lượng gió.</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hình thành nhóm thảo luận nhiệm vụ được giao.</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gọi đại diện các nhóm lên thuyết trình.</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mời HS khác nhận xét và bổ sung.</w:t>
            </w:r>
          </w:p>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Đánh giá kết quả của mỗi nhóm</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chuẩn hoá về năng lượng có ích và năng lượng hao phí.</w:t>
            </w:r>
          </w:p>
        </w:tc>
        <w:tc>
          <w:tcPr>
            <w:tcW w:w="4764" w:type="dxa"/>
            <w:tcBorders>
              <w:top w:val="single" w:sz="4" w:space="0" w:color="000000"/>
              <w:left w:val="single" w:sz="4" w:space="0" w:color="000000"/>
              <w:bottom w:val="single" w:sz="4" w:space="0" w:color="000000"/>
              <w:right w:val="single" w:sz="4" w:space="0" w:color="000000"/>
            </w:tcBorders>
          </w:tcPr>
          <w:p w:rsidR="00E6041C" w:rsidRPr="00AF7E0D" w:rsidRDefault="00E6041C"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3. Năng lượng tái tạo</w:t>
            </w:r>
          </w:p>
          <w:p w:rsidR="00E6041C" w:rsidRPr="00AF7E0D" w:rsidRDefault="00E6041C"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Năng lượng gió, năng lượng mặt trời, năng lượng nước, năng lượng của sóng biển và thủy triều...là những năng lượng tái tạo.</w:t>
            </w:r>
          </w:p>
          <w:p w:rsidR="00E6041C" w:rsidRPr="00AF7E0D" w:rsidRDefault="00E6041C"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*Năng lượng mặt trời:</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lượng mặt trời thu được từ bức xạ mặt trời và có thể chuyển thành điện hoặc nhiệt.</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lượng mặt trời được sử dụng nhiều nhất là nhiệt năng (máy nước nóng, máy sấy…)</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lượng mặt trời có tác động tiêu cực ít nhất đến môi trường so với bất kỳ nguồn năng lượng nào khác.</w:t>
            </w:r>
          </w:p>
          <w:p w:rsidR="00E6041C" w:rsidRPr="00AF7E0D" w:rsidRDefault="00E6041C"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*Năng lượng gió</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Năng lượng gió có thể miêu tả là quá trình gió được sử dụng để tạo ra năng lượng cơ học hay năng lượng điện.</w:t>
            </w:r>
          </w:p>
          <w:p w:rsidR="00E6041C" w:rsidRPr="00AF7E0D" w:rsidRDefault="00E6041C"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Năng lượng gió là một loại năng lượng tái tạo, ít gây hại tới môi trường.</w:t>
            </w:r>
          </w:p>
        </w:tc>
      </w:tr>
    </w:tbl>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Củng cố kiến thức đã học trong bài học</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trả lời câu hỏi:</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1</w:t>
      </w:r>
      <w:r w:rsidRPr="00AF7E0D">
        <w:rPr>
          <w:rFonts w:ascii="Times New Roman" w:eastAsia="Times New Roman" w:hAnsi="Times New Roman" w:cs="Times New Roman"/>
          <w:i/>
          <w:color w:val="000000"/>
          <w:sz w:val="28"/>
          <w:szCs w:val="28"/>
        </w:rPr>
        <w:t>: Năng lượng của dầu mỏ có phải là năng lượng tái tạo không? Vì sao?</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b/>
          <w:i/>
          <w:color w:val="000000"/>
          <w:sz w:val="28"/>
          <w:szCs w:val="28"/>
        </w:rPr>
        <w:t>Câu 2</w:t>
      </w:r>
      <w:r w:rsidRPr="00AF7E0D">
        <w:rPr>
          <w:rFonts w:ascii="Times New Roman" w:eastAsia="Times New Roman" w:hAnsi="Times New Roman" w:cs="Times New Roman"/>
          <w:i/>
          <w:color w:val="000000"/>
          <w:sz w:val="28"/>
          <w:szCs w:val="28"/>
        </w:rPr>
        <w:t>: Kể tên thiết bị sử dụng năng lượng tái tạo?</w:t>
      </w:r>
    </w:p>
    <w:p w:rsidR="00E6041C" w:rsidRPr="00AF7E0D"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tiếp nhận nhiệm vụ, thảo luận, đưa ra câu trả lời</w:t>
      </w:r>
    </w:p>
    <w:p w:rsidR="00E6041C" w:rsidRDefault="00E6041C" w:rsidP="00E6041C">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thái độ học tập của HS.</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Vận dụng kiến thức đã học vào cuộc sống thực tiễn</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vận dụng kiến thức đã học để hoàn thành</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nêu tình huống: Đề xuất dự án thay thế một phần hệ thống chiếu sáng bằng hệ thống đèn sử dụng pin mặt trời tại gia đình em.</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hướng dẫn cho HS thảo luận để chỉ ra được ý nghĩa của dự án.</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kết luận: Xu hướng tất yếu trong sự phát triển bền vững về năng lượng của thế giới nói chung và đất nước Việt Nam nói riêng là phải đầu tư khai thác có hiệu quả các nguồn năng lượng tái tạo.</w:t>
      </w:r>
    </w:p>
    <w:p w:rsidR="00743D42" w:rsidRPr="00AF7E0D" w:rsidRDefault="00743D42" w:rsidP="00743D42">
      <w:pPr>
        <w:tabs>
          <w:tab w:val="left" w:pos="567"/>
          <w:tab w:val="left" w:pos="1134"/>
        </w:tabs>
        <w:spacing w:after="0" w:line="288" w:lineRule="auto"/>
        <w:rPr>
          <w:rFonts w:ascii="Times New Roman" w:eastAsia="Times New Roman" w:hAnsi="Times New Roman" w:cs="Times New Roman"/>
          <w:color w:val="000000"/>
          <w:sz w:val="28"/>
          <w:szCs w:val="28"/>
        </w:rPr>
        <w:sectPr w:rsidR="00743D42" w:rsidRPr="00AF7E0D">
          <w:pgSz w:w="12240" w:h="15840"/>
          <w:pgMar w:top="1440" w:right="1440" w:bottom="1440" w:left="1440" w:header="720" w:footer="720" w:gutter="0"/>
          <w:cols w:space="720"/>
        </w:sectPr>
      </w:pPr>
      <w:r w:rsidRPr="00AF7E0D">
        <w:rPr>
          <w:rFonts w:ascii="Times New Roman" w:eastAsia="Times New Roman" w:hAnsi="Times New Roman" w:cs="Times New Roman"/>
          <w:color w:val="000000"/>
          <w:sz w:val="28"/>
          <w:szCs w:val="28"/>
        </w:rPr>
        <w:t>- GV nhận xét, đánh giá kết q</w:t>
      </w:r>
      <w:r>
        <w:rPr>
          <w:rFonts w:ascii="Times New Roman" w:eastAsia="Times New Roman" w:hAnsi="Times New Roman" w:cs="Times New Roman"/>
          <w:color w:val="000000"/>
          <w:sz w:val="28"/>
          <w:szCs w:val="28"/>
        </w:rPr>
        <w:t>uả học tập của HS trong bài học.</w:t>
      </w:r>
    </w:p>
    <w:p w:rsidR="00743D42" w:rsidRPr="00AF7E0D" w:rsidRDefault="00743D42" w:rsidP="00E6041C">
      <w:pPr>
        <w:tabs>
          <w:tab w:val="left" w:pos="567"/>
          <w:tab w:val="left" w:pos="1134"/>
        </w:tabs>
        <w:spacing w:after="0" w:line="288" w:lineRule="auto"/>
        <w:rPr>
          <w:rFonts w:ascii="Times New Roman" w:eastAsia="Times New Roman" w:hAnsi="Times New Roman" w:cs="Times New Roman"/>
          <w:color w:val="000000"/>
          <w:sz w:val="28"/>
          <w:szCs w:val="28"/>
        </w:rPr>
        <w:sectPr w:rsidR="00743D42" w:rsidRPr="00AF7E0D">
          <w:footerReference w:type="default" r:id="rId6"/>
          <w:pgSz w:w="12240" w:h="15840"/>
          <w:pgMar w:top="1440" w:right="1440" w:bottom="1440" w:left="1440" w:header="720" w:footer="720" w:gutter="0"/>
          <w:cols w:space="720"/>
        </w:sectPr>
      </w:pPr>
    </w:p>
    <w:bookmarkEnd w:id="0"/>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5E" w:rsidRDefault="001B5E5E" w:rsidP="00E6041C">
      <w:pPr>
        <w:spacing w:after="0" w:line="240" w:lineRule="auto"/>
      </w:pPr>
      <w:r>
        <w:separator/>
      </w:r>
    </w:p>
  </w:endnote>
  <w:endnote w:type="continuationSeparator" w:id="0">
    <w:p w:rsidR="001B5E5E" w:rsidRDefault="001B5E5E" w:rsidP="00E6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1C" w:rsidRDefault="00E6041C">
    <w:pPr>
      <w:pStyle w:val="Footer"/>
    </w:pPr>
  </w:p>
  <w:p w:rsidR="00863FCA" w:rsidRDefault="0086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5E" w:rsidRDefault="001B5E5E" w:rsidP="00E6041C">
      <w:pPr>
        <w:spacing w:after="0" w:line="240" w:lineRule="auto"/>
      </w:pPr>
      <w:r>
        <w:separator/>
      </w:r>
    </w:p>
  </w:footnote>
  <w:footnote w:type="continuationSeparator" w:id="0">
    <w:p w:rsidR="001B5E5E" w:rsidRDefault="001B5E5E" w:rsidP="00E604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1C"/>
    <w:rsid w:val="001A31D4"/>
    <w:rsid w:val="001B5E5E"/>
    <w:rsid w:val="001C012A"/>
    <w:rsid w:val="00743D42"/>
    <w:rsid w:val="00863FCA"/>
    <w:rsid w:val="00C37954"/>
    <w:rsid w:val="00E6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E7F34-E99B-4B6A-B1E6-F8CCE75B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1C"/>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E6041C"/>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1C"/>
    <w:rPr>
      <w:rFonts w:eastAsia="Times New Roman"/>
      <w:b/>
      <w:color w:val="0070C0"/>
      <w:sz w:val="32"/>
      <w:szCs w:val="32"/>
      <w:lang w:val="nl-NL" w:eastAsia="en-US"/>
    </w:rPr>
  </w:style>
  <w:style w:type="paragraph" w:styleId="Header">
    <w:name w:val="header"/>
    <w:basedOn w:val="Normal"/>
    <w:link w:val="HeaderChar"/>
    <w:uiPriority w:val="99"/>
    <w:unhideWhenUsed/>
    <w:rsid w:val="00E6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41C"/>
    <w:rPr>
      <w:rFonts w:ascii="Calibri" w:eastAsia="Calibri" w:hAnsi="Calibri" w:cs="Calibri"/>
      <w:sz w:val="22"/>
      <w:szCs w:val="22"/>
      <w:lang w:val="nl-NL" w:eastAsia="en-US"/>
    </w:rPr>
  </w:style>
  <w:style w:type="paragraph" w:styleId="Footer">
    <w:name w:val="footer"/>
    <w:basedOn w:val="Normal"/>
    <w:link w:val="FooterChar"/>
    <w:uiPriority w:val="99"/>
    <w:unhideWhenUsed/>
    <w:rsid w:val="00E6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41C"/>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E60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41C"/>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863FCA"/>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863FCA"/>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2024-03-25T07:39:00Z</dcterms:created>
  <dcterms:modified xsi:type="dcterms:W3CDTF">2024-03-25T07:39:00Z</dcterms:modified>
</cp:coreProperties>
</file>